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9F" w:rsidRPr="008A32B5" w:rsidRDefault="00B176D7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 w:rsidRPr="00B176D7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Otomatik Şekil 2" o:spid="_x0000_s1026" style="position:absolute;left:0;text-align:left;margin-left:498.05pt;margin-top:-75.25pt;width:33.2pt;height:74.6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08243D" w:rsidRPr="006C3D83" w:rsidRDefault="00D27982" w:rsidP="0008243D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 Kasım 2019</w:t>
                  </w:r>
                </w:p>
              </w:txbxContent>
            </v:textbox>
            <w10:wrap type="square" anchorx="margin" anchory="margin"/>
          </v:roundrect>
        </w:pict>
      </w:r>
      <w:r w:rsidRPr="00B176D7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_x0000_s1027" style="position:absolute;left:0;text-align:left;margin-left:50pt;margin-top:-140.7pt;width:57.5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" o:allowincell="f" fillcolor="white [3201]" strokecolor="black [3200]" strokeweight="1pt">
            <v:stroke joinstyle="miter"/>
            <v:textbox>
              <w:txbxContent>
                <w:p w:rsidR="006C3D83" w:rsidRPr="006C3D83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SOYADI: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SINIFI: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hyperlink r:id="rId4" w:history="1">
        <w:r w:rsidR="00DD433B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ÜRGÜP aNADOLU İMAM HATİP LİSESİ </w:t>
        </w:r>
        <w:r w:rsidR="00D27982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>2019-2020</w:t>
        </w:r>
        <w:r w:rsidR="008C4DD8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 ÖĞRETİM YILI 1. DÖNEM 11</w:t>
        </w:r>
        <w:r w:rsidR="00DD433B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. SINIFLAR </w:t>
        </w:r>
        <w:r w:rsidR="00DD433B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br/>
        </w:r>
        <w:r w:rsidR="00F13D83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SEÇMELİ </w:t>
        </w:r>
        <w:r w:rsidR="00DD433B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>COĞRAFYA DERSİ 1. YAZILI YOKLAMA SORULARI</w:t>
        </w:r>
      </w:hyperlink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jc w:val="center"/>
        <w:tblLook w:val="04A0"/>
      </w:tblPr>
      <w:tblGrid>
        <w:gridCol w:w="9062"/>
      </w:tblGrid>
      <w:tr w:rsidR="00DC639F" w:rsidTr="00783A79">
        <w:trPr>
          <w:jc w:val="center"/>
        </w:trPr>
        <w:tc>
          <w:tcPr>
            <w:tcW w:w="9062" w:type="dxa"/>
          </w:tcPr>
          <w:p w:rsidR="00267CCC" w:rsidRPr="00737118" w:rsidRDefault="00267CCC" w:rsidP="00267C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37118">
              <w:rPr>
                <w:rFonts w:ascii="Tahoma" w:hAnsi="Tahoma" w:cs="Tahoma"/>
                <w:sz w:val="16"/>
                <w:szCs w:val="16"/>
              </w:rPr>
              <w:t xml:space="preserve">AEROSOL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BESİN</w:t>
            </w:r>
            <w:proofErr w:type="gramEnd"/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ZİNCİRİ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BEŞERİ KAYNAK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BİYOM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BİYOSFER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BOR MİNERALLERİ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DEMİR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>DENİTRİFİKASYON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DOĞAL GAZ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DOĞAL KAYNAK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DÜNYANIN BAŞKENTİ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DÜŞMESİNİN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>EKOSİSTEM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ENERJİ PİRAMİDİ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FOTOLİZ 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FOTOSENTEZ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HABİTAT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IŞIK ŞEHİR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İŞ GÜCÜ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KÖMÜR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LİTOSFER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MADDE DÖNGÜSÜ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 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MODANIN BAŞKENTİ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MOĞOLİSTAN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NİJERYA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NİTRİFİKASYON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PETROL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POPULASYON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RUHR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SANAYİ DEVRİMİ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TÜKETİCİLER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ÜRETİCİLER   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>YÜKSELMESİNİN</w:t>
            </w:r>
          </w:p>
          <w:p w:rsidR="00DC639F" w:rsidRPr="00DC639F" w:rsidRDefault="00DC639F" w:rsidP="00DC63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D433B" w:rsidRPr="008A32B5" w:rsidRDefault="00DD433B" w:rsidP="00DC639F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:rsidR="00DD433B" w:rsidRPr="008A32B5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melerle doldurunuz. </w:t>
      </w:r>
    </w:p>
    <w:p w:rsidR="004B19CA" w:rsidRPr="008A32B5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DD433B" w:rsidRPr="008A32B5" w:rsidRDefault="00DD433B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Belli bir bölgede yaşayan ve birbirleriyle etkileşim içinde bulunan canlılar ile bunların cansız çevrelerinin oluşturduğu bütüne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Atmosferin oksijen kaynağı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olaylarıdır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Fotosentez olayıyla inorganik maddelerden organik madde üretme işlemini yapan canlılara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Besin zincirinin en alt basamağından olmak şartıyla di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softHyphen/>
        <w:t xml:space="preserve">key dizilimine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Atmosferdeki azot gazının toprakta bitkilerin kullanabileceği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nitrit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nitratlara dönüştürülmesine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…………………,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topraktaki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nitrit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nitratların bazı bakteriler tarafından azot gazına çevrilip atmosfere verilmesine ise …………………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CO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 xml:space="preserve">2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ile H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>2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O kullanarak ışık etkisiyle besin ve oksijen üretmelerine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Bir canlının yaşam faaliyetlerini sürdürdüğü doğal ortama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Enerjinin beslenme yoluyla bir canlıdan diğerine aktarılmasına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 w:rsidP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Havada asılı durumdaki tuz kristallerine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.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Litosfer ve hidrosferin üst kısımlarıyla atmosferin belli bir yüksekliğe kadar olan kısmını içine alan ve canlılara yaşam ortamı sağlayan küreye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Cinsiyet dengesizliğinin ortaya çıkması, nüfusun dinamizmini kaybetmesi, nüfus artış hızının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olumsuz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sonuçlarıdır.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1848 yılında ortaya çıkan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modern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şehirleşme sürecini hızlandıran en önemli dönüm noktası olmuştur.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Japonya’da nüfus artışının azalması,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ihtiyacının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karşılanmasını güçleştirmektedir.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Essen, Avrupa’nın en büyük sanayi bölgelerinden biri olan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Bölgesinde yer almaktadır.</w:t>
      </w:r>
    </w:p>
    <w:p w:rsidR="008A71E1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Roma, dünya tarihindeki belirleyici rolünü asırlar boyu sürdürdüğünden dolayı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Unvanına layık görülmüştür.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16.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Doğada insan aklı ve tekniğinin ürünü olmadan meydana gelmiş bütün zenginlik kaynaklarına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/>
          <w:sz w:val="16"/>
          <w:szCs w:val="16"/>
        </w:rPr>
        <w:t>denir</w:t>
      </w:r>
      <w:proofErr w:type="gramEnd"/>
      <w:r w:rsidRPr="00877BCF">
        <w:rPr>
          <w:rFonts w:ascii="Tahoma" w:hAnsi="Tahoma" w:cs="Tahoma"/>
          <w:color w:val="000000"/>
          <w:sz w:val="16"/>
          <w:szCs w:val="16"/>
        </w:rPr>
        <w:t>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……………,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Afrika’nın en çok petrol üreten ül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kesi olmasına rağmen teknik bilgi ve sermaye yetersizliği nedeniyle yeterince gelişememiştir.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18.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İngiltere’nin gelişmesinde zengin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ve</w:t>
      </w:r>
      <w:r w:rsidRPr="00877BCF">
        <w:rPr>
          <w:rFonts w:ascii="Tahoma" w:hAnsi="Tahoma" w:cs="Tahoma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/>
          <w:sz w:val="16"/>
          <w:szCs w:val="16"/>
        </w:rPr>
        <w:t>yataklarının</w:t>
      </w:r>
      <w:proofErr w:type="gramEnd"/>
      <w:r w:rsidRPr="00877BCF">
        <w:rPr>
          <w:rFonts w:ascii="Tahoma" w:hAnsi="Tahoma" w:cs="Tahoma"/>
          <w:color w:val="000000"/>
          <w:sz w:val="16"/>
          <w:szCs w:val="16"/>
        </w:rPr>
        <w:t xml:space="preserve"> varlığı etkili olmuştur.</w:t>
      </w:r>
    </w:p>
    <w:p w:rsidR="00EF74B5" w:rsidRPr="00877BCF" w:rsidRDefault="00EF74B5" w:rsidP="00EF74B5">
      <w:pPr>
        <w:rPr>
          <w:rFonts w:ascii="Tahoma" w:hAnsi="Tahoma" w:cs="Tahoma"/>
          <w:color w:val="000000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……………,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hem doğal kaynaklar yönün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den hem de sermaye ve teknolojik yetersizlik nedeniyle geri kalmış bir ülkedir.</w:t>
      </w:r>
    </w:p>
    <w:p w:rsidR="00EF74B5" w:rsidRPr="00877BCF" w:rsidRDefault="00EF74B5" w:rsidP="00EF74B5">
      <w:pPr>
        <w:autoSpaceDE w:val="0"/>
        <w:autoSpaceDN w:val="0"/>
        <w:adjustRightInd w:val="0"/>
        <w:rPr>
          <w:rFonts w:ascii="Tahoma" w:eastAsia="Swiss721BT-Roman" w:hAnsi="Tahoma" w:cs="Tahoma"/>
          <w:sz w:val="16"/>
          <w:szCs w:val="16"/>
          <w:lang w:eastAsia="en-US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20.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877BCF">
        <w:rPr>
          <w:rFonts w:ascii="Tahoma" w:eastAsia="Swiss721BT-Roman" w:hAnsi="Tahoma" w:cs="Tahoma"/>
          <w:sz w:val="16"/>
          <w:szCs w:val="16"/>
        </w:rPr>
        <w:t xml:space="preserve">Doğal ve beşerî ekonomik kaynakların gelir getirici biçimde işletilmesinin yöntem ve ilkelerini inceleyen bilime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eastAsia="Swiss721BT-Roman" w:hAnsi="Tahoma" w:cs="Tahoma"/>
          <w:sz w:val="16"/>
          <w:szCs w:val="16"/>
        </w:rPr>
        <w:t>denir</w:t>
      </w:r>
      <w:proofErr w:type="gramEnd"/>
      <w:r w:rsidRPr="00877BCF">
        <w:rPr>
          <w:rFonts w:ascii="Tahoma" w:eastAsia="Swiss721BT-Roman" w:hAnsi="Tahoma" w:cs="Tahoma"/>
          <w:sz w:val="16"/>
          <w:szCs w:val="16"/>
        </w:rPr>
        <w:t>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267CCC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b/>
          <w:color w:val="000000" w:themeColor="text1"/>
          <w:sz w:val="16"/>
          <w:szCs w:val="16"/>
        </w:rPr>
        <w:t>{    } 21</w:t>
      </w:r>
      <w:r w:rsidR="008A71E1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8A71E1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Aerosoller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bulutların oluşumunda etkilidir.</w:t>
      </w:r>
    </w:p>
    <w:p w:rsidR="008A71E1" w:rsidRPr="008A32B5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22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Besin piramidinde üst basamaklara doğru çıkıldıkça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biyokütle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artar.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23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 % 78 oranında oksijen, % 21 oranında ise Azot içerir.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24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Yatak eğiminin az olduğu yavaş akışlı sularda oksijen daha fazladır.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25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terlemesi yoluyla gerçekleşen buharlaşma oranı % 90 civarındadır.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26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Avrupa ülkelerinin birçoğunda toplumun üretkenlik oranı nüfusu yenileme sınırının altındadır.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27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Günümüzde dünya ülkelerinin çoğunluğu nüfus artış hızını arttırmaya yönelik nüfus politikaları uygulamaktadır.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Dünya’da ilk şehirsel yerleşmeler Mısır, Mezopotamya ve Güneydoğu Asya’da büyük akarsuların taşkın ovalarında kurulmuştur.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Türkiye gibi gelişmekte olan ülkeler nüfusun nitelik ve niceliğini yükseltmeye yönelik politikalar uygulamaktadır.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Fransa’nın başkenti Paris yaklaşık 1000 yıldır idari merkez olma özelliğini korumuştur.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ruları cevaplayınız. 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E844A2" w:rsidRPr="009E70A9" w:rsidRDefault="001C098D" w:rsidP="00E844A2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t>Canlılar yaşamlarını sürdürebilmek için doğal çevrede meydana gelen değişikliklere uygun özellikler kazanır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softHyphen/>
        <w:t>lar.</w:t>
      </w:r>
    </w:p>
    <w:p w:rsidR="00E844A2" w:rsidRPr="009E70A9" w:rsidRDefault="00E844A2" w:rsidP="00E844A2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Aşağıda verilenlerden hangisinde böyle bir duru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mun yaşandığı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söylenemez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9E70A9">
        <w:rPr>
          <w:rFonts w:ascii="Tahoma" w:hAnsi="Tahoma" w:cs="Tahoma"/>
          <w:color w:val="000000"/>
          <w:sz w:val="16"/>
          <w:szCs w:val="16"/>
        </w:rPr>
        <w:t>Kutup ayılarının kış uykusuna yatmaları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B) </w:t>
      </w:r>
      <w:r w:rsidRPr="009E70A9">
        <w:rPr>
          <w:rFonts w:ascii="Tahoma" w:hAnsi="Tahoma" w:cs="Tahoma"/>
          <w:color w:val="000000"/>
          <w:sz w:val="16"/>
          <w:szCs w:val="16"/>
        </w:rPr>
        <w:t>Çöl bitkilerinin kısa boylu ve dikenli olması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9E70A9">
        <w:rPr>
          <w:rFonts w:ascii="Tahoma" w:hAnsi="Tahoma" w:cs="Tahoma"/>
          <w:color w:val="000000"/>
          <w:sz w:val="16"/>
          <w:szCs w:val="16"/>
        </w:rPr>
        <w:t>Fokların derilerinin altında kalın bir yağ tabakası olması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D) </w:t>
      </w:r>
      <w:r w:rsidRPr="009E70A9">
        <w:rPr>
          <w:rFonts w:ascii="Tahoma" w:hAnsi="Tahoma" w:cs="Tahoma"/>
          <w:color w:val="000000"/>
          <w:sz w:val="16"/>
          <w:szCs w:val="16"/>
        </w:rPr>
        <w:t>Develerin kirpiklerinin gözlerini kapatacak kadar uzun olması</w:t>
      </w:r>
    </w:p>
    <w:p w:rsidR="00E844A2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E) </w:t>
      </w:r>
      <w:r w:rsidRPr="009E70A9">
        <w:rPr>
          <w:rFonts w:ascii="Tahoma" w:hAnsi="Tahoma" w:cs="Tahoma"/>
          <w:color w:val="000000"/>
          <w:sz w:val="16"/>
          <w:szCs w:val="16"/>
        </w:rPr>
        <w:t>Kuzey Yarım Küre’de kuşların kış aylarında güneye göç etmesi</w:t>
      </w:r>
    </w:p>
    <w:p w:rsidR="0008243D" w:rsidRPr="009E70A9" w:rsidRDefault="0008243D" w:rsidP="00E844A2">
      <w:pPr>
        <w:rPr>
          <w:rFonts w:ascii="Tahoma" w:hAnsi="Tahoma" w:cs="Tahoma"/>
          <w:color w:val="000000"/>
          <w:sz w:val="16"/>
          <w:szCs w:val="16"/>
        </w:rPr>
      </w:pPr>
    </w:p>
    <w:p w:rsidR="00D94A6B" w:rsidRPr="009E70A9" w:rsidRDefault="001C098D" w:rsidP="00D94A6B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Ekvatordan kutuplara doğru gidildikçe </w:t>
      </w:r>
      <w:proofErr w:type="spellStart"/>
      <w:r w:rsidR="00D94A6B" w:rsidRPr="009E70A9">
        <w:rPr>
          <w:rFonts w:ascii="Tahoma" w:hAnsi="Tahoma" w:cs="Tahoma"/>
          <w:color w:val="000000"/>
          <w:sz w:val="16"/>
          <w:szCs w:val="16"/>
        </w:rPr>
        <w:t>biyoçeşitlilik</w:t>
      </w:r>
      <w:proofErr w:type="spellEnd"/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 ge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softHyphen/>
        <w:t>nel olarak azalır.</w:t>
      </w:r>
      <w:r w:rsidR="00783A79">
        <w:rPr>
          <w:rFonts w:ascii="Tahoma" w:hAnsi="Tahoma" w:cs="Tahoma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b/>
          <w:bCs/>
          <w:color w:val="000000"/>
          <w:sz w:val="16"/>
          <w:szCs w:val="16"/>
        </w:rPr>
        <w:t>Bu durumun nedeni aşağıdakilerden hangisidir?</w:t>
      </w:r>
    </w:p>
    <w:p w:rsidR="00D94A6B" w:rsidRPr="009E70A9" w:rsidRDefault="00D94A6B" w:rsidP="00D94A6B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Yağış miktarının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 </w:t>
      </w:r>
      <w:r w:rsidRPr="009E70A9">
        <w:rPr>
          <w:rFonts w:ascii="Tahoma" w:hAnsi="Tahoma" w:cs="Tahoma"/>
          <w:color w:val="000000"/>
          <w:sz w:val="16"/>
          <w:szCs w:val="16"/>
        </w:rPr>
        <w:t>B) Kalıcı kar sınırının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</w:t>
      </w:r>
      <w:r w:rsidRPr="009E70A9">
        <w:rPr>
          <w:rFonts w:ascii="Tahoma" w:hAnsi="Tahoma" w:cs="Tahoma"/>
          <w:color w:val="000000"/>
          <w:sz w:val="16"/>
          <w:szCs w:val="16"/>
        </w:rPr>
        <w:t>C) Ortalama yükseltinin değişmesi</w:t>
      </w:r>
    </w:p>
    <w:p w:rsidR="00D94A6B" w:rsidRPr="009E70A9" w:rsidRDefault="00783A79" w:rsidP="00D94A6B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D) Güneşlenme süresinin </w:t>
      </w:r>
      <w:proofErr w:type="gramStart"/>
      <w:r w:rsidR="00D94A6B" w:rsidRPr="009E70A9">
        <w:rPr>
          <w:rFonts w:ascii="Tahoma" w:hAnsi="Tahoma" w:cs="Tahoma"/>
          <w:color w:val="000000"/>
          <w:sz w:val="16"/>
          <w:szCs w:val="16"/>
        </w:rPr>
        <w:t>uzaması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E</w:t>
      </w:r>
      <w:proofErr w:type="gramEnd"/>
      <w:r w:rsidR="00D94A6B" w:rsidRPr="009E70A9">
        <w:rPr>
          <w:rFonts w:ascii="Tahoma" w:hAnsi="Tahoma" w:cs="Tahoma"/>
          <w:color w:val="000000"/>
          <w:sz w:val="16"/>
          <w:szCs w:val="16"/>
        </w:rPr>
        <w:t>) Güneş ışınlarının geliş açısının azalması</w:t>
      </w:r>
    </w:p>
    <w:p w:rsidR="00FD3631" w:rsidRDefault="00483D78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FD3631" w:rsidRDefault="00FD3631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2296795" cy="1684316"/>
            <wp:effectExtent l="0" t="0" r="8255" b="0"/>
            <wp:docPr id="2" name="Resim 2" descr="C:\Users\Geo\AppData\Local\Microsoft\Windows\INetCacheContent.Word\2016-11-14_22-35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5-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317" cy="170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BCB">
        <w:rPr>
          <w:rFonts w:ascii="Tahoma" w:hAnsi="Tahoma" w:cs="Tahoma"/>
          <w:color w:val="000000" w:themeColor="text1"/>
          <w:sz w:val="16"/>
          <w:szCs w:val="16"/>
        </w:rPr>
        <w:t>www.</w:t>
      </w:r>
      <w:proofErr w:type="spellStart"/>
      <w:r w:rsidR="00150BCB">
        <w:rPr>
          <w:rFonts w:ascii="Tahoma" w:hAnsi="Tahoma" w:cs="Tahoma"/>
          <w:color w:val="000000" w:themeColor="text1"/>
          <w:sz w:val="16"/>
          <w:szCs w:val="16"/>
        </w:rPr>
        <w:t>sorubak</w:t>
      </w:r>
      <w:proofErr w:type="spellEnd"/>
      <w:r w:rsidR="00150BCB">
        <w:rPr>
          <w:rFonts w:ascii="Tahoma" w:hAnsi="Tahoma" w:cs="Tahoma"/>
          <w:color w:val="000000" w:themeColor="text1"/>
          <w:sz w:val="16"/>
          <w:szCs w:val="16"/>
        </w:rPr>
        <w:t xml:space="preserve">.com </w:t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>Yukarıda sıcaklık ve yağış grafiği verilen iklim böl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gesindeki </w:t>
      </w:r>
      <w:proofErr w:type="spellStart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biyom</w:t>
      </w:r>
      <w:proofErr w:type="spellEnd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 ile ilgili olarak;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I. </w:t>
      </w:r>
      <w:r w:rsidRPr="009E70A9">
        <w:rPr>
          <w:rFonts w:ascii="Tahoma" w:hAnsi="Tahoma" w:cs="Tahoma"/>
          <w:color w:val="000000"/>
          <w:sz w:val="16"/>
          <w:szCs w:val="16"/>
        </w:rPr>
        <w:t>Bitki türleri yaz kuraklığına dayanıklıdır.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II. </w:t>
      </w:r>
      <w:r w:rsidRPr="009E70A9">
        <w:rPr>
          <w:rFonts w:ascii="Tahoma" w:hAnsi="Tahoma" w:cs="Tahoma"/>
          <w:color w:val="000000"/>
          <w:sz w:val="16"/>
          <w:szCs w:val="16"/>
        </w:rPr>
        <w:t>Bitki örtüsü uzun boylu ve geniş yapraklı sık orman</w:t>
      </w:r>
      <w:r w:rsidRPr="009E70A9">
        <w:rPr>
          <w:rFonts w:ascii="Tahoma" w:hAnsi="Tahoma" w:cs="Tahoma"/>
          <w:color w:val="000000"/>
          <w:sz w:val="16"/>
          <w:szCs w:val="16"/>
        </w:rPr>
        <w:softHyphen/>
        <w:t>lardır.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III. </w:t>
      </w:r>
      <w:r w:rsidRPr="009E70A9">
        <w:rPr>
          <w:rFonts w:ascii="Tahoma" w:hAnsi="Tahoma" w:cs="Tahoma"/>
          <w:color w:val="000000"/>
          <w:sz w:val="16"/>
          <w:szCs w:val="16"/>
        </w:rPr>
        <w:t xml:space="preserve">Kışların ılık geçmesi </w:t>
      </w:r>
      <w:proofErr w:type="spellStart"/>
      <w:r w:rsidRPr="009E70A9">
        <w:rPr>
          <w:rFonts w:ascii="Tahoma" w:hAnsi="Tahoma" w:cs="Tahoma"/>
          <w:color w:val="000000"/>
          <w:sz w:val="16"/>
          <w:szCs w:val="16"/>
        </w:rPr>
        <w:t>biyoçeşitliliği</w:t>
      </w:r>
      <w:proofErr w:type="spellEnd"/>
      <w:r w:rsidRPr="009E70A9">
        <w:rPr>
          <w:rFonts w:ascii="Tahoma" w:hAnsi="Tahoma" w:cs="Tahoma"/>
          <w:color w:val="000000"/>
          <w:sz w:val="16"/>
          <w:szCs w:val="16"/>
        </w:rPr>
        <w:t xml:space="preserve"> olumlu etkiler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ifadelerden hangileri söylenebilir?</w:t>
      </w:r>
    </w:p>
    <w:p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Yalnız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proofErr w:type="gramStart"/>
      <w:r w:rsidRPr="009E70A9">
        <w:rPr>
          <w:rFonts w:ascii="Tahoma" w:hAnsi="Tahoma" w:cs="Tahoma"/>
          <w:color w:val="000000"/>
          <w:sz w:val="16"/>
          <w:szCs w:val="16"/>
        </w:rPr>
        <w:t xml:space="preserve">I </w:t>
      </w:r>
      <w:r>
        <w:rPr>
          <w:rFonts w:ascii="Tahoma" w:hAnsi="Tahoma" w:cs="Tahoma"/>
          <w:color w:val="000000"/>
          <w:sz w:val="16"/>
          <w:szCs w:val="16"/>
        </w:rPr>
        <w:t xml:space="preserve">       </w:t>
      </w:r>
      <w:r w:rsidRPr="009E70A9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9E70A9">
        <w:rPr>
          <w:rFonts w:ascii="Tahoma" w:hAnsi="Tahoma" w:cs="Tahoma"/>
          <w:color w:val="000000"/>
          <w:sz w:val="16"/>
          <w:szCs w:val="16"/>
        </w:rPr>
        <w:t>) Yalnız II</w:t>
      </w:r>
      <w:r w:rsidRPr="009E70A9">
        <w:rPr>
          <w:rFonts w:ascii="Tahoma" w:hAnsi="Tahoma" w:cs="Tahoma"/>
          <w:color w:val="000000"/>
          <w:sz w:val="16"/>
          <w:szCs w:val="16"/>
        </w:rPr>
        <w:tab/>
      </w:r>
      <w:r>
        <w:rPr>
          <w:rFonts w:ascii="Tahoma" w:hAnsi="Tahoma" w:cs="Tahoma"/>
          <w:color w:val="000000"/>
          <w:sz w:val="16"/>
          <w:szCs w:val="16"/>
        </w:rPr>
        <w:t xml:space="preserve">      </w:t>
      </w:r>
      <w:r w:rsidRPr="009E70A9">
        <w:rPr>
          <w:rFonts w:ascii="Tahoma" w:hAnsi="Tahoma" w:cs="Tahoma"/>
          <w:color w:val="000000"/>
          <w:sz w:val="16"/>
          <w:szCs w:val="16"/>
        </w:rPr>
        <w:t>C) I ve II</w:t>
      </w:r>
      <w:r>
        <w:rPr>
          <w:rFonts w:ascii="Tahoma" w:hAnsi="Tahoma" w:cs="Tahoma"/>
          <w:sz w:val="16"/>
          <w:szCs w:val="16"/>
        </w:rPr>
        <w:t xml:space="preserve">           </w:t>
      </w:r>
      <w:r>
        <w:rPr>
          <w:rFonts w:ascii="Tahoma" w:hAnsi="Tahoma" w:cs="Tahoma"/>
          <w:color w:val="000000"/>
          <w:sz w:val="16"/>
          <w:szCs w:val="16"/>
        </w:rPr>
        <w:t xml:space="preserve">D) I </w:t>
      </w:r>
      <w:r w:rsidRPr="009E70A9">
        <w:rPr>
          <w:rFonts w:ascii="Tahoma" w:hAnsi="Tahoma" w:cs="Tahoma"/>
          <w:color w:val="000000"/>
          <w:sz w:val="16"/>
          <w:szCs w:val="16"/>
        </w:rPr>
        <w:t>ve III</w:t>
      </w:r>
      <w:r w:rsidRPr="009E70A9">
        <w:rPr>
          <w:rFonts w:ascii="Tahoma" w:hAnsi="Tahoma" w:cs="Tahoma"/>
          <w:color w:val="000000"/>
          <w:sz w:val="16"/>
          <w:szCs w:val="16"/>
        </w:rPr>
        <w:tab/>
        <w:t>E) II ve III</w:t>
      </w:r>
    </w:p>
    <w:p w:rsidR="0008243D" w:rsidRPr="009E70A9" w:rsidRDefault="0008243D" w:rsidP="00FD3631">
      <w:pPr>
        <w:rPr>
          <w:rFonts w:ascii="Tahoma" w:hAnsi="Tahoma" w:cs="Tahoma"/>
          <w:sz w:val="16"/>
          <w:szCs w:val="16"/>
        </w:rPr>
      </w:pPr>
    </w:p>
    <w:p w:rsidR="007430DD" w:rsidRDefault="007430DD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34. 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I. </w:t>
      </w:r>
      <w:proofErr w:type="gramStart"/>
      <w:r w:rsidRPr="008A32B5">
        <w:rPr>
          <w:rFonts w:ascii="Tahoma" w:hAnsi="Tahoma" w:cs="Tahoma"/>
          <w:color w:val="000000" w:themeColor="text1"/>
          <w:sz w:val="16"/>
          <w:szCs w:val="16"/>
        </w:rPr>
        <w:t>Oksijen      II</w:t>
      </w:r>
      <w:proofErr w:type="gramEnd"/>
      <w:r w:rsidRPr="008A32B5">
        <w:rPr>
          <w:rFonts w:ascii="Tahoma" w:hAnsi="Tahoma" w:cs="Tahoma"/>
          <w:color w:val="000000" w:themeColor="text1"/>
          <w:sz w:val="16"/>
          <w:szCs w:val="16"/>
        </w:rPr>
        <w:t>. Rüzgâr      III. Işık      IV. Karbondioksit</w:t>
      </w:r>
    </w:p>
    <w:p w:rsidR="0008243D" w:rsidRPr="008A32B5" w:rsidRDefault="0008243D" w:rsidP="00FD363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7430DD" w:rsidRPr="008A32B5" w:rsidRDefault="007430DD" w:rsidP="007430DD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>Yukarıdakilerden hangileri, ekosistemleri oluş</w:t>
      </w: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softHyphen/>
        <w:t>turan cansız unsurlar içinde yer alan kimyasal etmenlerdir?</w:t>
      </w:r>
    </w:p>
    <w:p w:rsidR="007430DD" w:rsidRPr="008A32B5" w:rsidRDefault="007430DD" w:rsidP="007430D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color w:val="000000" w:themeColor="text1"/>
          <w:sz w:val="16"/>
          <w:szCs w:val="16"/>
        </w:rPr>
        <w:t>A) I ve 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    B) I ve III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C) II ve </w:t>
      </w:r>
      <w:proofErr w:type="gramStart"/>
      <w:r w:rsidRPr="008A32B5">
        <w:rPr>
          <w:rFonts w:ascii="Tahoma" w:hAnsi="Tahoma" w:cs="Tahoma"/>
          <w:color w:val="000000" w:themeColor="text1"/>
          <w:sz w:val="16"/>
          <w:szCs w:val="16"/>
        </w:rPr>
        <w:t>III         D</w:t>
      </w:r>
      <w:proofErr w:type="gramEnd"/>
      <w:r w:rsidRPr="008A32B5">
        <w:rPr>
          <w:rFonts w:ascii="Tahoma" w:hAnsi="Tahoma" w:cs="Tahoma"/>
          <w:color w:val="000000" w:themeColor="text1"/>
          <w:sz w:val="16"/>
          <w:szCs w:val="16"/>
        </w:rPr>
        <w:t>) I ve IV         E) III ve IV</w:t>
      </w:r>
      <w:r w:rsidR="00CD4EFE">
        <w:rPr>
          <w:rFonts w:ascii="Tahoma" w:hAnsi="Tahoma" w:cs="Tahoma"/>
          <w:color w:val="000000" w:themeColor="text1"/>
          <w:sz w:val="16"/>
          <w:szCs w:val="16"/>
        </w:rPr>
        <w:br/>
      </w:r>
    </w:p>
    <w:p w:rsidR="00FD3631" w:rsidRPr="009E70A9" w:rsidRDefault="00503B54" w:rsidP="00FD3631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t xml:space="preserve">Aşağıdaki haritada </w:t>
      </w:r>
      <w:proofErr w:type="spellStart"/>
      <w:r w:rsidR="00FD3631" w:rsidRPr="009E70A9">
        <w:rPr>
          <w:rFonts w:ascii="Tahoma" w:hAnsi="Tahoma" w:cs="Tahoma"/>
          <w:color w:val="000000"/>
          <w:sz w:val="16"/>
          <w:szCs w:val="16"/>
        </w:rPr>
        <w:t>biyoçeşitliliğin</w:t>
      </w:r>
      <w:proofErr w:type="spellEnd"/>
      <w:r w:rsidR="00FD3631" w:rsidRPr="009E70A9">
        <w:rPr>
          <w:rFonts w:ascii="Tahoma" w:hAnsi="Tahoma" w:cs="Tahoma"/>
          <w:color w:val="000000"/>
          <w:sz w:val="16"/>
          <w:szCs w:val="16"/>
        </w:rPr>
        <w:t xml:space="preserve"> az olduğu bazı bölgeler veril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noProof/>
          <w:sz w:val="16"/>
          <w:szCs w:val="16"/>
        </w:rPr>
        <w:drawing>
          <wp:inline distT="0" distB="0" distL="0" distR="0">
            <wp:extent cx="2467610" cy="1634307"/>
            <wp:effectExtent l="0" t="0" r="0" b="4445"/>
            <wp:docPr id="1" name="Resim 1" descr="C:\Users\Geo\AppData\Local\Microsoft\Windows\INetCacheContent.Word\2016-11-14_22-39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9-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21" cy="16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Haritada gösterilen alanlarda </w:t>
      </w:r>
      <w:proofErr w:type="spellStart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biyoçeşitliliğin</w:t>
      </w:r>
      <w:proofErr w:type="spellEnd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 az olmasında aşağıdakilerden hangisi belirleyici olmuştur?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Eğim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B) Mutlak nem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C) Okyanus akıntıları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D) Yükselti</w:t>
      </w:r>
    </w:p>
    <w:p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E) Rüzgârlar</w:t>
      </w:r>
    </w:p>
    <w:p w:rsidR="0008243D" w:rsidRPr="009E70A9" w:rsidRDefault="0008243D" w:rsidP="00FD3631">
      <w:pPr>
        <w:rPr>
          <w:rFonts w:ascii="Tahoma" w:hAnsi="Tahoma" w:cs="Tahoma"/>
          <w:color w:val="000000"/>
          <w:sz w:val="16"/>
          <w:szCs w:val="16"/>
        </w:rPr>
      </w:pPr>
    </w:p>
    <w:p w:rsidR="007035F5" w:rsidRPr="00F11403" w:rsidRDefault="007430DD" w:rsidP="007035F5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35F5" w:rsidRPr="00F11403">
        <w:rPr>
          <w:rFonts w:ascii="Tahoma" w:hAnsi="Tahoma" w:cs="Tahoma"/>
          <w:b/>
          <w:bCs/>
          <w:color w:val="000000"/>
          <w:sz w:val="16"/>
          <w:szCs w:val="16"/>
        </w:rPr>
        <w:t>Nüfus artış hızını düşürmek için;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I. aile planlamasının yapılması,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evlenme yaşının yükseltilmesi,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çok çocuklu ailelere yardım yapılması,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 xml:space="preserve">IV. devletin çocukların masraflarını karşılaması 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uygulamalarından hangileri etkili yöntemlerdir?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A) Yalnız I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B) Yalnız </w:t>
      </w:r>
      <w:r w:rsidRPr="00F11403">
        <w:rPr>
          <w:rFonts w:ascii="Tahoma" w:hAnsi="Tahoma" w:cs="Tahoma"/>
          <w:color w:val="6D3A1D"/>
          <w:sz w:val="16"/>
          <w:szCs w:val="16"/>
        </w:rPr>
        <w:t>II</w:t>
      </w:r>
      <w:r w:rsidRPr="00F11403">
        <w:rPr>
          <w:rFonts w:ascii="Tahoma" w:hAnsi="Tahoma" w:cs="Tahoma"/>
          <w:color w:val="6D3A1D"/>
          <w:sz w:val="16"/>
          <w:szCs w:val="16"/>
        </w:rPr>
        <w:tab/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F11403">
        <w:rPr>
          <w:rFonts w:ascii="Tahoma" w:hAnsi="Tahoma" w:cs="Tahoma"/>
          <w:color w:val="6D3A1D"/>
          <w:sz w:val="16"/>
          <w:szCs w:val="16"/>
        </w:rPr>
        <w:t xml:space="preserve">I </w:t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ve </w:t>
      </w:r>
      <w:proofErr w:type="gramStart"/>
      <w:r w:rsidRPr="00F11403">
        <w:rPr>
          <w:rFonts w:ascii="Tahoma" w:hAnsi="Tahoma" w:cs="Tahoma"/>
          <w:color w:val="000000"/>
          <w:sz w:val="16"/>
          <w:szCs w:val="16"/>
        </w:rPr>
        <w:t>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D</w:t>
      </w:r>
      <w:proofErr w:type="gramEnd"/>
      <w:r w:rsidRPr="00F11403">
        <w:rPr>
          <w:rFonts w:ascii="Tahoma" w:hAnsi="Tahoma" w:cs="Tahoma"/>
          <w:color w:val="000000"/>
          <w:sz w:val="16"/>
          <w:szCs w:val="16"/>
        </w:rPr>
        <w:t>) I ve III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E) II ve IV</w:t>
      </w:r>
    </w:p>
    <w:p w:rsidR="00FD3631" w:rsidRDefault="004938A2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7430DD"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:rsidR="00FD3631" w:rsidRDefault="00FD3631" w:rsidP="00FD3631">
      <w:pPr>
        <w:rPr>
          <w:rFonts w:ascii="Tahoma" w:hAnsi="Tahoma" w:cs="Tahoma"/>
          <w:b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2630722" cy="1362075"/>
            <wp:effectExtent l="0" t="0" r="0" b="0"/>
            <wp:docPr id="3" name="Resim 3" descr="C:\Users\Geo\AppData\Local\Microsoft\Windows\INetCacheContent.Word\2016-11-14_22-44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4_22-44-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65" cy="137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31" w:rsidRPr="009E70A9" w:rsidRDefault="00FD3631" w:rsidP="00FD3631">
      <w:pPr>
        <w:rPr>
          <w:rFonts w:ascii="Tahoma" w:hAnsi="Tahoma" w:cs="Tahoma"/>
          <w:b/>
          <w:sz w:val="16"/>
          <w:szCs w:val="16"/>
        </w:rPr>
      </w:pPr>
      <w:r w:rsidRPr="009E70A9">
        <w:rPr>
          <w:rFonts w:ascii="Tahoma" w:hAnsi="Tahoma" w:cs="Tahoma"/>
          <w:b/>
          <w:color w:val="000000"/>
          <w:sz w:val="16"/>
          <w:szCs w:val="16"/>
        </w:rPr>
        <w:t>Haritada numaralarla gösterilen yerlerden hangi ikisinin aynı nüfus politikasını uygulaması beklenir?</w:t>
      </w:r>
    </w:p>
    <w:p w:rsidR="008A32B5" w:rsidRDefault="00FD3631" w:rsidP="00FD3631">
      <w:pPr>
        <w:rPr>
          <w:rFonts w:ascii="Tahoma" w:hAnsi="Tahoma" w:cs="Tahoma"/>
          <w:color w:val="000000"/>
          <w:spacing w:val="-10"/>
          <w:sz w:val="16"/>
          <w:szCs w:val="16"/>
        </w:rPr>
      </w:pP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 xml:space="preserve">A) IV ve </w:t>
      </w:r>
      <w:proofErr w:type="gramStart"/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B</w:t>
      </w:r>
      <w:proofErr w:type="gramEnd"/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) V ve I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C) II ve IV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D) III ve 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E) I ve IV</w:t>
      </w:r>
    </w:p>
    <w:p w:rsidR="0008243D" w:rsidRPr="00FD3631" w:rsidRDefault="0008243D" w:rsidP="00FD3631">
      <w:pPr>
        <w:rPr>
          <w:rFonts w:ascii="Tahoma" w:hAnsi="Tahoma" w:cs="Tahoma"/>
          <w:sz w:val="16"/>
          <w:szCs w:val="16"/>
        </w:rPr>
      </w:pPr>
    </w:p>
    <w:p w:rsidR="008A32B5" w:rsidRPr="00D61C22" w:rsidRDefault="00DB6EDB" w:rsidP="008A32B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noProof/>
          <w:color w:val="000000" w:themeColor="text1"/>
          <w:sz w:val="16"/>
          <w:szCs w:val="16"/>
        </w:rPr>
        <w:t xml:space="preserve">38.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I. </w:t>
      </w:r>
      <w:proofErr w:type="gramStart"/>
      <w:r w:rsidR="008A32B5" w:rsidRPr="00D61C22">
        <w:rPr>
          <w:rFonts w:ascii="Tahoma" w:hAnsi="Tahoma" w:cs="Tahoma"/>
          <w:color w:val="000000"/>
          <w:sz w:val="16"/>
          <w:szCs w:val="16"/>
        </w:rPr>
        <w:t>Essen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>II</w:t>
      </w:r>
      <w:proofErr w:type="gramEnd"/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Manchester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III.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Milano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IV.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Atina</w:t>
      </w:r>
    </w:p>
    <w:p w:rsidR="008A32B5" w:rsidRPr="00D61C22" w:rsidRDefault="008A32B5" w:rsidP="008A32B5">
      <w:pPr>
        <w:rPr>
          <w:rFonts w:ascii="Tahoma" w:hAnsi="Tahoma" w:cs="Tahoma"/>
          <w:sz w:val="16"/>
          <w:szCs w:val="16"/>
        </w:rPr>
      </w:pPr>
      <w:r w:rsidRPr="00D61C22">
        <w:rPr>
          <w:rFonts w:ascii="Tahoma" w:hAnsi="Tahoma" w:cs="Tahoma"/>
          <w:b/>
          <w:bCs/>
          <w:color w:val="000000"/>
          <w:sz w:val="16"/>
          <w:szCs w:val="16"/>
        </w:rPr>
        <w:t>Yukarıda verilen şehirlerden hangileri ülkemizdeki Zonguldak şehri ile benzer fonksiyona sahiptir?</w:t>
      </w:r>
    </w:p>
    <w:p w:rsidR="0008243D" w:rsidRDefault="008A32B5" w:rsidP="007035F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color w:val="000000"/>
          <w:sz w:val="16"/>
          <w:szCs w:val="16"/>
        </w:rPr>
        <w:t>A) I ve II</w:t>
      </w:r>
      <w:r w:rsidRPr="008A32B5">
        <w:rPr>
          <w:rFonts w:ascii="Tahoma" w:hAnsi="Tahoma" w:cs="Tahoma"/>
          <w:color w:val="000000"/>
          <w:sz w:val="16"/>
          <w:szCs w:val="16"/>
        </w:rPr>
        <w:tab/>
        <w:t xml:space="preserve">B) I </w:t>
      </w:r>
      <w:r w:rsidRPr="00D61C22">
        <w:rPr>
          <w:rFonts w:ascii="Tahoma" w:hAnsi="Tahoma" w:cs="Tahoma"/>
          <w:color w:val="000000"/>
          <w:sz w:val="16"/>
          <w:szCs w:val="16"/>
        </w:rPr>
        <w:t>ve III</w:t>
      </w:r>
      <w:r w:rsidRPr="00D61C22">
        <w:rPr>
          <w:rFonts w:ascii="Tahoma" w:hAnsi="Tahoma" w:cs="Tahoma"/>
          <w:color w:val="000000"/>
          <w:sz w:val="16"/>
          <w:szCs w:val="16"/>
        </w:rPr>
        <w:tab/>
        <w:t xml:space="preserve">C) II ve </w:t>
      </w:r>
      <w:proofErr w:type="gramStart"/>
      <w:r w:rsidRPr="00D61C22">
        <w:rPr>
          <w:rFonts w:ascii="Tahoma" w:hAnsi="Tahoma" w:cs="Tahoma"/>
          <w:color w:val="000000"/>
          <w:sz w:val="16"/>
          <w:szCs w:val="16"/>
        </w:rPr>
        <w:t>III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D</w:t>
      </w:r>
      <w:proofErr w:type="gramEnd"/>
      <w:r w:rsidRPr="00D61C22">
        <w:rPr>
          <w:rFonts w:ascii="Tahoma" w:hAnsi="Tahoma" w:cs="Tahoma"/>
          <w:color w:val="000000"/>
          <w:sz w:val="16"/>
          <w:szCs w:val="16"/>
        </w:rPr>
        <w:t>) II ve IV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E) III ve IV</w:t>
      </w:r>
    </w:p>
    <w:p w:rsidR="007035F5" w:rsidRPr="00F11403" w:rsidRDefault="00CD4EFE" w:rsidP="007035F5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/>
      </w:r>
      <w:r w:rsidR="009D7155" w:rsidRPr="008A32B5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A601DB"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. 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 xml:space="preserve">Maden, petrol, su,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orman, tarım gibi doğal kay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nak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lar, tarih boyunca toplumları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n kalkınmasında ö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nem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li rol oynamıştır. Dünya nüf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usunun artması ve top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lumsal ihtiyaçların çeşitlenmesi doğal kaynaklara olan talebi hızla artırmıştır. Bazı ülkeler petrol,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gaz ve kömür gibi enerji kayn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akları bakımın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 xml:space="preserve">dan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bazıları ise orman, su kaynaklan vb. bakımın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dan daha zengindir. Bu farklılıklar ülkelerin küresel ve bölgesel etkileşimini artırmaktadır. Ülkeler,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kaynaklarını farklı şekillerde kullanmışlardır.</w:t>
      </w:r>
    </w:p>
    <w:p w:rsidR="007035F5" w:rsidRPr="00F11403" w:rsidRDefault="007035F5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t>Buna göre, aşağıdaki ülkelerden hangisinin eko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>nomik bakımdan gelişmesinde orman kaynak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 xml:space="preserve">larının payı </w:t>
      </w:r>
      <w:r w:rsidRPr="00877BCF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dah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a azdır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</w:rPr>
        <w:t>?</w:t>
      </w:r>
    </w:p>
    <w:p w:rsidR="007035F5" w:rsidRDefault="007035F5" w:rsidP="007035F5">
      <w:pPr>
        <w:rPr>
          <w:rFonts w:ascii="Tahoma" w:hAnsi="Tahoma" w:cs="Tahoma"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color w:val="000000" w:themeColor="text1"/>
          <w:sz w:val="16"/>
          <w:szCs w:val="16"/>
        </w:rPr>
        <w:t>A) İsveç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B) Brezilya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 xml:space="preserve">C) </w:t>
      </w:r>
      <w:proofErr w:type="gramStart"/>
      <w:r w:rsidRPr="00F11403">
        <w:rPr>
          <w:rFonts w:ascii="Tahoma" w:hAnsi="Tahoma" w:cs="Tahoma"/>
          <w:color w:val="000000" w:themeColor="text1"/>
          <w:sz w:val="16"/>
          <w:szCs w:val="16"/>
        </w:rPr>
        <w:t>Kanada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D</w:t>
      </w:r>
      <w:proofErr w:type="gramEnd"/>
      <w:r w:rsidRPr="00F11403">
        <w:rPr>
          <w:rFonts w:ascii="Tahoma" w:hAnsi="Tahoma" w:cs="Tahoma"/>
          <w:color w:val="000000" w:themeColor="text1"/>
          <w:sz w:val="16"/>
          <w:szCs w:val="16"/>
        </w:rPr>
        <w:t>) Japonya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E) Finlandiya</w:t>
      </w:r>
    </w:p>
    <w:p w:rsidR="0008243D" w:rsidRPr="00877BCF" w:rsidRDefault="0008243D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5850C2" w:rsidRDefault="008A32B5" w:rsidP="007035F5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40. 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bookmarkStart w:id="0" w:name="_GoBack"/>
      <w:bookmarkEnd w:id="0"/>
      <w:r w:rsidRPr="00F11403">
        <w:rPr>
          <w:rFonts w:ascii="Tahoma" w:hAnsi="Tahoma" w:cs="Tahoma"/>
          <w:color w:val="000000"/>
          <w:sz w:val="16"/>
          <w:szCs w:val="16"/>
        </w:rPr>
        <w:t>I. Zengin doğal kaynaklara sahip olduğu hâlde teknoloji ve sermaye bakımından yetersiz olduğundan gelişme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Doğal kaynaklar bakımından fakir olduğu hâlde serma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ye, iş gücü ve teknoloji bakımından ileri olduğu için ge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lişmiştir.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Doğal kaynaklar bakımından zengin, teknoloji bakımın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dan ileri olduğu için çok gelişmiştir.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A. Rusya Federasyonu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B. Nijerya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C. Japonya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Yukarıdaki özellik ve ülk</w:t>
      </w:r>
      <w:r>
        <w:rPr>
          <w:rFonts w:ascii="Tahoma" w:hAnsi="Tahoma" w:cs="Tahoma"/>
          <w:b/>
          <w:bCs/>
          <w:color w:val="000000"/>
          <w:sz w:val="16"/>
          <w:szCs w:val="16"/>
        </w:rPr>
        <w:t>elerin doğru eşleştirmesi aşağı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dakilerden hangisinde verilmiştir?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 xml:space="preserve">A) l-A,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B) l-B,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</w:t>
      </w:r>
      <w:proofErr w:type="gramStart"/>
      <w:r w:rsidRPr="00F11403">
        <w:rPr>
          <w:rFonts w:ascii="Tahoma" w:hAnsi="Tahoma" w:cs="Tahoma"/>
          <w:color w:val="000000"/>
          <w:sz w:val="16"/>
          <w:szCs w:val="16"/>
        </w:rPr>
        <w:t>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>C</w:t>
      </w:r>
      <w:proofErr w:type="gramEnd"/>
      <w:r w:rsidRPr="00F11403">
        <w:rPr>
          <w:rFonts w:ascii="Tahoma" w:hAnsi="Tahoma" w:cs="Tahoma"/>
          <w:color w:val="000000"/>
          <w:sz w:val="16"/>
          <w:szCs w:val="16"/>
        </w:rPr>
        <w:t xml:space="preserve">) l-B,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D) l-C,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E) l-A,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-B</w:t>
      </w:r>
    </w:p>
    <w:p w:rsidR="00E6022C" w:rsidRPr="008A32B5" w:rsidRDefault="00E6022C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E6022C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N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OT: 1-20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sorulardan her </w:t>
      </w:r>
      <w:r w:rsidR="006C3D83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21-30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sorulardan her BİRİNİN DOĞRU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1, 31-40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lastRenderedPageBreak/>
        <w:t xml:space="preserve">sorulardan her BİRİNİN DOĞRU cevabı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ise 5 puandır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Süre 1 ders saatidir. Başarılar dilerim…</w:t>
      </w:r>
    </w:p>
    <w:sectPr w:rsidR="008A71E1" w:rsidRPr="008A32B5" w:rsidSect="00783A79">
      <w:pgSz w:w="11906" w:h="16838"/>
      <w:pgMar w:top="1417" w:right="70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33B"/>
    <w:rsid w:val="0006748A"/>
    <w:rsid w:val="0008243D"/>
    <w:rsid w:val="000E4D7D"/>
    <w:rsid w:val="0012615E"/>
    <w:rsid w:val="00134C44"/>
    <w:rsid w:val="00150BCB"/>
    <w:rsid w:val="001C098D"/>
    <w:rsid w:val="001F2015"/>
    <w:rsid w:val="00267CCC"/>
    <w:rsid w:val="002756CF"/>
    <w:rsid w:val="00344D71"/>
    <w:rsid w:val="003D6A6D"/>
    <w:rsid w:val="00434044"/>
    <w:rsid w:val="00483D78"/>
    <w:rsid w:val="004938A2"/>
    <w:rsid w:val="004B19CA"/>
    <w:rsid w:val="00503B54"/>
    <w:rsid w:val="005850C2"/>
    <w:rsid w:val="005F15E3"/>
    <w:rsid w:val="00637856"/>
    <w:rsid w:val="0068236D"/>
    <w:rsid w:val="006A3166"/>
    <w:rsid w:val="006C3D83"/>
    <w:rsid w:val="007035F5"/>
    <w:rsid w:val="00741184"/>
    <w:rsid w:val="007430DD"/>
    <w:rsid w:val="00783A79"/>
    <w:rsid w:val="007A5961"/>
    <w:rsid w:val="007D5A36"/>
    <w:rsid w:val="008247F3"/>
    <w:rsid w:val="008535AF"/>
    <w:rsid w:val="008A32B5"/>
    <w:rsid w:val="008A71E1"/>
    <w:rsid w:val="008C4DD8"/>
    <w:rsid w:val="009B3310"/>
    <w:rsid w:val="009D7155"/>
    <w:rsid w:val="009F1156"/>
    <w:rsid w:val="00A0299D"/>
    <w:rsid w:val="00A237B8"/>
    <w:rsid w:val="00A25D8E"/>
    <w:rsid w:val="00A601DB"/>
    <w:rsid w:val="00B176D7"/>
    <w:rsid w:val="00B55320"/>
    <w:rsid w:val="00BA2E26"/>
    <w:rsid w:val="00C53AD8"/>
    <w:rsid w:val="00C952BE"/>
    <w:rsid w:val="00CC5787"/>
    <w:rsid w:val="00CD4EFE"/>
    <w:rsid w:val="00D27982"/>
    <w:rsid w:val="00D94A6B"/>
    <w:rsid w:val="00DB6EDB"/>
    <w:rsid w:val="00DC639F"/>
    <w:rsid w:val="00DD433B"/>
    <w:rsid w:val="00E55ACB"/>
    <w:rsid w:val="00E6022C"/>
    <w:rsid w:val="00E844A2"/>
    <w:rsid w:val="00EE1C9F"/>
    <w:rsid w:val="00EF74B5"/>
    <w:rsid w:val="00F13D83"/>
    <w:rsid w:val="00F815C3"/>
    <w:rsid w:val="00FD3631"/>
    <w:rsid w:val="00FD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0B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BC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79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1216</Words>
  <Characters>6932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2017-11-05T20:47:00Z</dcterms:created>
  <dcterms:modified xsi:type="dcterms:W3CDTF">2019-10-28T17:07:00Z</dcterms:modified>
  <cp:category>https://www.sorubak.com</cp:category>
</cp:coreProperties>
</file>