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3D16" w:rsidRPr="00453D16" w:rsidRDefault="00453D16" w:rsidP="00453D16">
      <w:pPr>
        <w:shd w:val="clear" w:color="auto" w:fill="FFFFFF"/>
        <w:spacing w:after="178" w:line="406" w:lineRule="atLeast"/>
        <w:rPr>
          <w:rFonts w:eastAsia="Times New Roman" w:cs="Arial"/>
          <w:color w:val="333333"/>
          <w:sz w:val="24"/>
          <w:szCs w:val="24"/>
          <w:lang w:eastAsia="tr-TR"/>
        </w:rPr>
      </w:pPr>
      <w:r w:rsidRPr="00453D16">
        <w:rPr>
          <w:rFonts w:eastAsia="Times New Roman" w:cs="Arial"/>
          <w:color w:val="231F20"/>
          <w:sz w:val="24"/>
          <w:szCs w:val="24"/>
          <w:lang w:eastAsia="tr-TR"/>
        </w:rPr>
        <w:t>I.   Çok uluslu bir yapıya sahiptir</w:t>
      </w:r>
    </w:p>
    <w:p w:rsidR="00453D16" w:rsidRPr="00453D16" w:rsidRDefault="00453D16" w:rsidP="00453D16">
      <w:pPr>
        <w:shd w:val="clear" w:color="auto" w:fill="FFFFFF"/>
        <w:spacing w:after="178" w:line="406" w:lineRule="atLeast"/>
        <w:rPr>
          <w:rFonts w:eastAsia="Times New Roman" w:cs="Arial"/>
          <w:color w:val="333333"/>
          <w:sz w:val="24"/>
          <w:szCs w:val="24"/>
          <w:lang w:eastAsia="tr-TR"/>
        </w:rPr>
      </w:pPr>
      <w:r w:rsidRPr="00453D16">
        <w:rPr>
          <w:rFonts w:eastAsia="Times New Roman" w:cs="Arial"/>
          <w:color w:val="231F20"/>
          <w:sz w:val="24"/>
          <w:szCs w:val="24"/>
          <w:lang w:eastAsia="tr-TR"/>
        </w:rPr>
        <w:t>II.</w:t>
      </w:r>
      <w:r w:rsidRPr="00F41FE4">
        <w:rPr>
          <w:rFonts w:eastAsia="Times New Roman" w:cs="Arial"/>
          <w:color w:val="231F20"/>
          <w:spacing w:val="45"/>
          <w:sz w:val="24"/>
          <w:szCs w:val="24"/>
          <w:lang w:eastAsia="tr-TR"/>
        </w:rPr>
        <w:t> </w:t>
      </w:r>
      <w:r w:rsidRPr="00453D16">
        <w:rPr>
          <w:rFonts w:eastAsia="Times New Roman" w:cs="Arial"/>
          <w:color w:val="231F20"/>
          <w:spacing w:val="-4"/>
          <w:sz w:val="24"/>
          <w:szCs w:val="24"/>
          <w:lang w:eastAsia="tr-TR"/>
        </w:rPr>
        <w:t>A</w:t>
      </w:r>
      <w:r w:rsidRPr="00453D16">
        <w:rPr>
          <w:rFonts w:eastAsia="Times New Roman" w:cs="Arial"/>
          <w:color w:val="231F20"/>
          <w:sz w:val="24"/>
          <w:szCs w:val="24"/>
          <w:lang w:eastAsia="tr-TR"/>
        </w:rPr>
        <w:t>vrupa ile demiryolu bağlantısı vardı</w:t>
      </w:r>
      <w:r w:rsidRPr="00453D16">
        <w:rPr>
          <w:rFonts w:eastAsia="Times New Roman" w:cs="Arial"/>
          <w:color w:val="231F20"/>
          <w:spacing w:val="-11"/>
          <w:sz w:val="24"/>
          <w:szCs w:val="24"/>
          <w:lang w:eastAsia="tr-TR"/>
        </w:rPr>
        <w:t>r</w:t>
      </w:r>
      <w:r w:rsidRPr="00453D16">
        <w:rPr>
          <w:rFonts w:eastAsia="Times New Roman" w:cs="Arial"/>
          <w:color w:val="231F20"/>
          <w:sz w:val="24"/>
          <w:szCs w:val="24"/>
          <w:lang w:eastAsia="tr-TR"/>
        </w:rPr>
        <w:t>.</w:t>
      </w:r>
    </w:p>
    <w:p w:rsidR="00453D16" w:rsidRPr="00453D16" w:rsidRDefault="00453D16" w:rsidP="00453D16">
      <w:pPr>
        <w:shd w:val="clear" w:color="auto" w:fill="FFFFFF"/>
        <w:spacing w:after="178" w:line="406" w:lineRule="atLeast"/>
        <w:rPr>
          <w:rFonts w:eastAsia="Times New Roman" w:cs="Arial"/>
          <w:color w:val="333333"/>
          <w:sz w:val="24"/>
          <w:szCs w:val="24"/>
          <w:lang w:eastAsia="tr-TR"/>
        </w:rPr>
      </w:pPr>
      <w:r w:rsidRPr="00453D16">
        <w:rPr>
          <w:rFonts w:eastAsia="Times New Roman" w:cs="Arial"/>
          <w:color w:val="231F20"/>
          <w:sz w:val="24"/>
          <w:szCs w:val="24"/>
          <w:lang w:eastAsia="tr-TR"/>
        </w:rPr>
        <w:t>III.</w:t>
      </w:r>
      <w:r w:rsidRPr="00F41FE4">
        <w:rPr>
          <w:rFonts w:eastAsia="Times New Roman" w:cs="Arial"/>
          <w:color w:val="231F20"/>
          <w:spacing w:val="-11"/>
          <w:sz w:val="24"/>
          <w:szCs w:val="24"/>
          <w:lang w:eastAsia="tr-TR"/>
        </w:rPr>
        <w:t> </w:t>
      </w:r>
      <w:r w:rsidRPr="00453D16">
        <w:rPr>
          <w:rFonts w:eastAsia="Times New Roman" w:cs="Arial"/>
          <w:color w:val="231F20"/>
          <w:sz w:val="24"/>
          <w:szCs w:val="24"/>
          <w:lang w:eastAsia="tr-TR"/>
        </w:rPr>
        <w:t>Askeri okullar bulunmaktadı</w:t>
      </w:r>
      <w:r w:rsidRPr="00453D16">
        <w:rPr>
          <w:rFonts w:eastAsia="Times New Roman" w:cs="Arial"/>
          <w:color w:val="231F20"/>
          <w:spacing w:val="-11"/>
          <w:sz w:val="24"/>
          <w:szCs w:val="24"/>
          <w:lang w:eastAsia="tr-TR"/>
        </w:rPr>
        <w:t>r</w:t>
      </w:r>
      <w:r w:rsidRPr="00453D16">
        <w:rPr>
          <w:rFonts w:eastAsia="Times New Roman" w:cs="Arial"/>
          <w:color w:val="231F20"/>
          <w:sz w:val="24"/>
          <w:szCs w:val="24"/>
          <w:lang w:eastAsia="tr-TR"/>
        </w:rPr>
        <w:t>.</w:t>
      </w:r>
    </w:p>
    <w:p w:rsidR="00453D16" w:rsidRPr="00453D16" w:rsidRDefault="00BF1176" w:rsidP="00453D16">
      <w:pPr>
        <w:shd w:val="clear" w:color="auto" w:fill="FFFFFF"/>
        <w:spacing w:after="178" w:line="406" w:lineRule="atLeast"/>
        <w:rPr>
          <w:rFonts w:eastAsia="Times New Roman" w:cs="Arial"/>
          <w:color w:val="333333"/>
          <w:sz w:val="24"/>
          <w:szCs w:val="24"/>
          <w:lang w:eastAsia="tr-TR"/>
        </w:rPr>
      </w:pPr>
      <w:r>
        <w:rPr>
          <w:rFonts w:eastAsia="Times New Roman" w:cs="Arial"/>
          <w:b/>
          <w:bCs/>
          <w:color w:val="231F20"/>
          <w:sz w:val="24"/>
          <w:szCs w:val="24"/>
          <w:lang w:eastAsia="tr-TR"/>
        </w:rPr>
        <w:t xml:space="preserve">1. </w:t>
      </w:r>
      <w:r w:rsidR="00453D16" w:rsidRPr="00F41FE4">
        <w:rPr>
          <w:rFonts w:eastAsia="Times New Roman" w:cs="Arial"/>
          <w:b/>
          <w:bCs/>
          <w:color w:val="231F20"/>
          <w:sz w:val="24"/>
          <w:szCs w:val="24"/>
          <w:lang w:eastAsia="tr-TR"/>
        </w:rPr>
        <w:t>Mustafa Kemal’in çocukluk yıllarını geçirdiği Selanik şehrinin yukarıda yer alan özelliklerinden hangileri kültürel etkileşime açık olduğunun göstergesidir?</w:t>
      </w:r>
    </w:p>
    <w:p w:rsidR="00F41FE4" w:rsidRDefault="00453D16" w:rsidP="00453D16">
      <w:pPr>
        <w:shd w:val="clear" w:color="auto" w:fill="FFFFFF"/>
        <w:spacing w:after="0" w:line="406" w:lineRule="atLeast"/>
        <w:rPr>
          <w:rFonts w:eastAsia="Times New Roman" w:cs="Arial"/>
          <w:color w:val="333333"/>
          <w:sz w:val="24"/>
          <w:szCs w:val="24"/>
          <w:lang w:eastAsia="tr-TR"/>
        </w:rPr>
      </w:pPr>
      <w:r w:rsidRPr="00453D16">
        <w:rPr>
          <w:rFonts w:eastAsia="Times New Roman" w:cs="Arial"/>
          <w:color w:val="333333"/>
          <w:sz w:val="24"/>
          <w:szCs w:val="24"/>
          <w:lang w:eastAsia="tr-TR"/>
        </w:rPr>
        <w:t>A)</w:t>
      </w:r>
      <w:r w:rsidRPr="00F41FE4">
        <w:rPr>
          <w:rFonts w:eastAsia="Times New Roman" w:cs="Arial"/>
          <w:color w:val="333333"/>
          <w:sz w:val="24"/>
          <w:szCs w:val="24"/>
          <w:lang w:eastAsia="tr-TR"/>
        </w:rPr>
        <w:t> </w:t>
      </w:r>
      <w:r w:rsidRPr="00453D16">
        <w:rPr>
          <w:rFonts w:eastAsia="Times New Roman" w:cs="Arial"/>
          <w:color w:val="333333"/>
          <w:sz w:val="24"/>
          <w:szCs w:val="24"/>
          <w:lang w:eastAsia="tr-TR"/>
        </w:rPr>
        <w:t>Yalnız I</w:t>
      </w:r>
      <w:r w:rsidRPr="00F41FE4">
        <w:rPr>
          <w:rFonts w:eastAsia="Times New Roman" w:cs="Arial"/>
          <w:color w:val="333333"/>
          <w:sz w:val="24"/>
          <w:szCs w:val="24"/>
          <w:lang w:eastAsia="tr-TR"/>
        </w:rPr>
        <w:tab/>
      </w:r>
      <w:r w:rsidRPr="00F41FE4">
        <w:rPr>
          <w:rFonts w:eastAsia="Times New Roman" w:cs="Arial"/>
          <w:color w:val="333333"/>
          <w:sz w:val="24"/>
          <w:szCs w:val="24"/>
          <w:lang w:eastAsia="tr-TR"/>
        </w:rPr>
        <w:tab/>
      </w:r>
      <w:r w:rsidRPr="00453D16">
        <w:rPr>
          <w:rFonts w:eastAsia="Times New Roman" w:cs="Arial"/>
          <w:color w:val="333333"/>
          <w:sz w:val="24"/>
          <w:szCs w:val="24"/>
          <w:lang w:eastAsia="tr-TR"/>
        </w:rPr>
        <w:t>B)</w:t>
      </w:r>
      <w:r w:rsidRPr="00F41FE4">
        <w:rPr>
          <w:rFonts w:eastAsia="Times New Roman" w:cs="Arial"/>
          <w:color w:val="333333"/>
          <w:sz w:val="24"/>
          <w:szCs w:val="24"/>
          <w:lang w:eastAsia="tr-TR"/>
        </w:rPr>
        <w:t> </w:t>
      </w:r>
      <w:r w:rsidRPr="00453D16">
        <w:rPr>
          <w:rFonts w:eastAsia="Times New Roman" w:cs="Arial"/>
          <w:color w:val="333333"/>
          <w:sz w:val="24"/>
          <w:szCs w:val="24"/>
          <w:lang w:eastAsia="tr-TR"/>
        </w:rPr>
        <w:t>I ve II</w:t>
      </w:r>
      <w:r w:rsidRPr="00F41FE4">
        <w:rPr>
          <w:rFonts w:eastAsia="Times New Roman" w:cs="Arial"/>
          <w:color w:val="333333"/>
          <w:sz w:val="24"/>
          <w:szCs w:val="24"/>
          <w:lang w:eastAsia="tr-TR"/>
        </w:rPr>
        <w:tab/>
      </w:r>
    </w:p>
    <w:p w:rsidR="00453D16" w:rsidRPr="00453D16" w:rsidRDefault="00453D16" w:rsidP="00453D16">
      <w:pPr>
        <w:shd w:val="clear" w:color="auto" w:fill="FFFFFF"/>
        <w:spacing w:after="0" w:line="406" w:lineRule="atLeast"/>
        <w:rPr>
          <w:rFonts w:eastAsia="Times New Roman" w:cs="Arial"/>
          <w:color w:val="333333"/>
          <w:sz w:val="24"/>
          <w:szCs w:val="24"/>
          <w:lang w:eastAsia="tr-TR"/>
        </w:rPr>
      </w:pPr>
      <w:r w:rsidRPr="00453D16">
        <w:rPr>
          <w:rFonts w:eastAsia="Times New Roman" w:cs="Arial"/>
          <w:color w:val="333333"/>
          <w:sz w:val="24"/>
          <w:szCs w:val="24"/>
          <w:lang w:eastAsia="tr-TR"/>
        </w:rPr>
        <w:t>C)</w:t>
      </w:r>
      <w:r w:rsidRPr="00F41FE4">
        <w:rPr>
          <w:rFonts w:eastAsia="Times New Roman" w:cs="Arial"/>
          <w:color w:val="333333"/>
          <w:sz w:val="24"/>
          <w:szCs w:val="24"/>
          <w:lang w:eastAsia="tr-TR"/>
        </w:rPr>
        <w:t> </w:t>
      </w:r>
      <w:r w:rsidRPr="00453D16">
        <w:rPr>
          <w:rFonts w:eastAsia="Times New Roman" w:cs="Arial"/>
          <w:color w:val="333333"/>
          <w:sz w:val="24"/>
          <w:szCs w:val="24"/>
          <w:lang w:eastAsia="tr-TR"/>
        </w:rPr>
        <w:t>II ve III</w:t>
      </w:r>
      <w:r w:rsidRPr="00F41FE4">
        <w:rPr>
          <w:rFonts w:eastAsia="Times New Roman" w:cs="Arial"/>
          <w:color w:val="333333"/>
          <w:sz w:val="24"/>
          <w:szCs w:val="24"/>
          <w:lang w:eastAsia="tr-TR"/>
        </w:rPr>
        <w:tab/>
      </w:r>
      <w:r w:rsidRPr="00F41FE4">
        <w:rPr>
          <w:rFonts w:eastAsia="Times New Roman" w:cs="Arial"/>
          <w:color w:val="333333"/>
          <w:sz w:val="24"/>
          <w:szCs w:val="24"/>
          <w:lang w:eastAsia="tr-TR"/>
        </w:rPr>
        <w:tab/>
      </w:r>
      <w:r w:rsidRPr="00453D16">
        <w:rPr>
          <w:rFonts w:eastAsia="Times New Roman" w:cs="Arial"/>
          <w:color w:val="333333"/>
          <w:sz w:val="24"/>
          <w:szCs w:val="24"/>
          <w:lang w:eastAsia="tr-TR"/>
        </w:rPr>
        <w:t>D)</w:t>
      </w:r>
      <w:r w:rsidRPr="00F41FE4">
        <w:rPr>
          <w:rFonts w:eastAsia="Times New Roman" w:cs="Arial"/>
          <w:color w:val="333333"/>
          <w:sz w:val="24"/>
          <w:szCs w:val="24"/>
          <w:lang w:eastAsia="tr-TR"/>
        </w:rPr>
        <w:t> </w:t>
      </w:r>
      <w:r w:rsidRPr="00453D16">
        <w:rPr>
          <w:rFonts w:eastAsia="Times New Roman" w:cs="Arial"/>
          <w:color w:val="333333"/>
          <w:sz w:val="24"/>
          <w:szCs w:val="24"/>
          <w:lang w:eastAsia="tr-TR"/>
        </w:rPr>
        <w:t>I, II ve III</w:t>
      </w:r>
    </w:p>
    <w:p w:rsidR="00453D16" w:rsidRPr="00F41FE4" w:rsidRDefault="00453D16" w:rsidP="00453D16">
      <w:pPr>
        <w:rPr>
          <w:sz w:val="24"/>
          <w:szCs w:val="24"/>
        </w:rPr>
      </w:pPr>
    </w:p>
    <w:p w:rsidR="00453D16" w:rsidRPr="00453D16" w:rsidRDefault="00453D16" w:rsidP="00453D16">
      <w:pPr>
        <w:shd w:val="clear" w:color="auto" w:fill="FFFFFF"/>
        <w:spacing w:after="178" w:line="406" w:lineRule="atLeast"/>
        <w:rPr>
          <w:rFonts w:eastAsia="Times New Roman" w:cs="Arial"/>
          <w:color w:val="333333"/>
          <w:sz w:val="24"/>
          <w:szCs w:val="24"/>
          <w:lang w:eastAsia="tr-TR"/>
        </w:rPr>
      </w:pPr>
      <w:r w:rsidRPr="00453D16">
        <w:rPr>
          <w:rFonts w:eastAsia="Times New Roman" w:cs="Arial"/>
          <w:color w:val="231F20"/>
          <w:sz w:val="24"/>
          <w:szCs w:val="24"/>
          <w:lang w:eastAsia="tr-TR"/>
        </w:rPr>
        <w:t>Mustafa Kemal, düşünce dünyasında oldukça önemli bir etkiye sahip olan bu okulda, arkadaşı Ömer Naci’nin etkisiyle edebiyata yönelmişti</w:t>
      </w:r>
      <w:r w:rsidRPr="00453D16">
        <w:rPr>
          <w:rFonts w:eastAsia="Times New Roman" w:cs="Arial"/>
          <w:color w:val="231F20"/>
          <w:spacing w:val="-10"/>
          <w:sz w:val="24"/>
          <w:szCs w:val="24"/>
          <w:lang w:eastAsia="tr-TR"/>
        </w:rPr>
        <w:t>r</w:t>
      </w:r>
      <w:r w:rsidRPr="00453D16">
        <w:rPr>
          <w:rFonts w:eastAsia="Times New Roman" w:cs="Arial"/>
          <w:color w:val="231F20"/>
          <w:sz w:val="24"/>
          <w:szCs w:val="24"/>
          <w:lang w:eastAsia="tr-TR"/>
        </w:rPr>
        <w:t>.</w:t>
      </w:r>
      <w:r w:rsidRPr="00F41FE4">
        <w:rPr>
          <w:rFonts w:eastAsia="Times New Roman" w:cs="Arial"/>
          <w:color w:val="231F20"/>
          <w:spacing w:val="-11"/>
          <w:sz w:val="24"/>
          <w:szCs w:val="24"/>
          <w:lang w:eastAsia="tr-TR"/>
        </w:rPr>
        <w:t> </w:t>
      </w:r>
      <w:r w:rsidRPr="00453D16">
        <w:rPr>
          <w:rFonts w:eastAsia="Times New Roman" w:cs="Arial"/>
          <w:color w:val="231F20"/>
          <w:spacing w:val="-4"/>
          <w:sz w:val="24"/>
          <w:szCs w:val="24"/>
          <w:lang w:eastAsia="tr-TR"/>
        </w:rPr>
        <w:t>A</w:t>
      </w:r>
      <w:r w:rsidRPr="00453D16">
        <w:rPr>
          <w:rFonts w:eastAsia="Times New Roman" w:cs="Arial"/>
          <w:color w:val="231F20"/>
          <w:sz w:val="24"/>
          <w:szCs w:val="24"/>
          <w:lang w:eastAsia="tr-TR"/>
        </w:rPr>
        <w:t xml:space="preserve">yrıca tarih öğretmeninin </w:t>
      </w:r>
      <w:proofErr w:type="spellStart"/>
      <w:r w:rsidRPr="00453D16">
        <w:rPr>
          <w:rFonts w:eastAsia="Times New Roman" w:cs="Arial"/>
          <w:color w:val="231F20"/>
          <w:sz w:val="24"/>
          <w:szCs w:val="24"/>
          <w:lang w:eastAsia="tr-TR"/>
        </w:rPr>
        <w:t>etkisiyleTürk</w:t>
      </w:r>
      <w:proofErr w:type="spellEnd"/>
      <w:r w:rsidRPr="00453D16">
        <w:rPr>
          <w:rFonts w:eastAsia="Times New Roman" w:cs="Arial"/>
          <w:color w:val="231F20"/>
          <w:sz w:val="24"/>
          <w:szCs w:val="24"/>
          <w:lang w:eastAsia="tr-TR"/>
        </w:rPr>
        <w:t xml:space="preserve"> tarihine de merak salmıştı</w:t>
      </w:r>
      <w:r w:rsidRPr="00453D16">
        <w:rPr>
          <w:rFonts w:eastAsia="Times New Roman" w:cs="Arial"/>
          <w:color w:val="231F20"/>
          <w:spacing w:val="-11"/>
          <w:sz w:val="24"/>
          <w:szCs w:val="24"/>
          <w:lang w:eastAsia="tr-TR"/>
        </w:rPr>
        <w:t>r</w:t>
      </w:r>
      <w:r w:rsidRPr="00453D16">
        <w:rPr>
          <w:rFonts w:eastAsia="Times New Roman" w:cs="Arial"/>
          <w:color w:val="231F20"/>
          <w:sz w:val="24"/>
          <w:szCs w:val="24"/>
          <w:lang w:eastAsia="tr-TR"/>
        </w:rPr>
        <w:t>.</w:t>
      </w:r>
    </w:p>
    <w:p w:rsidR="00453D16" w:rsidRPr="00453D16" w:rsidRDefault="00BF1176" w:rsidP="00453D16">
      <w:pPr>
        <w:shd w:val="clear" w:color="auto" w:fill="FFFFFF"/>
        <w:spacing w:after="178" w:line="406" w:lineRule="atLeast"/>
        <w:rPr>
          <w:rFonts w:eastAsia="Times New Roman" w:cs="Arial"/>
          <w:color w:val="333333"/>
          <w:sz w:val="24"/>
          <w:szCs w:val="24"/>
          <w:lang w:eastAsia="tr-TR"/>
        </w:rPr>
      </w:pPr>
      <w:r>
        <w:rPr>
          <w:rFonts w:eastAsia="Times New Roman" w:cs="Arial"/>
          <w:b/>
          <w:bCs/>
          <w:color w:val="231F20"/>
          <w:spacing w:val="-11"/>
          <w:sz w:val="24"/>
          <w:szCs w:val="24"/>
          <w:lang w:eastAsia="tr-TR"/>
        </w:rPr>
        <w:t xml:space="preserve">2. </w:t>
      </w:r>
      <w:r w:rsidR="00453D16" w:rsidRPr="00F41FE4">
        <w:rPr>
          <w:rFonts w:eastAsia="Times New Roman" w:cs="Arial"/>
          <w:b/>
          <w:bCs/>
          <w:color w:val="231F20"/>
          <w:spacing w:val="-11"/>
          <w:sz w:val="24"/>
          <w:szCs w:val="24"/>
          <w:lang w:eastAsia="tr-TR"/>
        </w:rPr>
        <w:t>Y</w:t>
      </w:r>
      <w:r w:rsidR="00453D16" w:rsidRPr="00F41FE4">
        <w:rPr>
          <w:rFonts w:eastAsia="Times New Roman" w:cs="Arial"/>
          <w:b/>
          <w:bCs/>
          <w:color w:val="231F20"/>
          <w:sz w:val="24"/>
          <w:szCs w:val="24"/>
          <w:lang w:eastAsia="tr-TR"/>
        </w:rPr>
        <w:t>ukarıda Mustafa Kemal’in öğrenim gördüğü okullardan hangisinden bahsedilmektedir?</w:t>
      </w:r>
    </w:p>
    <w:p w:rsidR="00F41FE4" w:rsidRDefault="00453D16" w:rsidP="00453D16">
      <w:pPr>
        <w:shd w:val="clear" w:color="auto" w:fill="FFFFFF"/>
        <w:spacing w:after="0" w:line="406" w:lineRule="atLeast"/>
        <w:rPr>
          <w:rFonts w:eastAsia="Times New Roman" w:cs="Arial"/>
          <w:color w:val="333333"/>
          <w:sz w:val="24"/>
          <w:szCs w:val="24"/>
          <w:lang w:eastAsia="tr-TR"/>
        </w:rPr>
      </w:pPr>
      <w:r w:rsidRPr="00453D16">
        <w:rPr>
          <w:rFonts w:eastAsia="Times New Roman" w:cs="Arial"/>
          <w:color w:val="333333"/>
          <w:sz w:val="24"/>
          <w:szCs w:val="24"/>
          <w:lang w:eastAsia="tr-TR"/>
        </w:rPr>
        <w:t>A)</w:t>
      </w:r>
      <w:r w:rsidRPr="00F41FE4">
        <w:rPr>
          <w:rFonts w:eastAsia="Times New Roman" w:cs="Arial"/>
          <w:color w:val="333333"/>
          <w:sz w:val="24"/>
          <w:szCs w:val="24"/>
          <w:lang w:eastAsia="tr-TR"/>
        </w:rPr>
        <w:t> </w:t>
      </w:r>
      <w:r w:rsidRPr="00453D16">
        <w:rPr>
          <w:rFonts w:eastAsia="Times New Roman" w:cs="Arial"/>
          <w:color w:val="333333"/>
          <w:sz w:val="24"/>
          <w:szCs w:val="24"/>
          <w:lang w:eastAsia="tr-TR"/>
        </w:rPr>
        <w:t>Manastır Askeri İdadisi</w:t>
      </w:r>
      <w:r w:rsidRPr="00F41FE4">
        <w:rPr>
          <w:rFonts w:eastAsia="Times New Roman" w:cs="Arial"/>
          <w:color w:val="333333"/>
          <w:sz w:val="24"/>
          <w:szCs w:val="24"/>
          <w:lang w:eastAsia="tr-TR"/>
        </w:rPr>
        <w:tab/>
      </w:r>
    </w:p>
    <w:p w:rsidR="00453D16" w:rsidRPr="00453D16" w:rsidRDefault="00453D16" w:rsidP="00453D16">
      <w:pPr>
        <w:shd w:val="clear" w:color="auto" w:fill="FFFFFF"/>
        <w:spacing w:after="0" w:line="406" w:lineRule="atLeast"/>
        <w:rPr>
          <w:rFonts w:eastAsia="Times New Roman" w:cs="Arial"/>
          <w:color w:val="333333"/>
          <w:sz w:val="24"/>
          <w:szCs w:val="24"/>
          <w:lang w:eastAsia="tr-TR"/>
        </w:rPr>
      </w:pPr>
      <w:r w:rsidRPr="00453D16">
        <w:rPr>
          <w:rFonts w:eastAsia="Times New Roman" w:cs="Arial"/>
          <w:color w:val="333333"/>
          <w:sz w:val="24"/>
          <w:szCs w:val="24"/>
          <w:lang w:eastAsia="tr-TR"/>
        </w:rPr>
        <w:t>B)</w:t>
      </w:r>
      <w:r w:rsidRPr="00F41FE4">
        <w:rPr>
          <w:rFonts w:eastAsia="Times New Roman" w:cs="Arial"/>
          <w:color w:val="333333"/>
          <w:sz w:val="24"/>
          <w:szCs w:val="24"/>
          <w:lang w:eastAsia="tr-TR"/>
        </w:rPr>
        <w:t> Sela</w:t>
      </w:r>
      <w:r w:rsidRPr="00453D16">
        <w:rPr>
          <w:rFonts w:eastAsia="Times New Roman" w:cs="Arial"/>
          <w:color w:val="333333"/>
          <w:sz w:val="24"/>
          <w:szCs w:val="24"/>
          <w:lang w:eastAsia="tr-TR"/>
        </w:rPr>
        <w:t xml:space="preserve">nik Askeri </w:t>
      </w:r>
      <w:proofErr w:type="spellStart"/>
      <w:r w:rsidRPr="00453D16">
        <w:rPr>
          <w:rFonts w:eastAsia="Times New Roman" w:cs="Arial"/>
          <w:color w:val="333333"/>
          <w:sz w:val="24"/>
          <w:szCs w:val="24"/>
          <w:lang w:eastAsia="tr-TR"/>
        </w:rPr>
        <w:t>Rüşdiyesi</w:t>
      </w:r>
      <w:proofErr w:type="spellEnd"/>
    </w:p>
    <w:p w:rsidR="00F41FE4" w:rsidRDefault="00453D16" w:rsidP="00453D16">
      <w:pPr>
        <w:shd w:val="clear" w:color="auto" w:fill="FFFFFF"/>
        <w:spacing w:after="0" w:line="406" w:lineRule="atLeast"/>
        <w:rPr>
          <w:rFonts w:eastAsia="Times New Roman" w:cs="Arial"/>
          <w:color w:val="333333"/>
          <w:sz w:val="24"/>
          <w:szCs w:val="24"/>
          <w:lang w:eastAsia="tr-TR"/>
        </w:rPr>
      </w:pPr>
      <w:r w:rsidRPr="00453D16">
        <w:rPr>
          <w:rFonts w:eastAsia="Times New Roman" w:cs="Arial"/>
          <w:color w:val="333333"/>
          <w:sz w:val="24"/>
          <w:szCs w:val="24"/>
          <w:lang w:eastAsia="tr-TR"/>
        </w:rPr>
        <w:t>C)</w:t>
      </w:r>
      <w:r w:rsidRPr="00F41FE4">
        <w:rPr>
          <w:rFonts w:eastAsia="Times New Roman" w:cs="Arial"/>
          <w:color w:val="333333"/>
          <w:sz w:val="24"/>
          <w:szCs w:val="24"/>
          <w:lang w:eastAsia="tr-TR"/>
        </w:rPr>
        <w:t> </w:t>
      </w:r>
      <w:r w:rsidRPr="00453D16">
        <w:rPr>
          <w:rFonts w:eastAsia="Times New Roman" w:cs="Arial"/>
          <w:color w:val="333333"/>
          <w:sz w:val="24"/>
          <w:szCs w:val="24"/>
          <w:lang w:eastAsia="tr-TR"/>
        </w:rPr>
        <w:t>İstanbul Harp Okulu</w:t>
      </w:r>
      <w:r w:rsidRPr="00F41FE4">
        <w:rPr>
          <w:rFonts w:eastAsia="Times New Roman" w:cs="Arial"/>
          <w:color w:val="333333"/>
          <w:sz w:val="24"/>
          <w:szCs w:val="24"/>
          <w:lang w:eastAsia="tr-TR"/>
        </w:rPr>
        <w:tab/>
      </w:r>
    </w:p>
    <w:p w:rsidR="00453D16" w:rsidRPr="00453D16" w:rsidRDefault="00453D16" w:rsidP="00453D16">
      <w:pPr>
        <w:shd w:val="clear" w:color="auto" w:fill="FFFFFF"/>
        <w:spacing w:after="0" w:line="406" w:lineRule="atLeast"/>
        <w:rPr>
          <w:rFonts w:eastAsia="Times New Roman" w:cs="Arial"/>
          <w:color w:val="333333"/>
          <w:sz w:val="24"/>
          <w:szCs w:val="24"/>
          <w:lang w:eastAsia="tr-TR"/>
        </w:rPr>
      </w:pPr>
      <w:r w:rsidRPr="00453D16">
        <w:rPr>
          <w:rFonts w:eastAsia="Times New Roman" w:cs="Arial"/>
          <w:color w:val="333333"/>
          <w:sz w:val="24"/>
          <w:szCs w:val="24"/>
          <w:lang w:eastAsia="tr-TR"/>
        </w:rPr>
        <w:t>D)</w:t>
      </w:r>
      <w:r w:rsidRPr="00F41FE4">
        <w:rPr>
          <w:rFonts w:eastAsia="Times New Roman" w:cs="Arial"/>
          <w:color w:val="333333"/>
          <w:sz w:val="24"/>
          <w:szCs w:val="24"/>
          <w:lang w:eastAsia="tr-TR"/>
        </w:rPr>
        <w:t> </w:t>
      </w:r>
      <w:r w:rsidRPr="00453D16">
        <w:rPr>
          <w:rFonts w:eastAsia="Times New Roman" w:cs="Arial"/>
          <w:color w:val="333333"/>
          <w:sz w:val="24"/>
          <w:szCs w:val="24"/>
          <w:lang w:eastAsia="tr-TR"/>
        </w:rPr>
        <w:t>İstanbul Harp Akademisi</w:t>
      </w:r>
    </w:p>
    <w:p w:rsidR="001F1FD1" w:rsidRPr="00F41FE4" w:rsidRDefault="001F1FD1" w:rsidP="00453D16">
      <w:pPr>
        <w:rPr>
          <w:sz w:val="24"/>
          <w:szCs w:val="24"/>
        </w:rPr>
      </w:pPr>
    </w:p>
    <w:p w:rsidR="00453D16" w:rsidRPr="00453D16" w:rsidRDefault="00BF1176" w:rsidP="00453D16">
      <w:pPr>
        <w:shd w:val="clear" w:color="auto" w:fill="FFFFFF"/>
        <w:spacing w:after="178" w:line="406" w:lineRule="atLeast"/>
        <w:rPr>
          <w:rFonts w:eastAsia="Times New Roman" w:cs="Arial"/>
          <w:color w:val="333333"/>
          <w:sz w:val="24"/>
          <w:szCs w:val="24"/>
          <w:lang w:eastAsia="tr-TR"/>
        </w:rPr>
      </w:pPr>
      <w:r>
        <w:rPr>
          <w:rFonts w:eastAsia="Times New Roman" w:cs="Arial"/>
          <w:b/>
          <w:bCs/>
          <w:color w:val="231F20"/>
          <w:sz w:val="24"/>
          <w:szCs w:val="24"/>
          <w:lang w:eastAsia="tr-TR"/>
        </w:rPr>
        <w:t xml:space="preserve">3. </w:t>
      </w:r>
      <w:r w:rsidR="00453D16" w:rsidRPr="00F41FE4">
        <w:rPr>
          <w:rFonts w:eastAsia="Times New Roman" w:cs="Arial"/>
          <w:b/>
          <w:bCs/>
          <w:color w:val="231F20"/>
          <w:sz w:val="24"/>
          <w:szCs w:val="24"/>
          <w:lang w:eastAsia="tr-TR"/>
        </w:rPr>
        <w:t>Mustafa Kemal’in 31 Mart</w:t>
      </w:r>
      <w:r>
        <w:rPr>
          <w:rFonts w:eastAsia="Times New Roman" w:cs="Arial"/>
          <w:b/>
          <w:bCs/>
          <w:color w:val="231F20"/>
          <w:sz w:val="24"/>
          <w:szCs w:val="24"/>
          <w:lang w:eastAsia="tr-TR"/>
        </w:rPr>
        <w:t xml:space="preserve"> </w:t>
      </w:r>
      <w:r w:rsidR="00453D16" w:rsidRPr="00F41FE4">
        <w:rPr>
          <w:rFonts w:eastAsia="Times New Roman" w:cs="Arial"/>
          <w:b/>
          <w:bCs/>
          <w:color w:val="231F20"/>
          <w:spacing w:val="-7"/>
          <w:sz w:val="24"/>
          <w:szCs w:val="24"/>
          <w:lang w:eastAsia="tr-TR"/>
        </w:rPr>
        <w:t>A</w:t>
      </w:r>
      <w:r w:rsidR="00453D16" w:rsidRPr="00F41FE4">
        <w:rPr>
          <w:rFonts w:eastAsia="Times New Roman" w:cs="Arial"/>
          <w:b/>
          <w:bCs/>
          <w:color w:val="231F20"/>
          <w:sz w:val="24"/>
          <w:szCs w:val="24"/>
          <w:lang w:eastAsia="tr-TR"/>
        </w:rPr>
        <w:t>yaklanmasındaki rolüyle ilgili aşağıdakilerden hangisi söylenebilir?</w:t>
      </w:r>
    </w:p>
    <w:p w:rsidR="00F41FE4" w:rsidRDefault="00453D16" w:rsidP="00453D16">
      <w:pPr>
        <w:shd w:val="clear" w:color="auto" w:fill="FFFFFF"/>
        <w:spacing w:after="0" w:line="406" w:lineRule="atLeast"/>
        <w:rPr>
          <w:rFonts w:eastAsia="Times New Roman" w:cs="Arial"/>
          <w:color w:val="333333"/>
          <w:sz w:val="24"/>
          <w:szCs w:val="24"/>
          <w:lang w:eastAsia="tr-TR"/>
        </w:rPr>
      </w:pPr>
      <w:r w:rsidRPr="00453D16">
        <w:rPr>
          <w:rFonts w:eastAsia="Times New Roman" w:cs="Arial"/>
          <w:color w:val="333333"/>
          <w:sz w:val="24"/>
          <w:szCs w:val="24"/>
          <w:lang w:eastAsia="tr-TR"/>
        </w:rPr>
        <w:t>A)</w:t>
      </w:r>
      <w:r w:rsidRPr="00F41FE4">
        <w:rPr>
          <w:rFonts w:eastAsia="Times New Roman" w:cs="Arial"/>
          <w:color w:val="333333"/>
          <w:sz w:val="24"/>
          <w:szCs w:val="24"/>
          <w:lang w:eastAsia="tr-TR"/>
        </w:rPr>
        <w:t> </w:t>
      </w:r>
      <w:r w:rsidRPr="00453D16">
        <w:rPr>
          <w:rFonts w:eastAsia="Times New Roman" w:cs="Arial"/>
          <w:color w:val="231F20"/>
          <w:sz w:val="24"/>
          <w:szCs w:val="24"/>
          <w:lang w:eastAsia="tr-TR"/>
        </w:rPr>
        <w:t>Hareket ordusunun komutanıdı</w:t>
      </w:r>
      <w:r w:rsidRPr="00453D16">
        <w:rPr>
          <w:rFonts w:eastAsia="Times New Roman" w:cs="Arial"/>
          <w:color w:val="231F20"/>
          <w:spacing w:val="-11"/>
          <w:sz w:val="24"/>
          <w:szCs w:val="24"/>
          <w:lang w:eastAsia="tr-TR"/>
        </w:rPr>
        <w:t>r</w:t>
      </w:r>
      <w:r w:rsidRPr="00453D16">
        <w:rPr>
          <w:rFonts w:eastAsia="Times New Roman" w:cs="Arial"/>
          <w:color w:val="231F20"/>
          <w:sz w:val="24"/>
          <w:szCs w:val="24"/>
          <w:lang w:eastAsia="tr-TR"/>
        </w:rPr>
        <w:t>.</w:t>
      </w:r>
    </w:p>
    <w:p w:rsidR="00453D16" w:rsidRPr="00453D16" w:rsidRDefault="00453D16" w:rsidP="00453D16">
      <w:pPr>
        <w:shd w:val="clear" w:color="auto" w:fill="FFFFFF"/>
        <w:spacing w:after="0" w:line="406" w:lineRule="atLeast"/>
        <w:rPr>
          <w:rFonts w:eastAsia="Times New Roman" w:cs="Arial"/>
          <w:color w:val="333333"/>
          <w:sz w:val="24"/>
          <w:szCs w:val="24"/>
          <w:lang w:eastAsia="tr-TR"/>
        </w:rPr>
      </w:pPr>
      <w:r w:rsidRPr="00453D16">
        <w:rPr>
          <w:rFonts w:eastAsia="Times New Roman" w:cs="Arial"/>
          <w:color w:val="333333"/>
          <w:sz w:val="24"/>
          <w:szCs w:val="24"/>
          <w:lang w:eastAsia="tr-TR"/>
        </w:rPr>
        <w:t>B)</w:t>
      </w:r>
      <w:r w:rsidRPr="00F41FE4">
        <w:rPr>
          <w:rFonts w:eastAsia="Times New Roman" w:cs="Arial"/>
          <w:color w:val="333333"/>
          <w:sz w:val="24"/>
          <w:szCs w:val="24"/>
          <w:lang w:eastAsia="tr-TR"/>
        </w:rPr>
        <w:t> </w:t>
      </w:r>
      <w:r w:rsidRPr="00453D16">
        <w:rPr>
          <w:rFonts w:eastAsia="Times New Roman" w:cs="Arial"/>
          <w:color w:val="231F20"/>
          <w:sz w:val="24"/>
          <w:szCs w:val="24"/>
          <w:lang w:eastAsia="tr-TR"/>
        </w:rPr>
        <w:t>Meşrutiyet yanlılarına karşı savaşmıştı</w:t>
      </w:r>
      <w:r w:rsidRPr="00453D16">
        <w:rPr>
          <w:rFonts w:eastAsia="Times New Roman" w:cs="Arial"/>
          <w:color w:val="231F20"/>
          <w:spacing w:val="-11"/>
          <w:sz w:val="24"/>
          <w:szCs w:val="24"/>
          <w:lang w:eastAsia="tr-TR"/>
        </w:rPr>
        <w:t>r</w:t>
      </w:r>
      <w:r w:rsidRPr="00453D16">
        <w:rPr>
          <w:rFonts w:eastAsia="Times New Roman" w:cs="Arial"/>
          <w:color w:val="231F20"/>
          <w:sz w:val="24"/>
          <w:szCs w:val="24"/>
          <w:lang w:eastAsia="tr-TR"/>
        </w:rPr>
        <w:t>. </w:t>
      </w:r>
    </w:p>
    <w:p w:rsidR="00F41FE4" w:rsidRDefault="00453D16" w:rsidP="00453D16">
      <w:pPr>
        <w:shd w:val="clear" w:color="auto" w:fill="FFFFFF"/>
        <w:spacing w:after="0" w:line="406" w:lineRule="atLeast"/>
        <w:rPr>
          <w:rFonts w:eastAsia="Times New Roman" w:cs="Arial"/>
          <w:color w:val="231F20"/>
          <w:sz w:val="24"/>
          <w:szCs w:val="24"/>
          <w:lang w:eastAsia="tr-TR"/>
        </w:rPr>
      </w:pPr>
      <w:r w:rsidRPr="00453D16">
        <w:rPr>
          <w:rFonts w:eastAsia="Times New Roman" w:cs="Arial"/>
          <w:color w:val="333333"/>
          <w:sz w:val="24"/>
          <w:szCs w:val="24"/>
          <w:lang w:eastAsia="tr-TR"/>
        </w:rPr>
        <w:t>C)</w:t>
      </w:r>
      <w:r w:rsidRPr="00F41FE4">
        <w:rPr>
          <w:rFonts w:eastAsia="Times New Roman" w:cs="Arial"/>
          <w:color w:val="333333"/>
          <w:sz w:val="24"/>
          <w:szCs w:val="24"/>
          <w:lang w:eastAsia="tr-TR"/>
        </w:rPr>
        <w:t> </w:t>
      </w:r>
      <w:r w:rsidRPr="00453D16">
        <w:rPr>
          <w:rFonts w:eastAsia="Times New Roman" w:cs="Arial"/>
          <w:color w:val="231F20"/>
          <w:sz w:val="24"/>
          <w:szCs w:val="24"/>
          <w:lang w:eastAsia="tr-TR"/>
        </w:rPr>
        <w:t>Hareket ordusunun kurmay başkanıdı</w:t>
      </w:r>
      <w:r w:rsidRPr="00453D16">
        <w:rPr>
          <w:rFonts w:eastAsia="Times New Roman" w:cs="Arial"/>
          <w:color w:val="231F20"/>
          <w:spacing w:val="-11"/>
          <w:sz w:val="24"/>
          <w:szCs w:val="24"/>
          <w:lang w:eastAsia="tr-TR"/>
        </w:rPr>
        <w:t>r</w:t>
      </w:r>
      <w:r w:rsidRPr="00453D16">
        <w:rPr>
          <w:rFonts w:eastAsia="Times New Roman" w:cs="Arial"/>
          <w:color w:val="231F20"/>
          <w:sz w:val="24"/>
          <w:szCs w:val="24"/>
          <w:lang w:eastAsia="tr-TR"/>
        </w:rPr>
        <w:t>. </w:t>
      </w:r>
    </w:p>
    <w:p w:rsidR="00453D16" w:rsidRPr="00453D16" w:rsidRDefault="00453D16" w:rsidP="00453D16">
      <w:pPr>
        <w:shd w:val="clear" w:color="auto" w:fill="FFFFFF"/>
        <w:spacing w:after="0" w:line="406" w:lineRule="atLeast"/>
        <w:rPr>
          <w:rFonts w:eastAsia="Times New Roman" w:cs="Arial"/>
          <w:color w:val="333333"/>
          <w:sz w:val="24"/>
          <w:szCs w:val="24"/>
          <w:lang w:eastAsia="tr-TR"/>
        </w:rPr>
      </w:pPr>
      <w:r w:rsidRPr="00453D16">
        <w:rPr>
          <w:rFonts w:eastAsia="Times New Roman" w:cs="Arial"/>
          <w:color w:val="333333"/>
          <w:sz w:val="24"/>
          <w:szCs w:val="24"/>
          <w:lang w:eastAsia="tr-TR"/>
        </w:rPr>
        <w:t>D)</w:t>
      </w:r>
      <w:r w:rsidRPr="00F41FE4">
        <w:rPr>
          <w:rFonts w:eastAsia="Times New Roman" w:cs="Arial"/>
          <w:color w:val="333333"/>
          <w:sz w:val="24"/>
          <w:szCs w:val="24"/>
          <w:lang w:eastAsia="tr-TR"/>
        </w:rPr>
        <w:t> </w:t>
      </w:r>
      <w:r w:rsidRPr="00453D16">
        <w:rPr>
          <w:rFonts w:eastAsia="Times New Roman" w:cs="Arial"/>
          <w:color w:val="333333"/>
          <w:sz w:val="24"/>
          <w:szCs w:val="24"/>
          <w:lang w:eastAsia="tr-TR"/>
        </w:rPr>
        <w:t>İstanbul’da yönetimi ele geçirmişti</w:t>
      </w:r>
    </w:p>
    <w:p w:rsidR="00453D16" w:rsidRPr="00F41FE4" w:rsidRDefault="00453D16" w:rsidP="00453D16">
      <w:pPr>
        <w:rPr>
          <w:sz w:val="24"/>
          <w:szCs w:val="24"/>
        </w:rPr>
      </w:pPr>
    </w:p>
    <w:p w:rsidR="00453D16" w:rsidRPr="00453D16" w:rsidRDefault="00453D16" w:rsidP="00453D16">
      <w:pPr>
        <w:shd w:val="clear" w:color="auto" w:fill="FFFFFF"/>
        <w:spacing w:after="178" w:line="406" w:lineRule="atLeast"/>
        <w:rPr>
          <w:rFonts w:eastAsia="Times New Roman" w:cs="Arial"/>
          <w:color w:val="333333"/>
          <w:sz w:val="24"/>
          <w:szCs w:val="24"/>
          <w:lang w:eastAsia="tr-TR"/>
        </w:rPr>
      </w:pPr>
      <w:r w:rsidRPr="00453D16">
        <w:rPr>
          <w:rFonts w:eastAsia="Times New Roman" w:cs="Arial"/>
          <w:color w:val="231F20"/>
          <w:sz w:val="24"/>
          <w:szCs w:val="24"/>
          <w:lang w:eastAsia="tr-TR"/>
        </w:rPr>
        <w:lastRenderedPageBreak/>
        <w:t>1914 yılında Mustafa Kemal Sofya’da Osmanlı elçiliğinde görevli iken I. Dünya Savaşı başladı. Bu görevi sırasında savaştaki gelişmeleri takip ediyor ve Osmanlı Devleti’nin savaşa girmemesi gerektiğini dile getiriyo</w:t>
      </w:r>
      <w:r w:rsidRPr="00453D16">
        <w:rPr>
          <w:rFonts w:eastAsia="Times New Roman" w:cs="Arial"/>
          <w:color w:val="231F20"/>
          <w:spacing w:val="1"/>
          <w:sz w:val="24"/>
          <w:szCs w:val="24"/>
          <w:lang w:eastAsia="tr-TR"/>
        </w:rPr>
        <w:t>r</w:t>
      </w:r>
      <w:r w:rsidRPr="00453D16">
        <w:rPr>
          <w:rFonts w:eastAsia="Times New Roman" w:cs="Arial"/>
          <w:color w:val="231F20"/>
          <w:sz w:val="24"/>
          <w:szCs w:val="24"/>
          <w:lang w:eastAsia="tr-TR"/>
        </w:rPr>
        <w:t>du. Savaşın başında</w:t>
      </w:r>
      <w:r w:rsidRPr="00F41FE4">
        <w:rPr>
          <w:rFonts w:eastAsia="Times New Roman" w:cs="Arial"/>
          <w:color w:val="231F20"/>
          <w:spacing w:val="-11"/>
          <w:sz w:val="24"/>
          <w:szCs w:val="24"/>
          <w:lang w:eastAsia="tr-TR"/>
        </w:rPr>
        <w:t> </w:t>
      </w:r>
      <w:r w:rsidRPr="00453D16">
        <w:rPr>
          <w:rFonts w:eastAsia="Times New Roman" w:cs="Arial"/>
          <w:color w:val="231F20"/>
          <w:sz w:val="24"/>
          <w:szCs w:val="24"/>
          <w:lang w:eastAsia="tr-TR"/>
        </w:rPr>
        <w:t>Almanya’nın yenileceğini çevr</w:t>
      </w:r>
      <w:r w:rsidRPr="00453D16">
        <w:rPr>
          <w:rFonts w:eastAsia="Times New Roman" w:cs="Arial"/>
          <w:color w:val="231F20"/>
          <w:spacing w:val="1"/>
          <w:sz w:val="24"/>
          <w:szCs w:val="24"/>
          <w:lang w:eastAsia="tr-TR"/>
        </w:rPr>
        <w:t>e</w:t>
      </w:r>
      <w:r w:rsidRPr="00453D16">
        <w:rPr>
          <w:rFonts w:eastAsia="Times New Roman" w:cs="Arial"/>
          <w:color w:val="231F20"/>
          <w:sz w:val="24"/>
          <w:szCs w:val="24"/>
          <w:lang w:eastAsia="tr-TR"/>
        </w:rPr>
        <w:t>sindekilere açıkça söylüyordu.</w:t>
      </w:r>
    </w:p>
    <w:p w:rsidR="00453D16" w:rsidRPr="00453D16" w:rsidRDefault="00BF1176" w:rsidP="00453D16">
      <w:pPr>
        <w:shd w:val="clear" w:color="auto" w:fill="FFFFFF"/>
        <w:spacing w:after="178" w:line="406" w:lineRule="atLeast"/>
        <w:rPr>
          <w:rFonts w:eastAsia="Times New Roman" w:cs="Arial"/>
          <w:color w:val="333333"/>
          <w:sz w:val="24"/>
          <w:szCs w:val="24"/>
          <w:lang w:eastAsia="tr-TR"/>
        </w:rPr>
      </w:pPr>
      <w:r>
        <w:rPr>
          <w:rFonts w:eastAsia="Times New Roman" w:cs="Arial"/>
          <w:b/>
          <w:bCs/>
          <w:color w:val="231F20"/>
          <w:sz w:val="24"/>
          <w:szCs w:val="24"/>
          <w:lang w:eastAsia="tr-TR"/>
        </w:rPr>
        <w:t xml:space="preserve">4. </w:t>
      </w:r>
      <w:r w:rsidR="00453D16" w:rsidRPr="00F41FE4">
        <w:rPr>
          <w:rFonts w:eastAsia="Times New Roman" w:cs="Arial"/>
          <w:b/>
          <w:bCs/>
          <w:color w:val="231F20"/>
          <w:sz w:val="24"/>
          <w:szCs w:val="24"/>
          <w:lang w:eastAsia="tr-TR"/>
        </w:rPr>
        <w:t>Metne göre Mustafa Kemal ile ilgili olarak aşağıdakilerden hangisi </w:t>
      </w:r>
      <w:r w:rsidR="00453D16" w:rsidRPr="00F41FE4">
        <w:rPr>
          <w:rFonts w:eastAsia="Times New Roman" w:cs="Arial"/>
          <w:b/>
          <w:bCs/>
          <w:color w:val="231F20"/>
          <w:sz w:val="24"/>
          <w:szCs w:val="24"/>
          <w:u w:val="single"/>
          <w:lang w:eastAsia="tr-TR"/>
        </w:rPr>
        <w:t>söylenemez</w:t>
      </w:r>
      <w:r w:rsidR="00453D16" w:rsidRPr="00F41FE4">
        <w:rPr>
          <w:rFonts w:eastAsia="Times New Roman" w:cs="Arial"/>
          <w:b/>
          <w:bCs/>
          <w:color w:val="231F20"/>
          <w:sz w:val="24"/>
          <w:szCs w:val="24"/>
          <w:lang w:eastAsia="tr-TR"/>
        </w:rPr>
        <w:t>?</w:t>
      </w:r>
    </w:p>
    <w:p w:rsidR="00453D16" w:rsidRPr="00453D16" w:rsidRDefault="00453D16" w:rsidP="00453D16">
      <w:pPr>
        <w:shd w:val="clear" w:color="auto" w:fill="FFFFFF"/>
        <w:spacing w:after="0" w:line="406" w:lineRule="atLeast"/>
        <w:rPr>
          <w:rFonts w:eastAsia="Times New Roman" w:cs="Arial"/>
          <w:color w:val="333333"/>
          <w:sz w:val="24"/>
          <w:szCs w:val="24"/>
          <w:lang w:eastAsia="tr-TR"/>
        </w:rPr>
      </w:pPr>
      <w:r w:rsidRPr="00453D16">
        <w:rPr>
          <w:rFonts w:eastAsia="Times New Roman" w:cs="Arial"/>
          <w:color w:val="333333"/>
          <w:sz w:val="24"/>
          <w:szCs w:val="24"/>
          <w:lang w:eastAsia="tr-TR"/>
        </w:rPr>
        <w:t>A)</w:t>
      </w:r>
      <w:r w:rsidRPr="00F41FE4">
        <w:rPr>
          <w:rFonts w:eastAsia="Times New Roman" w:cs="Arial"/>
          <w:color w:val="333333"/>
          <w:sz w:val="24"/>
          <w:szCs w:val="24"/>
          <w:lang w:eastAsia="tr-TR"/>
        </w:rPr>
        <w:t> </w:t>
      </w:r>
      <w:r w:rsidRPr="00453D16">
        <w:rPr>
          <w:rFonts w:eastAsia="Times New Roman" w:cs="Arial"/>
          <w:color w:val="333333"/>
          <w:sz w:val="24"/>
          <w:szCs w:val="24"/>
          <w:lang w:eastAsia="tr-TR"/>
        </w:rPr>
        <w:t>Almanya’yı sevmediği</w:t>
      </w:r>
    </w:p>
    <w:p w:rsidR="00453D16" w:rsidRPr="00453D16" w:rsidRDefault="00453D16" w:rsidP="00453D16">
      <w:pPr>
        <w:shd w:val="clear" w:color="auto" w:fill="FFFFFF"/>
        <w:spacing w:after="0" w:line="406" w:lineRule="atLeast"/>
        <w:rPr>
          <w:rFonts w:eastAsia="Times New Roman" w:cs="Arial"/>
          <w:color w:val="333333"/>
          <w:sz w:val="24"/>
          <w:szCs w:val="24"/>
          <w:lang w:eastAsia="tr-TR"/>
        </w:rPr>
      </w:pPr>
      <w:r w:rsidRPr="00453D16">
        <w:rPr>
          <w:rFonts w:eastAsia="Times New Roman" w:cs="Arial"/>
          <w:color w:val="333333"/>
          <w:sz w:val="24"/>
          <w:szCs w:val="24"/>
          <w:lang w:eastAsia="tr-TR"/>
        </w:rPr>
        <w:t>B)</w:t>
      </w:r>
      <w:r w:rsidRPr="00F41FE4">
        <w:rPr>
          <w:rFonts w:eastAsia="Times New Roman" w:cs="Arial"/>
          <w:color w:val="333333"/>
          <w:sz w:val="24"/>
          <w:szCs w:val="24"/>
          <w:lang w:eastAsia="tr-TR"/>
        </w:rPr>
        <w:t> </w:t>
      </w:r>
      <w:r w:rsidRPr="00453D16">
        <w:rPr>
          <w:rFonts w:eastAsia="Times New Roman" w:cs="Arial"/>
          <w:color w:val="333333"/>
          <w:sz w:val="24"/>
          <w:szCs w:val="24"/>
          <w:lang w:eastAsia="tr-TR"/>
        </w:rPr>
        <w:t>Düşüncelerini serbestçe ifade ettiği</w:t>
      </w:r>
    </w:p>
    <w:p w:rsidR="00453D16" w:rsidRPr="00F41FE4" w:rsidRDefault="00453D16" w:rsidP="00453D16">
      <w:pPr>
        <w:shd w:val="clear" w:color="auto" w:fill="FFFFFF"/>
        <w:spacing w:after="0" w:line="406" w:lineRule="atLeast"/>
        <w:rPr>
          <w:rFonts w:eastAsia="Times New Roman" w:cs="Arial"/>
          <w:color w:val="333333"/>
          <w:sz w:val="24"/>
          <w:szCs w:val="24"/>
          <w:lang w:eastAsia="tr-TR"/>
        </w:rPr>
      </w:pPr>
      <w:r w:rsidRPr="00453D16">
        <w:rPr>
          <w:rFonts w:eastAsia="Times New Roman" w:cs="Arial"/>
          <w:color w:val="333333"/>
          <w:sz w:val="24"/>
          <w:szCs w:val="24"/>
          <w:lang w:eastAsia="tr-TR"/>
        </w:rPr>
        <w:t>C)</w:t>
      </w:r>
      <w:r w:rsidRPr="00F41FE4">
        <w:rPr>
          <w:rFonts w:eastAsia="Times New Roman" w:cs="Arial"/>
          <w:color w:val="333333"/>
          <w:sz w:val="24"/>
          <w:szCs w:val="24"/>
          <w:lang w:eastAsia="tr-TR"/>
        </w:rPr>
        <w:t> </w:t>
      </w:r>
      <w:r w:rsidRPr="00453D16">
        <w:rPr>
          <w:rFonts w:eastAsia="Times New Roman" w:cs="Arial"/>
          <w:color w:val="333333"/>
          <w:sz w:val="24"/>
          <w:szCs w:val="24"/>
          <w:lang w:eastAsia="tr-TR"/>
        </w:rPr>
        <w:t>Askeri gelişmeleri takip ettiği</w:t>
      </w:r>
    </w:p>
    <w:p w:rsidR="00453D16" w:rsidRDefault="00453D16" w:rsidP="00453D16">
      <w:pPr>
        <w:shd w:val="clear" w:color="auto" w:fill="FFFFFF"/>
        <w:spacing w:after="0" w:line="406" w:lineRule="atLeast"/>
        <w:rPr>
          <w:rFonts w:eastAsia="Times New Roman" w:cs="Arial"/>
          <w:color w:val="333333"/>
          <w:sz w:val="24"/>
          <w:szCs w:val="24"/>
          <w:lang w:eastAsia="tr-TR"/>
        </w:rPr>
      </w:pPr>
      <w:r w:rsidRPr="00453D16">
        <w:rPr>
          <w:rFonts w:eastAsia="Times New Roman" w:cs="Arial"/>
          <w:color w:val="333333"/>
          <w:sz w:val="24"/>
          <w:szCs w:val="24"/>
          <w:lang w:eastAsia="tr-TR"/>
        </w:rPr>
        <w:t>D)</w:t>
      </w:r>
      <w:r w:rsidRPr="00F41FE4">
        <w:rPr>
          <w:rFonts w:eastAsia="Times New Roman" w:cs="Arial"/>
          <w:color w:val="333333"/>
          <w:sz w:val="24"/>
          <w:szCs w:val="24"/>
          <w:lang w:eastAsia="tr-TR"/>
        </w:rPr>
        <w:t> </w:t>
      </w:r>
      <w:r w:rsidRPr="00453D16">
        <w:rPr>
          <w:rFonts w:eastAsia="Times New Roman" w:cs="Arial"/>
          <w:color w:val="333333"/>
          <w:sz w:val="24"/>
          <w:szCs w:val="24"/>
          <w:lang w:eastAsia="tr-TR"/>
        </w:rPr>
        <w:t>İleri görüşlü olduğu</w:t>
      </w:r>
    </w:p>
    <w:p w:rsidR="00F41FE4" w:rsidRDefault="00F41FE4" w:rsidP="00453D16">
      <w:pPr>
        <w:shd w:val="clear" w:color="auto" w:fill="FFFFFF"/>
        <w:spacing w:after="0" w:line="406" w:lineRule="atLeast"/>
        <w:rPr>
          <w:rFonts w:eastAsia="Times New Roman" w:cs="Arial"/>
          <w:color w:val="333333"/>
          <w:sz w:val="24"/>
          <w:szCs w:val="24"/>
          <w:lang w:eastAsia="tr-TR"/>
        </w:rPr>
      </w:pPr>
    </w:p>
    <w:p w:rsidR="00F41FE4" w:rsidRDefault="00F41FE4" w:rsidP="00453D16">
      <w:pPr>
        <w:shd w:val="clear" w:color="auto" w:fill="FFFFFF"/>
        <w:spacing w:after="0" w:line="406" w:lineRule="atLeast"/>
        <w:rPr>
          <w:rFonts w:eastAsia="Times New Roman" w:cs="Arial"/>
          <w:color w:val="333333"/>
          <w:sz w:val="24"/>
          <w:szCs w:val="24"/>
          <w:lang w:eastAsia="tr-TR"/>
        </w:rPr>
      </w:pPr>
    </w:p>
    <w:p w:rsidR="00F41FE4" w:rsidRDefault="00F41FE4" w:rsidP="00453D16">
      <w:pPr>
        <w:shd w:val="clear" w:color="auto" w:fill="FFFFFF"/>
        <w:spacing w:after="0" w:line="406" w:lineRule="atLeast"/>
        <w:rPr>
          <w:rFonts w:eastAsia="Times New Roman" w:cs="Arial"/>
          <w:color w:val="333333"/>
          <w:sz w:val="24"/>
          <w:szCs w:val="24"/>
          <w:lang w:eastAsia="tr-TR"/>
        </w:rPr>
      </w:pPr>
    </w:p>
    <w:p w:rsidR="00F41FE4" w:rsidRPr="00453D16" w:rsidRDefault="00F41FE4" w:rsidP="00453D16">
      <w:pPr>
        <w:shd w:val="clear" w:color="auto" w:fill="FFFFFF"/>
        <w:spacing w:after="0" w:line="406" w:lineRule="atLeast"/>
        <w:rPr>
          <w:rFonts w:eastAsia="Times New Roman" w:cs="Arial"/>
          <w:color w:val="333333"/>
          <w:sz w:val="24"/>
          <w:szCs w:val="24"/>
          <w:lang w:eastAsia="tr-TR"/>
        </w:rPr>
      </w:pPr>
    </w:p>
    <w:p w:rsidR="00453D16" w:rsidRPr="00453D16" w:rsidRDefault="00453D16" w:rsidP="00453D16">
      <w:pPr>
        <w:shd w:val="clear" w:color="auto" w:fill="FFFFFF"/>
        <w:spacing w:after="178" w:line="406" w:lineRule="atLeast"/>
        <w:rPr>
          <w:rFonts w:eastAsia="Times New Roman" w:cs="Arial"/>
          <w:color w:val="333333"/>
          <w:sz w:val="24"/>
          <w:szCs w:val="24"/>
          <w:lang w:eastAsia="tr-TR"/>
        </w:rPr>
      </w:pPr>
      <w:r w:rsidRPr="00453D16">
        <w:rPr>
          <w:rFonts w:eastAsia="Times New Roman" w:cs="Arial"/>
          <w:color w:val="231F20"/>
          <w:sz w:val="24"/>
          <w:szCs w:val="24"/>
          <w:lang w:eastAsia="tr-TR"/>
        </w:rPr>
        <w:t>Osmanlı Devleti</w:t>
      </w:r>
      <w:r w:rsidRPr="00F41FE4">
        <w:rPr>
          <w:rFonts w:eastAsia="Times New Roman" w:cs="Arial"/>
          <w:color w:val="231F20"/>
          <w:spacing w:val="-4"/>
          <w:sz w:val="24"/>
          <w:szCs w:val="24"/>
          <w:lang w:eastAsia="tr-TR"/>
        </w:rPr>
        <w:t> </w:t>
      </w:r>
      <w:r w:rsidRPr="00453D16">
        <w:rPr>
          <w:rFonts w:eastAsia="Times New Roman" w:cs="Arial"/>
          <w:color w:val="231F20"/>
          <w:spacing w:val="-7"/>
          <w:sz w:val="24"/>
          <w:szCs w:val="24"/>
          <w:lang w:eastAsia="tr-TR"/>
        </w:rPr>
        <w:t>T</w:t>
      </w:r>
      <w:r w:rsidRPr="00453D16">
        <w:rPr>
          <w:rFonts w:eastAsia="Times New Roman" w:cs="Arial"/>
          <w:color w:val="231F20"/>
          <w:sz w:val="24"/>
          <w:szCs w:val="24"/>
          <w:lang w:eastAsia="tr-TR"/>
        </w:rPr>
        <w:t>rablusgarp Savaşı’na ordu gönderemeyince Mustafa Kemal ve bir grup arkadaşı kimlik değiştirerek bölgeye gelmiş ve yerli halkla birlikte dü</w:t>
      </w:r>
      <w:r w:rsidRPr="00453D16">
        <w:rPr>
          <w:rFonts w:eastAsia="Times New Roman" w:cs="Arial"/>
          <w:color w:val="231F20"/>
          <w:spacing w:val="1"/>
          <w:sz w:val="24"/>
          <w:szCs w:val="24"/>
          <w:lang w:eastAsia="tr-TR"/>
        </w:rPr>
        <w:t>ş</w:t>
      </w:r>
      <w:r w:rsidRPr="00453D16">
        <w:rPr>
          <w:rFonts w:eastAsia="Times New Roman" w:cs="Arial"/>
          <w:color w:val="231F20"/>
          <w:sz w:val="24"/>
          <w:szCs w:val="24"/>
          <w:lang w:eastAsia="tr-TR"/>
        </w:rPr>
        <w:t>mana karşı direnmişti</w:t>
      </w:r>
      <w:r w:rsidRPr="00453D16">
        <w:rPr>
          <w:rFonts w:eastAsia="Times New Roman" w:cs="Arial"/>
          <w:color w:val="231F20"/>
          <w:spacing w:val="-11"/>
          <w:sz w:val="24"/>
          <w:szCs w:val="24"/>
          <w:lang w:eastAsia="tr-TR"/>
        </w:rPr>
        <w:t>r</w:t>
      </w:r>
      <w:r w:rsidRPr="00453D16">
        <w:rPr>
          <w:rFonts w:eastAsia="Times New Roman" w:cs="Arial"/>
          <w:color w:val="231F20"/>
          <w:sz w:val="24"/>
          <w:szCs w:val="24"/>
          <w:lang w:eastAsia="tr-TR"/>
        </w:rPr>
        <w:t>.</w:t>
      </w:r>
    </w:p>
    <w:p w:rsidR="00453D16" w:rsidRPr="00453D16" w:rsidRDefault="00BF1176" w:rsidP="00453D16">
      <w:pPr>
        <w:shd w:val="clear" w:color="auto" w:fill="FFFFFF"/>
        <w:spacing w:after="178" w:line="406" w:lineRule="atLeast"/>
        <w:rPr>
          <w:rFonts w:eastAsia="Times New Roman" w:cs="Arial"/>
          <w:color w:val="333333"/>
          <w:sz w:val="24"/>
          <w:szCs w:val="24"/>
          <w:lang w:eastAsia="tr-TR"/>
        </w:rPr>
      </w:pPr>
      <w:r>
        <w:rPr>
          <w:rFonts w:eastAsia="Times New Roman" w:cs="Arial"/>
          <w:b/>
          <w:bCs/>
          <w:color w:val="231F20"/>
          <w:spacing w:val="-11"/>
          <w:sz w:val="24"/>
          <w:szCs w:val="24"/>
          <w:lang w:eastAsia="tr-TR"/>
        </w:rPr>
        <w:t xml:space="preserve">5. </w:t>
      </w:r>
      <w:r w:rsidR="00453D16" w:rsidRPr="00F41FE4">
        <w:rPr>
          <w:rFonts w:eastAsia="Times New Roman" w:cs="Arial"/>
          <w:b/>
          <w:bCs/>
          <w:color w:val="231F20"/>
          <w:spacing w:val="-11"/>
          <w:sz w:val="24"/>
          <w:szCs w:val="24"/>
          <w:lang w:eastAsia="tr-TR"/>
        </w:rPr>
        <w:t>Y</w:t>
      </w:r>
      <w:r w:rsidR="00453D16" w:rsidRPr="00F41FE4">
        <w:rPr>
          <w:rFonts w:eastAsia="Times New Roman" w:cs="Arial"/>
          <w:b/>
          <w:bCs/>
          <w:color w:val="231F20"/>
          <w:sz w:val="24"/>
          <w:szCs w:val="24"/>
          <w:lang w:eastAsia="tr-TR"/>
        </w:rPr>
        <w:t>ukarıda yer alan parçada Mustafa Kemal’in hangi özelliğinden bahsedilmiştir?</w:t>
      </w:r>
    </w:p>
    <w:p w:rsidR="00F41FE4" w:rsidRDefault="00453D16" w:rsidP="00453D16">
      <w:pPr>
        <w:shd w:val="clear" w:color="auto" w:fill="FFFFFF"/>
        <w:spacing w:after="0" w:line="406" w:lineRule="atLeast"/>
        <w:rPr>
          <w:rFonts w:eastAsia="Times New Roman" w:cs="Arial"/>
          <w:color w:val="333333"/>
          <w:sz w:val="24"/>
          <w:szCs w:val="24"/>
          <w:lang w:eastAsia="tr-TR"/>
        </w:rPr>
      </w:pPr>
      <w:r w:rsidRPr="00453D16">
        <w:rPr>
          <w:rFonts w:eastAsia="Times New Roman" w:cs="Arial"/>
          <w:color w:val="333333"/>
          <w:sz w:val="24"/>
          <w:szCs w:val="24"/>
          <w:lang w:eastAsia="tr-TR"/>
        </w:rPr>
        <w:t>A)</w:t>
      </w:r>
      <w:r w:rsidRPr="00F41FE4">
        <w:rPr>
          <w:rFonts w:eastAsia="Times New Roman" w:cs="Arial"/>
          <w:color w:val="333333"/>
          <w:sz w:val="24"/>
          <w:szCs w:val="24"/>
          <w:lang w:eastAsia="tr-TR"/>
        </w:rPr>
        <w:t> </w:t>
      </w:r>
      <w:r w:rsidRPr="00453D16">
        <w:rPr>
          <w:rFonts w:eastAsia="Times New Roman" w:cs="Arial"/>
          <w:color w:val="333333"/>
          <w:sz w:val="24"/>
          <w:szCs w:val="24"/>
          <w:lang w:eastAsia="tr-TR"/>
        </w:rPr>
        <w:t>Teşkilatçı olması</w:t>
      </w:r>
      <w:r w:rsidRPr="00F41FE4">
        <w:rPr>
          <w:rFonts w:eastAsia="Times New Roman" w:cs="Arial"/>
          <w:color w:val="333333"/>
          <w:sz w:val="24"/>
          <w:szCs w:val="24"/>
          <w:lang w:eastAsia="tr-TR"/>
        </w:rPr>
        <w:tab/>
      </w:r>
      <w:r w:rsidRPr="00F41FE4">
        <w:rPr>
          <w:rFonts w:eastAsia="Times New Roman" w:cs="Arial"/>
          <w:color w:val="333333"/>
          <w:sz w:val="24"/>
          <w:szCs w:val="24"/>
          <w:lang w:eastAsia="tr-TR"/>
        </w:rPr>
        <w:tab/>
      </w:r>
    </w:p>
    <w:p w:rsidR="00453D16" w:rsidRPr="00F41FE4" w:rsidRDefault="00453D16" w:rsidP="00453D16">
      <w:pPr>
        <w:shd w:val="clear" w:color="auto" w:fill="FFFFFF"/>
        <w:spacing w:after="0" w:line="406" w:lineRule="atLeast"/>
        <w:rPr>
          <w:rFonts w:eastAsia="Times New Roman" w:cs="Arial"/>
          <w:color w:val="333333"/>
          <w:sz w:val="24"/>
          <w:szCs w:val="24"/>
          <w:lang w:eastAsia="tr-TR"/>
        </w:rPr>
      </w:pPr>
      <w:r w:rsidRPr="00453D16">
        <w:rPr>
          <w:rFonts w:eastAsia="Times New Roman" w:cs="Arial"/>
          <w:color w:val="333333"/>
          <w:sz w:val="24"/>
          <w:szCs w:val="24"/>
          <w:lang w:eastAsia="tr-TR"/>
        </w:rPr>
        <w:t>B)</w:t>
      </w:r>
      <w:r w:rsidRPr="00F41FE4">
        <w:rPr>
          <w:rFonts w:eastAsia="Times New Roman" w:cs="Arial"/>
          <w:color w:val="333333"/>
          <w:sz w:val="24"/>
          <w:szCs w:val="24"/>
          <w:lang w:eastAsia="tr-TR"/>
        </w:rPr>
        <w:t> </w:t>
      </w:r>
      <w:r w:rsidRPr="00453D16">
        <w:rPr>
          <w:rFonts w:eastAsia="Times New Roman" w:cs="Arial"/>
          <w:color w:val="333333"/>
          <w:sz w:val="24"/>
          <w:szCs w:val="24"/>
          <w:lang w:eastAsia="tr-TR"/>
        </w:rPr>
        <w:t>İleri görüşlü olması</w:t>
      </w:r>
    </w:p>
    <w:p w:rsidR="00F41FE4" w:rsidRDefault="00453D16" w:rsidP="00453D16">
      <w:pPr>
        <w:shd w:val="clear" w:color="auto" w:fill="FFFFFF"/>
        <w:spacing w:after="0" w:line="406" w:lineRule="atLeast"/>
        <w:rPr>
          <w:rFonts w:eastAsia="Times New Roman" w:cs="Arial"/>
          <w:color w:val="333333"/>
          <w:sz w:val="24"/>
          <w:szCs w:val="24"/>
          <w:lang w:eastAsia="tr-TR"/>
        </w:rPr>
      </w:pPr>
      <w:r w:rsidRPr="00453D16">
        <w:rPr>
          <w:rFonts w:eastAsia="Times New Roman" w:cs="Arial"/>
          <w:color w:val="333333"/>
          <w:sz w:val="24"/>
          <w:szCs w:val="24"/>
          <w:lang w:eastAsia="tr-TR"/>
        </w:rPr>
        <w:t>C)</w:t>
      </w:r>
      <w:r w:rsidRPr="00F41FE4">
        <w:rPr>
          <w:rFonts w:eastAsia="Times New Roman" w:cs="Arial"/>
          <w:color w:val="333333"/>
          <w:sz w:val="24"/>
          <w:szCs w:val="24"/>
          <w:lang w:eastAsia="tr-TR"/>
        </w:rPr>
        <w:t> </w:t>
      </w:r>
      <w:r w:rsidRPr="00453D16">
        <w:rPr>
          <w:rFonts w:eastAsia="Times New Roman" w:cs="Arial"/>
          <w:color w:val="333333"/>
          <w:sz w:val="24"/>
          <w:szCs w:val="24"/>
          <w:lang w:eastAsia="tr-TR"/>
        </w:rPr>
        <w:t>Gerçekçi olması</w:t>
      </w:r>
      <w:r w:rsidRPr="00F41FE4">
        <w:rPr>
          <w:rFonts w:eastAsia="Times New Roman" w:cs="Arial"/>
          <w:color w:val="333333"/>
          <w:sz w:val="24"/>
          <w:szCs w:val="24"/>
          <w:lang w:eastAsia="tr-TR"/>
        </w:rPr>
        <w:tab/>
      </w:r>
      <w:r w:rsidRPr="00F41FE4">
        <w:rPr>
          <w:rFonts w:eastAsia="Times New Roman" w:cs="Arial"/>
          <w:color w:val="333333"/>
          <w:sz w:val="24"/>
          <w:szCs w:val="24"/>
          <w:lang w:eastAsia="tr-TR"/>
        </w:rPr>
        <w:tab/>
      </w:r>
    </w:p>
    <w:p w:rsidR="00453D16" w:rsidRPr="00453D16" w:rsidRDefault="00453D16" w:rsidP="00453D16">
      <w:pPr>
        <w:shd w:val="clear" w:color="auto" w:fill="FFFFFF"/>
        <w:spacing w:after="0" w:line="406" w:lineRule="atLeast"/>
        <w:rPr>
          <w:rFonts w:eastAsia="Times New Roman" w:cs="Arial"/>
          <w:color w:val="333333"/>
          <w:sz w:val="24"/>
          <w:szCs w:val="24"/>
          <w:lang w:eastAsia="tr-TR"/>
        </w:rPr>
      </w:pPr>
      <w:r w:rsidRPr="00453D16">
        <w:rPr>
          <w:rFonts w:eastAsia="Times New Roman" w:cs="Arial"/>
          <w:color w:val="333333"/>
          <w:sz w:val="24"/>
          <w:szCs w:val="24"/>
          <w:lang w:eastAsia="tr-TR"/>
        </w:rPr>
        <w:t>D)</w:t>
      </w:r>
      <w:r w:rsidRPr="00F41FE4">
        <w:rPr>
          <w:rFonts w:eastAsia="Times New Roman" w:cs="Arial"/>
          <w:color w:val="333333"/>
          <w:sz w:val="24"/>
          <w:szCs w:val="24"/>
          <w:lang w:eastAsia="tr-TR"/>
        </w:rPr>
        <w:t> </w:t>
      </w:r>
      <w:r w:rsidRPr="00453D16">
        <w:rPr>
          <w:rFonts w:eastAsia="Times New Roman" w:cs="Arial"/>
          <w:color w:val="333333"/>
          <w:sz w:val="24"/>
          <w:szCs w:val="24"/>
          <w:lang w:eastAsia="tr-TR"/>
        </w:rPr>
        <w:t>Barışçı olması</w:t>
      </w:r>
    </w:p>
    <w:p w:rsidR="00453D16" w:rsidRPr="00F41FE4" w:rsidRDefault="00453D16" w:rsidP="00453D16">
      <w:pPr>
        <w:rPr>
          <w:sz w:val="24"/>
          <w:szCs w:val="24"/>
        </w:rPr>
      </w:pPr>
    </w:p>
    <w:p w:rsidR="00F41FE4" w:rsidRDefault="00F41FE4" w:rsidP="00453D16">
      <w:pPr>
        <w:shd w:val="clear" w:color="auto" w:fill="FFFFFF"/>
        <w:spacing w:after="178" w:line="406" w:lineRule="atLeast"/>
        <w:rPr>
          <w:rFonts w:eastAsia="Times New Roman" w:cs="Arial"/>
          <w:color w:val="231F20"/>
          <w:sz w:val="24"/>
          <w:szCs w:val="24"/>
          <w:lang w:eastAsia="tr-TR"/>
        </w:rPr>
      </w:pPr>
    </w:p>
    <w:p w:rsidR="00F41FE4" w:rsidRDefault="00F41FE4" w:rsidP="00453D16">
      <w:pPr>
        <w:shd w:val="clear" w:color="auto" w:fill="FFFFFF"/>
        <w:spacing w:after="178" w:line="406" w:lineRule="atLeast"/>
        <w:rPr>
          <w:rFonts w:eastAsia="Times New Roman" w:cs="Arial"/>
          <w:color w:val="231F20"/>
          <w:sz w:val="24"/>
          <w:szCs w:val="24"/>
          <w:lang w:eastAsia="tr-TR"/>
        </w:rPr>
      </w:pPr>
    </w:p>
    <w:p w:rsidR="00453D16" w:rsidRPr="00453D16" w:rsidRDefault="00453D16" w:rsidP="00453D16">
      <w:pPr>
        <w:shd w:val="clear" w:color="auto" w:fill="FFFFFF"/>
        <w:spacing w:after="178" w:line="406" w:lineRule="atLeast"/>
        <w:rPr>
          <w:rFonts w:eastAsia="Times New Roman" w:cs="Arial"/>
          <w:color w:val="333333"/>
          <w:sz w:val="24"/>
          <w:szCs w:val="24"/>
          <w:lang w:eastAsia="tr-TR"/>
        </w:rPr>
      </w:pPr>
      <w:r w:rsidRPr="00453D16">
        <w:rPr>
          <w:rFonts w:eastAsia="Times New Roman" w:cs="Arial"/>
          <w:color w:val="231F20"/>
          <w:sz w:val="24"/>
          <w:szCs w:val="24"/>
          <w:lang w:eastAsia="tr-TR"/>
        </w:rPr>
        <w:lastRenderedPageBreak/>
        <w:t>Bir</w:t>
      </w:r>
      <w:r w:rsidRPr="00F41FE4">
        <w:rPr>
          <w:rFonts w:eastAsia="Times New Roman" w:cs="Arial"/>
          <w:color w:val="231F20"/>
          <w:spacing w:val="-11"/>
          <w:sz w:val="24"/>
          <w:szCs w:val="24"/>
          <w:lang w:eastAsia="tr-TR"/>
        </w:rPr>
        <w:t> </w:t>
      </w:r>
      <w:r w:rsidRPr="00453D16">
        <w:rPr>
          <w:rFonts w:eastAsia="Times New Roman" w:cs="Arial"/>
          <w:color w:val="231F20"/>
          <w:spacing w:val="-4"/>
          <w:sz w:val="24"/>
          <w:szCs w:val="24"/>
          <w:lang w:eastAsia="tr-TR"/>
        </w:rPr>
        <w:t>A</w:t>
      </w:r>
      <w:r w:rsidRPr="00453D16">
        <w:rPr>
          <w:rFonts w:eastAsia="Times New Roman" w:cs="Arial"/>
          <w:color w:val="231F20"/>
          <w:sz w:val="24"/>
          <w:szCs w:val="24"/>
          <w:lang w:eastAsia="tr-TR"/>
        </w:rPr>
        <w:t>vrupa başkentinin sosyal hayatını gözlemlemesi ve görevi gereği</w:t>
      </w:r>
      <w:r w:rsidRPr="00F41FE4">
        <w:rPr>
          <w:rFonts w:eastAsia="Times New Roman" w:cs="Arial"/>
          <w:color w:val="231F20"/>
          <w:spacing w:val="-11"/>
          <w:sz w:val="24"/>
          <w:szCs w:val="24"/>
          <w:lang w:eastAsia="tr-TR"/>
        </w:rPr>
        <w:t> </w:t>
      </w:r>
      <w:r w:rsidRPr="00453D16">
        <w:rPr>
          <w:rFonts w:eastAsia="Times New Roman" w:cs="Arial"/>
          <w:color w:val="231F20"/>
          <w:spacing w:val="-4"/>
          <w:sz w:val="24"/>
          <w:szCs w:val="24"/>
          <w:lang w:eastAsia="tr-TR"/>
        </w:rPr>
        <w:t>A</w:t>
      </w:r>
      <w:r w:rsidRPr="00453D16">
        <w:rPr>
          <w:rFonts w:eastAsia="Times New Roman" w:cs="Arial"/>
          <w:color w:val="231F20"/>
          <w:sz w:val="24"/>
          <w:szCs w:val="24"/>
          <w:lang w:eastAsia="tr-TR"/>
        </w:rPr>
        <w:t>vrupa devletlerinin temsilcileriyle g</w:t>
      </w:r>
      <w:r w:rsidRPr="00453D16">
        <w:rPr>
          <w:rFonts w:eastAsia="Times New Roman" w:cs="Arial"/>
          <w:color w:val="231F20"/>
          <w:spacing w:val="1"/>
          <w:sz w:val="24"/>
          <w:szCs w:val="24"/>
          <w:lang w:eastAsia="tr-TR"/>
        </w:rPr>
        <w:t>ö</w:t>
      </w:r>
      <w:r w:rsidRPr="00453D16">
        <w:rPr>
          <w:rFonts w:eastAsia="Times New Roman" w:cs="Arial"/>
          <w:color w:val="231F20"/>
          <w:sz w:val="24"/>
          <w:szCs w:val="24"/>
          <w:lang w:eastAsia="tr-TR"/>
        </w:rPr>
        <w:t xml:space="preserve">rüşme ve fikirlerini paylaşma </w:t>
      </w:r>
      <w:proofErr w:type="gramStart"/>
      <w:r w:rsidRPr="00453D16">
        <w:rPr>
          <w:rFonts w:eastAsia="Times New Roman" w:cs="Arial"/>
          <w:color w:val="231F20"/>
          <w:sz w:val="24"/>
          <w:szCs w:val="24"/>
          <w:lang w:eastAsia="tr-TR"/>
        </w:rPr>
        <w:t>imkanı</w:t>
      </w:r>
      <w:proofErr w:type="gramEnd"/>
      <w:r w:rsidRPr="00453D16">
        <w:rPr>
          <w:rFonts w:eastAsia="Times New Roman" w:cs="Arial"/>
          <w:color w:val="231F20"/>
          <w:sz w:val="24"/>
          <w:szCs w:val="24"/>
          <w:lang w:eastAsia="tr-TR"/>
        </w:rPr>
        <w:t xml:space="preserve"> bulması Mustafa Kemal’in fikir hayatının şekillenmesinde etkili olmuştu</w:t>
      </w:r>
      <w:r w:rsidRPr="00453D16">
        <w:rPr>
          <w:rFonts w:eastAsia="Times New Roman" w:cs="Arial"/>
          <w:color w:val="231F20"/>
          <w:spacing w:val="-10"/>
          <w:sz w:val="24"/>
          <w:szCs w:val="24"/>
          <w:lang w:eastAsia="tr-TR"/>
        </w:rPr>
        <w:t>r</w:t>
      </w:r>
      <w:r w:rsidRPr="00453D16">
        <w:rPr>
          <w:rFonts w:eastAsia="Times New Roman" w:cs="Arial"/>
          <w:color w:val="231F20"/>
          <w:sz w:val="24"/>
          <w:szCs w:val="24"/>
          <w:lang w:eastAsia="tr-TR"/>
        </w:rPr>
        <w:t>.</w:t>
      </w:r>
    </w:p>
    <w:p w:rsidR="00F41FE4" w:rsidRPr="00F41FE4" w:rsidRDefault="00BF1176" w:rsidP="00F41FE4">
      <w:pPr>
        <w:pStyle w:val="AralkYok"/>
        <w:rPr>
          <w:b/>
          <w:color w:val="333333"/>
          <w:sz w:val="24"/>
          <w:szCs w:val="24"/>
          <w:lang w:eastAsia="tr-TR"/>
        </w:rPr>
      </w:pPr>
      <w:r>
        <w:rPr>
          <w:b/>
          <w:spacing w:val="-11"/>
          <w:sz w:val="24"/>
          <w:szCs w:val="24"/>
          <w:lang w:eastAsia="tr-TR"/>
        </w:rPr>
        <w:t xml:space="preserve">6. </w:t>
      </w:r>
      <w:r w:rsidR="00453D16" w:rsidRPr="00F41FE4">
        <w:rPr>
          <w:b/>
          <w:spacing w:val="-11"/>
          <w:sz w:val="24"/>
          <w:szCs w:val="24"/>
          <w:lang w:eastAsia="tr-TR"/>
        </w:rPr>
        <w:t>V</w:t>
      </w:r>
      <w:r w:rsidR="00453D16" w:rsidRPr="00F41FE4">
        <w:rPr>
          <w:b/>
          <w:sz w:val="24"/>
          <w:szCs w:val="24"/>
          <w:lang w:eastAsia="tr-TR"/>
        </w:rPr>
        <w:t>erilen bilgiler Mustafa Kemal’in hayatını etkileyen aşağıdaki şehirlerden hangisi ile ilgilidir?</w:t>
      </w:r>
    </w:p>
    <w:p w:rsidR="00F41FE4" w:rsidRDefault="00453D16" w:rsidP="00F41FE4">
      <w:pPr>
        <w:pStyle w:val="AralkYok"/>
        <w:rPr>
          <w:color w:val="333333"/>
          <w:lang w:eastAsia="tr-TR"/>
        </w:rPr>
      </w:pPr>
      <w:r w:rsidRPr="00453D16">
        <w:rPr>
          <w:color w:val="333333"/>
          <w:lang w:eastAsia="tr-TR"/>
        </w:rPr>
        <w:t>A)</w:t>
      </w:r>
      <w:r w:rsidRPr="00F41FE4">
        <w:rPr>
          <w:color w:val="333333"/>
          <w:lang w:eastAsia="tr-TR"/>
        </w:rPr>
        <w:t> </w:t>
      </w:r>
      <w:r w:rsidRPr="00453D16">
        <w:rPr>
          <w:color w:val="333333"/>
          <w:lang w:eastAsia="tr-TR"/>
        </w:rPr>
        <w:t>Selanik</w:t>
      </w:r>
      <w:r w:rsidRPr="00F41FE4">
        <w:rPr>
          <w:color w:val="333333"/>
          <w:lang w:eastAsia="tr-TR"/>
        </w:rPr>
        <w:tab/>
      </w:r>
      <w:r w:rsidRPr="00F41FE4">
        <w:rPr>
          <w:color w:val="333333"/>
          <w:lang w:eastAsia="tr-TR"/>
        </w:rPr>
        <w:tab/>
      </w:r>
      <w:r w:rsidRPr="00453D16">
        <w:rPr>
          <w:color w:val="333333"/>
          <w:lang w:eastAsia="tr-TR"/>
        </w:rPr>
        <w:t>B)</w:t>
      </w:r>
      <w:r w:rsidRPr="00F41FE4">
        <w:rPr>
          <w:color w:val="333333"/>
          <w:lang w:eastAsia="tr-TR"/>
        </w:rPr>
        <w:t> </w:t>
      </w:r>
      <w:r w:rsidRPr="00453D16">
        <w:rPr>
          <w:color w:val="333333"/>
          <w:lang w:eastAsia="tr-TR"/>
        </w:rPr>
        <w:t>Manastır</w:t>
      </w:r>
    </w:p>
    <w:p w:rsidR="00453D16" w:rsidRPr="00453D16" w:rsidRDefault="00453D16" w:rsidP="00F41FE4">
      <w:pPr>
        <w:pStyle w:val="AralkYok"/>
        <w:rPr>
          <w:color w:val="333333"/>
          <w:lang w:eastAsia="tr-TR"/>
        </w:rPr>
      </w:pPr>
      <w:r w:rsidRPr="00453D16">
        <w:rPr>
          <w:color w:val="333333"/>
          <w:lang w:eastAsia="tr-TR"/>
        </w:rPr>
        <w:t>C)</w:t>
      </w:r>
      <w:r w:rsidRPr="00F41FE4">
        <w:rPr>
          <w:color w:val="333333"/>
          <w:lang w:eastAsia="tr-TR"/>
        </w:rPr>
        <w:t> </w:t>
      </w:r>
      <w:r w:rsidRPr="00453D16">
        <w:rPr>
          <w:color w:val="333333"/>
          <w:lang w:eastAsia="tr-TR"/>
        </w:rPr>
        <w:t>Sofya</w:t>
      </w:r>
      <w:r w:rsidR="00F41FE4">
        <w:rPr>
          <w:color w:val="333333"/>
          <w:lang w:eastAsia="tr-TR"/>
        </w:rPr>
        <w:tab/>
      </w:r>
      <w:r w:rsidRPr="00F41FE4">
        <w:rPr>
          <w:color w:val="333333"/>
          <w:lang w:eastAsia="tr-TR"/>
        </w:rPr>
        <w:tab/>
      </w:r>
      <w:r w:rsidRPr="00453D16">
        <w:rPr>
          <w:color w:val="333333"/>
          <w:lang w:eastAsia="tr-TR"/>
        </w:rPr>
        <w:t>D)</w:t>
      </w:r>
      <w:r w:rsidRPr="00F41FE4">
        <w:rPr>
          <w:color w:val="333333"/>
          <w:lang w:eastAsia="tr-TR"/>
        </w:rPr>
        <w:t> </w:t>
      </w:r>
      <w:r w:rsidRPr="00453D16">
        <w:rPr>
          <w:color w:val="333333"/>
          <w:lang w:eastAsia="tr-TR"/>
        </w:rPr>
        <w:t>İstanbul</w:t>
      </w:r>
    </w:p>
    <w:p w:rsidR="00453D16" w:rsidRPr="00F41FE4" w:rsidRDefault="00453D16" w:rsidP="00453D16">
      <w:pPr>
        <w:rPr>
          <w:sz w:val="24"/>
          <w:szCs w:val="24"/>
        </w:rPr>
      </w:pPr>
    </w:p>
    <w:p w:rsidR="00453D16" w:rsidRPr="00453D16" w:rsidRDefault="00453D16" w:rsidP="00453D16">
      <w:pPr>
        <w:shd w:val="clear" w:color="auto" w:fill="FFFFFF"/>
        <w:spacing w:after="178" w:line="330" w:lineRule="atLeast"/>
        <w:rPr>
          <w:rFonts w:eastAsia="Times New Roman" w:cs="Arial"/>
          <w:color w:val="333333"/>
          <w:sz w:val="24"/>
          <w:szCs w:val="24"/>
          <w:lang w:eastAsia="tr-TR"/>
        </w:rPr>
      </w:pPr>
      <w:r w:rsidRPr="00453D16">
        <w:rPr>
          <w:rFonts w:eastAsia="Times New Roman" w:cs="Arial"/>
          <w:color w:val="333333"/>
          <w:sz w:val="24"/>
          <w:szCs w:val="24"/>
          <w:lang w:eastAsia="tr-TR"/>
        </w:rPr>
        <w:t>Rusların 1914 yılında, Osmanlı topraklarına saldırısıyla açılan cephede, Türk Ordusunun karşı taarruzu şiddetli kış ve salgın hastalıklar nedeniyle felakete dönüştü. Bu cephede çok sayıda şehit ve yaralı verildi.</w:t>
      </w:r>
      <w:r w:rsidRPr="00453D16">
        <w:rPr>
          <w:rFonts w:eastAsia="Times New Roman" w:cs="Arial"/>
          <w:color w:val="333333"/>
          <w:sz w:val="24"/>
          <w:szCs w:val="24"/>
          <w:lang w:eastAsia="tr-TR"/>
        </w:rPr>
        <w:br/>
      </w:r>
      <w:r w:rsidRPr="00453D16">
        <w:rPr>
          <w:rFonts w:eastAsia="Times New Roman" w:cs="Arial"/>
          <w:color w:val="333333"/>
          <w:sz w:val="24"/>
          <w:szCs w:val="24"/>
          <w:lang w:eastAsia="tr-TR"/>
        </w:rPr>
        <w:br/>
      </w:r>
      <w:r w:rsidR="00BF1176">
        <w:rPr>
          <w:rFonts w:eastAsia="Times New Roman" w:cs="Arial"/>
          <w:b/>
          <w:bCs/>
          <w:color w:val="333333"/>
          <w:sz w:val="24"/>
          <w:szCs w:val="24"/>
          <w:lang w:eastAsia="tr-TR"/>
        </w:rPr>
        <w:t xml:space="preserve">7. </w:t>
      </w:r>
      <w:r w:rsidRPr="00F41FE4">
        <w:rPr>
          <w:rFonts w:eastAsia="Times New Roman" w:cs="Arial"/>
          <w:b/>
          <w:bCs/>
          <w:color w:val="333333"/>
          <w:sz w:val="24"/>
          <w:szCs w:val="24"/>
          <w:lang w:eastAsia="tr-TR"/>
        </w:rPr>
        <w:t>Yukarıda hakkında bilgi verilen cephe aşağıdakilerden hangisidir?</w:t>
      </w:r>
    </w:p>
    <w:p w:rsidR="00453D16" w:rsidRPr="00453D16" w:rsidRDefault="00453D16" w:rsidP="00453D16">
      <w:pPr>
        <w:shd w:val="clear" w:color="auto" w:fill="FFFFFF"/>
        <w:spacing w:after="0" w:line="406" w:lineRule="atLeast"/>
        <w:rPr>
          <w:rFonts w:eastAsia="Times New Roman" w:cs="Arial"/>
          <w:color w:val="333333"/>
          <w:sz w:val="24"/>
          <w:szCs w:val="24"/>
          <w:lang w:eastAsia="tr-TR"/>
        </w:rPr>
      </w:pPr>
      <w:r w:rsidRPr="00453D16">
        <w:rPr>
          <w:rFonts w:eastAsia="Times New Roman" w:cs="Arial"/>
          <w:color w:val="333333"/>
          <w:sz w:val="24"/>
          <w:szCs w:val="24"/>
          <w:lang w:eastAsia="tr-TR"/>
        </w:rPr>
        <w:t>A)</w:t>
      </w:r>
      <w:r w:rsidRPr="00F41FE4">
        <w:rPr>
          <w:rFonts w:eastAsia="Times New Roman" w:cs="Arial"/>
          <w:color w:val="333333"/>
          <w:sz w:val="24"/>
          <w:szCs w:val="24"/>
          <w:lang w:eastAsia="tr-TR"/>
        </w:rPr>
        <w:t> </w:t>
      </w:r>
      <w:r w:rsidRPr="00453D16">
        <w:rPr>
          <w:rFonts w:eastAsia="Times New Roman" w:cs="Arial"/>
          <w:color w:val="333333"/>
          <w:sz w:val="24"/>
          <w:szCs w:val="24"/>
          <w:lang w:eastAsia="tr-TR"/>
        </w:rPr>
        <w:t>Kanal Cephesi</w:t>
      </w:r>
      <w:r w:rsidR="00F41FE4">
        <w:rPr>
          <w:rFonts w:eastAsia="Times New Roman" w:cs="Arial"/>
          <w:color w:val="333333"/>
          <w:sz w:val="24"/>
          <w:szCs w:val="24"/>
          <w:lang w:eastAsia="tr-TR"/>
        </w:rPr>
        <w:tab/>
      </w:r>
      <w:r w:rsidRPr="00453D16">
        <w:rPr>
          <w:rFonts w:eastAsia="Times New Roman" w:cs="Arial"/>
          <w:color w:val="333333"/>
          <w:sz w:val="24"/>
          <w:szCs w:val="24"/>
          <w:lang w:eastAsia="tr-TR"/>
        </w:rPr>
        <w:t>B)</w:t>
      </w:r>
      <w:r w:rsidRPr="00F41FE4">
        <w:rPr>
          <w:rFonts w:eastAsia="Times New Roman" w:cs="Arial"/>
          <w:color w:val="333333"/>
          <w:sz w:val="24"/>
          <w:szCs w:val="24"/>
          <w:lang w:eastAsia="tr-TR"/>
        </w:rPr>
        <w:t> </w:t>
      </w:r>
      <w:proofErr w:type="spellStart"/>
      <w:r w:rsidRPr="00453D16">
        <w:rPr>
          <w:rFonts w:eastAsia="Times New Roman" w:cs="Arial"/>
          <w:color w:val="333333"/>
          <w:sz w:val="24"/>
          <w:szCs w:val="24"/>
          <w:lang w:eastAsia="tr-TR"/>
        </w:rPr>
        <w:t>Galiçya</w:t>
      </w:r>
      <w:proofErr w:type="spellEnd"/>
      <w:r w:rsidRPr="00453D16">
        <w:rPr>
          <w:rFonts w:eastAsia="Times New Roman" w:cs="Arial"/>
          <w:color w:val="333333"/>
          <w:sz w:val="24"/>
          <w:szCs w:val="24"/>
          <w:lang w:eastAsia="tr-TR"/>
        </w:rPr>
        <w:t xml:space="preserve"> Cephesi</w:t>
      </w:r>
    </w:p>
    <w:p w:rsidR="00453D16" w:rsidRPr="00453D16" w:rsidRDefault="00453D16" w:rsidP="00453D16">
      <w:pPr>
        <w:shd w:val="clear" w:color="auto" w:fill="FFFFFF"/>
        <w:spacing w:after="0" w:line="406" w:lineRule="atLeast"/>
        <w:rPr>
          <w:rFonts w:eastAsia="Times New Roman" w:cs="Arial"/>
          <w:color w:val="333333"/>
          <w:sz w:val="24"/>
          <w:szCs w:val="24"/>
          <w:lang w:eastAsia="tr-TR"/>
        </w:rPr>
      </w:pPr>
      <w:r w:rsidRPr="00453D16">
        <w:rPr>
          <w:rFonts w:eastAsia="Times New Roman" w:cs="Arial"/>
          <w:color w:val="333333"/>
          <w:sz w:val="24"/>
          <w:szCs w:val="24"/>
          <w:lang w:eastAsia="tr-TR"/>
        </w:rPr>
        <w:t>C)</w:t>
      </w:r>
      <w:r w:rsidRPr="00F41FE4">
        <w:rPr>
          <w:rFonts w:eastAsia="Times New Roman" w:cs="Arial"/>
          <w:color w:val="333333"/>
          <w:sz w:val="24"/>
          <w:szCs w:val="24"/>
          <w:lang w:eastAsia="tr-TR"/>
        </w:rPr>
        <w:t> </w:t>
      </w:r>
      <w:r w:rsidRPr="00453D16">
        <w:rPr>
          <w:rFonts w:eastAsia="Times New Roman" w:cs="Arial"/>
          <w:color w:val="333333"/>
          <w:sz w:val="24"/>
          <w:szCs w:val="24"/>
          <w:lang w:eastAsia="tr-TR"/>
        </w:rPr>
        <w:t>Çanakkale Cephesi</w:t>
      </w:r>
      <w:r w:rsidRPr="00F41FE4">
        <w:rPr>
          <w:rFonts w:eastAsia="Times New Roman" w:cs="Arial"/>
          <w:color w:val="333333"/>
          <w:sz w:val="24"/>
          <w:szCs w:val="24"/>
          <w:lang w:eastAsia="tr-TR"/>
        </w:rPr>
        <w:tab/>
      </w:r>
      <w:r w:rsidRPr="00453D16">
        <w:rPr>
          <w:rFonts w:eastAsia="Times New Roman" w:cs="Arial"/>
          <w:color w:val="333333"/>
          <w:sz w:val="24"/>
          <w:szCs w:val="24"/>
          <w:lang w:eastAsia="tr-TR"/>
        </w:rPr>
        <w:t>D)</w:t>
      </w:r>
      <w:r w:rsidRPr="00F41FE4">
        <w:rPr>
          <w:rFonts w:eastAsia="Times New Roman" w:cs="Arial"/>
          <w:color w:val="333333"/>
          <w:sz w:val="24"/>
          <w:szCs w:val="24"/>
          <w:lang w:eastAsia="tr-TR"/>
        </w:rPr>
        <w:t> </w:t>
      </w:r>
      <w:r w:rsidRPr="00453D16">
        <w:rPr>
          <w:rFonts w:eastAsia="Times New Roman" w:cs="Arial"/>
          <w:color w:val="333333"/>
          <w:sz w:val="24"/>
          <w:szCs w:val="24"/>
          <w:lang w:eastAsia="tr-TR"/>
        </w:rPr>
        <w:t>Kafkas Cephesi</w:t>
      </w:r>
    </w:p>
    <w:p w:rsidR="00897F4F" w:rsidRPr="00F41FE4" w:rsidRDefault="00897F4F" w:rsidP="00897F4F">
      <w:pPr>
        <w:rPr>
          <w:sz w:val="24"/>
          <w:szCs w:val="24"/>
        </w:rPr>
      </w:pPr>
    </w:p>
    <w:p w:rsidR="00897F4F" w:rsidRPr="00897F4F" w:rsidRDefault="00897F4F" w:rsidP="00897F4F">
      <w:pPr>
        <w:shd w:val="clear" w:color="auto" w:fill="FFFFFF"/>
        <w:spacing w:after="178" w:line="406" w:lineRule="atLeast"/>
        <w:rPr>
          <w:rFonts w:eastAsia="Times New Roman" w:cs="Arial"/>
          <w:color w:val="333333"/>
          <w:sz w:val="24"/>
          <w:szCs w:val="24"/>
          <w:lang w:eastAsia="tr-TR"/>
        </w:rPr>
      </w:pPr>
      <w:r w:rsidRPr="00897F4F">
        <w:rPr>
          <w:rFonts w:eastAsia="Times New Roman" w:cs="Arial"/>
          <w:color w:val="231F20"/>
          <w:sz w:val="24"/>
          <w:szCs w:val="24"/>
          <w:lang w:eastAsia="tr-TR"/>
        </w:rPr>
        <w:t>I. Dünya Savaşı devam ederken İtilaf Devletleri kendi aralarında gizli antlaşmalar yaparak Osmanlı toprakl</w:t>
      </w:r>
      <w:r w:rsidRPr="00897F4F">
        <w:rPr>
          <w:rFonts w:eastAsia="Times New Roman" w:cs="Arial"/>
          <w:color w:val="231F20"/>
          <w:spacing w:val="1"/>
          <w:sz w:val="24"/>
          <w:szCs w:val="24"/>
          <w:lang w:eastAsia="tr-TR"/>
        </w:rPr>
        <w:t>a</w:t>
      </w:r>
      <w:r w:rsidRPr="00897F4F">
        <w:rPr>
          <w:rFonts w:eastAsia="Times New Roman" w:cs="Arial"/>
          <w:color w:val="231F20"/>
          <w:sz w:val="24"/>
          <w:szCs w:val="24"/>
          <w:lang w:eastAsia="tr-TR"/>
        </w:rPr>
        <w:t>rını paylaştıla</w:t>
      </w:r>
      <w:r w:rsidRPr="00897F4F">
        <w:rPr>
          <w:rFonts w:eastAsia="Times New Roman" w:cs="Arial"/>
          <w:color w:val="231F20"/>
          <w:spacing w:val="-11"/>
          <w:sz w:val="24"/>
          <w:szCs w:val="24"/>
          <w:lang w:eastAsia="tr-TR"/>
        </w:rPr>
        <w:t>r</w:t>
      </w:r>
      <w:r w:rsidRPr="00897F4F">
        <w:rPr>
          <w:rFonts w:eastAsia="Times New Roman" w:cs="Arial"/>
          <w:color w:val="231F20"/>
          <w:sz w:val="24"/>
          <w:szCs w:val="24"/>
          <w:lang w:eastAsia="tr-TR"/>
        </w:rPr>
        <w:t>.</w:t>
      </w:r>
    </w:p>
    <w:p w:rsidR="00897F4F" w:rsidRPr="00897F4F" w:rsidRDefault="00897F4F" w:rsidP="00897F4F">
      <w:pPr>
        <w:shd w:val="clear" w:color="auto" w:fill="FFFFFF"/>
        <w:spacing w:after="178" w:line="406" w:lineRule="atLeast"/>
        <w:jc w:val="both"/>
        <w:rPr>
          <w:rFonts w:eastAsia="Times New Roman" w:cs="Arial"/>
          <w:color w:val="333333"/>
          <w:sz w:val="24"/>
          <w:szCs w:val="24"/>
          <w:lang w:eastAsia="tr-TR"/>
        </w:rPr>
      </w:pPr>
      <w:r w:rsidRPr="00F41FE4">
        <w:rPr>
          <w:rFonts w:eastAsia="Times New Roman" w:cs="Arial"/>
          <w:b/>
          <w:bCs/>
          <w:color w:val="231F20"/>
          <w:sz w:val="24"/>
          <w:szCs w:val="24"/>
          <w:lang w:eastAsia="tr-TR"/>
        </w:rPr>
        <w:t>Buna göre;</w:t>
      </w:r>
    </w:p>
    <w:p w:rsidR="00897F4F" w:rsidRPr="00897F4F" w:rsidRDefault="00897F4F" w:rsidP="00897F4F">
      <w:pPr>
        <w:shd w:val="clear" w:color="auto" w:fill="FFFFFF"/>
        <w:spacing w:after="178" w:line="406" w:lineRule="atLeast"/>
        <w:rPr>
          <w:rFonts w:eastAsia="Times New Roman" w:cs="Arial"/>
          <w:color w:val="333333"/>
          <w:sz w:val="24"/>
          <w:szCs w:val="24"/>
          <w:lang w:eastAsia="tr-TR"/>
        </w:rPr>
      </w:pPr>
      <w:r w:rsidRPr="00897F4F">
        <w:rPr>
          <w:rFonts w:eastAsia="Times New Roman" w:cs="Arial"/>
          <w:color w:val="333333"/>
          <w:sz w:val="24"/>
          <w:szCs w:val="24"/>
          <w:lang w:eastAsia="tr-TR"/>
        </w:rPr>
        <w:t> </w:t>
      </w:r>
      <w:r w:rsidRPr="00897F4F">
        <w:rPr>
          <w:rFonts w:eastAsia="Times New Roman" w:cs="Arial"/>
          <w:color w:val="231F20"/>
          <w:sz w:val="24"/>
          <w:szCs w:val="24"/>
          <w:lang w:eastAsia="tr-TR"/>
        </w:rPr>
        <w:t>I.</w:t>
      </w:r>
      <w:r w:rsidRPr="00F41FE4">
        <w:rPr>
          <w:rFonts w:eastAsia="Times New Roman" w:cs="Arial"/>
          <w:color w:val="231F20"/>
          <w:sz w:val="24"/>
          <w:szCs w:val="24"/>
          <w:lang w:eastAsia="tr-TR"/>
        </w:rPr>
        <w:t> </w:t>
      </w:r>
      <w:r w:rsidRPr="00897F4F">
        <w:rPr>
          <w:rFonts w:eastAsia="Times New Roman" w:cs="Arial"/>
          <w:color w:val="231F20"/>
          <w:spacing w:val="45"/>
          <w:sz w:val="24"/>
          <w:szCs w:val="24"/>
          <w:lang w:eastAsia="tr-TR"/>
        </w:rPr>
        <w:t> </w:t>
      </w:r>
      <w:r w:rsidRPr="00897F4F">
        <w:rPr>
          <w:rFonts w:eastAsia="Times New Roman" w:cs="Arial"/>
          <w:color w:val="231F20"/>
          <w:sz w:val="24"/>
          <w:szCs w:val="24"/>
          <w:lang w:eastAsia="tr-TR"/>
        </w:rPr>
        <w:t>ABD</w:t>
      </w:r>
    </w:p>
    <w:p w:rsidR="00897F4F" w:rsidRPr="00897F4F" w:rsidRDefault="00897F4F" w:rsidP="00897F4F">
      <w:pPr>
        <w:shd w:val="clear" w:color="auto" w:fill="FFFFFF"/>
        <w:spacing w:after="178" w:line="406" w:lineRule="atLeast"/>
        <w:jc w:val="both"/>
        <w:rPr>
          <w:rFonts w:eastAsia="Times New Roman" w:cs="Arial"/>
          <w:color w:val="333333"/>
          <w:sz w:val="24"/>
          <w:szCs w:val="24"/>
          <w:lang w:eastAsia="tr-TR"/>
        </w:rPr>
      </w:pPr>
      <w:r w:rsidRPr="00897F4F">
        <w:rPr>
          <w:rFonts w:eastAsia="Times New Roman" w:cs="Arial"/>
          <w:color w:val="231F20"/>
          <w:sz w:val="24"/>
          <w:szCs w:val="24"/>
          <w:lang w:eastAsia="tr-TR"/>
        </w:rPr>
        <w:t>II.  Fransa</w:t>
      </w:r>
    </w:p>
    <w:p w:rsidR="00897F4F" w:rsidRPr="00897F4F" w:rsidRDefault="00897F4F" w:rsidP="00897F4F">
      <w:pPr>
        <w:shd w:val="clear" w:color="auto" w:fill="FFFFFF"/>
        <w:spacing w:after="178" w:line="406" w:lineRule="atLeast"/>
        <w:jc w:val="both"/>
        <w:rPr>
          <w:rFonts w:eastAsia="Times New Roman" w:cs="Arial"/>
          <w:color w:val="333333"/>
          <w:sz w:val="24"/>
          <w:szCs w:val="24"/>
          <w:lang w:eastAsia="tr-TR"/>
        </w:rPr>
      </w:pPr>
      <w:r w:rsidRPr="00897F4F">
        <w:rPr>
          <w:rFonts w:eastAsia="Times New Roman" w:cs="Arial"/>
          <w:color w:val="231F20"/>
          <w:sz w:val="24"/>
          <w:szCs w:val="24"/>
          <w:lang w:eastAsia="tr-TR"/>
        </w:rPr>
        <w:t>III. İngiltere</w:t>
      </w:r>
    </w:p>
    <w:p w:rsidR="00897F4F" w:rsidRPr="00897F4F" w:rsidRDefault="00BF1176" w:rsidP="00897F4F">
      <w:pPr>
        <w:shd w:val="clear" w:color="auto" w:fill="FFFFFF"/>
        <w:spacing w:after="178" w:line="406" w:lineRule="atLeast"/>
        <w:rPr>
          <w:rFonts w:eastAsia="Times New Roman" w:cs="Arial"/>
          <w:color w:val="333333"/>
          <w:sz w:val="24"/>
          <w:szCs w:val="24"/>
          <w:lang w:eastAsia="tr-TR"/>
        </w:rPr>
      </w:pPr>
      <w:r>
        <w:rPr>
          <w:rFonts w:eastAsia="Times New Roman" w:cs="Arial"/>
          <w:b/>
          <w:bCs/>
          <w:color w:val="231F20"/>
          <w:spacing w:val="-11"/>
          <w:sz w:val="24"/>
          <w:szCs w:val="24"/>
          <w:lang w:eastAsia="tr-TR"/>
        </w:rPr>
        <w:t xml:space="preserve">8. </w:t>
      </w:r>
      <w:r w:rsidR="00897F4F" w:rsidRPr="00F41FE4">
        <w:rPr>
          <w:rFonts w:eastAsia="Times New Roman" w:cs="Arial"/>
          <w:b/>
          <w:bCs/>
          <w:color w:val="231F20"/>
          <w:spacing w:val="-11"/>
          <w:sz w:val="24"/>
          <w:szCs w:val="24"/>
          <w:lang w:eastAsia="tr-TR"/>
        </w:rPr>
        <w:t>V</w:t>
      </w:r>
      <w:r w:rsidR="00897F4F" w:rsidRPr="00F41FE4">
        <w:rPr>
          <w:rFonts w:eastAsia="Times New Roman" w:cs="Arial"/>
          <w:b/>
          <w:bCs/>
          <w:color w:val="231F20"/>
          <w:sz w:val="24"/>
          <w:szCs w:val="24"/>
          <w:lang w:eastAsia="tr-TR"/>
        </w:rPr>
        <w:t>erilen devletlerinden hangileri bu gizli antlaşmalara katılmıştır?</w:t>
      </w:r>
    </w:p>
    <w:p w:rsidR="00F41FE4" w:rsidRDefault="00897F4F" w:rsidP="00897F4F">
      <w:pPr>
        <w:shd w:val="clear" w:color="auto" w:fill="FFFFFF"/>
        <w:spacing w:after="0" w:line="406" w:lineRule="atLeast"/>
        <w:rPr>
          <w:rFonts w:eastAsia="Times New Roman" w:cs="Arial"/>
          <w:color w:val="333333"/>
          <w:sz w:val="24"/>
          <w:szCs w:val="24"/>
          <w:lang w:eastAsia="tr-TR"/>
        </w:rPr>
      </w:pPr>
      <w:r w:rsidRPr="00897F4F">
        <w:rPr>
          <w:rFonts w:eastAsia="Times New Roman" w:cs="Arial"/>
          <w:color w:val="333333"/>
          <w:sz w:val="24"/>
          <w:szCs w:val="24"/>
          <w:lang w:eastAsia="tr-TR"/>
        </w:rPr>
        <w:t>A)</w:t>
      </w:r>
      <w:r w:rsidRPr="00F41FE4">
        <w:rPr>
          <w:rFonts w:eastAsia="Times New Roman" w:cs="Arial"/>
          <w:color w:val="333333"/>
          <w:sz w:val="24"/>
          <w:szCs w:val="24"/>
          <w:lang w:eastAsia="tr-TR"/>
        </w:rPr>
        <w:t> </w:t>
      </w:r>
      <w:r w:rsidRPr="00897F4F">
        <w:rPr>
          <w:rFonts w:eastAsia="Times New Roman" w:cs="Arial"/>
          <w:color w:val="333333"/>
          <w:sz w:val="24"/>
          <w:szCs w:val="24"/>
          <w:lang w:eastAsia="tr-TR"/>
        </w:rPr>
        <w:t>Yalnız III</w:t>
      </w:r>
      <w:r w:rsidRPr="00F41FE4">
        <w:rPr>
          <w:rFonts w:eastAsia="Times New Roman" w:cs="Arial"/>
          <w:color w:val="333333"/>
          <w:sz w:val="24"/>
          <w:szCs w:val="24"/>
          <w:lang w:eastAsia="tr-TR"/>
        </w:rPr>
        <w:tab/>
      </w:r>
      <w:r w:rsidR="00F41FE4">
        <w:rPr>
          <w:rFonts w:eastAsia="Times New Roman" w:cs="Arial"/>
          <w:color w:val="333333"/>
          <w:sz w:val="24"/>
          <w:szCs w:val="24"/>
          <w:lang w:eastAsia="tr-TR"/>
        </w:rPr>
        <w:tab/>
      </w:r>
      <w:r w:rsidRPr="00897F4F">
        <w:rPr>
          <w:rFonts w:eastAsia="Times New Roman" w:cs="Arial"/>
          <w:color w:val="333333"/>
          <w:sz w:val="24"/>
          <w:szCs w:val="24"/>
          <w:lang w:eastAsia="tr-TR"/>
        </w:rPr>
        <w:t>B)</w:t>
      </w:r>
      <w:r w:rsidRPr="00F41FE4">
        <w:rPr>
          <w:rFonts w:eastAsia="Times New Roman" w:cs="Arial"/>
          <w:color w:val="333333"/>
          <w:sz w:val="24"/>
          <w:szCs w:val="24"/>
          <w:lang w:eastAsia="tr-TR"/>
        </w:rPr>
        <w:t> </w:t>
      </w:r>
      <w:r w:rsidRPr="00897F4F">
        <w:rPr>
          <w:rFonts w:eastAsia="Times New Roman" w:cs="Arial"/>
          <w:color w:val="333333"/>
          <w:sz w:val="24"/>
          <w:szCs w:val="24"/>
          <w:lang w:eastAsia="tr-TR"/>
        </w:rPr>
        <w:t>I ve II</w:t>
      </w:r>
      <w:r w:rsidRPr="00F41FE4">
        <w:rPr>
          <w:rFonts w:eastAsia="Times New Roman" w:cs="Arial"/>
          <w:color w:val="333333"/>
          <w:sz w:val="24"/>
          <w:szCs w:val="24"/>
          <w:lang w:eastAsia="tr-TR"/>
        </w:rPr>
        <w:tab/>
      </w:r>
    </w:p>
    <w:p w:rsidR="00897F4F" w:rsidRPr="00897F4F" w:rsidRDefault="00897F4F" w:rsidP="00897F4F">
      <w:pPr>
        <w:shd w:val="clear" w:color="auto" w:fill="FFFFFF"/>
        <w:spacing w:after="0" w:line="406" w:lineRule="atLeast"/>
        <w:rPr>
          <w:rFonts w:eastAsia="Times New Roman" w:cs="Arial"/>
          <w:color w:val="333333"/>
          <w:sz w:val="24"/>
          <w:szCs w:val="24"/>
          <w:lang w:eastAsia="tr-TR"/>
        </w:rPr>
      </w:pPr>
      <w:r w:rsidRPr="00897F4F">
        <w:rPr>
          <w:rFonts w:eastAsia="Times New Roman" w:cs="Arial"/>
          <w:color w:val="333333"/>
          <w:sz w:val="24"/>
          <w:szCs w:val="24"/>
          <w:lang w:eastAsia="tr-TR"/>
        </w:rPr>
        <w:t>C)</w:t>
      </w:r>
      <w:r w:rsidRPr="00F41FE4">
        <w:rPr>
          <w:rFonts w:eastAsia="Times New Roman" w:cs="Arial"/>
          <w:color w:val="333333"/>
          <w:sz w:val="24"/>
          <w:szCs w:val="24"/>
          <w:lang w:eastAsia="tr-TR"/>
        </w:rPr>
        <w:t> </w:t>
      </w:r>
      <w:r w:rsidRPr="00897F4F">
        <w:rPr>
          <w:rFonts w:eastAsia="Times New Roman" w:cs="Arial"/>
          <w:color w:val="333333"/>
          <w:sz w:val="24"/>
          <w:szCs w:val="24"/>
          <w:lang w:eastAsia="tr-TR"/>
        </w:rPr>
        <w:t>II ve III</w:t>
      </w:r>
      <w:r w:rsidRPr="00F41FE4">
        <w:rPr>
          <w:rFonts w:eastAsia="Times New Roman" w:cs="Arial"/>
          <w:color w:val="333333"/>
          <w:sz w:val="24"/>
          <w:szCs w:val="24"/>
          <w:lang w:eastAsia="tr-TR"/>
        </w:rPr>
        <w:tab/>
      </w:r>
      <w:r w:rsidR="00F41FE4">
        <w:rPr>
          <w:rFonts w:eastAsia="Times New Roman" w:cs="Arial"/>
          <w:color w:val="333333"/>
          <w:sz w:val="24"/>
          <w:szCs w:val="24"/>
          <w:lang w:eastAsia="tr-TR"/>
        </w:rPr>
        <w:tab/>
      </w:r>
      <w:r w:rsidRPr="00897F4F">
        <w:rPr>
          <w:rFonts w:eastAsia="Times New Roman" w:cs="Arial"/>
          <w:color w:val="333333"/>
          <w:sz w:val="24"/>
          <w:szCs w:val="24"/>
          <w:lang w:eastAsia="tr-TR"/>
        </w:rPr>
        <w:t>D)</w:t>
      </w:r>
      <w:r w:rsidRPr="00F41FE4">
        <w:rPr>
          <w:rFonts w:eastAsia="Times New Roman" w:cs="Arial"/>
          <w:color w:val="333333"/>
          <w:sz w:val="24"/>
          <w:szCs w:val="24"/>
          <w:lang w:eastAsia="tr-TR"/>
        </w:rPr>
        <w:t> </w:t>
      </w:r>
      <w:r w:rsidRPr="00897F4F">
        <w:rPr>
          <w:rFonts w:eastAsia="Times New Roman" w:cs="Arial"/>
          <w:color w:val="333333"/>
          <w:sz w:val="24"/>
          <w:szCs w:val="24"/>
          <w:lang w:eastAsia="tr-TR"/>
        </w:rPr>
        <w:t>I, II ve III</w:t>
      </w:r>
    </w:p>
    <w:p w:rsidR="00897F4F" w:rsidRPr="00897F4F" w:rsidRDefault="00897F4F" w:rsidP="00897F4F">
      <w:pPr>
        <w:shd w:val="clear" w:color="auto" w:fill="FFFFFF"/>
        <w:spacing w:after="178" w:line="406" w:lineRule="atLeast"/>
        <w:rPr>
          <w:rFonts w:eastAsia="Times New Roman" w:cs="Arial"/>
          <w:color w:val="333333"/>
          <w:sz w:val="24"/>
          <w:szCs w:val="24"/>
          <w:lang w:eastAsia="tr-TR"/>
        </w:rPr>
      </w:pPr>
      <w:r w:rsidRPr="00F41FE4">
        <w:rPr>
          <w:rFonts w:eastAsia="Times New Roman" w:cs="Arial"/>
          <w:b/>
          <w:bCs/>
          <w:color w:val="333333"/>
          <w:sz w:val="24"/>
          <w:szCs w:val="24"/>
          <w:lang w:eastAsia="tr-TR"/>
        </w:rPr>
        <w:lastRenderedPageBreak/>
        <w:t>Madde1: </w:t>
      </w:r>
      <w:r w:rsidRPr="00897F4F">
        <w:rPr>
          <w:rFonts w:eastAsia="Times New Roman" w:cs="Arial"/>
          <w:color w:val="333333"/>
          <w:sz w:val="24"/>
          <w:szCs w:val="24"/>
          <w:lang w:eastAsia="tr-TR"/>
        </w:rPr>
        <w:t>Çanakkale ve İstanbul Boğazları İtilaf Devletleri tarafından işgal edilecek.</w:t>
      </w:r>
    </w:p>
    <w:p w:rsidR="00897F4F" w:rsidRPr="00897F4F" w:rsidRDefault="00897F4F" w:rsidP="00897F4F">
      <w:pPr>
        <w:shd w:val="clear" w:color="auto" w:fill="FFFFFF"/>
        <w:spacing w:after="178" w:line="406" w:lineRule="atLeast"/>
        <w:rPr>
          <w:rFonts w:eastAsia="Times New Roman" w:cs="Arial"/>
          <w:color w:val="333333"/>
          <w:sz w:val="24"/>
          <w:szCs w:val="24"/>
          <w:lang w:eastAsia="tr-TR"/>
        </w:rPr>
      </w:pPr>
      <w:r w:rsidRPr="00F41FE4">
        <w:rPr>
          <w:rFonts w:eastAsia="Times New Roman" w:cs="Arial"/>
          <w:b/>
          <w:bCs/>
          <w:color w:val="333333"/>
          <w:sz w:val="24"/>
          <w:szCs w:val="24"/>
          <w:lang w:eastAsia="tr-TR"/>
        </w:rPr>
        <w:t>Madde 5:</w:t>
      </w:r>
      <w:r w:rsidRPr="00F41FE4">
        <w:rPr>
          <w:rFonts w:eastAsia="Times New Roman" w:cs="Arial"/>
          <w:color w:val="333333"/>
          <w:sz w:val="24"/>
          <w:szCs w:val="24"/>
          <w:lang w:eastAsia="tr-TR"/>
        </w:rPr>
        <w:t> </w:t>
      </w:r>
      <w:r w:rsidRPr="00897F4F">
        <w:rPr>
          <w:rFonts w:eastAsia="Times New Roman" w:cs="Arial"/>
          <w:color w:val="333333"/>
          <w:sz w:val="24"/>
          <w:szCs w:val="24"/>
          <w:lang w:eastAsia="tr-TR"/>
        </w:rPr>
        <w:t>Osmanlı’ya ait silahlar İtilaf Devletleri’nin emrine verilecek.</w:t>
      </w:r>
    </w:p>
    <w:p w:rsidR="00897F4F" w:rsidRPr="00897F4F" w:rsidRDefault="00897F4F" w:rsidP="00897F4F">
      <w:pPr>
        <w:shd w:val="clear" w:color="auto" w:fill="FFFFFF"/>
        <w:spacing w:after="178" w:line="406" w:lineRule="atLeast"/>
        <w:rPr>
          <w:rFonts w:eastAsia="Times New Roman" w:cs="Arial"/>
          <w:color w:val="333333"/>
          <w:sz w:val="24"/>
          <w:szCs w:val="24"/>
          <w:lang w:eastAsia="tr-TR"/>
        </w:rPr>
      </w:pPr>
      <w:r w:rsidRPr="00F41FE4">
        <w:rPr>
          <w:rFonts w:eastAsia="Times New Roman" w:cs="Arial"/>
          <w:b/>
          <w:bCs/>
          <w:color w:val="333333"/>
          <w:sz w:val="24"/>
          <w:szCs w:val="24"/>
          <w:lang w:eastAsia="tr-TR"/>
        </w:rPr>
        <w:t>Madde 12: </w:t>
      </w:r>
      <w:r w:rsidRPr="00897F4F">
        <w:rPr>
          <w:rFonts w:eastAsia="Times New Roman" w:cs="Arial"/>
          <w:color w:val="333333"/>
          <w:sz w:val="24"/>
          <w:szCs w:val="24"/>
          <w:lang w:eastAsia="tr-TR"/>
        </w:rPr>
        <w:t>Bütün haberleşme, ulaşım araç ve gereçleri İtilaf Devletleri’nin denetimi</w:t>
      </w:r>
      <w:r w:rsidR="00F41FE4">
        <w:rPr>
          <w:rFonts w:eastAsia="Times New Roman" w:cs="Arial"/>
          <w:color w:val="333333"/>
          <w:sz w:val="24"/>
          <w:szCs w:val="24"/>
          <w:lang w:eastAsia="tr-TR"/>
        </w:rPr>
        <w:t xml:space="preserve"> </w:t>
      </w:r>
      <w:r w:rsidRPr="00897F4F">
        <w:rPr>
          <w:rFonts w:eastAsia="Times New Roman" w:cs="Arial"/>
          <w:color w:val="333333"/>
          <w:sz w:val="24"/>
          <w:szCs w:val="24"/>
          <w:lang w:eastAsia="tr-TR"/>
        </w:rPr>
        <w:t>altında bulunacak.</w:t>
      </w:r>
    </w:p>
    <w:p w:rsidR="00897F4F" w:rsidRPr="00897F4F" w:rsidRDefault="00BF1176" w:rsidP="00897F4F">
      <w:pPr>
        <w:shd w:val="clear" w:color="auto" w:fill="FFFFFF"/>
        <w:spacing w:after="178" w:line="406" w:lineRule="atLeast"/>
        <w:rPr>
          <w:rFonts w:eastAsia="Times New Roman" w:cs="Arial"/>
          <w:color w:val="333333"/>
          <w:sz w:val="24"/>
          <w:szCs w:val="24"/>
          <w:lang w:eastAsia="tr-TR"/>
        </w:rPr>
      </w:pPr>
      <w:r>
        <w:rPr>
          <w:rFonts w:eastAsia="Times New Roman" w:cs="Arial"/>
          <w:b/>
          <w:bCs/>
          <w:color w:val="333333"/>
          <w:sz w:val="24"/>
          <w:szCs w:val="24"/>
          <w:lang w:eastAsia="tr-TR"/>
        </w:rPr>
        <w:t xml:space="preserve">9. </w:t>
      </w:r>
      <w:r w:rsidR="00897F4F" w:rsidRPr="00F41FE4">
        <w:rPr>
          <w:rFonts w:eastAsia="Times New Roman" w:cs="Arial"/>
          <w:b/>
          <w:bCs/>
          <w:color w:val="333333"/>
          <w:sz w:val="24"/>
          <w:szCs w:val="24"/>
          <w:lang w:eastAsia="tr-TR"/>
        </w:rPr>
        <w:t>Mondros Ateşkes Antlaşması’nın yukarıda yer alan hükümleri düşünüldüğünde aşağıdakilerden hangisine ulaşılamaz?</w:t>
      </w:r>
    </w:p>
    <w:p w:rsidR="00897F4F" w:rsidRPr="00897F4F" w:rsidRDefault="00897F4F" w:rsidP="00897F4F">
      <w:pPr>
        <w:shd w:val="clear" w:color="auto" w:fill="FFFFFF"/>
        <w:spacing w:after="0" w:line="406" w:lineRule="atLeast"/>
        <w:rPr>
          <w:rFonts w:eastAsia="Times New Roman" w:cs="Arial"/>
          <w:color w:val="333333"/>
          <w:sz w:val="24"/>
          <w:szCs w:val="24"/>
          <w:lang w:eastAsia="tr-TR"/>
        </w:rPr>
      </w:pPr>
      <w:r w:rsidRPr="00897F4F">
        <w:rPr>
          <w:rFonts w:eastAsia="Times New Roman" w:cs="Arial"/>
          <w:color w:val="333333"/>
          <w:sz w:val="24"/>
          <w:szCs w:val="24"/>
          <w:lang w:eastAsia="tr-TR"/>
        </w:rPr>
        <w:t>A)</w:t>
      </w:r>
      <w:r w:rsidRPr="00F41FE4">
        <w:rPr>
          <w:rFonts w:eastAsia="Times New Roman" w:cs="Arial"/>
          <w:color w:val="333333"/>
          <w:sz w:val="24"/>
          <w:szCs w:val="24"/>
          <w:lang w:eastAsia="tr-TR"/>
        </w:rPr>
        <w:t> </w:t>
      </w:r>
      <w:r w:rsidRPr="00897F4F">
        <w:rPr>
          <w:rFonts w:eastAsia="Times New Roman" w:cs="Arial"/>
          <w:color w:val="333333"/>
          <w:sz w:val="24"/>
          <w:szCs w:val="24"/>
          <w:lang w:eastAsia="tr-TR"/>
        </w:rPr>
        <w:t>Osmanlı Devleti fiilen sona ermiştir.</w:t>
      </w:r>
    </w:p>
    <w:p w:rsidR="00897F4F" w:rsidRPr="00897F4F" w:rsidRDefault="00897F4F" w:rsidP="00897F4F">
      <w:pPr>
        <w:shd w:val="clear" w:color="auto" w:fill="FFFFFF"/>
        <w:spacing w:after="0" w:line="406" w:lineRule="atLeast"/>
        <w:rPr>
          <w:rFonts w:eastAsia="Times New Roman" w:cs="Arial"/>
          <w:color w:val="333333"/>
          <w:sz w:val="24"/>
          <w:szCs w:val="24"/>
          <w:lang w:eastAsia="tr-TR"/>
        </w:rPr>
      </w:pPr>
      <w:r w:rsidRPr="00897F4F">
        <w:rPr>
          <w:rFonts w:eastAsia="Times New Roman" w:cs="Arial"/>
          <w:color w:val="333333"/>
          <w:sz w:val="24"/>
          <w:szCs w:val="24"/>
          <w:lang w:eastAsia="tr-TR"/>
        </w:rPr>
        <w:t>B)</w:t>
      </w:r>
      <w:r w:rsidRPr="00F41FE4">
        <w:rPr>
          <w:rFonts w:eastAsia="Times New Roman" w:cs="Arial"/>
          <w:color w:val="333333"/>
          <w:sz w:val="24"/>
          <w:szCs w:val="24"/>
          <w:lang w:eastAsia="tr-TR"/>
        </w:rPr>
        <w:t> </w:t>
      </w:r>
      <w:r w:rsidRPr="00897F4F">
        <w:rPr>
          <w:rFonts w:eastAsia="Times New Roman" w:cs="Arial"/>
          <w:color w:val="333333"/>
          <w:sz w:val="24"/>
          <w:szCs w:val="24"/>
          <w:lang w:eastAsia="tr-TR"/>
        </w:rPr>
        <w:t>İşgallere karşı olası direniş engellenmek istenmiştir. </w:t>
      </w:r>
    </w:p>
    <w:p w:rsidR="00897F4F" w:rsidRPr="00897F4F" w:rsidRDefault="00897F4F" w:rsidP="00897F4F">
      <w:pPr>
        <w:shd w:val="clear" w:color="auto" w:fill="FFFFFF"/>
        <w:spacing w:after="0" w:line="406" w:lineRule="atLeast"/>
        <w:rPr>
          <w:rFonts w:eastAsia="Times New Roman" w:cs="Arial"/>
          <w:color w:val="333333"/>
          <w:sz w:val="24"/>
          <w:szCs w:val="24"/>
          <w:lang w:eastAsia="tr-TR"/>
        </w:rPr>
      </w:pPr>
      <w:r w:rsidRPr="00897F4F">
        <w:rPr>
          <w:rFonts w:eastAsia="Times New Roman" w:cs="Arial"/>
          <w:color w:val="333333"/>
          <w:sz w:val="24"/>
          <w:szCs w:val="24"/>
          <w:lang w:eastAsia="tr-TR"/>
        </w:rPr>
        <w:t>C)</w:t>
      </w:r>
      <w:r w:rsidRPr="00F41FE4">
        <w:rPr>
          <w:rFonts w:eastAsia="Times New Roman" w:cs="Arial"/>
          <w:color w:val="333333"/>
          <w:sz w:val="24"/>
          <w:szCs w:val="24"/>
          <w:lang w:eastAsia="tr-TR"/>
        </w:rPr>
        <w:t> </w:t>
      </w:r>
      <w:r w:rsidRPr="00897F4F">
        <w:rPr>
          <w:rFonts w:eastAsia="Times New Roman" w:cs="Arial"/>
          <w:color w:val="333333"/>
          <w:sz w:val="24"/>
          <w:szCs w:val="24"/>
          <w:lang w:eastAsia="tr-TR"/>
        </w:rPr>
        <w:t>Anadolu savunmasız bırakılmak istenmiştir.</w:t>
      </w:r>
    </w:p>
    <w:p w:rsidR="00897F4F" w:rsidRPr="00897F4F" w:rsidRDefault="00897F4F" w:rsidP="00897F4F">
      <w:pPr>
        <w:shd w:val="clear" w:color="auto" w:fill="FFFFFF"/>
        <w:spacing w:after="0" w:line="406" w:lineRule="atLeast"/>
        <w:rPr>
          <w:rFonts w:eastAsia="Times New Roman" w:cs="Arial"/>
          <w:color w:val="333333"/>
          <w:sz w:val="24"/>
          <w:szCs w:val="24"/>
          <w:lang w:eastAsia="tr-TR"/>
        </w:rPr>
      </w:pPr>
      <w:r w:rsidRPr="00897F4F">
        <w:rPr>
          <w:rFonts w:eastAsia="Times New Roman" w:cs="Arial"/>
          <w:color w:val="333333"/>
          <w:sz w:val="24"/>
          <w:szCs w:val="24"/>
          <w:lang w:eastAsia="tr-TR"/>
        </w:rPr>
        <w:t>D)</w:t>
      </w:r>
      <w:r w:rsidRPr="00F41FE4">
        <w:rPr>
          <w:rFonts w:eastAsia="Times New Roman" w:cs="Arial"/>
          <w:color w:val="333333"/>
          <w:sz w:val="24"/>
          <w:szCs w:val="24"/>
          <w:lang w:eastAsia="tr-TR"/>
        </w:rPr>
        <w:t> </w:t>
      </w:r>
      <w:r w:rsidRPr="00897F4F">
        <w:rPr>
          <w:rFonts w:eastAsia="Times New Roman" w:cs="Arial"/>
          <w:color w:val="333333"/>
          <w:sz w:val="24"/>
          <w:szCs w:val="24"/>
          <w:lang w:eastAsia="tr-TR"/>
        </w:rPr>
        <w:t>Osmanlı topraklarında yeni bir devlet kurulmuştur.</w:t>
      </w:r>
    </w:p>
    <w:p w:rsidR="002A0FEC" w:rsidRPr="00F41FE4" w:rsidRDefault="002A0FEC" w:rsidP="00897F4F">
      <w:pPr>
        <w:rPr>
          <w:sz w:val="24"/>
          <w:szCs w:val="24"/>
        </w:rPr>
      </w:pPr>
    </w:p>
    <w:p w:rsidR="002A0FEC" w:rsidRPr="002A0FEC" w:rsidRDefault="00BF1176" w:rsidP="002A0FEC">
      <w:pPr>
        <w:shd w:val="clear" w:color="auto" w:fill="FFFFFF"/>
        <w:spacing w:after="178" w:line="406" w:lineRule="atLeast"/>
        <w:jc w:val="both"/>
        <w:rPr>
          <w:rFonts w:eastAsia="Times New Roman" w:cs="Arial"/>
          <w:color w:val="333333"/>
          <w:sz w:val="24"/>
          <w:szCs w:val="24"/>
          <w:lang w:eastAsia="tr-TR"/>
        </w:rPr>
      </w:pPr>
      <w:r>
        <w:rPr>
          <w:rFonts w:eastAsia="Times New Roman" w:cs="Arial"/>
          <w:b/>
          <w:bCs/>
          <w:color w:val="333333"/>
          <w:sz w:val="24"/>
          <w:szCs w:val="24"/>
          <w:lang w:eastAsia="tr-TR"/>
        </w:rPr>
        <w:t xml:space="preserve">10. </w:t>
      </w:r>
      <w:r w:rsidR="002A0FEC" w:rsidRPr="00F41FE4">
        <w:rPr>
          <w:rFonts w:eastAsia="Times New Roman" w:cs="Arial"/>
          <w:b/>
          <w:bCs/>
          <w:color w:val="333333"/>
          <w:sz w:val="24"/>
          <w:szCs w:val="24"/>
          <w:lang w:eastAsia="tr-TR"/>
        </w:rPr>
        <w:t>Mondros Ateşkes Antlaşmasından sonra Osmanlı yöneticilerinin takındığı tutumla ilgili olarak aşağıdakilerden hangisi söylenebilir?</w:t>
      </w:r>
    </w:p>
    <w:p w:rsidR="002A0FEC" w:rsidRPr="002A0FEC" w:rsidRDefault="002A0FEC" w:rsidP="002A0FEC">
      <w:pPr>
        <w:shd w:val="clear" w:color="auto" w:fill="FFFFFF"/>
        <w:spacing w:after="0" w:line="406" w:lineRule="atLeast"/>
        <w:rPr>
          <w:rFonts w:eastAsia="Times New Roman" w:cs="Arial"/>
          <w:color w:val="333333"/>
          <w:sz w:val="24"/>
          <w:szCs w:val="24"/>
          <w:lang w:eastAsia="tr-TR"/>
        </w:rPr>
      </w:pPr>
      <w:r w:rsidRPr="002A0FEC">
        <w:rPr>
          <w:rFonts w:eastAsia="Times New Roman" w:cs="Arial"/>
          <w:color w:val="333333"/>
          <w:sz w:val="24"/>
          <w:szCs w:val="24"/>
          <w:lang w:eastAsia="tr-TR"/>
        </w:rPr>
        <w:t>A)</w:t>
      </w:r>
      <w:r w:rsidRPr="00F41FE4">
        <w:rPr>
          <w:rFonts w:eastAsia="Times New Roman" w:cs="Arial"/>
          <w:color w:val="333333"/>
          <w:sz w:val="24"/>
          <w:szCs w:val="24"/>
          <w:lang w:eastAsia="tr-TR"/>
        </w:rPr>
        <w:t> </w:t>
      </w:r>
      <w:r w:rsidRPr="002A0FEC">
        <w:rPr>
          <w:rFonts w:eastAsia="Times New Roman" w:cs="Arial"/>
          <w:color w:val="333333"/>
          <w:sz w:val="24"/>
          <w:szCs w:val="24"/>
          <w:lang w:eastAsia="tr-TR"/>
        </w:rPr>
        <w:t>İşgallere karşı pasif kalınmıştır.</w:t>
      </w:r>
    </w:p>
    <w:p w:rsidR="002A0FEC" w:rsidRPr="002A0FEC" w:rsidRDefault="002A0FEC" w:rsidP="002A0FEC">
      <w:pPr>
        <w:shd w:val="clear" w:color="auto" w:fill="FFFFFF"/>
        <w:spacing w:after="0" w:line="406" w:lineRule="atLeast"/>
        <w:rPr>
          <w:rFonts w:eastAsia="Times New Roman" w:cs="Arial"/>
          <w:color w:val="333333"/>
          <w:sz w:val="24"/>
          <w:szCs w:val="24"/>
          <w:lang w:eastAsia="tr-TR"/>
        </w:rPr>
      </w:pPr>
      <w:r w:rsidRPr="002A0FEC">
        <w:rPr>
          <w:rFonts w:eastAsia="Times New Roman" w:cs="Arial"/>
          <w:color w:val="333333"/>
          <w:sz w:val="24"/>
          <w:szCs w:val="24"/>
          <w:lang w:eastAsia="tr-TR"/>
        </w:rPr>
        <w:t>B)</w:t>
      </w:r>
      <w:r w:rsidRPr="00F41FE4">
        <w:rPr>
          <w:rFonts w:eastAsia="Times New Roman" w:cs="Arial"/>
          <w:color w:val="333333"/>
          <w:sz w:val="24"/>
          <w:szCs w:val="24"/>
          <w:lang w:eastAsia="tr-TR"/>
        </w:rPr>
        <w:t> </w:t>
      </w:r>
      <w:r w:rsidRPr="002A0FEC">
        <w:rPr>
          <w:rFonts w:eastAsia="Times New Roman" w:cs="Arial"/>
          <w:color w:val="231F20"/>
          <w:sz w:val="24"/>
          <w:szCs w:val="24"/>
          <w:lang w:eastAsia="tr-TR"/>
        </w:rPr>
        <w:t>Direnişe geçen halk desteklenmişti</w:t>
      </w:r>
      <w:r w:rsidRPr="002A0FEC">
        <w:rPr>
          <w:rFonts w:eastAsia="Times New Roman" w:cs="Arial"/>
          <w:color w:val="231F20"/>
          <w:spacing w:val="-11"/>
          <w:sz w:val="24"/>
          <w:szCs w:val="24"/>
          <w:lang w:eastAsia="tr-TR"/>
        </w:rPr>
        <w:t>r</w:t>
      </w:r>
      <w:r w:rsidRPr="002A0FEC">
        <w:rPr>
          <w:rFonts w:eastAsia="Times New Roman" w:cs="Arial"/>
          <w:color w:val="231F20"/>
          <w:sz w:val="24"/>
          <w:szCs w:val="24"/>
          <w:lang w:eastAsia="tr-TR"/>
        </w:rPr>
        <w:t>.</w:t>
      </w:r>
    </w:p>
    <w:p w:rsidR="002A0FEC" w:rsidRPr="002A0FEC" w:rsidRDefault="002A0FEC" w:rsidP="002A0FEC">
      <w:pPr>
        <w:shd w:val="clear" w:color="auto" w:fill="FFFFFF"/>
        <w:spacing w:after="0" w:line="406" w:lineRule="atLeast"/>
        <w:rPr>
          <w:rFonts w:eastAsia="Times New Roman" w:cs="Arial"/>
          <w:color w:val="333333"/>
          <w:sz w:val="24"/>
          <w:szCs w:val="24"/>
          <w:lang w:eastAsia="tr-TR"/>
        </w:rPr>
      </w:pPr>
      <w:r w:rsidRPr="002A0FEC">
        <w:rPr>
          <w:rFonts w:eastAsia="Times New Roman" w:cs="Arial"/>
          <w:color w:val="333333"/>
          <w:sz w:val="24"/>
          <w:szCs w:val="24"/>
          <w:lang w:eastAsia="tr-TR"/>
        </w:rPr>
        <w:t>C)</w:t>
      </w:r>
      <w:r w:rsidRPr="00F41FE4">
        <w:rPr>
          <w:rFonts w:eastAsia="Times New Roman" w:cs="Arial"/>
          <w:color w:val="333333"/>
          <w:sz w:val="24"/>
          <w:szCs w:val="24"/>
          <w:lang w:eastAsia="tr-TR"/>
        </w:rPr>
        <w:t> </w:t>
      </w:r>
      <w:r w:rsidRPr="002A0FEC">
        <w:rPr>
          <w:rFonts w:eastAsia="Times New Roman" w:cs="Arial"/>
          <w:color w:val="231F20"/>
          <w:sz w:val="24"/>
          <w:szCs w:val="24"/>
          <w:lang w:eastAsia="tr-TR"/>
        </w:rPr>
        <w:t>İşgal edilen yerlere asker gönderilmişti</w:t>
      </w:r>
      <w:r w:rsidRPr="002A0FEC">
        <w:rPr>
          <w:rFonts w:eastAsia="Times New Roman" w:cs="Arial"/>
          <w:color w:val="231F20"/>
          <w:spacing w:val="-10"/>
          <w:sz w:val="24"/>
          <w:szCs w:val="24"/>
          <w:lang w:eastAsia="tr-TR"/>
        </w:rPr>
        <w:t>r</w:t>
      </w:r>
      <w:r w:rsidRPr="002A0FEC">
        <w:rPr>
          <w:rFonts w:eastAsia="Times New Roman" w:cs="Arial"/>
          <w:color w:val="231F20"/>
          <w:sz w:val="24"/>
          <w:szCs w:val="24"/>
          <w:lang w:eastAsia="tr-TR"/>
        </w:rPr>
        <w:t>. </w:t>
      </w:r>
    </w:p>
    <w:p w:rsidR="002A0FEC" w:rsidRPr="002A0FEC" w:rsidRDefault="002A0FEC" w:rsidP="002A0FEC">
      <w:pPr>
        <w:shd w:val="clear" w:color="auto" w:fill="FFFFFF"/>
        <w:spacing w:after="0" w:line="406" w:lineRule="atLeast"/>
        <w:rPr>
          <w:rFonts w:eastAsia="Times New Roman" w:cs="Arial"/>
          <w:color w:val="333333"/>
          <w:sz w:val="24"/>
          <w:szCs w:val="24"/>
          <w:lang w:eastAsia="tr-TR"/>
        </w:rPr>
      </w:pPr>
      <w:r w:rsidRPr="002A0FEC">
        <w:rPr>
          <w:rFonts w:eastAsia="Times New Roman" w:cs="Arial"/>
          <w:color w:val="333333"/>
          <w:sz w:val="24"/>
          <w:szCs w:val="24"/>
          <w:lang w:eastAsia="tr-TR"/>
        </w:rPr>
        <w:t>D)</w:t>
      </w:r>
      <w:r w:rsidRPr="00F41FE4">
        <w:rPr>
          <w:rFonts w:eastAsia="Times New Roman" w:cs="Arial"/>
          <w:color w:val="333333"/>
          <w:sz w:val="24"/>
          <w:szCs w:val="24"/>
          <w:lang w:eastAsia="tr-TR"/>
        </w:rPr>
        <w:t> </w:t>
      </w:r>
      <w:r w:rsidRPr="002A0FEC">
        <w:rPr>
          <w:rFonts w:eastAsia="Times New Roman" w:cs="Arial"/>
          <w:color w:val="231F20"/>
          <w:sz w:val="24"/>
          <w:szCs w:val="24"/>
          <w:lang w:eastAsia="tr-TR"/>
        </w:rPr>
        <w:t>Mitingler tertip edilmişti</w:t>
      </w:r>
      <w:r w:rsidRPr="002A0FEC">
        <w:rPr>
          <w:rFonts w:eastAsia="Times New Roman" w:cs="Arial"/>
          <w:color w:val="231F20"/>
          <w:spacing w:val="-11"/>
          <w:sz w:val="24"/>
          <w:szCs w:val="24"/>
          <w:lang w:eastAsia="tr-TR"/>
        </w:rPr>
        <w:t>r</w:t>
      </w:r>
      <w:r w:rsidRPr="002A0FEC">
        <w:rPr>
          <w:rFonts w:eastAsia="Times New Roman" w:cs="Arial"/>
          <w:color w:val="231F20"/>
          <w:sz w:val="24"/>
          <w:szCs w:val="24"/>
          <w:lang w:eastAsia="tr-TR"/>
        </w:rPr>
        <w:t>.</w:t>
      </w:r>
    </w:p>
    <w:p w:rsidR="004F1ED2" w:rsidRDefault="004F1ED2" w:rsidP="002A0FEC">
      <w:pPr>
        <w:rPr>
          <w:sz w:val="24"/>
          <w:szCs w:val="24"/>
        </w:rPr>
      </w:pPr>
    </w:p>
    <w:p w:rsidR="00F41FE4" w:rsidRDefault="00F41FE4" w:rsidP="002A0FEC">
      <w:pPr>
        <w:rPr>
          <w:sz w:val="24"/>
          <w:szCs w:val="24"/>
        </w:rPr>
      </w:pPr>
    </w:p>
    <w:p w:rsidR="00F41FE4" w:rsidRDefault="00F41FE4" w:rsidP="002A0FEC">
      <w:pPr>
        <w:rPr>
          <w:sz w:val="24"/>
          <w:szCs w:val="24"/>
        </w:rPr>
      </w:pPr>
    </w:p>
    <w:p w:rsidR="00F41FE4" w:rsidRDefault="00F41FE4" w:rsidP="002A0FEC">
      <w:pPr>
        <w:rPr>
          <w:sz w:val="24"/>
          <w:szCs w:val="24"/>
        </w:rPr>
      </w:pPr>
    </w:p>
    <w:p w:rsidR="00F41FE4" w:rsidRPr="00F41FE4" w:rsidRDefault="00F41FE4" w:rsidP="002A0FEC">
      <w:pPr>
        <w:rPr>
          <w:sz w:val="24"/>
          <w:szCs w:val="24"/>
        </w:rPr>
      </w:pPr>
    </w:p>
    <w:p w:rsidR="004F1ED2" w:rsidRPr="004F1ED2" w:rsidRDefault="004F1ED2" w:rsidP="00F41FE4">
      <w:pPr>
        <w:pStyle w:val="AralkYok"/>
        <w:rPr>
          <w:lang w:eastAsia="tr-TR"/>
        </w:rPr>
      </w:pPr>
      <w:r w:rsidRPr="004F1ED2">
        <w:rPr>
          <w:lang w:eastAsia="tr-TR"/>
        </w:rPr>
        <w:lastRenderedPageBreak/>
        <w:t xml:space="preserve">I.  Trakya </w:t>
      </w:r>
      <w:proofErr w:type="spellStart"/>
      <w:r w:rsidRPr="004F1ED2">
        <w:rPr>
          <w:lang w:eastAsia="tr-TR"/>
        </w:rPr>
        <w:t>Paşaeli</w:t>
      </w:r>
      <w:proofErr w:type="spellEnd"/>
      <w:r w:rsidRPr="004F1ED2">
        <w:rPr>
          <w:lang w:eastAsia="tr-TR"/>
        </w:rPr>
        <w:t xml:space="preserve"> Cemiyeti</w:t>
      </w:r>
    </w:p>
    <w:p w:rsidR="004F1ED2" w:rsidRPr="004F1ED2" w:rsidRDefault="00F41FE4" w:rsidP="00F41FE4">
      <w:pPr>
        <w:pStyle w:val="AralkYok"/>
        <w:rPr>
          <w:lang w:eastAsia="tr-TR"/>
        </w:rPr>
      </w:pPr>
      <w:r>
        <w:rPr>
          <w:lang w:eastAsia="tr-TR"/>
        </w:rPr>
        <w:t>II.  Kilikyalılar Cemiyeti</w:t>
      </w:r>
      <w:r>
        <w:rPr>
          <w:lang w:eastAsia="tr-TR"/>
        </w:rPr>
        <w:br/>
        <w:t>III. Pontus Rum Cemiyeti</w:t>
      </w:r>
      <w:r>
        <w:rPr>
          <w:lang w:eastAsia="tr-TR"/>
        </w:rPr>
        <w:br/>
        <w:t>IV. İngiliz Muhipleri Cemiyeti</w:t>
      </w:r>
      <w:r>
        <w:rPr>
          <w:lang w:eastAsia="tr-TR"/>
        </w:rPr>
        <w:br/>
        <w:t>V.  Milli Kongre Cemiyeti</w:t>
      </w:r>
      <w:r>
        <w:rPr>
          <w:lang w:eastAsia="tr-TR"/>
        </w:rPr>
        <w:br/>
      </w:r>
      <w:r w:rsidR="004F1ED2" w:rsidRPr="004F1ED2">
        <w:rPr>
          <w:lang w:eastAsia="tr-TR"/>
        </w:rPr>
        <w:t xml:space="preserve">VI. </w:t>
      </w:r>
      <w:proofErr w:type="spellStart"/>
      <w:r w:rsidR="004F1ED2" w:rsidRPr="004F1ED2">
        <w:rPr>
          <w:lang w:eastAsia="tr-TR"/>
        </w:rPr>
        <w:t>Mavri</w:t>
      </w:r>
      <w:proofErr w:type="spellEnd"/>
      <w:r w:rsidR="004F1ED2" w:rsidRPr="004F1ED2">
        <w:rPr>
          <w:lang w:eastAsia="tr-TR"/>
        </w:rPr>
        <w:t xml:space="preserve"> Mira Cemiyeti</w:t>
      </w:r>
      <w:r w:rsidR="004F1ED2" w:rsidRPr="004F1ED2">
        <w:rPr>
          <w:lang w:eastAsia="tr-TR"/>
        </w:rPr>
        <w:br/>
      </w:r>
      <w:r w:rsidR="004F1ED2" w:rsidRPr="004F1ED2">
        <w:rPr>
          <w:lang w:eastAsia="tr-TR"/>
        </w:rPr>
        <w:br/>
      </w:r>
      <w:r w:rsidR="00BF1176">
        <w:rPr>
          <w:b/>
          <w:bCs/>
          <w:lang w:eastAsia="tr-TR"/>
        </w:rPr>
        <w:t xml:space="preserve">11. </w:t>
      </w:r>
      <w:r w:rsidR="004F1ED2" w:rsidRPr="00F41FE4">
        <w:rPr>
          <w:b/>
          <w:bCs/>
          <w:lang w:eastAsia="tr-TR"/>
        </w:rPr>
        <w:t>Yukarıda yer alan cemiyetlerden hangileri Milli Cemiyetlerdendir?</w:t>
      </w:r>
    </w:p>
    <w:p w:rsidR="00F41FE4" w:rsidRDefault="004F1ED2" w:rsidP="004F1ED2">
      <w:pPr>
        <w:shd w:val="clear" w:color="auto" w:fill="FFFFFF"/>
        <w:spacing w:after="0" w:line="406" w:lineRule="atLeast"/>
        <w:rPr>
          <w:rFonts w:eastAsia="Times New Roman" w:cs="Arial"/>
          <w:color w:val="333333"/>
          <w:sz w:val="24"/>
          <w:szCs w:val="24"/>
          <w:lang w:eastAsia="tr-TR"/>
        </w:rPr>
      </w:pPr>
      <w:r w:rsidRPr="004F1ED2">
        <w:rPr>
          <w:rFonts w:eastAsia="Times New Roman" w:cs="Arial"/>
          <w:color w:val="333333"/>
          <w:sz w:val="24"/>
          <w:szCs w:val="24"/>
          <w:lang w:eastAsia="tr-TR"/>
        </w:rPr>
        <w:t>A)</w:t>
      </w:r>
      <w:r w:rsidRPr="00F41FE4">
        <w:rPr>
          <w:rFonts w:eastAsia="Times New Roman" w:cs="Arial"/>
          <w:color w:val="333333"/>
          <w:sz w:val="24"/>
          <w:szCs w:val="24"/>
          <w:lang w:eastAsia="tr-TR"/>
        </w:rPr>
        <w:t> </w:t>
      </w:r>
      <w:r w:rsidRPr="004F1ED2">
        <w:rPr>
          <w:rFonts w:eastAsia="Times New Roman" w:cs="Arial"/>
          <w:color w:val="231F20"/>
          <w:sz w:val="24"/>
          <w:szCs w:val="24"/>
          <w:lang w:eastAsia="tr-TR"/>
        </w:rPr>
        <w:t>I</w:t>
      </w:r>
      <w:r w:rsidRPr="00F41FE4">
        <w:rPr>
          <w:rFonts w:eastAsia="Times New Roman" w:cs="Arial"/>
          <w:color w:val="231F20"/>
          <w:spacing w:val="-1"/>
          <w:sz w:val="24"/>
          <w:szCs w:val="24"/>
          <w:lang w:eastAsia="tr-TR"/>
        </w:rPr>
        <w:t> </w:t>
      </w:r>
      <w:r w:rsidRPr="004F1ED2">
        <w:rPr>
          <w:rFonts w:eastAsia="Times New Roman" w:cs="Arial"/>
          <w:color w:val="231F20"/>
          <w:sz w:val="24"/>
          <w:szCs w:val="24"/>
          <w:lang w:eastAsia="tr-TR"/>
        </w:rPr>
        <w:t>– II</w:t>
      </w:r>
      <w:r w:rsidRPr="00F41FE4">
        <w:rPr>
          <w:rFonts w:eastAsia="Times New Roman" w:cs="Arial"/>
          <w:color w:val="231F20"/>
          <w:spacing w:val="-1"/>
          <w:sz w:val="24"/>
          <w:szCs w:val="24"/>
          <w:lang w:eastAsia="tr-TR"/>
        </w:rPr>
        <w:t> </w:t>
      </w:r>
      <w:r w:rsidRPr="004F1ED2">
        <w:rPr>
          <w:rFonts w:eastAsia="Times New Roman" w:cs="Arial"/>
          <w:color w:val="231F20"/>
          <w:sz w:val="24"/>
          <w:szCs w:val="24"/>
          <w:lang w:eastAsia="tr-TR"/>
        </w:rPr>
        <w:t>– III</w:t>
      </w:r>
      <w:r w:rsidRPr="00F41FE4">
        <w:rPr>
          <w:rFonts w:eastAsia="Times New Roman" w:cs="Arial"/>
          <w:color w:val="333333"/>
          <w:sz w:val="24"/>
          <w:szCs w:val="24"/>
          <w:lang w:eastAsia="tr-TR"/>
        </w:rPr>
        <w:tab/>
      </w:r>
      <w:r w:rsidRPr="004F1ED2">
        <w:rPr>
          <w:rFonts w:eastAsia="Times New Roman" w:cs="Arial"/>
          <w:color w:val="333333"/>
          <w:sz w:val="24"/>
          <w:szCs w:val="24"/>
          <w:lang w:eastAsia="tr-TR"/>
        </w:rPr>
        <w:t>B)</w:t>
      </w:r>
      <w:r w:rsidRPr="00F41FE4">
        <w:rPr>
          <w:rFonts w:eastAsia="Times New Roman" w:cs="Arial"/>
          <w:color w:val="333333"/>
          <w:sz w:val="24"/>
          <w:szCs w:val="24"/>
          <w:lang w:eastAsia="tr-TR"/>
        </w:rPr>
        <w:t> </w:t>
      </w:r>
      <w:r w:rsidRPr="004F1ED2">
        <w:rPr>
          <w:rFonts w:eastAsia="Times New Roman" w:cs="Arial"/>
          <w:color w:val="231F20"/>
          <w:sz w:val="24"/>
          <w:szCs w:val="24"/>
          <w:lang w:eastAsia="tr-TR"/>
        </w:rPr>
        <w:t>I</w:t>
      </w:r>
      <w:r w:rsidRPr="00F41FE4">
        <w:rPr>
          <w:rFonts w:eastAsia="Times New Roman" w:cs="Arial"/>
          <w:color w:val="231F20"/>
          <w:spacing w:val="-1"/>
          <w:sz w:val="24"/>
          <w:szCs w:val="24"/>
          <w:lang w:eastAsia="tr-TR"/>
        </w:rPr>
        <w:t> </w:t>
      </w:r>
      <w:r w:rsidRPr="004F1ED2">
        <w:rPr>
          <w:rFonts w:eastAsia="Times New Roman" w:cs="Arial"/>
          <w:color w:val="231F20"/>
          <w:sz w:val="24"/>
          <w:szCs w:val="24"/>
          <w:lang w:eastAsia="tr-TR"/>
        </w:rPr>
        <w:t>– II</w:t>
      </w:r>
      <w:r w:rsidRPr="00F41FE4">
        <w:rPr>
          <w:rFonts w:eastAsia="Times New Roman" w:cs="Arial"/>
          <w:color w:val="231F20"/>
          <w:spacing w:val="-1"/>
          <w:sz w:val="24"/>
          <w:szCs w:val="24"/>
          <w:lang w:eastAsia="tr-TR"/>
        </w:rPr>
        <w:t> </w:t>
      </w:r>
      <w:r w:rsidRPr="004F1ED2">
        <w:rPr>
          <w:rFonts w:eastAsia="Times New Roman" w:cs="Arial"/>
          <w:color w:val="231F20"/>
          <w:sz w:val="24"/>
          <w:szCs w:val="24"/>
          <w:lang w:eastAsia="tr-TR"/>
        </w:rPr>
        <w:t>– V</w:t>
      </w:r>
      <w:r w:rsidRPr="00F41FE4">
        <w:rPr>
          <w:rFonts w:eastAsia="Times New Roman" w:cs="Arial"/>
          <w:color w:val="333333"/>
          <w:sz w:val="24"/>
          <w:szCs w:val="24"/>
          <w:lang w:eastAsia="tr-TR"/>
        </w:rPr>
        <w:tab/>
      </w:r>
    </w:p>
    <w:p w:rsidR="004F1ED2" w:rsidRPr="004F1ED2" w:rsidRDefault="004F1ED2" w:rsidP="004F1ED2">
      <w:pPr>
        <w:shd w:val="clear" w:color="auto" w:fill="FFFFFF"/>
        <w:spacing w:after="0" w:line="406" w:lineRule="atLeast"/>
        <w:rPr>
          <w:rFonts w:eastAsia="Times New Roman" w:cs="Arial"/>
          <w:color w:val="333333"/>
          <w:sz w:val="24"/>
          <w:szCs w:val="24"/>
          <w:lang w:eastAsia="tr-TR"/>
        </w:rPr>
      </w:pPr>
      <w:r w:rsidRPr="004F1ED2">
        <w:rPr>
          <w:rFonts w:eastAsia="Times New Roman" w:cs="Arial"/>
          <w:color w:val="333333"/>
          <w:sz w:val="24"/>
          <w:szCs w:val="24"/>
          <w:lang w:eastAsia="tr-TR"/>
        </w:rPr>
        <w:t>C)</w:t>
      </w:r>
      <w:r w:rsidRPr="00F41FE4">
        <w:rPr>
          <w:rFonts w:eastAsia="Times New Roman" w:cs="Arial"/>
          <w:color w:val="333333"/>
          <w:sz w:val="24"/>
          <w:szCs w:val="24"/>
          <w:lang w:eastAsia="tr-TR"/>
        </w:rPr>
        <w:t> </w:t>
      </w:r>
      <w:r w:rsidRPr="004F1ED2">
        <w:rPr>
          <w:rFonts w:eastAsia="Times New Roman" w:cs="Arial"/>
          <w:color w:val="231F20"/>
          <w:sz w:val="24"/>
          <w:szCs w:val="24"/>
          <w:lang w:eastAsia="tr-TR"/>
        </w:rPr>
        <w:t>II</w:t>
      </w:r>
      <w:r w:rsidRPr="00F41FE4">
        <w:rPr>
          <w:rFonts w:eastAsia="Times New Roman" w:cs="Arial"/>
          <w:color w:val="231F20"/>
          <w:spacing w:val="-1"/>
          <w:sz w:val="24"/>
          <w:szCs w:val="24"/>
          <w:lang w:eastAsia="tr-TR"/>
        </w:rPr>
        <w:t> </w:t>
      </w:r>
      <w:r w:rsidRPr="004F1ED2">
        <w:rPr>
          <w:rFonts w:eastAsia="Times New Roman" w:cs="Arial"/>
          <w:color w:val="231F20"/>
          <w:sz w:val="24"/>
          <w:szCs w:val="24"/>
          <w:lang w:eastAsia="tr-TR"/>
        </w:rPr>
        <w:t>– III</w:t>
      </w:r>
      <w:r w:rsidRPr="00F41FE4">
        <w:rPr>
          <w:rFonts w:eastAsia="Times New Roman" w:cs="Arial"/>
          <w:color w:val="231F20"/>
          <w:spacing w:val="-2"/>
          <w:sz w:val="24"/>
          <w:szCs w:val="24"/>
          <w:lang w:eastAsia="tr-TR"/>
        </w:rPr>
        <w:t> </w:t>
      </w:r>
      <w:r w:rsidRPr="004F1ED2">
        <w:rPr>
          <w:rFonts w:eastAsia="Times New Roman" w:cs="Arial"/>
          <w:color w:val="231F20"/>
          <w:sz w:val="24"/>
          <w:szCs w:val="24"/>
          <w:lang w:eastAsia="tr-TR"/>
        </w:rPr>
        <w:t>– V</w:t>
      </w:r>
      <w:r w:rsidRPr="00F41FE4">
        <w:rPr>
          <w:rFonts w:eastAsia="Times New Roman" w:cs="Arial"/>
          <w:color w:val="333333"/>
          <w:sz w:val="24"/>
          <w:szCs w:val="24"/>
          <w:lang w:eastAsia="tr-TR"/>
        </w:rPr>
        <w:tab/>
      </w:r>
      <w:r w:rsidRPr="004F1ED2">
        <w:rPr>
          <w:rFonts w:eastAsia="Times New Roman" w:cs="Arial"/>
          <w:color w:val="333333"/>
          <w:sz w:val="24"/>
          <w:szCs w:val="24"/>
          <w:lang w:eastAsia="tr-TR"/>
        </w:rPr>
        <w:t>D)</w:t>
      </w:r>
      <w:r w:rsidRPr="00F41FE4">
        <w:rPr>
          <w:rFonts w:eastAsia="Times New Roman" w:cs="Arial"/>
          <w:color w:val="333333"/>
          <w:sz w:val="24"/>
          <w:szCs w:val="24"/>
          <w:lang w:eastAsia="tr-TR"/>
        </w:rPr>
        <w:t> </w:t>
      </w:r>
      <w:r w:rsidRPr="004F1ED2">
        <w:rPr>
          <w:rFonts w:eastAsia="Times New Roman" w:cs="Arial"/>
          <w:color w:val="231F20"/>
          <w:sz w:val="24"/>
          <w:szCs w:val="24"/>
          <w:lang w:eastAsia="tr-TR"/>
        </w:rPr>
        <w:t>II – IV –V</w:t>
      </w:r>
    </w:p>
    <w:p w:rsidR="00897F4F" w:rsidRPr="00F41FE4" w:rsidRDefault="00897F4F" w:rsidP="004F1ED2">
      <w:pPr>
        <w:rPr>
          <w:sz w:val="24"/>
          <w:szCs w:val="24"/>
        </w:rPr>
      </w:pPr>
    </w:p>
    <w:p w:rsidR="004F1ED2" w:rsidRPr="004F1ED2" w:rsidRDefault="00BF1176" w:rsidP="004F1ED2">
      <w:pPr>
        <w:shd w:val="clear" w:color="auto" w:fill="FFFFFF"/>
        <w:spacing w:after="178" w:line="406" w:lineRule="atLeast"/>
        <w:jc w:val="both"/>
        <w:rPr>
          <w:rFonts w:eastAsia="Times New Roman" w:cs="Arial"/>
          <w:color w:val="333333"/>
          <w:sz w:val="24"/>
          <w:szCs w:val="24"/>
          <w:lang w:eastAsia="tr-TR"/>
        </w:rPr>
      </w:pPr>
      <w:r>
        <w:rPr>
          <w:rFonts w:eastAsia="Times New Roman" w:cs="Arial"/>
          <w:b/>
          <w:bCs/>
          <w:color w:val="333333"/>
          <w:sz w:val="24"/>
          <w:szCs w:val="24"/>
          <w:lang w:eastAsia="tr-TR"/>
        </w:rPr>
        <w:t xml:space="preserve">12. </w:t>
      </w:r>
      <w:r w:rsidR="004F1ED2" w:rsidRPr="00F41FE4">
        <w:rPr>
          <w:rFonts w:eastAsia="Times New Roman" w:cs="Arial"/>
          <w:b/>
          <w:bCs/>
          <w:color w:val="333333"/>
          <w:sz w:val="24"/>
          <w:szCs w:val="24"/>
          <w:lang w:eastAsia="tr-TR"/>
        </w:rPr>
        <w:t>Çukurova ve çevresinde işgallere tepki ve direniş göstermek amacıyla kurulan cemiyet hangisidir?</w:t>
      </w:r>
    </w:p>
    <w:p w:rsidR="004F1ED2" w:rsidRPr="004F1ED2" w:rsidRDefault="004F1ED2" w:rsidP="004F1ED2">
      <w:pPr>
        <w:shd w:val="clear" w:color="auto" w:fill="FFFFFF"/>
        <w:spacing w:after="0" w:line="406" w:lineRule="atLeast"/>
        <w:rPr>
          <w:rFonts w:eastAsia="Times New Roman" w:cs="Arial"/>
          <w:color w:val="333333"/>
          <w:sz w:val="24"/>
          <w:szCs w:val="24"/>
          <w:lang w:eastAsia="tr-TR"/>
        </w:rPr>
      </w:pPr>
      <w:r w:rsidRPr="004F1ED2">
        <w:rPr>
          <w:rFonts w:eastAsia="Times New Roman" w:cs="Arial"/>
          <w:color w:val="333333"/>
          <w:sz w:val="24"/>
          <w:szCs w:val="24"/>
          <w:lang w:eastAsia="tr-TR"/>
        </w:rPr>
        <w:t>A)</w:t>
      </w:r>
      <w:r w:rsidRPr="00F41FE4">
        <w:rPr>
          <w:rFonts w:eastAsia="Times New Roman" w:cs="Arial"/>
          <w:color w:val="333333"/>
          <w:sz w:val="24"/>
          <w:szCs w:val="24"/>
          <w:lang w:eastAsia="tr-TR"/>
        </w:rPr>
        <w:t> </w:t>
      </w:r>
      <w:r w:rsidRPr="004F1ED2">
        <w:rPr>
          <w:rFonts w:eastAsia="Times New Roman" w:cs="Arial"/>
          <w:color w:val="333333"/>
          <w:sz w:val="24"/>
          <w:szCs w:val="24"/>
          <w:lang w:eastAsia="tr-TR"/>
        </w:rPr>
        <w:t>Milli Kongre Cemiyeti</w:t>
      </w:r>
    </w:p>
    <w:p w:rsidR="004F1ED2" w:rsidRPr="004F1ED2" w:rsidRDefault="004F1ED2" w:rsidP="004F1ED2">
      <w:pPr>
        <w:shd w:val="clear" w:color="auto" w:fill="FFFFFF"/>
        <w:spacing w:after="0" w:line="406" w:lineRule="atLeast"/>
        <w:rPr>
          <w:rFonts w:eastAsia="Times New Roman" w:cs="Arial"/>
          <w:color w:val="333333"/>
          <w:sz w:val="24"/>
          <w:szCs w:val="24"/>
          <w:lang w:eastAsia="tr-TR"/>
        </w:rPr>
      </w:pPr>
      <w:r w:rsidRPr="004F1ED2">
        <w:rPr>
          <w:rFonts w:eastAsia="Times New Roman" w:cs="Arial"/>
          <w:color w:val="333333"/>
          <w:sz w:val="24"/>
          <w:szCs w:val="24"/>
          <w:lang w:eastAsia="tr-TR"/>
        </w:rPr>
        <w:t>B)</w:t>
      </w:r>
      <w:r w:rsidRPr="00F41FE4">
        <w:rPr>
          <w:rFonts w:eastAsia="Times New Roman" w:cs="Arial"/>
          <w:color w:val="333333"/>
          <w:sz w:val="24"/>
          <w:szCs w:val="24"/>
          <w:lang w:eastAsia="tr-TR"/>
        </w:rPr>
        <w:t> </w:t>
      </w:r>
      <w:r w:rsidRPr="004F1ED2">
        <w:rPr>
          <w:rFonts w:eastAsia="Times New Roman" w:cs="Arial"/>
          <w:color w:val="333333"/>
          <w:sz w:val="24"/>
          <w:szCs w:val="24"/>
          <w:lang w:eastAsia="tr-TR"/>
        </w:rPr>
        <w:t>Kilikyalılar Cemiyeti </w:t>
      </w:r>
    </w:p>
    <w:p w:rsidR="004F1ED2" w:rsidRPr="004F1ED2" w:rsidRDefault="004F1ED2" w:rsidP="004F1ED2">
      <w:pPr>
        <w:shd w:val="clear" w:color="auto" w:fill="FFFFFF"/>
        <w:spacing w:after="0" w:line="406" w:lineRule="atLeast"/>
        <w:rPr>
          <w:rFonts w:eastAsia="Times New Roman" w:cs="Arial"/>
          <w:color w:val="333333"/>
          <w:sz w:val="24"/>
          <w:szCs w:val="24"/>
          <w:lang w:eastAsia="tr-TR"/>
        </w:rPr>
      </w:pPr>
      <w:r w:rsidRPr="004F1ED2">
        <w:rPr>
          <w:rFonts w:eastAsia="Times New Roman" w:cs="Arial"/>
          <w:color w:val="333333"/>
          <w:sz w:val="24"/>
          <w:szCs w:val="24"/>
          <w:lang w:eastAsia="tr-TR"/>
        </w:rPr>
        <w:t>C)</w:t>
      </w:r>
      <w:r w:rsidRPr="00F41FE4">
        <w:rPr>
          <w:rFonts w:eastAsia="Times New Roman" w:cs="Arial"/>
          <w:color w:val="333333"/>
          <w:sz w:val="24"/>
          <w:szCs w:val="24"/>
          <w:lang w:eastAsia="tr-TR"/>
        </w:rPr>
        <w:t> </w:t>
      </w:r>
      <w:r w:rsidRPr="004F1ED2">
        <w:rPr>
          <w:rFonts w:eastAsia="Times New Roman" w:cs="Arial"/>
          <w:color w:val="333333"/>
          <w:sz w:val="24"/>
          <w:szCs w:val="24"/>
          <w:lang w:eastAsia="tr-TR"/>
        </w:rPr>
        <w:t>Karakol Cemiyeti</w:t>
      </w:r>
    </w:p>
    <w:p w:rsidR="004F1ED2" w:rsidRPr="004F1ED2" w:rsidRDefault="004F1ED2" w:rsidP="004F1ED2">
      <w:pPr>
        <w:shd w:val="clear" w:color="auto" w:fill="FFFFFF"/>
        <w:spacing w:after="0" w:line="406" w:lineRule="atLeast"/>
        <w:rPr>
          <w:rFonts w:eastAsia="Times New Roman" w:cs="Arial"/>
          <w:color w:val="333333"/>
          <w:sz w:val="24"/>
          <w:szCs w:val="24"/>
          <w:lang w:eastAsia="tr-TR"/>
        </w:rPr>
      </w:pPr>
      <w:r w:rsidRPr="004F1ED2">
        <w:rPr>
          <w:rFonts w:eastAsia="Times New Roman" w:cs="Arial"/>
          <w:color w:val="333333"/>
          <w:sz w:val="24"/>
          <w:szCs w:val="24"/>
          <w:lang w:eastAsia="tr-TR"/>
        </w:rPr>
        <w:t>D)</w:t>
      </w:r>
      <w:r w:rsidRPr="00F41FE4">
        <w:rPr>
          <w:rFonts w:eastAsia="Times New Roman" w:cs="Arial"/>
          <w:color w:val="333333"/>
          <w:sz w:val="24"/>
          <w:szCs w:val="24"/>
          <w:lang w:eastAsia="tr-TR"/>
        </w:rPr>
        <w:t> </w:t>
      </w:r>
      <w:r w:rsidRPr="004F1ED2">
        <w:rPr>
          <w:rFonts w:eastAsia="Times New Roman" w:cs="Arial"/>
          <w:color w:val="333333"/>
          <w:sz w:val="24"/>
          <w:szCs w:val="24"/>
          <w:lang w:eastAsia="tr-TR"/>
        </w:rPr>
        <w:t>Vatan ve Hürriyet Cemiyeti</w:t>
      </w:r>
    </w:p>
    <w:p w:rsidR="004F1ED2" w:rsidRPr="00F41FE4" w:rsidRDefault="004F1ED2" w:rsidP="004F1ED2">
      <w:pPr>
        <w:rPr>
          <w:sz w:val="24"/>
          <w:szCs w:val="24"/>
        </w:rPr>
      </w:pPr>
    </w:p>
    <w:p w:rsidR="004F1ED2" w:rsidRPr="004F1ED2" w:rsidRDefault="004F1ED2" w:rsidP="00F41FE4">
      <w:pPr>
        <w:pStyle w:val="AralkYok"/>
        <w:rPr>
          <w:lang w:eastAsia="tr-TR"/>
        </w:rPr>
      </w:pPr>
      <w:r w:rsidRPr="004F1ED2">
        <w:rPr>
          <w:lang w:eastAsia="tr-TR"/>
        </w:rPr>
        <w:t>I.   Şemsi Efendi Okulu</w:t>
      </w:r>
    </w:p>
    <w:p w:rsidR="004F1ED2" w:rsidRPr="004F1ED2" w:rsidRDefault="004F1ED2" w:rsidP="00F41FE4">
      <w:pPr>
        <w:pStyle w:val="AralkYok"/>
        <w:rPr>
          <w:lang w:eastAsia="tr-TR"/>
        </w:rPr>
      </w:pPr>
      <w:r w:rsidRPr="004F1ED2">
        <w:rPr>
          <w:lang w:eastAsia="tr-TR"/>
        </w:rPr>
        <w:t>II.  Selanik Askeri Rüştiyesi,</w:t>
      </w:r>
    </w:p>
    <w:p w:rsidR="004F1ED2" w:rsidRPr="004F1ED2" w:rsidRDefault="004F1ED2" w:rsidP="00F41FE4">
      <w:pPr>
        <w:pStyle w:val="AralkYok"/>
        <w:rPr>
          <w:lang w:eastAsia="tr-TR"/>
        </w:rPr>
      </w:pPr>
      <w:r w:rsidRPr="004F1ED2">
        <w:rPr>
          <w:lang w:eastAsia="tr-TR"/>
        </w:rPr>
        <w:t>III. İstanbul Sultanisi</w:t>
      </w:r>
    </w:p>
    <w:p w:rsidR="004F1ED2" w:rsidRPr="004F1ED2" w:rsidRDefault="004F1ED2" w:rsidP="00F41FE4">
      <w:pPr>
        <w:pStyle w:val="AralkYok"/>
        <w:rPr>
          <w:lang w:eastAsia="tr-TR"/>
        </w:rPr>
      </w:pPr>
      <w:r w:rsidRPr="004F1ED2">
        <w:rPr>
          <w:lang w:eastAsia="tr-TR"/>
        </w:rPr>
        <w:t>IV. İstanbul Harp Okulu</w:t>
      </w:r>
    </w:p>
    <w:p w:rsidR="004F1ED2" w:rsidRPr="00F41FE4" w:rsidRDefault="00BF1176" w:rsidP="00F41FE4">
      <w:pPr>
        <w:pStyle w:val="AralkYok"/>
        <w:rPr>
          <w:b/>
          <w:sz w:val="24"/>
          <w:szCs w:val="24"/>
          <w:lang w:eastAsia="tr-TR"/>
        </w:rPr>
      </w:pPr>
      <w:r>
        <w:rPr>
          <w:b/>
          <w:sz w:val="24"/>
          <w:szCs w:val="24"/>
          <w:lang w:eastAsia="tr-TR"/>
        </w:rPr>
        <w:t xml:space="preserve">13. </w:t>
      </w:r>
      <w:r w:rsidR="004F1ED2" w:rsidRPr="00F41FE4">
        <w:rPr>
          <w:b/>
          <w:sz w:val="24"/>
          <w:szCs w:val="24"/>
          <w:lang w:eastAsia="tr-TR"/>
        </w:rPr>
        <w:t>Yukarıdakilerden hangileri Mustafa Kemal’in eğitim gördüğü okullardandır?</w:t>
      </w:r>
    </w:p>
    <w:p w:rsidR="00F41FE4" w:rsidRDefault="004F1ED2" w:rsidP="004F1ED2">
      <w:pPr>
        <w:shd w:val="clear" w:color="auto" w:fill="FFFFFF"/>
        <w:spacing w:after="0" w:line="406" w:lineRule="atLeast"/>
        <w:rPr>
          <w:rFonts w:eastAsia="Times New Roman" w:cs="Arial"/>
          <w:color w:val="333333"/>
          <w:sz w:val="24"/>
          <w:szCs w:val="24"/>
          <w:lang w:eastAsia="tr-TR"/>
        </w:rPr>
      </w:pPr>
      <w:r w:rsidRPr="004F1ED2">
        <w:rPr>
          <w:rFonts w:eastAsia="Times New Roman" w:cs="Arial"/>
          <w:color w:val="333333"/>
          <w:sz w:val="24"/>
          <w:szCs w:val="24"/>
          <w:lang w:eastAsia="tr-TR"/>
        </w:rPr>
        <w:t>A)</w:t>
      </w:r>
      <w:r w:rsidRPr="00F41FE4">
        <w:rPr>
          <w:rFonts w:eastAsia="Times New Roman" w:cs="Arial"/>
          <w:color w:val="333333"/>
          <w:sz w:val="24"/>
          <w:szCs w:val="24"/>
          <w:lang w:eastAsia="tr-TR"/>
        </w:rPr>
        <w:t> </w:t>
      </w:r>
      <w:r w:rsidRPr="004F1ED2">
        <w:rPr>
          <w:rFonts w:eastAsia="Times New Roman" w:cs="Arial"/>
          <w:color w:val="333333"/>
          <w:sz w:val="24"/>
          <w:szCs w:val="24"/>
          <w:lang w:eastAsia="tr-TR"/>
        </w:rPr>
        <w:t>I ve II</w:t>
      </w:r>
      <w:r w:rsidRPr="00F41FE4">
        <w:rPr>
          <w:rFonts w:eastAsia="Times New Roman" w:cs="Arial"/>
          <w:color w:val="333333"/>
          <w:sz w:val="24"/>
          <w:szCs w:val="24"/>
          <w:lang w:eastAsia="tr-TR"/>
        </w:rPr>
        <w:tab/>
      </w:r>
      <w:r w:rsidRPr="00F41FE4">
        <w:rPr>
          <w:rFonts w:eastAsia="Times New Roman" w:cs="Arial"/>
          <w:color w:val="333333"/>
          <w:sz w:val="24"/>
          <w:szCs w:val="24"/>
          <w:lang w:eastAsia="tr-TR"/>
        </w:rPr>
        <w:tab/>
      </w:r>
      <w:r w:rsidRPr="004F1ED2">
        <w:rPr>
          <w:rFonts w:eastAsia="Times New Roman" w:cs="Arial"/>
          <w:color w:val="333333"/>
          <w:sz w:val="24"/>
          <w:szCs w:val="24"/>
          <w:lang w:eastAsia="tr-TR"/>
        </w:rPr>
        <w:t>B)</w:t>
      </w:r>
      <w:r w:rsidRPr="00F41FE4">
        <w:rPr>
          <w:rFonts w:eastAsia="Times New Roman" w:cs="Arial"/>
          <w:color w:val="333333"/>
          <w:sz w:val="24"/>
          <w:szCs w:val="24"/>
          <w:lang w:eastAsia="tr-TR"/>
        </w:rPr>
        <w:t> </w:t>
      </w:r>
      <w:r w:rsidRPr="004F1ED2">
        <w:rPr>
          <w:rFonts w:eastAsia="Times New Roman" w:cs="Arial"/>
          <w:color w:val="333333"/>
          <w:sz w:val="24"/>
          <w:szCs w:val="24"/>
          <w:lang w:eastAsia="tr-TR"/>
        </w:rPr>
        <w:t>II ve IV</w:t>
      </w:r>
      <w:r w:rsidRPr="00F41FE4">
        <w:rPr>
          <w:rFonts w:eastAsia="Times New Roman" w:cs="Arial"/>
          <w:color w:val="333333"/>
          <w:sz w:val="24"/>
          <w:szCs w:val="24"/>
          <w:lang w:eastAsia="tr-TR"/>
        </w:rPr>
        <w:tab/>
      </w:r>
    </w:p>
    <w:p w:rsidR="004F1ED2" w:rsidRPr="004F1ED2" w:rsidRDefault="004F1ED2" w:rsidP="004F1ED2">
      <w:pPr>
        <w:shd w:val="clear" w:color="auto" w:fill="FFFFFF"/>
        <w:spacing w:after="0" w:line="406" w:lineRule="atLeast"/>
        <w:rPr>
          <w:rFonts w:eastAsia="Times New Roman" w:cs="Arial"/>
          <w:color w:val="333333"/>
          <w:sz w:val="24"/>
          <w:szCs w:val="24"/>
          <w:lang w:eastAsia="tr-TR"/>
        </w:rPr>
      </w:pPr>
      <w:r w:rsidRPr="004F1ED2">
        <w:rPr>
          <w:rFonts w:eastAsia="Times New Roman" w:cs="Arial"/>
          <w:color w:val="333333"/>
          <w:sz w:val="24"/>
          <w:szCs w:val="24"/>
          <w:lang w:eastAsia="tr-TR"/>
        </w:rPr>
        <w:t>C)</w:t>
      </w:r>
      <w:r w:rsidRPr="00F41FE4">
        <w:rPr>
          <w:rFonts w:eastAsia="Times New Roman" w:cs="Arial"/>
          <w:color w:val="333333"/>
          <w:sz w:val="24"/>
          <w:szCs w:val="24"/>
          <w:lang w:eastAsia="tr-TR"/>
        </w:rPr>
        <w:t> </w:t>
      </w:r>
      <w:r w:rsidRPr="004F1ED2">
        <w:rPr>
          <w:rFonts w:eastAsia="Times New Roman" w:cs="Arial"/>
          <w:color w:val="333333"/>
          <w:sz w:val="24"/>
          <w:szCs w:val="24"/>
          <w:lang w:eastAsia="tr-TR"/>
        </w:rPr>
        <w:t>I, II ve IV</w:t>
      </w:r>
      <w:r w:rsidRPr="00F41FE4">
        <w:rPr>
          <w:rFonts w:eastAsia="Times New Roman" w:cs="Arial"/>
          <w:color w:val="333333"/>
          <w:sz w:val="24"/>
          <w:szCs w:val="24"/>
          <w:lang w:eastAsia="tr-TR"/>
        </w:rPr>
        <w:tab/>
      </w:r>
      <w:r w:rsidR="00F41FE4">
        <w:rPr>
          <w:rFonts w:eastAsia="Times New Roman" w:cs="Arial"/>
          <w:color w:val="333333"/>
          <w:sz w:val="24"/>
          <w:szCs w:val="24"/>
          <w:lang w:eastAsia="tr-TR"/>
        </w:rPr>
        <w:tab/>
      </w:r>
      <w:r w:rsidRPr="004F1ED2">
        <w:rPr>
          <w:rFonts w:eastAsia="Times New Roman" w:cs="Arial"/>
          <w:color w:val="333333"/>
          <w:sz w:val="24"/>
          <w:szCs w:val="24"/>
          <w:lang w:eastAsia="tr-TR"/>
        </w:rPr>
        <w:t>D)</w:t>
      </w:r>
      <w:r w:rsidRPr="00F41FE4">
        <w:rPr>
          <w:rFonts w:eastAsia="Times New Roman" w:cs="Arial"/>
          <w:color w:val="333333"/>
          <w:sz w:val="24"/>
          <w:szCs w:val="24"/>
          <w:lang w:eastAsia="tr-TR"/>
        </w:rPr>
        <w:t> </w:t>
      </w:r>
      <w:r w:rsidRPr="004F1ED2">
        <w:rPr>
          <w:rFonts w:eastAsia="Times New Roman" w:cs="Arial"/>
          <w:color w:val="333333"/>
          <w:sz w:val="24"/>
          <w:szCs w:val="24"/>
          <w:lang w:eastAsia="tr-TR"/>
        </w:rPr>
        <w:t>II, III ve IV</w:t>
      </w:r>
    </w:p>
    <w:p w:rsidR="004F1ED2" w:rsidRPr="00F41FE4" w:rsidRDefault="004F1ED2" w:rsidP="004F1ED2">
      <w:pPr>
        <w:rPr>
          <w:sz w:val="24"/>
          <w:szCs w:val="24"/>
        </w:rPr>
      </w:pPr>
    </w:p>
    <w:p w:rsidR="004F1ED2" w:rsidRPr="004F1ED2" w:rsidRDefault="004F1ED2" w:rsidP="004F1ED2">
      <w:pPr>
        <w:shd w:val="clear" w:color="auto" w:fill="FFFFFF"/>
        <w:spacing w:after="178" w:line="406" w:lineRule="atLeast"/>
        <w:rPr>
          <w:rFonts w:eastAsia="Times New Roman" w:cs="Arial"/>
          <w:color w:val="333333"/>
          <w:sz w:val="24"/>
          <w:szCs w:val="24"/>
          <w:lang w:eastAsia="tr-TR"/>
        </w:rPr>
      </w:pPr>
      <w:r w:rsidRPr="004F1ED2">
        <w:rPr>
          <w:rFonts w:eastAsia="Times New Roman" w:cs="Arial"/>
          <w:color w:val="333333"/>
          <w:sz w:val="24"/>
          <w:szCs w:val="24"/>
          <w:lang w:eastAsia="tr-TR"/>
        </w:rPr>
        <w:t>Mustafa Kemal önemli bir limana ve ulaşım ağına sahip olan Selanik’te büyüdü. Selanik’te çoğunluğu Türk olmak üzere Rum, Bulgar, Yahudi, Sırp ve Ermeniler yaşamaktaydı.</w:t>
      </w:r>
    </w:p>
    <w:p w:rsidR="004F1ED2" w:rsidRPr="004F1ED2" w:rsidRDefault="00BF1176" w:rsidP="004F1ED2">
      <w:pPr>
        <w:shd w:val="clear" w:color="auto" w:fill="FFFFFF"/>
        <w:spacing w:after="0" w:line="406" w:lineRule="atLeast"/>
        <w:rPr>
          <w:rFonts w:eastAsia="Times New Roman" w:cs="Arial"/>
          <w:color w:val="333333"/>
          <w:sz w:val="24"/>
          <w:szCs w:val="24"/>
          <w:lang w:eastAsia="tr-TR"/>
        </w:rPr>
      </w:pPr>
      <w:r>
        <w:rPr>
          <w:rFonts w:eastAsia="Times New Roman" w:cs="Arial"/>
          <w:b/>
          <w:bCs/>
          <w:color w:val="333333"/>
          <w:sz w:val="24"/>
          <w:szCs w:val="24"/>
          <w:lang w:eastAsia="tr-TR"/>
        </w:rPr>
        <w:t>14.</w:t>
      </w:r>
      <w:r w:rsidR="004F1ED2" w:rsidRPr="00F41FE4">
        <w:rPr>
          <w:rFonts w:eastAsia="Times New Roman" w:cs="Arial"/>
          <w:b/>
          <w:bCs/>
          <w:color w:val="333333"/>
          <w:sz w:val="24"/>
          <w:szCs w:val="24"/>
          <w:lang w:eastAsia="tr-TR"/>
        </w:rPr>
        <w:t>Bu bilgilere göre Selanik şehri hakkında hangisi söylenemez?</w:t>
      </w:r>
    </w:p>
    <w:p w:rsidR="004F1ED2" w:rsidRPr="004F1ED2" w:rsidRDefault="004F1ED2" w:rsidP="004F1ED2">
      <w:pPr>
        <w:shd w:val="clear" w:color="auto" w:fill="FFFFFF"/>
        <w:spacing w:after="0" w:line="406" w:lineRule="atLeast"/>
        <w:rPr>
          <w:rFonts w:eastAsia="Times New Roman" w:cs="Arial"/>
          <w:color w:val="333333"/>
          <w:sz w:val="24"/>
          <w:szCs w:val="24"/>
          <w:lang w:eastAsia="tr-TR"/>
        </w:rPr>
      </w:pPr>
      <w:r w:rsidRPr="004F1ED2">
        <w:rPr>
          <w:rFonts w:eastAsia="Times New Roman" w:cs="Arial"/>
          <w:color w:val="333333"/>
          <w:sz w:val="24"/>
          <w:szCs w:val="24"/>
          <w:lang w:eastAsia="tr-TR"/>
        </w:rPr>
        <w:t>A)</w:t>
      </w:r>
      <w:r w:rsidRPr="00F41FE4">
        <w:rPr>
          <w:rFonts w:eastAsia="Times New Roman" w:cs="Arial"/>
          <w:color w:val="333333"/>
          <w:sz w:val="24"/>
          <w:szCs w:val="24"/>
          <w:lang w:eastAsia="tr-TR"/>
        </w:rPr>
        <w:t> </w:t>
      </w:r>
      <w:r w:rsidRPr="004F1ED2">
        <w:rPr>
          <w:rFonts w:eastAsia="Times New Roman" w:cs="Arial"/>
          <w:color w:val="231F20"/>
          <w:sz w:val="24"/>
          <w:szCs w:val="24"/>
          <w:lang w:eastAsia="tr-TR"/>
        </w:rPr>
        <w:t>Çeşitli diller konuşulmaktadı</w:t>
      </w:r>
      <w:r w:rsidRPr="004F1ED2">
        <w:rPr>
          <w:rFonts w:eastAsia="Times New Roman" w:cs="Arial"/>
          <w:color w:val="231F20"/>
          <w:spacing w:val="-11"/>
          <w:sz w:val="24"/>
          <w:szCs w:val="24"/>
          <w:lang w:eastAsia="tr-TR"/>
        </w:rPr>
        <w:t>r</w:t>
      </w:r>
      <w:r w:rsidRPr="004F1ED2">
        <w:rPr>
          <w:rFonts w:eastAsia="Times New Roman" w:cs="Arial"/>
          <w:color w:val="231F20"/>
          <w:sz w:val="24"/>
          <w:szCs w:val="24"/>
          <w:lang w:eastAsia="tr-TR"/>
        </w:rPr>
        <w:t>. </w:t>
      </w:r>
    </w:p>
    <w:p w:rsidR="004F1ED2" w:rsidRPr="004F1ED2" w:rsidRDefault="004F1ED2" w:rsidP="004F1ED2">
      <w:pPr>
        <w:shd w:val="clear" w:color="auto" w:fill="FFFFFF"/>
        <w:spacing w:after="0" w:line="406" w:lineRule="atLeast"/>
        <w:rPr>
          <w:rFonts w:eastAsia="Times New Roman" w:cs="Arial"/>
          <w:color w:val="333333"/>
          <w:sz w:val="24"/>
          <w:szCs w:val="24"/>
          <w:lang w:eastAsia="tr-TR"/>
        </w:rPr>
      </w:pPr>
      <w:r w:rsidRPr="004F1ED2">
        <w:rPr>
          <w:rFonts w:eastAsia="Times New Roman" w:cs="Arial"/>
          <w:color w:val="333333"/>
          <w:sz w:val="24"/>
          <w:szCs w:val="24"/>
          <w:lang w:eastAsia="tr-TR"/>
        </w:rPr>
        <w:t>B)</w:t>
      </w:r>
      <w:r w:rsidRPr="00F41FE4">
        <w:rPr>
          <w:rFonts w:eastAsia="Times New Roman" w:cs="Arial"/>
          <w:color w:val="333333"/>
          <w:sz w:val="24"/>
          <w:szCs w:val="24"/>
          <w:lang w:eastAsia="tr-TR"/>
        </w:rPr>
        <w:t> </w:t>
      </w:r>
      <w:r w:rsidRPr="004F1ED2">
        <w:rPr>
          <w:rFonts w:eastAsia="Times New Roman" w:cs="Arial"/>
          <w:color w:val="231F20"/>
          <w:spacing w:val="-18"/>
          <w:sz w:val="24"/>
          <w:szCs w:val="24"/>
          <w:lang w:eastAsia="tr-TR"/>
        </w:rPr>
        <w:t>Y</w:t>
      </w:r>
      <w:r w:rsidRPr="004F1ED2">
        <w:rPr>
          <w:rFonts w:eastAsia="Times New Roman" w:cs="Arial"/>
          <w:color w:val="231F20"/>
          <w:sz w:val="24"/>
          <w:szCs w:val="24"/>
          <w:lang w:eastAsia="tr-TR"/>
        </w:rPr>
        <w:t>oğun ticari faaliyetler yapılmaktadı</w:t>
      </w:r>
      <w:r w:rsidRPr="004F1ED2">
        <w:rPr>
          <w:rFonts w:eastAsia="Times New Roman" w:cs="Arial"/>
          <w:color w:val="231F20"/>
          <w:spacing w:val="-11"/>
          <w:sz w:val="24"/>
          <w:szCs w:val="24"/>
          <w:lang w:eastAsia="tr-TR"/>
        </w:rPr>
        <w:t>r</w:t>
      </w:r>
      <w:r w:rsidRPr="004F1ED2">
        <w:rPr>
          <w:rFonts w:eastAsia="Times New Roman" w:cs="Arial"/>
          <w:color w:val="231F20"/>
          <w:sz w:val="24"/>
          <w:szCs w:val="24"/>
          <w:lang w:eastAsia="tr-TR"/>
        </w:rPr>
        <w:t>. </w:t>
      </w:r>
    </w:p>
    <w:p w:rsidR="004F1ED2" w:rsidRPr="004F1ED2" w:rsidRDefault="004F1ED2" w:rsidP="004F1ED2">
      <w:pPr>
        <w:shd w:val="clear" w:color="auto" w:fill="FFFFFF"/>
        <w:spacing w:after="0" w:line="406" w:lineRule="atLeast"/>
        <w:rPr>
          <w:rFonts w:eastAsia="Times New Roman" w:cs="Arial"/>
          <w:color w:val="333333"/>
          <w:sz w:val="24"/>
          <w:szCs w:val="24"/>
          <w:lang w:eastAsia="tr-TR"/>
        </w:rPr>
      </w:pPr>
      <w:r w:rsidRPr="004F1ED2">
        <w:rPr>
          <w:rFonts w:eastAsia="Times New Roman" w:cs="Arial"/>
          <w:color w:val="333333"/>
          <w:sz w:val="24"/>
          <w:szCs w:val="24"/>
          <w:lang w:eastAsia="tr-TR"/>
        </w:rPr>
        <w:t>C)</w:t>
      </w:r>
      <w:r w:rsidRPr="00F41FE4">
        <w:rPr>
          <w:rFonts w:eastAsia="Times New Roman" w:cs="Arial"/>
          <w:color w:val="333333"/>
          <w:sz w:val="24"/>
          <w:szCs w:val="24"/>
          <w:lang w:eastAsia="tr-TR"/>
        </w:rPr>
        <w:t> </w:t>
      </w:r>
      <w:r w:rsidRPr="004F1ED2">
        <w:rPr>
          <w:rFonts w:eastAsia="Times New Roman" w:cs="Arial"/>
          <w:color w:val="231F20"/>
          <w:sz w:val="24"/>
          <w:szCs w:val="24"/>
          <w:lang w:eastAsia="tr-TR"/>
        </w:rPr>
        <w:t>Kültürel etkileşime açık bir yapıdadı</w:t>
      </w:r>
      <w:r w:rsidRPr="004F1ED2">
        <w:rPr>
          <w:rFonts w:eastAsia="Times New Roman" w:cs="Arial"/>
          <w:color w:val="231F20"/>
          <w:spacing w:val="-11"/>
          <w:sz w:val="24"/>
          <w:szCs w:val="24"/>
          <w:lang w:eastAsia="tr-TR"/>
        </w:rPr>
        <w:t>r</w:t>
      </w:r>
      <w:r w:rsidRPr="004F1ED2">
        <w:rPr>
          <w:rFonts w:eastAsia="Times New Roman" w:cs="Arial"/>
          <w:color w:val="231F20"/>
          <w:sz w:val="24"/>
          <w:szCs w:val="24"/>
          <w:lang w:eastAsia="tr-TR"/>
        </w:rPr>
        <w:t>. </w:t>
      </w:r>
    </w:p>
    <w:p w:rsidR="004F1ED2" w:rsidRPr="004F1ED2" w:rsidRDefault="004F1ED2" w:rsidP="004F1ED2">
      <w:pPr>
        <w:shd w:val="clear" w:color="auto" w:fill="FFFFFF"/>
        <w:spacing w:after="0" w:line="406" w:lineRule="atLeast"/>
        <w:rPr>
          <w:rFonts w:eastAsia="Times New Roman" w:cs="Arial"/>
          <w:color w:val="333333"/>
          <w:sz w:val="24"/>
          <w:szCs w:val="24"/>
          <w:lang w:eastAsia="tr-TR"/>
        </w:rPr>
      </w:pPr>
      <w:r w:rsidRPr="004F1ED2">
        <w:rPr>
          <w:rFonts w:eastAsia="Times New Roman" w:cs="Arial"/>
          <w:color w:val="333333"/>
          <w:sz w:val="24"/>
          <w:szCs w:val="24"/>
          <w:lang w:eastAsia="tr-TR"/>
        </w:rPr>
        <w:t>D)</w:t>
      </w:r>
      <w:r w:rsidRPr="00F41FE4">
        <w:rPr>
          <w:rFonts w:eastAsia="Times New Roman" w:cs="Arial"/>
          <w:color w:val="333333"/>
          <w:sz w:val="24"/>
          <w:szCs w:val="24"/>
          <w:lang w:eastAsia="tr-TR"/>
        </w:rPr>
        <w:t> </w:t>
      </w:r>
      <w:r w:rsidRPr="004F1ED2">
        <w:rPr>
          <w:rFonts w:eastAsia="Times New Roman" w:cs="Arial"/>
          <w:color w:val="231F20"/>
          <w:sz w:val="24"/>
          <w:szCs w:val="24"/>
          <w:lang w:eastAsia="tr-TR"/>
        </w:rPr>
        <w:t>Azınlık isyanlarına sahne olmuştu</w:t>
      </w:r>
      <w:r w:rsidRPr="004F1ED2">
        <w:rPr>
          <w:rFonts w:eastAsia="Times New Roman" w:cs="Arial"/>
          <w:color w:val="231F20"/>
          <w:spacing w:val="-11"/>
          <w:sz w:val="24"/>
          <w:szCs w:val="24"/>
          <w:lang w:eastAsia="tr-TR"/>
        </w:rPr>
        <w:t>r</w:t>
      </w:r>
      <w:r w:rsidRPr="004F1ED2">
        <w:rPr>
          <w:rFonts w:eastAsia="Times New Roman" w:cs="Arial"/>
          <w:color w:val="231F20"/>
          <w:sz w:val="24"/>
          <w:szCs w:val="24"/>
          <w:lang w:eastAsia="tr-TR"/>
        </w:rPr>
        <w:t>.</w:t>
      </w:r>
    </w:p>
    <w:p w:rsidR="004F1ED2" w:rsidRPr="004F1ED2" w:rsidRDefault="004F1ED2" w:rsidP="004F1ED2">
      <w:pPr>
        <w:shd w:val="clear" w:color="auto" w:fill="FFFFFF"/>
        <w:spacing w:after="178" w:line="406" w:lineRule="atLeast"/>
        <w:rPr>
          <w:rFonts w:eastAsia="Times New Roman" w:cs="Arial"/>
          <w:color w:val="333333"/>
          <w:sz w:val="24"/>
          <w:szCs w:val="24"/>
          <w:lang w:eastAsia="tr-TR"/>
        </w:rPr>
      </w:pPr>
      <w:r w:rsidRPr="00F41FE4">
        <w:rPr>
          <w:rFonts w:eastAsia="Times New Roman" w:cs="Arial"/>
          <w:b/>
          <w:bCs/>
          <w:color w:val="333333"/>
          <w:sz w:val="24"/>
          <w:szCs w:val="24"/>
          <w:lang w:eastAsia="tr-TR"/>
        </w:rPr>
        <w:lastRenderedPageBreak/>
        <w:t>Mustafa Kemal;</w:t>
      </w:r>
    </w:p>
    <w:p w:rsidR="004F1ED2" w:rsidRPr="004F1ED2" w:rsidRDefault="004F1ED2" w:rsidP="004F1ED2">
      <w:pPr>
        <w:shd w:val="clear" w:color="auto" w:fill="FFFFFF"/>
        <w:spacing w:after="178" w:line="406" w:lineRule="atLeast"/>
        <w:rPr>
          <w:rFonts w:eastAsia="Times New Roman" w:cs="Arial"/>
          <w:color w:val="333333"/>
          <w:sz w:val="24"/>
          <w:szCs w:val="24"/>
          <w:lang w:eastAsia="tr-TR"/>
        </w:rPr>
      </w:pPr>
      <w:r w:rsidRPr="004F1ED2">
        <w:rPr>
          <w:rFonts w:eastAsia="Times New Roman" w:cs="Arial"/>
          <w:color w:val="333333"/>
          <w:sz w:val="24"/>
          <w:szCs w:val="24"/>
          <w:lang w:eastAsia="tr-TR"/>
        </w:rPr>
        <w:t>• Albaylık rütbesine yükseltilmiştir,</w:t>
      </w:r>
    </w:p>
    <w:p w:rsidR="004F1ED2" w:rsidRPr="004F1ED2" w:rsidRDefault="004F1ED2" w:rsidP="004F1ED2">
      <w:pPr>
        <w:shd w:val="clear" w:color="auto" w:fill="FFFFFF"/>
        <w:spacing w:after="178" w:line="406" w:lineRule="atLeast"/>
        <w:rPr>
          <w:rFonts w:eastAsia="Times New Roman" w:cs="Arial"/>
          <w:color w:val="333333"/>
          <w:sz w:val="24"/>
          <w:szCs w:val="24"/>
          <w:lang w:eastAsia="tr-TR"/>
        </w:rPr>
      </w:pPr>
      <w:r w:rsidRPr="004F1ED2">
        <w:rPr>
          <w:rFonts w:eastAsia="Times New Roman" w:cs="Arial"/>
          <w:color w:val="333333"/>
          <w:sz w:val="24"/>
          <w:szCs w:val="24"/>
          <w:lang w:eastAsia="tr-TR"/>
        </w:rPr>
        <w:t>• Zaferin kazanılmasında etkili rol üstl</w:t>
      </w:r>
      <w:r w:rsidR="00F41FE4">
        <w:rPr>
          <w:rFonts w:eastAsia="Times New Roman" w:cs="Arial"/>
          <w:color w:val="333333"/>
          <w:sz w:val="24"/>
          <w:szCs w:val="24"/>
          <w:lang w:eastAsia="tr-TR"/>
        </w:rPr>
        <w:t>enmiştir.</w:t>
      </w:r>
      <w:r w:rsidRPr="004F1ED2">
        <w:rPr>
          <w:rFonts w:eastAsia="Times New Roman" w:cs="Arial"/>
          <w:color w:val="333333"/>
          <w:sz w:val="24"/>
          <w:szCs w:val="24"/>
          <w:lang w:eastAsia="tr-TR"/>
        </w:rPr>
        <w:br/>
        <w:t>• Türk ve dünya kamuoyunca tanınmıştır.</w:t>
      </w:r>
    </w:p>
    <w:p w:rsidR="004F1ED2" w:rsidRPr="004F1ED2" w:rsidRDefault="00BF1176" w:rsidP="004F1ED2">
      <w:pPr>
        <w:shd w:val="clear" w:color="auto" w:fill="FFFFFF"/>
        <w:spacing w:after="178" w:line="406" w:lineRule="atLeast"/>
        <w:rPr>
          <w:rFonts w:eastAsia="Times New Roman" w:cs="Arial"/>
          <w:color w:val="333333"/>
          <w:sz w:val="24"/>
          <w:szCs w:val="24"/>
          <w:lang w:eastAsia="tr-TR"/>
        </w:rPr>
      </w:pPr>
      <w:r>
        <w:rPr>
          <w:rFonts w:eastAsia="Times New Roman" w:cs="Arial"/>
          <w:b/>
          <w:bCs/>
          <w:color w:val="333333"/>
          <w:sz w:val="24"/>
          <w:szCs w:val="24"/>
          <w:lang w:eastAsia="tr-TR"/>
        </w:rPr>
        <w:t xml:space="preserve">15. </w:t>
      </w:r>
      <w:r w:rsidR="004F1ED2" w:rsidRPr="00F41FE4">
        <w:rPr>
          <w:rFonts w:eastAsia="Times New Roman" w:cs="Arial"/>
          <w:b/>
          <w:bCs/>
          <w:color w:val="333333"/>
          <w:sz w:val="24"/>
          <w:szCs w:val="24"/>
          <w:lang w:eastAsia="tr-TR"/>
        </w:rPr>
        <w:t> Yukarıdaki gelişmeler I. Dünya Savaşı’nın hangi cephesinde gerçekleşmiştir?</w:t>
      </w:r>
    </w:p>
    <w:p w:rsidR="00F41FE4" w:rsidRDefault="004F1ED2" w:rsidP="00006F33">
      <w:pPr>
        <w:shd w:val="clear" w:color="auto" w:fill="FFFFFF"/>
        <w:spacing w:after="0" w:line="406" w:lineRule="atLeast"/>
        <w:rPr>
          <w:rFonts w:eastAsia="Times New Roman" w:cs="Arial"/>
          <w:color w:val="333333"/>
          <w:sz w:val="24"/>
          <w:szCs w:val="24"/>
          <w:lang w:eastAsia="tr-TR"/>
        </w:rPr>
      </w:pPr>
      <w:r w:rsidRPr="004F1ED2">
        <w:rPr>
          <w:rFonts w:eastAsia="Times New Roman" w:cs="Arial"/>
          <w:color w:val="333333"/>
          <w:sz w:val="24"/>
          <w:szCs w:val="24"/>
          <w:lang w:eastAsia="tr-TR"/>
        </w:rPr>
        <w:t>A)</w:t>
      </w:r>
      <w:r w:rsidRPr="00F41FE4">
        <w:rPr>
          <w:rFonts w:eastAsia="Times New Roman" w:cs="Arial"/>
          <w:color w:val="333333"/>
          <w:sz w:val="24"/>
          <w:szCs w:val="24"/>
          <w:lang w:eastAsia="tr-TR"/>
        </w:rPr>
        <w:t> </w:t>
      </w:r>
      <w:r w:rsidRPr="004F1ED2">
        <w:rPr>
          <w:rFonts w:eastAsia="Times New Roman" w:cs="Arial"/>
          <w:color w:val="333333"/>
          <w:sz w:val="24"/>
          <w:szCs w:val="24"/>
          <w:lang w:eastAsia="tr-TR"/>
        </w:rPr>
        <w:t>Çanakkale Cephesi</w:t>
      </w:r>
      <w:r w:rsidR="00006F33" w:rsidRPr="00F41FE4">
        <w:rPr>
          <w:rFonts w:eastAsia="Times New Roman" w:cs="Arial"/>
          <w:color w:val="333333"/>
          <w:sz w:val="24"/>
          <w:szCs w:val="24"/>
          <w:lang w:eastAsia="tr-TR"/>
        </w:rPr>
        <w:tab/>
      </w:r>
      <w:r w:rsidR="00006F33" w:rsidRPr="00F41FE4">
        <w:rPr>
          <w:rFonts w:eastAsia="Times New Roman" w:cs="Arial"/>
          <w:color w:val="333333"/>
          <w:sz w:val="24"/>
          <w:szCs w:val="24"/>
          <w:lang w:eastAsia="tr-TR"/>
        </w:rPr>
        <w:tab/>
      </w:r>
    </w:p>
    <w:p w:rsidR="004F1ED2" w:rsidRPr="004F1ED2" w:rsidRDefault="004F1ED2" w:rsidP="00006F33">
      <w:pPr>
        <w:shd w:val="clear" w:color="auto" w:fill="FFFFFF"/>
        <w:spacing w:after="0" w:line="406" w:lineRule="atLeast"/>
        <w:rPr>
          <w:rFonts w:eastAsia="Times New Roman" w:cs="Arial"/>
          <w:color w:val="333333"/>
          <w:sz w:val="24"/>
          <w:szCs w:val="24"/>
          <w:lang w:eastAsia="tr-TR"/>
        </w:rPr>
      </w:pPr>
      <w:r w:rsidRPr="004F1ED2">
        <w:rPr>
          <w:rFonts w:eastAsia="Times New Roman" w:cs="Arial"/>
          <w:color w:val="333333"/>
          <w:sz w:val="24"/>
          <w:szCs w:val="24"/>
          <w:lang w:eastAsia="tr-TR"/>
        </w:rPr>
        <w:t>B)</w:t>
      </w:r>
      <w:r w:rsidRPr="00F41FE4">
        <w:rPr>
          <w:rFonts w:eastAsia="Times New Roman" w:cs="Arial"/>
          <w:color w:val="333333"/>
          <w:sz w:val="24"/>
          <w:szCs w:val="24"/>
          <w:lang w:eastAsia="tr-TR"/>
        </w:rPr>
        <w:t> </w:t>
      </w:r>
      <w:r w:rsidRPr="004F1ED2">
        <w:rPr>
          <w:rFonts w:eastAsia="Times New Roman" w:cs="Arial"/>
          <w:color w:val="333333"/>
          <w:sz w:val="24"/>
          <w:szCs w:val="24"/>
          <w:lang w:eastAsia="tr-TR"/>
        </w:rPr>
        <w:t>Kafkas Cephesi</w:t>
      </w:r>
    </w:p>
    <w:p w:rsidR="00F41FE4" w:rsidRDefault="004F1ED2" w:rsidP="00006F33">
      <w:pPr>
        <w:shd w:val="clear" w:color="auto" w:fill="FFFFFF"/>
        <w:spacing w:after="0" w:line="406" w:lineRule="atLeast"/>
        <w:rPr>
          <w:rFonts w:eastAsia="Times New Roman" w:cs="Arial"/>
          <w:color w:val="333333"/>
          <w:sz w:val="24"/>
          <w:szCs w:val="24"/>
          <w:lang w:eastAsia="tr-TR"/>
        </w:rPr>
      </w:pPr>
      <w:r w:rsidRPr="004F1ED2">
        <w:rPr>
          <w:rFonts w:eastAsia="Times New Roman" w:cs="Arial"/>
          <w:color w:val="333333"/>
          <w:sz w:val="24"/>
          <w:szCs w:val="24"/>
          <w:lang w:eastAsia="tr-TR"/>
        </w:rPr>
        <w:t>C)</w:t>
      </w:r>
      <w:r w:rsidRPr="00F41FE4">
        <w:rPr>
          <w:rFonts w:eastAsia="Times New Roman" w:cs="Arial"/>
          <w:color w:val="333333"/>
          <w:sz w:val="24"/>
          <w:szCs w:val="24"/>
          <w:lang w:eastAsia="tr-TR"/>
        </w:rPr>
        <w:t> </w:t>
      </w:r>
      <w:proofErr w:type="spellStart"/>
      <w:r w:rsidRPr="004F1ED2">
        <w:rPr>
          <w:rFonts w:eastAsia="Times New Roman" w:cs="Arial"/>
          <w:color w:val="333333"/>
          <w:sz w:val="24"/>
          <w:szCs w:val="24"/>
          <w:lang w:eastAsia="tr-TR"/>
        </w:rPr>
        <w:t>Galiçya</w:t>
      </w:r>
      <w:proofErr w:type="spellEnd"/>
      <w:r w:rsidRPr="004F1ED2">
        <w:rPr>
          <w:rFonts w:eastAsia="Times New Roman" w:cs="Arial"/>
          <w:color w:val="333333"/>
          <w:sz w:val="24"/>
          <w:szCs w:val="24"/>
          <w:lang w:eastAsia="tr-TR"/>
        </w:rPr>
        <w:t xml:space="preserve"> Cephesi</w:t>
      </w:r>
      <w:r w:rsidR="00006F33" w:rsidRPr="00F41FE4">
        <w:rPr>
          <w:rFonts w:eastAsia="Times New Roman" w:cs="Arial"/>
          <w:color w:val="333333"/>
          <w:sz w:val="24"/>
          <w:szCs w:val="24"/>
          <w:lang w:eastAsia="tr-TR"/>
        </w:rPr>
        <w:tab/>
      </w:r>
      <w:r w:rsidR="00006F33" w:rsidRPr="00F41FE4">
        <w:rPr>
          <w:rFonts w:eastAsia="Times New Roman" w:cs="Arial"/>
          <w:color w:val="333333"/>
          <w:sz w:val="24"/>
          <w:szCs w:val="24"/>
          <w:lang w:eastAsia="tr-TR"/>
        </w:rPr>
        <w:tab/>
      </w:r>
    </w:p>
    <w:p w:rsidR="004F1ED2" w:rsidRPr="004F1ED2" w:rsidRDefault="004F1ED2" w:rsidP="00006F33">
      <w:pPr>
        <w:shd w:val="clear" w:color="auto" w:fill="FFFFFF"/>
        <w:spacing w:after="0" w:line="406" w:lineRule="atLeast"/>
        <w:rPr>
          <w:rFonts w:eastAsia="Times New Roman" w:cs="Arial"/>
          <w:color w:val="333333"/>
          <w:sz w:val="24"/>
          <w:szCs w:val="24"/>
          <w:lang w:eastAsia="tr-TR"/>
        </w:rPr>
      </w:pPr>
      <w:r w:rsidRPr="004F1ED2">
        <w:rPr>
          <w:rFonts w:eastAsia="Times New Roman" w:cs="Arial"/>
          <w:color w:val="333333"/>
          <w:sz w:val="24"/>
          <w:szCs w:val="24"/>
          <w:lang w:eastAsia="tr-TR"/>
        </w:rPr>
        <w:t>D)</w:t>
      </w:r>
      <w:r w:rsidRPr="00F41FE4">
        <w:rPr>
          <w:rFonts w:eastAsia="Times New Roman" w:cs="Arial"/>
          <w:color w:val="333333"/>
          <w:sz w:val="24"/>
          <w:szCs w:val="24"/>
          <w:lang w:eastAsia="tr-TR"/>
        </w:rPr>
        <w:t> </w:t>
      </w:r>
      <w:r w:rsidRPr="004F1ED2">
        <w:rPr>
          <w:rFonts w:eastAsia="Times New Roman" w:cs="Arial"/>
          <w:color w:val="333333"/>
          <w:sz w:val="24"/>
          <w:szCs w:val="24"/>
          <w:lang w:eastAsia="tr-TR"/>
        </w:rPr>
        <w:t>Suriye – Filistin Cephes</w:t>
      </w:r>
      <w:r w:rsidR="00006F33" w:rsidRPr="00F41FE4">
        <w:rPr>
          <w:rFonts w:eastAsia="Times New Roman" w:cs="Arial"/>
          <w:color w:val="333333"/>
          <w:sz w:val="24"/>
          <w:szCs w:val="24"/>
          <w:lang w:eastAsia="tr-TR"/>
        </w:rPr>
        <w:t>i</w:t>
      </w:r>
    </w:p>
    <w:p w:rsidR="00006F33" w:rsidRPr="00F41FE4" w:rsidRDefault="00006F33" w:rsidP="004F1ED2">
      <w:pPr>
        <w:rPr>
          <w:sz w:val="24"/>
          <w:szCs w:val="24"/>
        </w:rPr>
      </w:pPr>
    </w:p>
    <w:p w:rsidR="00006F33" w:rsidRPr="00F41FE4" w:rsidRDefault="00006F33" w:rsidP="00006F33">
      <w:pPr>
        <w:rPr>
          <w:sz w:val="24"/>
          <w:szCs w:val="24"/>
        </w:rPr>
      </w:pPr>
    </w:p>
    <w:p w:rsidR="00006F33" w:rsidRPr="00006F33" w:rsidRDefault="00006F33" w:rsidP="00006F33">
      <w:pPr>
        <w:shd w:val="clear" w:color="auto" w:fill="FFFFFF"/>
        <w:spacing w:after="178" w:line="406" w:lineRule="atLeast"/>
        <w:rPr>
          <w:rFonts w:eastAsia="Times New Roman" w:cs="Arial"/>
          <w:color w:val="333333"/>
          <w:sz w:val="24"/>
          <w:szCs w:val="24"/>
          <w:lang w:eastAsia="tr-TR"/>
        </w:rPr>
      </w:pPr>
      <w:r w:rsidRPr="00006F33">
        <w:rPr>
          <w:rFonts w:eastAsia="Times New Roman" w:cs="Arial"/>
          <w:color w:val="333333"/>
          <w:sz w:val="24"/>
          <w:szCs w:val="24"/>
          <w:lang w:eastAsia="tr-TR"/>
        </w:rPr>
        <w:t>I. Dünya Savaşı öncesinde yaşanan sorunlar Avrupa devletlerini İtilaf ve İttifak devletleri olarak iki gruba ayırmıştır.</w:t>
      </w:r>
    </w:p>
    <w:p w:rsidR="00006F33" w:rsidRPr="00006F33" w:rsidRDefault="00BF1176" w:rsidP="00006F33">
      <w:pPr>
        <w:shd w:val="clear" w:color="auto" w:fill="FFFFFF"/>
        <w:spacing w:after="178" w:line="406" w:lineRule="atLeast"/>
        <w:rPr>
          <w:rFonts w:eastAsia="Times New Roman" w:cs="Arial"/>
          <w:color w:val="333333"/>
          <w:sz w:val="24"/>
          <w:szCs w:val="24"/>
          <w:lang w:eastAsia="tr-TR"/>
        </w:rPr>
      </w:pPr>
      <w:r>
        <w:rPr>
          <w:rFonts w:eastAsia="Times New Roman" w:cs="Arial"/>
          <w:b/>
          <w:bCs/>
          <w:color w:val="333333"/>
          <w:sz w:val="24"/>
          <w:szCs w:val="24"/>
          <w:lang w:eastAsia="tr-TR"/>
        </w:rPr>
        <w:t xml:space="preserve">16. </w:t>
      </w:r>
      <w:r w:rsidR="00006F33" w:rsidRPr="00F41FE4">
        <w:rPr>
          <w:rFonts w:eastAsia="Times New Roman" w:cs="Arial"/>
          <w:b/>
          <w:bCs/>
          <w:color w:val="333333"/>
          <w:sz w:val="24"/>
          <w:szCs w:val="24"/>
          <w:lang w:eastAsia="tr-TR"/>
        </w:rPr>
        <w:t>Aşağıdakilerden hangisi İtilaf devletlerinden biri değildir?</w:t>
      </w:r>
    </w:p>
    <w:p w:rsidR="00F41FE4" w:rsidRDefault="00006F33" w:rsidP="00006F33">
      <w:pPr>
        <w:shd w:val="clear" w:color="auto" w:fill="FFFFFF"/>
        <w:spacing w:after="0" w:line="406" w:lineRule="atLeast"/>
        <w:rPr>
          <w:rFonts w:eastAsia="Times New Roman" w:cs="Arial"/>
          <w:color w:val="333333"/>
          <w:sz w:val="24"/>
          <w:szCs w:val="24"/>
          <w:lang w:eastAsia="tr-TR"/>
        </w:rPr>
      </w:pPr>
      <w:r w:rsidRPr="00006F33">
        <w:rPr>
          <w:rFonts w:eastAsia="Times New Roman" w:cs="Arial"/>
          <w:color w:val="333333"/>
          <w:sz w:val="24"/>
          <w:szCs w:val="24"/>
          <w:lang w:eastAsia="tr-TR"/>
        </w:rPr>
        <w:t>A)</w:t>
      </w:r>
      <w:r w:rsidRPr="00F41FE4">
        <w:rPr>
          <w:rFonts w:eastAsia="Times New Roman" w:cs="Arial"/>
          <w:color w:val="333333"/>
          <w:sz w:val="24"/>
          <w:szCs w:val="24"/>
          <w:lang w:eastAsia="tr-TR"/>
        </w:rPr>
        <w:t> </w:t>
      </w:r>
      <w:r w:rsidRPr="00006F33">
        <w:rPr>
          <w:rFonts w:eastAsia="Times New Roman" w:cs="Arial"/>
          <w:color w:val="333333"/>
          <w:sz w:val="24"/>
          <w:szCs w:val="24"/>
          <w:lang w:eastAsia="tr-TR"/>
        </w:rPr>
        <w:t>İngiltere</w:t>
      </w:r>
      <w:r w:rsidRPr="00F41FE4">
        <w:rPr>
          <w:rFonts w:eastAsia="Times New Roman" w:cs="Arial"/>
          <w:color w:val="333333"/>
          <w:sz w:val="24"/>
          <w:szCs w:val="24"/>
          <w:lang w:eastAsia="tr-TR"/>
        </w:rPr>
        <w:tab/>
      </w:r>
      <w:r w:rsidRPr="00F41FE4">
        <w:rPr>
          <w:rFonts w:eastAsia="Times New Roman" w:cs="Arial"/>
          <w:color w:val="333333"/>
          <w:sz w:val="24"/>
          <w:szCs w:val="24"/>
          <w:lang w:eastAsia="tr-TR"/>
        </w:rPr>
        <w:tab/>
      </w:r>
      <w:r w:rsidRPr="00006F33">
        <w:rPr>
          <w:rFonts w:eastAsia="Times New Roman" w:cs="Arial"/>
          <w:color w:val="333333"/>
          <w:sz w:val="24"/>
          <w:szCs w:val="24"/>
          <w:lang w:eastAsia="tr-TR"/>
        </w:rPr>
        <w:t>B)</w:t>
      </w:r>
      <w:r w:rsidRPr="00F41FE4">
        <w:rPr>
          <w:rFonts w:eastAsia="Times New Roman" w:cs="Arial"/>
          <w:color w:val="333333"/>
          <w:sz w:val="24"/>
          <w:szCs w:val="24"/>
          <w:lang w:eastAsia="tr-TR"/>
        </w:rPr>
        <w:t> </w:t>
      </w:r>
      <w:r w:rsidRPr="00006F33">
        <w:rPr>
          <w:rFonts w:eastAsia="Times New Roman" w:cs="Arial"/>
          <w:color w:val="231F20"/>
          <w:sz w:val="24"/>
          <w:szCs w:val="24"/>
          <w:lang w:eastAsia="tr-TR"/>
        </w:rPr>
        <w:t>Rusya</w:t>
      </w:r>
    </w:p>
    <w:p w:rsidR="00006F33" w:rsidRPr="00006F33" w:rsidRDefault="00006F33" w:rsidP="00006F33">
      <w:pPr>
        <w:shd w:val="clear" w:color="auto" w:fill="FFFFFF"/>
        <w:spacing w:after="0" w:line="406" w:lineRule="atLeast"/>
        <w:rPr>
          <w:rFonts w:eastAsia="Times New Roman" w:cs="Arial"/>
          <w:color w:val="333333"/>
          <w:sz w:val="24"/>
          <w:szCs w:val="24"/>
          <w:lang w:eastAsia="tr-TR"/>
        </w:rPr>
      </w:pPr>
      <w:r w:rsidRPr="00006F33">
        <w:rPr>
          <w:rFonts w:eastAsia="Times New Roman" w:cs="Arial"/>
          <w:color w:val="333333"/>
          <w:sz w:val="24"/>
          <w:szCs w:val="24"/>
          <w:lang w:eastAsia="tr-TR"/>
        </w:rPr>
        <w:t>C)</w:t>
      </w:r>
      <w:r w:rsidRPr="00F41FE4">
        <w:rPr>
          <w:rFonts w:eastAsia="Times New Roman" w:cs="Arial"/>
          <w:color w:val="333333"/>
          <w:sz w:val="24"/>
          <w:szCs w:val="24"/>
          <w:lang w:eastAsia="tr-TR"/>
        </w:rPr>
        <w:t> </w:t>
      </w:r>
      <w:r w:rsidRPr="00006F33">
        <w:rPr>
          <w:rFonts w:eastAsia="Times New Roman" w:cs="Arial"/>
          <w:color w:val="231F20"/>
          <w:sz w:val="24"/>
          <w:szCs w:val="24"/>
          <w:lang w:eastAsia="tr-TR"/>
        </w:rPr>
        <w:t>İspanya </w:t>
      </w:r>
      <w:r w:rsidRPr="00F41FE4">
        <w:rPr>
          <w:rFonts w:eastAsia="Times New Roman" w:cs="Arial"/>
          <w:color w:val="333333"/>
          <w:sz w:val="24"/>
          <w:szCs w:val="24"/>
          <w:lang w:eastAsia="tr-TR"/>
        </w:rPr>
        <w:tab/>
      </w:r>
      <w:r w:rsidR="00F41FE4">
        <w:rPr>
          <w:rFonts w:eastAsia="Times New Roman" w:cs="Arial"/>
          <w:color w:val="333333"/>
          <w:sz w:val="24"/>
          <w:szCs w:val="24"/>
          <w:lang w:eastAsia="tr-TR"/>
        </w:rPr>
        <w:tab/>
      </w:r>
      <w:r w:rsidRPr="00006F33">
        <w:rPr>
          <w:rFonts w:eastAsia="Times New Roman" w:cs="Arial"/>
          <w:color w:val="333333"/>
          <w:sz w:val="24"/>
          <w:szCs w:val="24"/>
          <w:lang w:eastAsia="tr-TR"/>
        </w:rPr>
        <w:t>D)</w:t>
      </w:r>
      <w:r w:rsidRPr="00F41FE4">
        <w:rPr>
          <w:rFonts w:eastAsia="Times New Roman" w:cs="Arial"/>
          <w:color w:val="333333"/>
          <w:sz w:val="24"/>
          <w:szCs w:val="24"/>
          <w:lang w:eastAsia="tr-TR"/>
        </w:rPr>
        <w:t> </w:t>
      </w:r>
      <w:r w:rsidRPr="00006F33">
        <w:rPr>
          <w:rFonts w:eastAsia="Times New Roman" w:cs="Arial"/>
          <w:color w:val="231F20"/>
          <w:sz w:val="24"/>
          <w:szCs w:val="24"/>
          <w:lang w:eastAsia="tr-TR"/>
        </w:rPr>
        <w:t>Fransa</w:t>
      </w:r>
    </w:p>
    <w:p w:rsidR="00006F33" w:rsidRPr="00F41FE4" w:rsidRDefault="00006F33" w:rsidP="00006F33">
      <w:pPr>
        <w:rPr>
          <w:sz w:val="24"/>
          <w:szCs w:val="24"/>
        </w:rPr>
      </w:pPr>
    </w:p>
    <w:p w:rsidR="00006F33" w:rsidRPr="00006F33" w:rsidRDefault="00006F33" w:rsidP="00006F33">
      <w:pPr>
        <w:shd w:val="clear" w:color="auto" w:fill="FFFFFF"/>
        <w:spacing w:after="178" w:line="406" w:lineRule="atLeast"/>
        <w:rPr>
          <w:rFonts w:eastAsia="Times New Roman" w:cs="Arial"/>
          <w:color w:val="333333"/>
          <w:sz w:val="24"/>
          <w:szCs w:val="24"/>
          <w:lang w:eastAsia="tr-TR"/>
        </w:rPr>
      </w:pPr>
      <w:r w:rsidRPr="00006F33">
        <w:rPr>
          <w:rFonts w:eastAsia="Times New Roman" w:cs="Arial"/>
          <w:color w:val="231F20"/>
          <w:sz w:val="24"/>
          <w:szCs w:val="24"/>
          <w:lang w:eastAsia="tr-TR"/>
        </w:rPr>
        <w:t>I.   Kanal Cephesi</w:t>
      </w:r>
    </w:p>
    <w:p w:rsidR="00006F33" w:rsidRPr="00006F33" w:rsidRDefault="00006F33" w:rsidP="00006F33">
      <w:pPr>
        <w:shd w:val="clear" w:color="auto" w:fill="FFFFFF"/>
        <w:spacing w:after="178" w:line="406" w:lineRule="atLeast"/>
        <w:rPr>
          <w:rFonts w:eastAsia="Times New Roman" w:cs="Arial"/>
          <w:color w:val="333333"/>
          <w:sz w:val="24"/>
          <w:szCs w:val="24"/>
          <w:lang w:eastAsia="tr-TR"/>
        </w:rPr>
      </w:pPr>
      <w:r w:rsidRPr="00006F33">
        <w:rPr>
          <w:rFonts w:eastAsia="Times New Roman" w:cs="Arial"/>
          <w:color w:val="231F20"/>
          <w:sz w:val="24"/>
          <w:szCs w:val="24"/>
          <w:lang w:eastAsia="tr-TR"/>
        </w:rPr>
        <w:t xml:space="preserve">II.  </w:t>
      </w:r>
      <w:proofErr w:type="spellStart"/>
      <w:r w:rsidRPr="00006F33">
        <w:rPr>
          <w:rFonts w:eastAsia="Times New Roman" w:cs="Arial"/>
          <w:color w:val="231F20"/>
          <w:sz w:val="24"/>
          <w:szCs w:val="24"/>
          <w:lang w:eastAsia="tr-TR"/>
        </w:rPr>
        <w:t>Galiçya</w:t>
      </w:r>
      <w:proofErr w:type="spellEnd"/>
      <w:r w:rsidRPr="00006F33">
        <w:rPr>
          <w:rFonts w:eastAsia="Times New Roman" w:cs="Arial"/>
          <w:color w:val="231F20"/>
          <w:sz w:val="24"/>
          <w:szCs w:val="24"/>
          <w:lang w:eastAsia="tr-TR"/>
        </w:rPr>
        <w:t xml:space="preserve"> Cephesi</w:t>
      </w:r>
    </w:p>
    <w:p w:rsidR="00006F33" w:rsidRPr="00006F33" w:rsidRDefault="00006F33" w:rsidP="00006F33">
      <w:pPr>
        <w:shd w:val="clear" w:color="auto" w:fill="FFFFFF"/>
        <w:spacing w:after="178" w:line="406" w:lineRule="atLeast"/>
        <w:rPr>
          <w:rFonts w:eastAsia="Times New Roman" w:cs="Arial"/>
          <w:color w:val="333333"/>
          <w:sz w:val="24"/>
          <w:szCs w:val="24"/>
          <w:lang w:eastAsia="tr-TR"/>
        </w:rPr>
      </w:pPr>
      <w:r w:rsidRPr="00006F33">
        <w:rPr>
          <w:rFonts w:eastAsia="Times New Roman" w:cs="Arial"/>
          <w:color w:val="231F20"/>
          <w:sz w:val="24"/>
          <w:szCs w:val="24"/>
          <w:lang w:eastAsia="tr-TR"/>
        </w:rPr>
        <w:t>III. Irak Cephesi</w:t>
      </w:r>
    </w:p>
    <w:p w:rsidR="00006F33" w:rsidRPr="00006F33" w:rsidRDefault="00006F33" w:rsidP="00006F33">
      <w:pPr>
        <w:shd w:val="clear" w:color="auto" w:fill="FFFFFF"/>
        <w:spacing w:after="178" w:line="406" w:lineRule="atLeast"/>
        <w:rPr>
          <w:rFonts w:eastAsia="Times New Roman" w:cs="Arial"/>
          <w:color w:val="333333"/>
          <w:sz w:val="24"/>
          <w:szCs w:val="24"/>
          <w:lang w:eastAsia="tr-TR"/>
        </w:rPr>
      </w:pPr>
      <w:r w:rsidRPr="00006F33">
        <w:rPr>
          <w:rFonts w:eastAsia="Times New Roman" w:cs="Arial"/>
          <w:color w:val="231F20"/>
          <w:sz w:val="24"/>
          <w:szCs w:val="24"/>
          <w:lang w:eastAsia="tr-TR"/>
        </w:rPr>
        <w:t>I</w:t>
      </w:r>
      <w:r w:rsidRPr="00006F33">
        <w:rPr>
          <w:rFonts w:eastAsia="Times New Roman" w:cs="Arial"/>
          <w:color w:val="231F20"/>
          <w:spacing w:val="-18"/>
          <w:sz w:val="24"/>
          <w:szCs w:val="24"/>
          <w:lang w:eastAsia="tr-TR"/>
        </w:rPr>
        <w:t>V</w:t>
      </w:r>
      <w:r w:rsidRPr="00006F33">
        <w:rPr>
          <w:rFonts w:eastAsia="Times New Roman" w:cs="Arial"/>
          <w:color w:val="231F20"/>
          <w:sz w:val="24"/>
          <w:szCs w:val="24"/>
          <w:lang w:eastAsia="tr-TR"/>
        </w:rPr>
        <w:t>. Makedonya Cephesi</w:t>
      </w:r>
    </w:p>
    <w:p w:rsidR="00006F33" w:rsidRPr="00006F33" w:rsidRDefault="00BF1176" w:rsidP="00006F33">
      <w:pPr>
        <w:shd w:val="clear" w:color="auto" w:fill="FFFFFF"/>
        <w:spacing w:after="178" w:line="406" w:lineRule="atLeast"/>
        <w:rPr>
          <w:rFonts w:eastAsia="Times New Roman" w:cs="Arial"/>
          <w:color w:val="333333"/>
          <w:sz w:val="24"/>
          <w:szCs w:val="24"/>
          <w:lang w:eastAsia="tr-TR"/>
        </w:rPr>
      </w:pPr>
      <w:r>
        <w:rPr>
          <w:rFonts w:eastAsia="Times New Roman" w:cs="Arial"/>
          <w:b/>
          <w:bCs/>
          <w:color w:val="231F20"/>
          <w:spacing w:val="-11"/>
          <w:sz w:val="24"/>
          <w:szCs w:val="24"/>
          <w:lang w:eastAsia="tr-TR"/>
        </w:rPr>
        <w:t xml:space="preserve">17. </w:t>
      </w:r>
      <w:r w:rsidR="00006F33" w:rsidRPr="00F41FE4">
        <w:rPr>
          <w:rFonts w:eastAsia="Times New Roman" w:cs="Arial"/>
          <w:b/>
          <w:bCs/>
          <w:color w:val="231F20"/>
          <w:spacing w:val="-11"/>
          <w:sz w:val="24"/>
          <w:szCs w:val="24"/>
          <w:lang w:eastAsia="tr-TR"/>
        </w:rPr>
        <w:t>Y</w:t>
      </w:r>
      <w:r w:rsidR="00006F33" w:rsidRPr="00F41FE4">
        <w:rPr>
          <w:rFonts w:eastAsia="Times New Roman" w:cs="Arial"/>
          <w:b/>
          <w:bCs/>
          <w:color w:val="231F20"/>
          <w:sz w:val="24"/>
          <w:szCs w:val="24"/>
          <w:lang w:eastAsia="tr-TR"/>
        </w:rPr>
        <w:t>ukarıdaki cephelerden hangileri Osmanlı Devleti sınırları dışında açılmıştır?</w:t>
      </w:r>
    </w:p>
    <w:p w:rsidR="00F41FE4" w:rsidRDefault="00006F33" w:rsidP="00006F33">
      <w:pPr>
        <w:shd w:val="clear" w:color="auto" w:fill="FFFFFF"/>
        <w:spacing w:after="0" w:line="406" w:lineRule="atLeast"/>
        <w:rPr>
          <w:rFonts w:eastAsia="Times New Roman" w:cs="Arial"/>
          <w:color w:val="333333"/>
          <w:sz w:val="24"/>
          <w:szCs w:val="24"/>
          <w:lang w:eastAsia="tr-TR"/>
        </w:rPr>
      </w:pPr>
      <w:r w:rsidRPr="00006F33">
        <w:rPr>
          <w:rFonts w:eastAsia="Times New Roman" w:cs="Arial"/>
          <w:color w:val="333333"/>
          <w:sz w:val="24"/>
          <w:szCs w:val="24"/>
          <w:lang w:eastAsia="tr-TR"/>
        </w:rPr>
        <w:t>A)</w:t>
      </w:r>
      <w:r w:rsidRPr="00F41FE4">
        <w:rPr>
          <w:rFonts w:eastAsia="Times New Roman" w:cs="Arial"/>
          <w:color w:val="333333"/>
          <w:sz w:val="24"/>
          <w:szCs w:val="24"/>
          <w:lang w:eastAsia="tr-TR"/>
        </w:rPr>
        <w:t> </w:t>
      </w:r>
      <w:r w:rsidRPr="00006F33">
        <w:rPr>
          <w:rFonts w:eastAsia="Times New Roman" w:cs="Arial"/>
          <w:color w:val="333333"/>
          <w:sz w:val="24"/>
          <w:szCs w:val="24"/>
          <w:lang w:eastAsia="tr-TR"/>
        </w:rPr>
        <w:t>I ve II</w:t>
      </w:r>
      <w:r w:rsidRPr="00F41FE4">
        <w:rPr>
          <w:rFonts w:eastAsia="Times New Roman" w:cs="Arial"/>
          <w:color w:val="333333"/>
          <w:sz w:val="24"/>
          <w:szCs w:val="24"/>
          <w:lang w:eastAsia="tr-TR"/>
        </w:rPr>
        <w:tab/>
      </w:r>
      <w:r w:rsidRPr="00F41FE4">
        <w:rPr>
          <w:rFonts w:eastAsia="Times New Roman" w:cs="Arial"/>
          <w:color w:val="333333"/>
          <w:sz w:val="24"/>
          <w:szCs w:val="24"/>
          <w:lang w:eastAsia="tr-TR"/>
        </w:rPr>
        <w:tab/>
      </w:r>
      <w:r w:rsidRPr="00006F33">
        <w:rPr>
          <w:rFonts w:eastAsia="Times New Roman" w:cs="Arial"/>
          <w:color w:val="333333"/>
          <w:sz w:val="24"/>
          <w:szCs w:val="24"/>
          <w:lang w:eastAsia="tr-TR"/>
        </w:rPr>
        <w:t>B)</w:t>
      </w:r>
      <w:r w:rsidRPr="00F41FE4">
        <w:rPr>
          <w:rFonts w:eastAsia="Times New Roman" w:cs="Arial"/>
          <w:color w:val="333333"/>
          <w:sz w:val="24"/>
          <w:szCs w:val="24"/>
          <w:lang w:eastAsia="tr-TR"/>
        </w:rPr>
        <w:t> </w:t>
      </w:r>
      <w:r w:rsidRPr="00006F33">
        <w:rPr>
          <w:rFonts w:eastAsia="Times New Roman" w:cs="Arial"/>
          <w:color w:val="333333"/>
          <w:sz w:val="24"/>
          <w:szCs w:val="24"/>
          <w:lang w:eastAsia="tr-TR"/>
        </w:rPr>
        <w:t>II ve IV</w:t>
      </w:r>
      <w:r w:rsidR="00F41FE4">
        <w:rPr>
          <w:rFonts w:eastAsia="Times New Roman" w:cs="Arial"/>
          <w:color w:val="333333"/>
          <w:sz w:val="24"/>
          <w:szCs w:val="24"/>
          <w:lang w:eastAsia="tr-TR"/>
        </w:rPr>
        <w:tab/>
      </w:r>
    </w:p>
    <w:p w:rsidR="00006F33" w:rsidRPr="00006F33" w:rsidRDefault="00006F33" w:rsidP="00006F33">
      <w:pPr>
        <w:shd w:val="clear" w:color="auto" w:fill="FFFFFF"/>
        <w:spacing w:after="0" w:line="406" w:lineRule="atLeast"/>
        <w:rPr>
          <w:rFonts w:eastAsia="Times New Roman" w:cs="Arial"/>
          <w:color w:val="333333"/>
          <w:sz w:val="24"/>
          <w:szCs w:val="24"/>
          <w:lang w:eastAsia="tr-TR"/>
        </w:rPr>
      </w:pPr>
      <w:r w:rsidRPr="00006F33">
        <w:rPr>
          <w:rFonts w:eastAsia="Times New Roman" w:cs="Arial"/>
          <w:color w:val="333333"/>
          <w:sz w:val="24"/>
          <w:szCs w:val="24"/>
          <w:lang w:eastAsia="tr-TR"/>
        </w:rPr>
        <w:t>C)</w:t>
      </w:r>
      <w:r w:rsidRPr="00F41FE4">
        <w:rPr>
          <w:rFonts w:eastAsia="Times New Roman" w:cs="Arial"/>
          <w:color w:val="333333"/>
          <w:sz w:val="24"/>
          <w:szCs w:val="24"/>
          <w:lang w:eastAsia="tr-TR"/>
        </w:rPr>
        <w:t> </w:t>
      </w:r>
      <w:r w:rsidRPr="00006F33">
        <w:rPr>
          <w:rFonts w:eastAsia="Times New Roman" w:cs="Arial"/>
          <w:color w:val="333333"/>
          <w:sz w:val="24"/>
          <w:szCs w:val="24"/>
          <w:lang w:eastAsia="tr-TR"/>
        </w:rPr>
        <w:t>III ve IV</w:t>
      </w:r>
      <w:r w:rsidRPr="00F41FE4">
        <w:rPr>
          <w:rFonts w:eastAsia="Times New Roman" w:cs="Arial"/>
          <w:color w:val="333333"/>
          <w:sz w:val="24"/>
          <w:szCs w:val="24"/>
          <w:lang w:eastAsia="tr-TR"/>
        </w:rPr>
        <w:tab/>
      </w:r>
      <w:r w:rsidRPr="00F41FE4">
        <w:rPr>
          <w:rFonts w:eastAsia="Times New Roman" w:cs="Arial"/>
          <w:color w:val="333333"/>
          <w:sz w:val="24"/>
          <w:szCs w:val="24"/>
          <w:lang w:eastAsia="tr-TR"/>
        </w:rPr>
        <w:tab/>
      </w:r>
      <w:r w:rsidRPr="00006F33">
        <w:rPr>
          <w:rFonts w:eastAsia="Times New Roman" w:cs="Arial"/>
          <w:color w:val="333333"/>
          <w:sz w:val="24"/>
          <w:szCs w:val="24"/>
          <w:lang w:eastAsia="tr-TR"/>
        </w:rPr>
        <w:t>D)</w:t>
      </w:r>
      <w:r w:rsidRPr="00F41FE4">
        <w:rPr>
          <w:rFonts w:eastAsia="Times New Roman" w:cs="Arial"/>
          <w:color w:val="333333"/>
          <w:sz w:val="24"/>
          <w:szCs w:val="24"/>
          <w:lang w:eastAsia="tr-TR"/>
        </w:rPr>
        <w:t> </w:t>
      </w:r>
      <w:r w:rsidRPr="00006F33">
        <w:rPr>
          <w:rFonts w:eastAsia="Times New Roman" w:cs="Arial"/>
          <w:color w:val="333333"/>
          <w:sz w:val="24"/>
          <w:szCs w:val="24"/>
          <w:lang w:eastAsia="tr-TR"/>
        </w:rPr>
        <w:t>I, III ve IV</w:t>
      </w:r>
    </w:p>
    <w:p w:rsidR="00006F33" w:rsidRPr="00F41FE4" w:rsidRDefault="00006F33" w:rsidP="00006F33">
      <w:pPr>
        <w:rPr>
          <w:sz w:val="24"/>
          <w:szCs w:val="24"/>
        </w:rPr>
      </w:pPr>
    </w:p>
    <w:p w:rsidR="00006F33" w:rsidRPr="00F41FE4" w:rsidRDefault="00006F33" w:rsidP="00006F33">
      <w:pPr>
        <w:rPr>
          <w:sz w:val="24"/>
          <w:szCs w:val="24"/>
        </w:rPr>
      </w:pPr>
    </w:p>
    <w:p w:rsidR="00006F33" w:rsidRPr="00006F33" w:rsidRDefault="00006F33" w:rsidP="00006F33">
      <w:pPr>
        <w:shd w:val="clear" w:color="auto" w:fill="FFFFFF"/>
        <w:spacing w:after="178" w:line="406" w:lineRule="atLeast"/>
        <w:rPr>
          <w:rFonts w:eastAsia="Times New Roman" w:cs="Arial"/>
          <w:color w:val="333333"/>
          <w:sz w:val="24"/>
          <w:szCs w:val="24"/>
          <w:lang w:eastAsia="tr-TR"/>
        </w:rPr>
      </w:pPr>
      <w:r w:rsidRPr="00006F33">
        <w:rPr>
          <w:rFonts w:eastAsia="Times New Roman" w:cs="Arial"/>
          <w:color w:val="231F20"/>
          <w:sz w:val="24"/>
          <w:szCs w:val="24"/>
          <w:lang w:eastAsia="tr-TR"/>
        </w:rPr>
        <w:t>Mondros</w:t>
      </w:r>
      <w:r w:rsidRPr="00F41FE4">
        <w:rPr>
          <w:rFonts w:eastAsia="Times New Roman" w:cs="Arial"/>
          <w:color w:val="231F20"/>
          <w:spacing w:val="-11"/>
          <w:sz w:val="24"/>
          <w:szCs w:val="24"/>
          <w:lang w:eastAsia="tr-TR"/>
        </w:rPr>
        <w:t> </w:t>
      </w:r>
      <w:r w:rsidRPr="00006F33">
        <w:rPr>
          <w:rFonts w:eastAsia="Times New Roman" w:cs="Arial"/>
          <w:color w:val="231F20"/>
          <w:sz w:val="24"/>
          <w:szCs w:val="24"/>
          <w:lang w:eastAsia="tr-TR"/>
        </w:rPr>
        <w:t>Ateşkes</w:t>
      </w:r>
      <w:r w:rsidRPr="00F41FE4">
        <w:rPr>
          <w:rFonts w:eastAsia="Times New Roman" w:cs="Arial"/>
          <w:color w:val="231F20"/>
          <w:spacing w:val="-11"/>
          <w:sz w:val="24"/>
          <w:szCs w:val="24"/>
          <w:lang w:eastAsia="tr-TR"/>
        </w:rPr>
        <w:t> </w:t>
      </w:r>
      <w:r w:rsidRPr="00006F33">
        <w:rPr>
          <w:rFonts w:eastAsia="Times New Roman" w:cs="Arial"/>
          <w:color w:val="231F20"/>
          <w:sz w:val="24"/>
          <w:szCs w:val="24"/>
          <w:lang w:eastAsia="tr-TR"/>
        </w:rPr>
        <w:t>Antlaşması’ndan sonra işgallerin ba</w:t>
      </w:r>
      <w:r w:rsidRPr="00006F33">
        <w:rPr>
          <w:rFonts w:eastAsia="Times New Roman" w:cs="Arial"/>
          <w:color w:val="231F20"/>
          <w:spacing w:val="1"/>
          <w:sz w:val="24"/>
          <w:szCs w:val="24"/>
          <w:lang w:eastAsia="tr-TR"/>
        </w:rPr>
        <w:t>ş</w:t>
      </w:r>
      <w:r w:rsidRPr="00006F33">
        <w:rPr>
          <w:rFonts w:eastAsia="Times New Roman" w:cs="Arial"/>
          <w:color w:val="231F20"/>
          <w:sz w:val="24"/>
          <w:szCs w:val="24"/>
          <w:lang w:eastAsia="tr-TR"/>
        </w:rPr>
        <w:t>lamasıyla birlikte</w:t>
      </w:r>
      <w:r w:rsidRPr="00F41FE4">
        <w:rPr>
          <w:rFonts w:eastAsia="Times New Roman" w:cs="Arial"/>
          <w:color w:val="231F20"/>
          <w:spacing w:val="-3"/>
          <w:sz w:val="24"/>
          <w:szCs w:val="24"/>
          <w:lang w:eastAsia="tr-TR"/>
        </w:rPr>
        <w:t> </w:t>
      </w:r>
      <w:r w:rsidRPr="00006F33">
        <w:rPr>
          <w:rFonts w:eastAsia="Times New Roman" w:cs="Arial"/>
          <w:color w:val="231F20"/>
          <w:sz w:val="24"/>
          <w:szCs w:val="24"/>
          <w:lang w:eastAsia="tr-TR"/>
        </w:rPr>
        <w:t>Türk halkı kimseden emir ve talimat almadan vatanı savunmaya başladı. Halk işgalcilerin  bir an önce topraklarını terk etmesi için uğraşıyordu.</w:t>
      </w:r>
    </w:p>
    <w:p w:rsidR="00006F33" w:rsidRPr="00006F33" w:rsidRDefault="00BF1176" w:rsidP="00006F33">
      <w:pPr>
        <w:shd w:val="clear" w:color="auto" w:fill="FFFFFF"/>
        <w:spacing w:after="178" w:line="406" w:lineRule="atLeast"/>
        <w:rPr>
          <w:rFonts w:eastAsia="Times New Roman" w:cs="Arial"/>
          <w:color w:val="333333"/>
          <w:sz w:val="24"/>
          <w:szCs w:val="24"/>
          <w:lang w:eastAsia="tr-TR"/>
        </w:rPr>
      </w:pPr>
      <w:r>
        <w:rPr>
          <w:rFonts w:eastAsia="Times New Roman" w:cs="Arial"/>
          <w:b/>
          <w:bCs/>
          <w:color w:val="231F20"/>
          <w:sz w:val="24"/>
          <w:szCs w:val="24"/>
          <w:lang w:eastAsia="tr-TR"/>
        </w:rPr>
        <w:t xml:space="preserve">18. </w:t>
      </w:r>
      <w:r w:rsidR="00006F33" w:rsidRPr="00F41FE4">
        <w:rPr>
          <w:rFonts w:eastAsia="Times New Roman" w:cs="Arial"/>
          <w:b/>
          <w:bCs/>
          <w:color w:val="231F20"/>
          <w:sz w:val="24"/>
          <w:szCs w:val="24"/>
          <w:lang w:eastAsia="tr-TR"/>
        </w:rPr>
        <w:t>Bu durum Türk halkının aşağıdaki hangi özelliğiyle ilgilidir?</w:t>
      </w:r>
    </w:p>
    <w:p w:rsidR="00006F33" w:rsidRPr="00006F33" w:rsidRDefault="00006F33" w:rsidP="00006F33">
      <w:pPr>
        <w:shd w:val="clear" w:color="auto" w:fill="FFFFFF"/>
        <w:spacing w:after="0" w:line="406" w:lineRule="atLeast"/>
        <w:rPr>
          <w:rFonts w:eastAsia="Times New Roman" w:cs="Arial"/>
          <w:color w:val="333333"/>
          <w:sz w:val="24"/>
          <w:szCs w:val="24"/>
          <w:lang w:eastAsia="tr-TR"/>
        </w:rPr>
      </w:pPr>
      <w:r w:rsidRPr="00006F33">
        <w:rPr>
          <w:rFonts w:eastAsia="Times New Roman" w:cs="Arial"/>
          <w:color w:val="333333"/>
          <w:sz w:val="24"/>
          <w:szCs w:val="24"/>
          <w:lang w:eastAsia="tr-TR"/>
        </w:rPr>
        <w:t>A)</w:t>
      </w:r>
      <w:r w:rsidRPr="00F41FE4">
        <w:rPr>
          <w:rFonts w:eastAsia="Times New Roman" w:cs="Arial"/>
          <w:color w:val="333333"/>
          <w:sz w:val="24"/>
          <w:szCs w:val="24"/>
          <w:lang w:eastAsia="tr-TR"/>
        </w:rPr>
        <w:t> </w:t>
      </w:r>
      <w:r w:rsidRPr="00006F33">
        <w:rPr>
          <w:rFonts w:eastAsia="Times New Roman" w:cs="Arial"/>
          <w:color w:val="333333"/>
          <w:sz w:val="24"/>
          <w:szCs w:val="24"/>
          <w:lang w:eastAsia="tr-TR"/>
        </w:rPr>
        <w:t>Uzlaşmacı yönü</w:t>
      </w:r>
    </w:p>
    <w:p w:rsidR="00006F33" w:rsidRPr="00006F33" w:rsidRDefault="00006F33" w:rsidP="00006F33">
      <w:pPr>
        <w:shd w:val="clear" w:color="auto" w:fill="FFFFFF"/>
        <w:spacing w:after="0" w:line="406" w:lineRule="atLeast"/>
        <w:rPr>
          <w:rFonts w:eastAsia="Times New Roman" w:cs="Arial"/>
          <w:color w:val="333333"/>
          <w:sz w:val="24"/>
          <w:szCs w:val="24"/>
          <w:lang w:eastAsia="tr-TR"/>
        </w:rPr>
      </w:pPr>
      <w:r w:rsidRPr="00006F33">
        <w:rPr>
          <w:rFonts w:eastAsia="Times New Roman" w:cs="Arial"/>
          <w:color w:val="333333"/>
          <w:sz w:val="24"/>
          <w:szCs w:val="24"/>
          <w:lang w:eastAsia="tr-TR"/>
        </w:rPr>
        <w:t>B)</w:t>
      </w:r>
      <w:r w:rsidRPr="00F41FE4">
        <w:rPr>
          <w:rFonts w:eastAsia="Times New Roman" w:cs="Arial"/>
          <w:color w:val="333333"/>
          <w:sz w:val="24"/>
          <w:szCs w:val="24"/>
          <w:lang w:eastAsia="tr-TR"/>
        </w:rPr>
        <w:t> </w:t>
      </w:r>
      <w:r w:rsidRPr="00006F33">
        <w:rPr>
          <w:rFonts w:eastAsia="Times New Roman" w:cs="Arial"/>
          <w:color w:val="333333"/>
          <w:sz w:val="24"/>
          <w:szCs w:val="24"/>
          <w:lang w:eastAsia="tr-TR"/>
        </w:rPr>
        <w:t>Çalışkan olması</w:t>
      </w:r>
    </w:p>
    <w:p w:rsidR="00006F33" w:rsidRPr="00F41FE4" w:rsidRDefault="00006F33" w:rsidP="00006F33">
      <w:pPr>
        <w:shd w:val="clear" w:color="auto" w:fill="FFFFFF"/>
        <w:spacing w:after="0" w:line="406" w:lineRule="atLeast"/>
        <w:rPr>
          <w:rFonts w:eastAsia="Times New Roman" w:cs="Arial"/>
          <w:color w:val="333333"/>
          <w:sz w:val="24"/>
          <w:szCs w:val="24"/>
          <w:lang w:eastAsia="tr-TR"/>
        </w:rPr>
      </w:pPr>
      <w:r w:rsidRPr="00006F33">
        <w:rPr>
          <w:rFonts w:eastAsia="Times New Roman" w:cs="Arial"/>
          <w:color w:val="333333"/>
          <w:sz w:val="24"/>
          <w:szCs w:val="24"/>
          <w:lang w:eastAsia="tr-TR"/>
        </w:rPr>
        <w:t>C)</w:t>
      </w:r>
      <w:r w:rsidRPr="00F41FE4">
        <w:rPr>
          <w:rFonts w:eastAsia="Times New Roman" w:cs="Arial"/>
          <w:color w:val="333333"/>
          <w:sz w:val="24"/>
          <w:szCs w:val="24"/>
          <w:lang w:eastAsia="tr-TR"/>
        </w:rPr>
        <w:t> </w:t>
      </w:r>
      <w:r w:rsidRPr="00006F33">
        <w:rPr>
          <w:rFonts w:eastAsia="Times New Roman" w:cs="Arial"/>
          <w:color w:val="333333"/>
          <w:sz w:val="24"/>
          <w:szCs w:val="24"/>
          <w:lang w:eastAsia="tr-TR"/>
        </w:rPr>
        <w:t>Barışa önem vermesi</w:t>
      </w:r>
    </w:p>
    <w:p w:rsidR="00006F33" w:rsidRPr="00006F33" w:rsidRDefault="00006F33" w:rsidP="00006F33">
      <w:pPr>
        <w:shd w:val="clear" w:color="auto" w:fill="FFFFFF"/>
        <w:spacing w:after="0" w:line="406" w:lineRule="atLeast"/>
        <w:rPr>
          <w:rFonts w:eastAsia="Times New Roman" w:cs="Arial"/>
          <w:color w:val="333333"/>
          <w:sz w:val="24"/>
          <w:szCs w:val="24"/>
          <w:lang w:eastAsia="tr-TR"/>
        </w:rPr>
      </w:pPr>
      <w:r w:rsidRPr="00006F33">
        <w:rPr>
          <w:rFonts w:eastAsia="Times New Roman" w:cs="Arial"/>
          <w:color w:val="333333"/>
          <w:sz w:val="24"/>
          <w:szCs w:val="24"/>
          <w:lang w:eastAsia="tr-TR"/>
        </w:rPr>
        <w:t>D)</w:t>
      </w:r>
      <w:r w:rsidRPr="00F41FE4">
        <w:rPr>
          <w:rFonts w:eastAsia="Times New Roman" w:cs="Arial"/>
          <w:color w:val="333333"/>
          <w:sz w:val="24"/>
          <w:szCs w:val="24"/>
          <w:lang w:eastAsia="tr-TR"/>
        </w:rPr>
        <w:t> </w:t>
      </w:r>
      <w:r w:rsidRPr="00006F33">
        <w:rPr>
          <w:rFonts w:eastAsia="Times New Roman" w:cs="Arial"/>
          <w:color w:val="333333"/>
          <w:sz w:val="24"/>
          <w:szCs w:val="24"/>
          <w:lang w:eastAsia="tr-TR"/>
        </w:rPr>
        <w:t>Bağımsızlığa olan düşkünlüğü</w:t>
      </w:r>
    </w:p>
    <w:p w:rsidR="00006F33" w:rsidRDefault="00006F33" w:rsidP="00006F33">
      <w:pPr>
        <w:rPr>
          <w:sz w:val="24"/>
          <w:szCs w:val="24"/>
        </w:rPr>
      </w:pPr>
    </w:p>
    <w:p w:rsidR="00F41FE4" w:rsidRPr="00F41FE4" w:rsidRDefault="00F41FE4" w:rsidP="00006F33">
      <w:pPr>
        <w:rPr>
          <w:sz w:val="24"/>
          <w:szCs w:val="24"/>
        </w:rPr>
      </w:pPr>
    </w:p>
    <w:p w:rsidR="00006F33" w:rsidRPr="00006F33" w:rsidRDefault="00006F33" w:rsidP="00006F33">
      <w:pPr>
        <w:shd w:val="clear" w:color="auto" w:fill="FFFFFF"/>
        <w:spacing w:after="178" w:line="406" w:lineRule="atLeast"/>
        <w:rPr>
          <w:rFonts w:eastAsia="Times New Roman" w:cs="Arial"/>
          <w:color w:val="333333"/>
          <w:sz w:val="24"/>
          <w:szCs w:val="24"/>
          <w:lang w:eastAsia="tr-TR"/>
        </w:rPr>
      </w:pPr>
      <w:r w:rsidRPr="00006F33">
        <w:rPr>
          <w:rFonts w:eastAsia="Times New Roman" w:cs="Arial"/>
          <w:color w:val="333333"/>
          <w:sz w:val="24"/>
          <w:szCs w:val="24"/>
          <w:lang w:eastAsia="tr-TR"/>
        </w:rPr>
        <w:t>I.   Bölgesel direnişi amaçlamıştır.</w:t>
      </w:r>
    </w:p>
    <w:p w:rsidR="00006F33" w:rsidRPr="00006F33" w:rsidRDefault="00006F33" w:rsidP="00006F33">
      <w:pPr>
        <w:shd w:val="clear" w:color="auto" w:fill="FFFFFF"/>
        <w:spacing w:after="178" w:line="406" w:lineRule="atLeast"/>
        <w:rPr>
          <w:rFonts w:eastAsia="Times New Roman" w:cs="Arial"/>
          <w:color w:val="333333"/>
          <w:sz w:val="24"/>
          <w:szCs w:val="24"/>
          <w:lang w:eastAsia="tr-TR"/>
        </w:rPr>
      </w:pPr>
      <w:r w:rsidRPr="00006F33">
        <w:rPr>
          <w:rFonts w:eastAsia="Times New Roman" w:cs="Arial"/>
          <w:color w:val="333333"/>
          <w:sz w:val="24"/>
          <w:szCs w:val="24"/>
          <w:lang w:eastAsia="tr-TR"/>
        </w:rPr>
        <w:t>II.  Milli bilincin uyanmasında etkili olmuştur.</w:t>
      </w:r>
    </w:p>
    <w:p w:rsidR="00006F33" w:rsidRPr="00006F33" w:rsidRDefault="00006F33" w:rsidP="00006F33">
      <w:pPr>
        <w:shd w:val="clear" w:color="auto" w:fill="FFFFFF"/>
        <w:spacing w:after="178" w:line="406" w:lineRule="atLeast"/>
        <w:rPr>
          <w:rFonts w:eastAsia="Times New Roman" w:cs="Arial"/>
          <w:color w:val="333333"/>
          <w:sz w:val="24"/>
          <w:szCs w:val="24"/>
          <w:lang w:eastAsia="tr-TR"/>
        </w:rPr>
      </w:pPr>
      <w:r w:rsidRPr="00006F33">
        <w:rPr>
          <w:rFonts w:eastAsia="Times New Roman" w:cs="Arial"/>
          <w:color w:val="333333"/>
          <w:sz w:val="24"/>
          <w:szCs w:val="24"/>
          <w:lang w:eastAsia="tr-TR"/>
        </w:rPr>
        <w:t>III. Düşman ilerleyişini yavaşlatmıştır.</w:t>
      </w:r>
    </w:p>
    <w:p w:rsidR="00006F33" w:rsidRPr="00006F33" w:rsidRDefault="00BF1176" w:rsidP="00006F33">
      <w:pPr>
        <w:shd w:val="clear" w:color="auto" w:fill="FFFFFF"/>
        <w:spacing w:after="178" w:line="406" w:lineRule="atLeast"/>
        <w:rPr>
          <w:rFonts w:eastAsia="Times New Roman" w:cs="Arial"/>
          <w:color w:val="333333"/>
          <w:sz w:val="24"/>
          <w:szCs w:val="24"/>
          <w:lang w:eastAsia="tr-TR"/>
        </w:rPr>
      </w:pPr>
      <w:r>
        <w:rPr>
          <w:rFonts w:eastAsia="Times New Roman" w:cs="Arial"/>
          <w:b/>
          <w:bCs/>
          <w:color w:val="333333"/>
          <w:sz w:val="24"/>
          <w:szCs w:val="24"/>
          <w:lang w:eastAsia="tr-TR"/>
        </w:rPr>
        <w:t xml:space="preserve">21. </w:t>
      </w:r>
      <w:r w:rsidR="00006F33" w:rsidRPr="00F41FE4">
        <w:rPr>
          <w:rFonts w:eastAsia="Times New Roman" w:cs="Arial"/>
          <w:b/>
          <w:bCs/>
          <w:color w:val="333333"/>
          <w:sz w:val="24"/>
          <w:szCs w:val="24"/>
          <w:lang w:eastAsia="tr-TR"/>
        </w:rPr>
        <w:t>Kuvayi Milliye ile ilgili yukarıda verilen bilgilerden hangileri doğrudur?</w:t>
      </w:r>
    </w:p>
    <w:p w:rsidR="00F41FE4" w:rsidRDefault="00006F33" w:rsidP="00006F33">
      <w:pPr>
        <w:shd w:val="clear" w:color="auto" w:fill="FFFFFF"/>
        <w:spacing w:after="0" w:line="406" w:lineRule="atLeast"/>
        <w:rPr>
          <w:rFonts w:eastAsia="Times New Roman" w:cs="Arial"/>
          <w:color w:val="333333"/>
          <w:sz w:val="24"/>
          <w:szCs w:val="24"/>
          <w:lang w:eastAsia="tr-TR"/>
        </w:rPr>
      </w:pPr>
      <w:r w:rsidRPr="00006F33">
        <w:rPr>
          <w:rFonts w:eastAsia="Times New Roman" w:cs="Arial"/>
          <w:color w:val="333333"/>
          <w:sz w:val="24"/>
          <w:szCs w:val="24"/>
          <w:lang w:eastAsia="tr-TR"/>
        </w:rPr>
        <w:t>A)</w:t>
      </w:r>
      <w:r w:rsidRPr="00F41FE4">
        <w:rPr>
          <w:rFonts w:eastAsia="Times New Roman" w:cs="Arial"/>
          <w:color w:val="333333"/>
          <w:sz w:val="24"/>
          <w:szCs w:val="24"/>
          <w:lang w:eastAsia="tr-TR"/>
        </w:rPr>
        <w:t> </w:t>
      </w:r>
      <w:r w:rsidRPr="00006F33">
        <w:rPr>
          <w:rFonts w:eastAsia="Times New Roman" w:cs="Arial"/>
          <w:color w:val="333333"/>
          <w:sz w:val="24"/>
          <w:szCs w:val="24"/>
          <w:lang w:eastAsia="tr-TR"/>
        </w:rPr>
        <w:t>Yalnız II</w:t>
      </w:r>
      <w:r w:rsidRPr="00F41FE4">
        <w:rPr>
          <w:rFonts w:eastAsia="Times New Roman" w:cs="Arial"/>
          <w:color w:val="333333"/>
          <w:sz w:val="24"/>
          <w:szCs w:val="24"/>
          <w:lang w:eastAsia="tr-TR"/>
        </w:rPr>
        <w:tab/>
      </w:r>
      <w:r w:rsidRPr="00F41FE4">
        <w:rPr>
          <w:rFonts w:eastAsia="Times New Roman" w:cs="Arial"/>
          <w:color w:val="333333"/>
          <w:sz w:val="24"/>
          <w:szCs w:val="24"/>
          <w:lang w:eastAsia="tr-TR"/>
        </w:rPr>
        <w:tab/>
      </w:r>
      <w:r w:rsidRPr="00006F33">
        <w:rPr>
          <w:rFonts w:eastAsia="Times New Roman" w:cs="Arial"/>
          <w:color w:val="333333"/>
          <w:sz w:val="24"/>
          <w:szCs w:val="24"/>
          <w:lang w:eastAsia="tr-TR"/>
        </w:rPr>
        <w:t>B)</w:t>
      </w:r>
      <w:r w:rsidRPr="00F41FE4">
        <w:rPr>
          <w:rFonts w:eastAsia="Times New Roman" w:cs="Arial"/>
          <w:color w:val="333333"/>
          <w:sz w:val="24"/>
          <w:szCs w:val="24"/>
          <w:lang w:eastAsia="tr-TR"/>
        </w:rPr>
        <w:t> </w:t>
      </w:r>
      <w:r w:rsidRPr="00006F33">
        <w:rPr>
          <w:rFonts w:eastAsia="Times New Roman" w:cs="Arial"/>
          <w:color w:val="333333"/>
          <w:sz w:val="24"/>
          <w:szCs w:val="24"/>
          <w:lang w:eastAsia="tr-TR"/>
        </w:rPr>
        <w:t>I ve II</w:t>
      </w:r>
    </w:p>
    <w:p w:rsidR="00006F33" w:rsidRPr="00006F33" w:rsidRDefault="00006F33" w:rsidP="00006F33">
      <w:pPr>
        <w:shd w:val="clear" w:color="auto" w:fill="FFFFFF"/>
        <w:spacing w:after="0" w:line="406" w:lineRule="atLeast"/>
        <w:rPr>
          <w:rFonts w:eastAsia="Times New Roman" w:cs="Arial"/>
          <w:color w:val="333333"/>
          <w:sz w:val="24"/>
          <w:szCs w:val="24"/>
          <w:lang w:eastAsia="tr-TR"/>
        </w:rPr>
      </w:pPr>
      <w:r w:rsidRPr="00006F33">
        <w:rPr>
          <w:rFonts w:eastAsia="Times New Roman" w:cs="Arial"/>
          <w:color w:val="333333"/>
          <w:sz w:val="24"/>
          <w:szCs w:val="24"/>
          <w:lang w:eastAsia="tr-TR"/>
        </w:rPr>
        <w:t>C)</w:t>
      </w:r>
      <w:r w:rsidRPr="00F41FE4">
        <w:rPr>
          <w:rFonts w:eastAsia="Times New Roman" w:cs="Arial"/>
          <w:color w:val="333333"/>
          <w:sz w:val="24"/>
          <w:szCs w:val="24"/>
          <w:lang w:eastAsia="tr-TR"/>
        </w:rPr>
        <w:t> </w:t>
      </w:r>
      <w:r w:rsidRPr="00006F33">
        <w:rPr>
          <w:rFonts w:eastAsia="Times New Roman" w:cs="Arial"/>
          <w:color w:val="333333"/>
          <w:sz w:val="24"/>
          <w:szCs w:val="24"/>
          <w:lang w:eastAsia="tr-TR"/>
        </w:rPr>
        <w:t>II ve III</w:t>
      </w:r>
      <w:r w:rsidRPr="00F41FE4">
        <w:rPr>
          <w:rFonts w:eastAsia="Times New Roman" w:cs="Arial"/>
          <w:color w:val="333333"/>
          <w:sz w:val="24"/>
          <w:szCs w:val="24"/>
          <w:lang w:eastAsia="tr-TR"/>
        </w:rPr>
        <w:tab/>
      </w:r>
      <w:r w:rsidRPr="00F41FE4">
        <w:rPr>
          <w:rFonts w:eastAsia="Times New Roman" w:cs="Arial"/>
          <w:color w:val="333333"/>
          <w:sz w:val="24"/>
          <w:szCs w:val="24"/>
          <w:lang w:eastAsia="tr-TR"/>
        </w:rPr>
        <w:tab/>
      </w:r>
      <w:r w:rsidRPr="00006F33">
        <w:rPr>
          <w:rFonts w:eastAsia="Times New Roman" w:cs="Arial"/>
          <w:color w:val="333333"/>
          <w:sz w:val="24"/>
          <w:szCs w:val="24"/>
          <w:lang w:eastAsia="tr-TR"/>
        </w:rPr>
        <w:t>D)</w:t>
      </w:r>
      <w:r w:rsidRPr="00F41FE4">
        <w:rPr>
          <w:rFonts w:eastAsia="Times New Roman" w:cs="Arial"/>
          <w:color w:val="333333"/>
          <w:sz w:val="24"/>
          <w:szCs w:val="24"/>
          <w:lang w:eastAsia="tr-TR"/>
        </w:rPr>
        <w:t> </w:t>
      </w:r>
      <w:r w:rsidRPr="00006F33">
        <w:rPr>
          <w:rFonts w:eastAsia="Times New Roman" w:cs="Arial"/>
          <w:color w:val="333333"/>
          <w:sz w:val="24"/>
          <w:szCs w:val="24"/>
          <w:lang w:eastAsia="tr-TR"/>
        </w:rPr>
        <w:t>I, II ve III</w:t>
      </w:r>
    </w:p>
    <w:p w:rsidR="004F1ED2" w:rsidRPr="00F41FE4" w:rsidRDefault="004F1ED2" w:rsidP="00006F33">
      <w:pPr>
        <w:rPr>
          <w:sz w:val="24"/>
          <w:szCs w:val="24"/>
        </w:rPr>
      </w:pPr>
    </w:p>
    <w:p w:rsidR="00F41FE4" w:rsidRDefault="00F41FE4" w:rsidP="00006F33">
      <w:pPr>
        <w:shd w:val="clear" w:color="auto" w:fill="FFFFFF"/>
        <w:spacing w:after="178" w:line="406" w:lineRule="atLeast"/>
        <w:rPr>
          <w:rFonts w:eastAsia="Times New Roman" w:cs="Arial"/>
          <w:color w:val="333333"/>
          <w:sz w:val="24"/>
          <w:szCs w:val="24"/>
          <w:lang w:eastAsia="tr-TR"/>
        </w:rPr>
      </w:pPr>
    </w:p>
    <w:p w:rsidR="00F41FE4" w:rsidRDefault="00F41FE4" w:rsidP="00006F33">
      <w:pPr>
        <w:shd w:val="clear" w:color="auto" w:fill="FFFFFF"/>
        <w:spacing w:after="178" w:line="406" w:lineRule="atLeast"/>
        <w:rPr>
          <w:rFonts w:eastAsia="Times New Roman" w:cs="Arial"/>
          <w:color w:val="333333"/>
          <w:sz w:val="24"/>
          <w:szCs w:val="24"/>
          <w:lang w:eastAsia="tr-TR"/>
        </w:rPr>
      </w:pPr>
    </w:p>
    <w:p w:rsidR="00F41FE4" w:rsidRDefault="00584F39" w:rsidP="00006F33">
      <w:pPr>
        <w:shd w:val="clear" w:color="auto" w:fill="FFFFFF"/>
        <w:spacing w:after="178" w:line="406" w:lineRule="atLeast"/>
        <w:rPr>
          <w:rFonts w:eastAsia="Times New Roman" w:cs="Arial"/>
          <w:color w:val="333333"/>
          <w:sz w:val="24"/>
          <w:szCs w:val="24"/>
          <w:lang w:eastAsia="tr-TR"/>
        </w:rPr>
      </w:pPr>
      <w:hyperlink r:id="rId4" w:history="1">
        <w:r w:rsidRPr="006D1A08">
          <w:rPr>
            <w:rStyle w:val="Kpr"/>
            <w:rFonts w:eastAsia="Times New Roman" w:cs="Arial"/>
            <w:sz w:val="24"/>
            <w:szCs w:val="24"/>
            <w:lang w:eastAsia="tr-TR"/>
          </w:rPr>
          <w:t>www.sorubak.com</w:t>
        </w:r>
      </w:hyperlink>
      <w:r>
        <w:rPr>
          <w:rFonts w:eastAsia="Times New Roman" w:cs="Arial"/>
          <w:color w:val="333333"/>
          <w:sz w:val="24"/>
          <w:szCs w:val="24"/>
          <w:lang w:eastAsia="tr-TR"/>
        </w:rPr>
        <w:t xml:space="preserve"> </w:t>
      </w:r>
    </w:p>
    <w:p w:rsidR="00F41FE4" w:rsidRDefault="00F41FE4" w:rsidP="00006F33">
      <w:pPr>
        <w:shd w:val="clear" w:color="auto" w:fill="FFFFFF"/>
        <w:spacing w:after="178" w:line="406" w:lineRule="atLeast"/>
        <w:rPr>
          <w:rFonts w:eastAsia="Times New Roman" w:cs="Arial"/>
          <w:color w:val="333333"/>
          <w:sz w:val="24"/>
          <w:szCs w:val="24"/>
          <w:lang w:eastAsia="tr-TR"/>
        </w:rPr>
      </w:pPr>
    </w:p>
    <w:p w:rsidR="00F41FE4" w:rsidRDefault="00F41FE4" w:rsidP="00006F33">
      <w:pPr>
        <w:shd w:val="clear" w:color="auto" w:fill="FFFFFF"/>
        <w:spacing w:after="178" w:line="406" w:lineRule="atLeast"/>
        <w:rPr>
          <w:rFonts w:eastAsia="Times New Roman" w:cs="Arial"/>
          <w:color w:val="333333"/>
          <w:sz w:val="24"/>
          <w:szCs w:val="24"/>
          <w:lang w:eastAsia="tr-TR"/>
        </w:rPr>
      </w:pPr>
    </w:p>
    <w:p w:rsidR="00F41FE4" w:rsidRDefault="00F41FE4" w:rsidP="00006F33">
      <w:pPr>
        <w:shd w:val="clear" w:color="auto" w:fill="FFFFFF"/>
        <w:spacing w:after="178" w:line="406" w:lineRule="atLeast"/>
        <w:rPr>
          <w:rFonts w:eastAsia="Times New Roman" w:cs="Arial"/>
          <w:color w:val="333333"/>
          <w:sz w:val="24"/>
          <w:szCs w:val="24"/>
          <w:lang w:eastAsia="tr-TR"/>
        </w:rPr>
      </w:pPr>
    </w:p>
    <w:p w:rsidR="00F41FE4" w:rsidRDefault="00F41FE4" w:rsidP="00006F33">
      <w:pPr>
        <w:shd w:val="clear" w:color="auto" w:fill="FFFFFF"/>
        <w:spacing w:after="178" w:line="406" w:lineRule="atLeast"/>
        <w:rPr>
          <w:rFonts w:eastAsia="Times New Roman" w:cs="Arial"/>
          <w:color w:val="333333"/>
          <w:sz w:val="24"/>
          <w:szCs w:val="24"/>
          <w:lang w:eastAsia="tr-TR"/>
        </w:rPr>
      </w:pPr>
    </w:p>
    <w:p w:rsidR="00006F33" w:rsidRPr="00006F33" w:rsidRDefault="00006F33" w:rsidP="00006F33">
      <w:pPr>
        <w:shd w:val="clear" w:color="auto" w:fill="FFFFFF"/>
        <w:spacing w:after="178" w:line="406" w:lineRule="atLeast"/>
        <w:rPr>
          <w:rFonts w:eastAsia="Times New Roman" w:cs="Arial"/>
          <w:color w:val="333333"/>
          <w:sz w:val="24"/>
          <w:szCs w:val="24"/>
          <w:lang w:eastAsia="tr-TR"/>
        </w:rPr>
      </w:pPr>
      <w:r w:rsidRPr="00006F33">
        <w:rPr>
          <w:rFonts w:eastAsia="Times New Roman" w:cs="Arial"/>
          <w:color w:val="333333"/>
          <w:sz w:val="24"/>
          <w:szCs w:val="24"/>
          <w:lang w:eastAsia="tr-TR"/>
        </w:rPr>
        <w:t>Mustafa Kemal gelecekteki liderliğinin ilk işaretlerinden birini Kurmay yüzbaşı olarak Şam’da bulunduğu sırada verdi. Ülkenin içinde bulunduğu sorunlara çözüm üretmek amacıyla birkaç arkadaşıyla birlikte gizlice ---- kurdu.</w:t>
      </w:r>
    </w:p>
    <w:p w:rsidR="00006F33" w:rsidRPr="00006F33" w:rsidRDefault="00BF1176" w:rsidP="00006F33">
      <w:pPr>
        <w:shd w:val="clear" w:color="auto" w:fill="FFFFFF"/>
        <w:spacing w:after="178" w:line="406" w:lineRule="atLeast"/>
        <w:rPr>
          <w:rFonts w:eastAsia="Times New Roman" w:cs="Arial"/>
          <w:color w:val="333333"/>
          <w:sz w:val="24"/>
          <w:szCs w:val="24"/>
          <w:lang w:eastAsia="tr-TR"/>
        </w:rPr>
      </w:pPr>
      <w:r>
        <w:rPr>
          <w:rFonts w:eastAsia="Times New Roman" w:cs="Arial"/>
          <w:b/>
          <w:bCs/>
          <w:color w:val="333333"/>
          <w:sz w:val="24"/>
          <w:szCs w:val="24"/>
          <w:lang w:eastAsia="tr-TR"/>
        </w:rPr>
        <w:t xml:space="preserve">20. </w:t>
      </w:r>
      <w:r w:rsidR="00006F33" w:rsidRPr="00F41FE4">
        <w:rPr>
          <w:rFonts w:eastAsia="Times New Roman" w:cs="Arial"/>
          <w:b/>
          <w:bCs/>
          <w:color w:val="333333"/>
          <w:sz w:val="24"/>
          <w:szCs w:val="24"/>
          <w:lang w:eastAsia="tr-TR"/>
        </w:rPr>
        <w:t>Yukarıda boş bırakılan "----" yere aşağıdakilerden hangisi getirilmelidir?</w:t>
      </w:r>
    </w:p>
    <w:p w:rsidR="00006F33" w:rsidRPr="00006F33" w:rsidRDefault="00006F33" w:rsidP="00006F33">
      <w:pPr>
        <w:shd w:val="clear" w:color="auto" w:fill="FFFFFF"/>
        <w:spacing w:after="0" w:line="406" w:lineRule="atLeast"/>
        <w:rPr>
          <w:rFonts w:eastAsia="Times New Roman" w:cs="Arial"/>
          <w:color w:val="333333"/>
          <w:sz w:val="24"/>
          <w:szCs w:val="24"/>
          <w:lang w:eastAsia="tr-TR"/>
        </w:rPr>
      </w:pPr>
      <w:r w:rsidRPr="00006F33">
        <w:rPr>
          <w:rFonts w:eastAsia="Times New Roman" w:cs="Arial"/>
          <w:color w:val="333333"/>
          <w:sz w:val="24"/>
          <w:szCs w:val="24"/>
          <w:lang w:eastAsia="tr-TR"/>
        </w:rPr>
        <w:t>A)</w:t>
      </w:r>
      <w:r w:rsidRPr="00F41FE4">
        <w:rPr>
          <w:rFonts w:eastAsia="Times New Roman" w:cs="Arial"/>
          <w:color w:val="333333"/>
          <w:sz w:val="24"/>
          <w:szCs w:val="24"/>
          <w:lang w:eastAsia="tr-TR"/>
        </w:rPr>
        <w:t> </w:t>
      </w:r>
      <w:r w:rsidRPr="00006F33">
        <w:rPr>
          <w:rFonts w:eastAsia="Times New Roman" w:cs="Arial"/>
          <w:color w:val="333333"/>
          <w:sz w:val="24"/>
          <w:szCs w:val="24"/>
          <w:lang w:eastAsia="tr-TR"/>
        </w:rPr>
        <w:t>Milli Kongre Cemiyeti</w:t>
      </w:r>
    </w:p>
    <w:p w:rsidR="00006F33" w:rsidRPr="00006F33" w:rsidRDefault="00006F33" w:rsidP="00006F33">
      <w:pPr>
        <w:shd w:val="clear" w:color="auto" w:fill="FFFFFF"/>
        <w:spacing w:after="0" w:line="406" w:lineRule="atLeast"/>
        <w:rPr>
          <w:rFonts w:eastAsia="Times New Roman" w:cs="Arial"/>
          <w:color w:val="333333"/>
          <w:sz w:val="24"/>
          <w:szCs w:val="24"/>
          <w:lang w:eastAsia="tr-TR"/>
        </w:rPr>
      </w:pPr>
      <w:r w:rsidRPr="00006F33">
        <w:rPr>
          <w:rFonts w:eastAsia="Times New Roman" w:cs="Arial"/>
          <w:color w:val="333333"/>
          <w:sz w:val="24"/>
          <w:szCs w:val="24"/>
          <w:lang w:eastAsia="tr-TR"/>
        </w:rPr>
        <w:t>B)</w:t>
      </w:r>
      <w:r w:rsidRPr="00F41FE4">
        <w:rPr>
          <w:rFonts w:eastAsia="Times New Roman" w:cs="Arial"/>
          <w:color w:val="333333"/>
          <w:sz w:val="24"/>
          <w:szCs w:val="24"/>
          <w:lang w:eastAsia="tr-TR"/>
        </w:rPr>
        <w:t> </w:t>
      </w:r>
      <w:r w:rsidRPr="00006F33">
        <w:rPr>
          <w:rFonts w:eastAsia="Times New Roman" w:cs="Arial"/>
          <w:color w:val="231F20"/>
          <w:spacing w:val="-15"/>
          <w:sz w:val="24"/>
          <w:szCs w:val="24"/>
          <w:lang w:eastAsia="tr-TR"/>
        </w:rPr>
        <w:t>V</w:t>
      </w:r>
      <w:r w:rsidRPr="00006F33">
        <w:rPr>
          <w:rFonts w:eastAsia="Times New Roman" w:cs="Arial"/>
          <w:color w:val="231F20"/>
          <w:sz w:val="24"/>
          <w:szCs w:val="24"/>
          <w:lang w:eastAsia="tr-TR"/>
        </w:rPr>
        <w:t>atan ve Hürriyet Cemiyeti</w:t>
      </w:r>
    </w:p>
    <w:p w:rsidR="00006F33" w:rsidRPr="00006F33" w:rsidRDefault="00006F33" w:rsidP="00006F33">
      <w:pPr>
        <w:shd w:val="clear" w:color="auto" w:fill="FFFFFF"/>
        <w:spacing w:after="0" w:line="406" w:lineRule="atLeast"/>
        <w:rPr>
          <w:rFonts w:eastAsia="Times New Roman" w:cs="Arial"/>
          <w:color w:val="333333"/>
          <w:sz w:val="24"/>
          <w:szCs w:val="24"/>
          <w:lang w:eastAsia="tr-TR"/>
        </w:rPr>
      </w:pPr>
      <w:r w:rsidRPr="00006F33">
        <w:rPr>
          <w:rFonts w:eastAsia="Times New Roman" w:cs="Arial"/>
          <w:color w:val="333333"/>
          <w:sz w:val="24"/>
          <w:szCs w:val="24"/>
          <w:lang w:eastAsia="tr-TR"/>
        </w:rPr>
        <w:t>C)</w:t>
      </w:r>
      <w:r w:rsidRPr="00F41FE4">
        <w:rPr>
          <w:rFonts w:eastAsia="Times New Roman" w:cs="Arial"/>
          <w:color w:val="333333"/>
          <w:sz w:val="24"/>
          <w:szCs w:val="24"/>
          <w:lang w:eastAsia="tr-TR"/>
        </w:rPr>
        <w:t> </w:t>
      </w:r>
      <w:proofErr w:type="spellStart"/>
      <w:r w:rsidRPr="00006F33">
        <w:rPr>
          <w:rFonts w:eastAsia="Times New Roman" w:cs="Arial"/>
          <w:color w:val="231F20"/>
          <w:sz w:val="24"/>
          <w:szCs w:val="24"/>
          <w:lang w:eastAsia="tr-TR"/>
        </w:rPr>
        <w:t>İttihad</w:t>
      </w:r>
      <w:proofErr w:type="spellEnd"/>
      <w:r w:rsidRPr="00006F33">
        <w:rPr>
          <w:rFonts w:eastAsia="Times New Roman" w:cs="Arial"/>
          <w:color w:val="231F20"/>
          <w:sz w:val="24"/>
          <w:szCs w:val="24"/>
          <w:lang w:eastAsia="tr-TR"/>
        </w:rPr>
        <w:t xml:space="preserve"> ve</w:t>
      </w:r>
      <w:r w:rsidRPr="00F41FE4">
        <w:rPr>
          <w:rFonts w:eastAsia="Times New Roman" w:cs="Arial"/>
          <w:color w:val="231F20"/>
          <w:spacing w:val="-4"/>
          <w:sz w:val="24"/>
          <w:szCs w:val="24"/>
          <w:lang w:eastAsia="tr-TR"/>
        </w:rPr>
        <w:t> </w:t>
      </w:r>
      <w:r w:rsidRPr="00006F33">
        <w:rPr>
          <w:rFonts w:eastAsia="Times New Roman" w:cs="Arial"/>
          <w:color w:val="231F20"/>
          <w:spacing w:val="-22"/>
          <w:sz w:val="24"/>
          <w:szCs w:val="24"/>
          <w:lang w:eastAsia="tr-TR"/>
        </w:rPr>
        <w:t>T</w:t>
      </w:r>
      <w:r w:rsidRPr="00006F33">
        <w:rPr>
          <w:rFonts w:eastAsia="Times New Roman" w:cs="Arial"/>
          <w:color w:val="231F20"/>
          <w:sz w:val="24"/>
          <w:szCs w:val="24"/>
          <w:lang w:eastAsia="tr-TR"/>
        </w:rPr>
        <w:t>erakki Fırkası</w:t>
      </w:r>
    </w:p>
    <w:p w:rsidR="00006F33" w:rsidRPr="00006F33" w:rsidRDefault="00006F33" w:rsidP="00006F33">
      <w:pPr>
        <w:shd w:val="clear" w:color="auto" w:fill="FFFFFF"/>
        <w:spacing w:after="0" w:line="406" w:lineRule="atLeast"/>
        <w:rPr>
          <w:rFonts w:eastAsia="Times New Roman" w:cs="Arial"/>
          <w:color w:val="333333"/>
          <w:sz w:val="24"/>
          <w:szCs w:val="24"/>
          <w:lang w:eastAsia="tr-TR"/>
        </w:rPr>
      </w:pPr>
      <w:r w:rsidRPr="00006F33">
        <w:rPr>
          <w:rFonts w:eastAsia="Times New Roman" w:cs="Arial"/>
          <w:color w:val="333333"/>
          <w:sz w:val="24"/>
          <w:szCs w:val="24"/>
          <w:lang w:eastAsia="tr-TR"/>
        </w:rPr>
        <w:t>D)</w:t>
      </w:r>
      <w:r w:rsidRPr="00F41FE4">
        <w:rPr>
          <w:rFonts w:eastAsia="Times New Roman" w:cs="Arial"/>
          <w:color w:val="333333"/>
          <w:sz w:val="24"/>
          <w:szCs w:val="24"/>
          <w:lang w:eastAsia="tr-TR"/>
        </w:rPr>
        <w:t> </w:t>
      </w:r>
      <w:r w:rsidRPr="00006F33">
        <w:rPr>
          <w:rFonts w:eastAsia="Times New Roman" w:cs="Arial"/>
          <w:color w:val="231F20"/>
          <w:sz w:val="24"/>
          <w:szCs w:val="24"/>
          <w:lang w:eastAsia="tr-TR"/>
        </w:rPr>
        <w:t>Cumhuriyet Halk Fırkası</w:t>
      </w:r>
    </w:p>
    <w:p w:rsidR="00006F33" w:rsidRPr="00F41FE4" w:rsidRDefault="00006F33" w:rsidP="00006F33">
      <w:pPr>
        <w:rPr>
          <w:sz w:val="24"/>
          <w:szCs w:val="24"/>
        </w:rPr>
      </w:pPr>
    </w:p>
    <w:sectPr w:rsidR="00006F33" w:rsidRPr="00F41FE4" w:rsidSect="00F41FE4">
      <w:pgSz w:w="11906" w:h="16838"/>
      <w:pgMar w:top="851" w:right="1417" w:bottom="851" w:left="1417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hyphenationZone w:val="425"/>
  <w:characterSpacingControl w:val="doNotCompress"/>
  <w:compat/>
  <w:rsids>
    <w:rsidRoot w:val="00453D16"/>
    <w:rsid w:val="00006F33"/>
    <w:rsid w:val="00102194"/>
    <w:rsid w:val="001F1FD1"/>
    <w:rsid w:val="002A0FEC"/>
    <w:rsid w:val="00453D16"/>
    <w:rsid w:val="004F1ED2"/>
    <w:rsid w:val="00584F39"/>
    <w:rsid w:val="00897F4F"/>
    <w:rsid w:val="00BF1176"/>
    <w:rsid w:val="00C54D97"/>
    <w:rsid w:val="00F41F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1FD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453D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pple-converted-space">
    <w:name w:val="apple-converted-space"/>
    <w:basedOn w:val="VarsaylanParagrafYazTipi"/>
    <w:rsid w:val="00453D16"/>
  </w:style>
  <w:style w:type="character" w:styleId="Gl">
    <w:name w:val="Strong"/>
    <w:basedOn w:val="VarsaylanParagrafYazTipi"/>
    <w:uiPriority w:val="22"/>
    <w:qFormat/>
    <w:rsid w:val="00453D16"/>
    <w:rPr>
      <w:b/>
      <w:bCs/>
    </w:rPr>
  </w:style>
  <w:style w:type="paragraph" w:styleId="ListeParagraf">
    <w:name w:val="List Paragraph"/>
    <w:basedOn w:val="Normal"/>
    <w:uiPriority w:val="34"/>
    <w:qFormat/>
    <w:rsid w:val="00F41FE4"/>
    <w:pPr>
      <w:ind w:left="720"/>
      <w:contextualSpacing/>
    </w:pPr>
  </w:style>
  <w:style w:type="paragraph" w:styleId="AralkYok">
    <w:name w:val="No Spacing"/>
    <w:uiPriority w:val="1"/>
    <w:qFormat/>
    <w:rsid w:val="00F41FE4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584F3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83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3474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317446">
          <w:marLeft w:val="0"/>
          <w:marRight w:val="0"/>
          <w:marTop w:val="14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874147">
              <w:marLeft w:val="0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118855">
              <w:marLeft w:val="0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6442">
              <w:marLeft w:val="0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154732">
              <w:marLeft w:val="0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96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18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857396">
          <w:marLeft w:val="0"/>
          <w:marRight w:val="0"/>
          <w:marTop w:val="14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4909854">
              <w:marLeft w:val="0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341765">
              <w:marLeft w:val="0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06499">
              <w:marLeft w:val="0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9680182">
              <w:marLeft w:val="0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64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42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776878">
          <w:marLeft w:val="0"/>
          <w:marRight w:val="0"/>
          <w:marTop w:val="14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5825590">
              <w:marLeft w:val="0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053290">
              <w:marLeft w:val="0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181514">
              <w:marLeft w:val="0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405874">
              <w:marLeft w:val="0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2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48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154870">
          <w:marLeft w:val="0"/>
          <w:marRight w:val="0"/>
          <w:marTop w:val="14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6933816">
              <w:marLeft w:val="0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346864">
              <w:marLeft w:val="0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330618">
              <w:marLeft w:val="0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371213">
              <w:marLeft w:val="0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58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816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681626">
          <w:marLeft w:val="0"/>
          <w:marRight w:val="0"/>
          <w:marTop w:val="14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209559">
              <w:marLeft w:val="0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143204">
              <w:marLeft w:val="0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8056591">
              <w:marLeft w:val="0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278483">
              <w:marLeft w:val="0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990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7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968490">
          <w:marLeft w:val="0"/>
          <w:marRight w:val="0"/>
          <w:marTop w:val="14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468905">
              <w:marLeft w:val="0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658599">
              <w:marLeft w:val="0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875142">
              <w:marLeft w:val="0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810057">
              <w:marLeft w:val="0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598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120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229892">
          <w:marLeft w:val="0"/>
          <w:marRight w:val="0"/>
          <w:marTop w:val="14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0551">
              <w:marLeft w:val="0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057001">
              <w:marLeft w:val="0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844670">
              <w:marLeft w:val="0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207264">
              <w:marLeft w:val="0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344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070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636079">
          <w:marLeft w:val="0"/>
          <w:marRight w:val="0"/>
          <w:marTop w:val="14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514656">
              <w:marLeft w:val="0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874285">
              <w:marLeft w:val="0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189805">
              <w:marLeft w:val="0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665212">
              <w:marLeft w:val="0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637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771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943129">
          <w:marLeft w:val="0"/>
          <w:marRight w:val="0"/>
          <w:marTop w:val="14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2702004">
              <w:marLeft w:val="0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45693">
              <w:marLeft w:val="0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95631">
              <w:marLeft w:val="0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476967">
              <w:marLeft w:val="0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493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427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404978">
          <w:marLeft w:val="0"/>
          <w:marRight w:val="0"/>
          <w:marTop w:val="14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690984">
              <w:marLeft w:val="0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8610465">
              <w:marLeft w:val="0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699262">
              <w:marLeft w:val="0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9078303">
              <w:marLeft w:val="0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221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97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778932">
          <w:marLeft w:val="0"/>
          <w:marRight w:val="0"/>
          <w:marTop w:val="14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2404874">
              <w:marLeft w:val="0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2363322">
              <w:marLeft w:val="0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647505">
              <w:marLeft w:val="0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433128">
              <w:marLeft w:val="0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670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60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608326">
          <w:marLeft w:val="0"/>
          <w:marRight w:val="0"/>
          <w:marTop w:val="14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8370674">
              <w:marLeft w:val="0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615136">
              <w:marLeft w:val="0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566819">
              <w:marLeft w:val="0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741146">
              <w:marLeft w:val="0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685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420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810315">
          <w:marLeft w:val="0"/>
          <w:marRight w:val="0"/>
          <w:marTop w:val="14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5981088">
              <w:marLeft w:val="0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617458">
              <w:marLeft w:val="0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076355">
              <w:marLeft w:val="0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414542">
              <w:marLeft w:val="0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54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70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2310">
          <w:marLeft w:val="0"/>
          <w:marRight w:val="0"/>
          <w:marTop w:val="14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1951503">
              <w:marLeft w:val="0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995681">
              <w:marLeft w:val="0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848623">
              <w:marLeft w:val="0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7572085">
              <w:marLeft w:val="0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313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45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925369">
          <w:marLeft w:val="0"/>
          <w:marRight w:val="0"/>
          <w:marTop w:val="14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808102">
              <w:marLeft w:val="0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2271">
              <w:marLeft w:val="0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841787">
              <w:marLeft w:val="0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097107">
              <w:marLeft w:val="0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789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627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954598">
          <w:marLeft w:val="0"/>
          <w:marRight w:val="0"/>
          <w:marTop w:val="14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711425">
              <w:marLeft w:val="0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477440">
              <w:marLeft w:val="0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789408">
              <w:marLeft w:val="0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039353">
              <w:marLeft w:val="0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3529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127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177751">
          <w:marLeft w:val="0"/>
          <w:marRight w:val="0"/>
          <w:marTop w:val="14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475392">
              <w:marLeft w:val="0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975260">
              <w:marLeft w:val="0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816038">
              <w:marLeft w:val="0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344904">
              <w:marLeft w:val="0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143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67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393007">
          <w:marLeft w:val="0"/>
          <w:marRight w:val="0"/>
          <w:marTop w:val="14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8095099">
              <w:marLeft w:val="0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032295">
              <w:marLeft w:val="0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706396">
              <w:marLeft w:val="0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586600">
              <w:marLeft w:val="0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809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12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017020">
          <w:marLeft w:val="0"/>
          <w:marRight w:val="0"/>
          <w:marTop w:val="14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4462661">
              <w:marLeft w:val="0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929595">
              <w:marLeft w:val="0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571598">
              <w:marLeft w:val="0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146676">
              <w:marLeft w:val="0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947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815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809370">
          <w:marLeft w:val="0"/>
          <w:marRight w:val="0"/>
          <w:marTop w:val="14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787757">
              <w:marLeft w:val="0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422228">
              <w:marLeft w:val="0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170529">
              <w:marLeft w:val="0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19598">
              <w:marLeft w:val="0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1009</Words>
  <Characters>5755</Characters>
  <Application>Microsoft Office Word</Application>
  <DocSecurity>0</DocSecurity>
  <Lines>47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6751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2015-10-29T10:43:00Z</dcterms:created>
  <dcterms:modified xsi:type="dcterms:W3CDTF">2015-10-29T10:43:00Z</dcterms:modified>
  <cp:category>www.sorubak.com</cp:category>
</cp:coreProperties>
</file>