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1- Edebiyat her şeyden önce tarihî ve kültürel olandan hareketle dille gerçekleştirilen güzel sanat etkinliğidir. Bu etkinlik ile insan olan her yerde ve zamanda karşılaşıldığını, insanı konu alan çalışma alanlarının yetkinlikleri dile getirilmektedir. Öyleyse güzel sanatların kaynağı ve özelliklerinden söz edebilmek için somut olarak insanı tanımak gerekir.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b/>
          <w:bCs/>
          <w:color w:val="111111"/>
          <w:sz w:val="21"/>
          <w:szCs w:val="21"/>
        </w:rPr>
        <w:t>Yukarıda güzel sanatların hangi yönü üzerinde durulmaktadır?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A) Evrensel bir özelliğe sahip olması</w:t>
      </w:r>
      <w:r>
        <w:rPr>
          <w:rFonts w:ascii="Trebuchet MS" w:hAnsi="Trebuchet MS" w:cs="Arial"/>
          <w:color w:val="111111"/>
          <w:sz w:val="21"/>
          <w:szCs w:val="21"/>
        </w:rPr>
        <w:br/>
        <w:t>B) Kaynağının insan olması ve insanı konu alması</w:t>
      </w:r>
      <w:r>
        <w:rPr>
          <w:rFonts w:ascii="Trebuchet MS" w:hAnsi="Trebuchet MS" w:cs="Arial"/>
          <w:color w:val="111111"/>
          <w:sz w:val="21"/>
          <w:szCs w:val="21"/>
        </w:rPr>
        <w:br/>
        <w:t>C) Zamanla gelişme göstermesi</w:t>
      </w:r>
      <w:r>
        <w:rPr>
          <w:rFonts w:ascii="Trebuchet MS" w:hAnsi="Trebuchet MS" w:cs="Arial"/>
          <w:color w:val="111111"/>
          <w:sz w:val="21"/>
          <w:szCs w:val="21"/>
        </w:rPr>
        <w:br/>
        <w:t>D) Tarihi ve kültürel konuları işlemesi</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E) Edebiyatla içli dışlı olması</w:t>
      </w:r>
    </w:p>
    <w:p w:rsidR="002C4250" w:rsidRDefault="002C4250" w:rsidP="002C4250">
      <w:pPr>
        <w:shd w:val="clear" w:color="auto" w:fill="FFFFFF"/>
        <w:spacing w:line="384" w:lineRule="atLeast"/>
        <w:jc w:val="center"/>
        <w:rPr>
          <w:rFonts w:ascii="Arial" w:hAnsi="Arial" w:cs="Arial"/>
          <w:color w:val="111111"/>
          <w:sz w:val="21"/>
          <w:szCs w:val="21"/>
        </w:rPr>
      </w:pP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b/>
          <w:bCs/>
          <w:color w:val="111111"/>
          <w:sz w:val="21"/>
          <w:szCs w:val="21"/>
        </w:rPr>
        <w:t>2-Aşağıdakilerden hangisi güzel sanatların özelliklerinden değildir?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A) Her an genişlemekte, değişmekte ve zenginleşmektedir.</w:t>
      </w:r>
      <w:r>
        <w:rPr>
          <w:rFonts w:ascii="Trebuchet MS" w:hAnsi="Trebuchet MS" w:cs="Arial"/>
          <w:color w:val="111111"/>
          <w:sz w:val="21"/>
          <w:szCs w:val="21"/>
        </w:rPr>
        <w:br/>
        <w:t>B) İnsanda bulunan güç ve yeteneğin sonucu ortaya çıkar.</w:t>
      </w:r>
      <w:r>
        <w:rPr>
          <w:rFonts w:ascii="Trebuchet MS" w:hAnsi="Trebuchet MS" w:cs="Arial"/>
          <w:color w:val="111111"/>
          <w:sz w:val="21"/>
          <w:szCs w:val="21"/>
        </w:rPr>
        <w:br/>
        <w:t>C) Özgün bir çalışmanın ürünüdür.</w:t>
      </w:r>
      <w:r>
        <w:rPr>
          <w:rFonts w:ascii="Trebuchet MS" w:hAnsi="Trebuchet MS" w:cs="Arial"/>
          <w:color w:val="111111"/>
          <w:sz w:val="21"/>
          <w:szCs w:val="21"/>
        </w:rPr>
        <w:br/>
        <w:t>D) Yeni bir yapı kurma ve şekil verme girişimidir.</w:t>
      </w:r>
      <w:r>
        <w:rPr>
          <w:rFonts w:ascii="Trebuchet MS" w:hAnsi="Trebuchet MS" w:cs="Arial"/>
          <w:color w:val="111111"/>
          <w:sz w:val="21"/>
          <w:szCs w:val="21"/>
        </w:rPr>
        <w:br/>
        <w:t>E) Güzel sanatların dış dünya ile ilişkisi yoktur.</w:t>
      </w:r>
    </w:p>
    <w:p w:rsidR="002C4250" w:rsidRDefault="002C4250" w:rsidP="002C4250">
      <w:pPr>
        <w:shd w:val="clear" w:color="auto" w:fill="FFFFFF"/>
        <w:spacing w:line="312" w:lineRule="atLeast"/>
        <w:rPr>
          <w:rFonts w:ascii="Arial" w:hAnsi="Arial" w:cs="Arial"/>
          <w:color w:val="111111"/>
          <w:sz w:val="21"/>
          <w:szCs w:val="21"/>
        </w:rPr>
      </w:pPr>
    </w:p>
    <w:p w:rsidR="002C4250" w:rsidRDefault="002C4250" w:rsidP="002C4250">
      <w:pPr>
        <w:shd w:val="clear" w:color="auto" w:fill="FFFFFF"/>
        <w:spacing w:line="312" w:lineRule="atLeast"/>
        <w:rPr>
          <w:rFonts w:ascii="Trebuchet MS" w:hAnsi="Trebuchet MS" w:cs="Arial"/>
          <w:color w:val="111111"/>
          <w:sz w:val="21"/>
          <w:szCs w:val="21"/>
        </w:rPr>
      </w:pPr>
      <w:r w:rsidRPr="002C4250">
        <w:rPr>
          <w:rFonts w:ascii="Trebuchet MS" w:hAnsi="Trebuchet MS" w:cs="Arial"/>
          <w:b/>
          <w:color w:val="111111"/>
          <w:sz w:val="21"/>
          <w:szCs w:val="21"/>
        </w:rPr>
        <w:t>3-</w:t>
      </w:r>
      <w:r>
        <w:rPr>
          <w:rFonts w:ascii="Trebuchet MS" w:hAnsi="Trebuchet MS" w:cs="Arial"/>
          <w:color w:val="111111"/>
          <w:sz w:val="21"/>
          <w:szCs w:val="21"/>
        </w:rPr>
        <w:t> Sanat eseri insana ne ahlâksızlık öğretir ne de ahlâklı olmayı öğütler. Ahlâk karşısında kayıtsızdır. Kişilere gündelik hayatta kullanılacak bilgi verdiği de söylenemez. Çünkü gerçekliği yorumlar, dönüştürür ve yeniden yapılandırır. Buna sanata özgü gerçeklik denir. Ama sanat eseri sezgisel bilgi vererek insanın katı gerçekliğinin ötesini düşünmesini sağlar. </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b/>
          <w:bCs/>
          <w:color w:val="111111"/>
          <w:sz w:val="21"/>
          <w:szCs w:val="21"/>
        </w:rPr>
        <w:t>Yukarıda sanatın ve sanat eserinin hangi özelliğine değinilmemiştir?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A) Sanat, insana öğüt vermez.</w:t>
      </w:r>
      <w:r>
        <w:rPr>
          <w:rFonts w:ascii="Trebuchet MS" w:hAnsi="Trebuchet MS" w:cs="Arial"/>
          <w:color w:val="111111"/>
          <w:sz w:val="21"/>
          <w:szCs w:val="21"/>
        </w:rPr>
        <w:br/>
        <w:t>B) Sanat, gerçeği yeniden yorumlayarak bize sunar.</w:t>
      </w:r>
      <w:r>
        <w:rPr>
          <w:rFonts w:ascii="Trebuchet MS" w:hAnsi="Trebuchet MS" w:cs="Arial"/>
          <w:color w:val="111111"/>
          <w:sz w:val="21"/>
          <w:szCs w:val="21"/>
        </w:rPr>
        <w:br/>
        <w:t>C) Sanat eseri, insanın hayal dünyasından dış dünyaya yansımasıdır.</w:t>
      </w:r>
      <w:r>
        <w:rPr>
          <w:rFonts w:ascii="Trebuchet MS" w:hAnsi="Trebuchet MS" w:cs="Arial"/>
          <w:color w:val="111111"/>
          <w:sz w:val="21"/>
          <w:szCs w:val="21"/>
        </w:rPr>
        <w:br/>
        <w:t>D) Sanat, insanın sezgisel yeteneğini geliştirerek farklı düşünmesini sağlar.</w:t>
      </w:r>
      <w:r>
        <w:rPr>
          <w:rFonts w:ascii="Trebuchet MS" w:hAnsi="Trebuchet MS" w:cs="Arial"/>
          <w:color w:val="111111"/>
          <w:sz w:val="21"/>
          <w:szCs w:val="21"/>
        </w:rPr>
        <w:br/>
        <w:t>E) Sanat eserinin dile getirdiği gerçeklik kişiye özgü değildir.</w:t>
      </w:r>
    </w:p>
    <w:p w:rsidR="002C4250" w:rsidRDefault="002C4250" w:rsidP="002C4250">
      <w:pPr>
        <w:shd w:val="clear" w:color="auto" w:fill="FFFFFF"/>
        <w:spacing w:line="312" w:lineRule="atLeast"/>
        <w:rPr>
          <w:rFonts w:ascii="Arial" w:hAnsi="Arial" w:cs="Arial"/>
          <w:color w:val="111111"/>
          <w:sz w:val="21"/>
          <w:szCs w:val="21"/>
        </w:rPr>
      </w:pP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b/>
          <w:bCs/>
          <w:color w:val="111111"/>
          <w:sz w:val="21"/>
          <w:szCs w:val="21"/>
        </w:rPr>
        <w:t>4- Aşağıdakilerden hangisi sanatın özelliklerinden değildir?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A)Kavramların, gözlemlerin değil, sezginin öne çıktığı eserler ortaya koyar.</w:t>
      </w:r>
      <w:r>
        <w:rPr>
          <w:rFonts w:ascii="Trebuchet MS" w:hAnsi="Trebuchet MS" w:cs="Arial"/>
          <w:color w:val="111111"/>
          <w:sz w:val="21"/>
          <w:szCs w:val="21"/>
        </w:rPr>
        <w:br/>
        <w:t>B) Öğretmez, açıklamaz, göstermez.</w:t>
      </w:r>
      <w:r>
        <w:rPr>
          <w:rFonts w:ascii="Trebuchet MS" w:hAnsi="Trebuchet MS" w:cs="Arial"/>
          <w:color w:val="111111"/>
          <w:sz w:val="21"/>
          <w:szCs w:val="21"/>
        </w:rPr>
        <w:br/>
        <w:t>C) Sezdirir, çağrıştırır, hissettirir, duyurur, hatırlatır.</w:t>
      </w:r>
      <w:r>
        <w:rPr>
          <w:rFonts w:ascii="Trebuchet MS" w:hAnsi="Trebuchet MS" w:cs="Arial"/>
          <w:color w:val="111111"/>
          <w:sz w:val="21"/>
          <w:szCs w:val="21"/>
        </w:rPr>
        <w:br/>
        <w:t>D)Doğanın gözlemlenmesi sonucu ortaya çıkar.</w:t>
      </w:r>
      <w:r>
        <w:rPr>
          <w:rFonts w:ascii="Trebuchet MS" w:hAnsi="Trebuchet MS" w:cs="Arial"/>
          <w:color w:val="111111"/>
          <w:sz w:val="21"/>
          <w:szCs w:val="21"/>
        </w:rPr>
        <w:br/>
        <w:t>E) Sanat kendi geleneği içinde varlığını sürdürür.</w:t>
      </w:r>
    </w:p>
    <w:p w:rsidR="002C4250" w:rsidRDefault="002C4250" w:rsidP="002C4250">
      <w:pPr>
        <w:shd w:val="clear" w:color="auto" w:fill="FFFFFF"/>
        <w:spacing w:line="312" w:lineRule="atLeast"/>
        <w:rPr>
          <w:rFonts w:ascii="Arial" w:hAnsi="Arial" w:cs="Arial"/>
          <w:color w:val="111111"/>
          <w:sz w:val="21"/>
          <w:szCs w:val="21"/>
        </w:rPr>
      </w:pP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b/>
          <w:bCs/>
          <w:color w:val="111111"/>
          <w:sz w:val="21"/>
          <w:szCs w:val="21"/>
        </w:rPr>
        <w:t>5- Sesle yapılan sanatlara fonetik sanat denir. Bu tanıma göre aşağıdaki sanat dallarından hangisi bu gruba girmez?</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A) Müzik</w:t>
      </w:r>
      <w:r>
        <w:rPr>
          <w:rFonts w:ascii="Trebuchet MS" w:hAnsi="Trebuchet MS" w:cs="Arial"/>
          <w:color w:val="111111"/>
          <w:sz w:val="21"/>
          <w:szCs w:val="21"/>
        </w:rPr>
        <w:br/>
        <w:t>B) Edebiyat</w:t>
      </w:r>
      <w:r>
        <w:rPr>
          <w:rFonts w:ascii="Trebuchet MS" w:hAnsi="Trebuchet MS" w:cs="Arial"/>
          <w:color w:val="111111"/>
          <w:sz w:val="21"/>
          <w:szCs w:val="21"/>
        </w:rPr>
        <w:br/>
        <w:t>C) Tiyatro</w:t>
      </w:r>
      <w:r>
        <w:rPr>
          <w:rFonts w:ascii="Trebuchet MS" w:hAnsi="Trebuchet MS" w:cs="Arial"/>
          <w:color w:val="111111"/>
          <w:sz w:val="21"/>
          <w:szCs w:val="21"/>
        </w:rPr>
        <w:br/>
        <w:t>D) Resim</w:t>
      </w:r>
      <w:r>
        <w:rPr>
          <w:rFonts w:ascii="Trebuchet MS" w:hAnsi="Trebuchet MS" w:cs="Arial"/>
          <w:color w:val="111111"/>
          <w:sz w:val="21"/>
          <w:szCs w:val="21"/>
        </w:rPr>
        <w:br/>
        <w:t>E) Opera</w:t>
      </w:r>
    </w:p>
    <w:p w:rsidR="002C4250" w:rsidRDefault="002C4250" w:rsidP="002C4250">
      <w:pPr>
        <w:shd w:val="clear" w:color="auto" w:fill="FFFFFF"/>
        <w:spacing w:line="312" w:lineRule="atLeast"/>
        <w:rPr>
          <w:rFonts w:ascii="Arial" w:hAnsi="Arial" w:cs="Arial"/>
          <w:color w:val="111111"/>
          <w:sz w:val="21"/>
          <w:szCs w:val="21"/>
        </w:rPr>
      </w:pP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b/>
          <w:bCs/>
          <w:color w:val="111111"/>
          <w:sz w:val="21"/>
          <w:szCs w:val="21"/>
        </w:rPr>
        <w:lastRenderedPageBreak/>
        <w:t>6- Anlatmayla veya nakletmeyle gerçekleştirilen sanat metinlerine anlatmaya bağlı edebî metinler denir. Bu tanıma göre aşağıdaki türlerden hangisi bu gruba girmez?</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A) Destan</w:t>
      </w:r>
      <w:r>
        <w:rPr>
          <w:rFonts w:ascii="Trebuchet MS" w:hAnsi="Trebuchet MS" w:cs="Arial"/>
          <w:color w:val="111111"/>
          <w:sz w:val="21"/>
          <w:szCs w:val="21"/>
        </w:rPr>
        <w:br/>
        <w:t>B) Masal</w:t>
      </w:r>
      <w:r>
        <w:rPr>
          <w:rFonts w:ascii="Trebuchet MS" w:hAnsi="Trebuchet MS" w:cs="Arial"/>
          <w:color w:val="111111"/>
          <w:sz w:val="21"/>
          <w:szCs w:val="21"/>
        </w:rPr>
        <w:br/>
        <w:t>C) Halk Hikâyesi</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D Roman</w:t>
      </w:r>
      <w:r>
        <w:rPr>
          <w:rFonts w:ascii="Trebuchet MS" w:hAnsi="Trebuchet MS" w:cs="Arial"/>
          <w:color w:val="111111"/>
          <w:sz w:val="21"/>
          <w:szCs w:val="21"/>
        </w:rPr>
        <w:br/>
        <w:t>E</w:t>
      </w:r>
      <w:proofErr w:type="gramStart"/>
      <w:r>
        <w:rPr>
          <w:rFonts w:ascii="Trebuchet MS" w:hAnsi="Trebuchet MS" w:cs="Arial"/>
          <w:color w:val="111111"/>
          <w:sz w:val="21"/>
          <w:szCs w:val="21"/>
        </w:rPr>
        <w:t>)</w:t>
      </w:r>
      <w:proofErr w:type="gramEnd"/>
      <w:r>
        <w:rPr>
          <w:rFonts w:ascii="Trebuchet MS" w:hAnsi="Trebuchet MS" w:cs="Arial"/>
          <w:color w:val="111111"/>
          <w:sz w:val="21"/>
          <w:szCs w:val="21"/>
        </w:rPr>
        <w:t xml:space="preserve"> Müzik</w:t>
      </w:r>
    </w:p>
    <w:p w:rsidR="002C4250" w:rsidRDefault="002C4250" w:rsidP="002C4250">
      <w:pPr>
        <w:shd w:val="clear" w:color="auto" w:fill="FFFFFF"/>
        <w:spacing w:line="312" w:lineRule="atLeast"/>
        <w:rPr>
          <w:rFonts w:ascii="Arial" w:hAnsi="Arial" w:cs="Arial"/>
          <w:color w:val="111111"/>
          <w:sz w:val="21"/>
          <w:szCs w:val="21"/>
        </w:rPr>
      </w:pP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 xml:space="preserve">7- Atatürk: “ Söz ve anlamı, yani insan dimağında yer eden, her türlü bilgileri ve insan karakterinin en büyük duygularını, bunları dinleyenleri veya okuyanları, çok ilgili kılacak şekilde söylemek ye yazmak sanatıdır edebiyat. Bunun içindir ki, edebiyat ister nesir halinde olsun, ister nazım biçiminde osun, tıpkı resim gibi heykeltıraş gibi özellikle </w:t>
      </w:r>
      <w:proofErr w:type="spellStart"/>
      <w:r>
        <w:rPr>
          <w:rFonts w:ascii="Trebuchet MS" w:hAnsi="Trebuchet MS" w:cs="Arial"/>
          <w:color w:val="111111"/>
          <w:sz w:val="21"/>
          <w:szCs w:val="21"/>
        </w:rPr>
        <w:t>musikî</w:t>
      </w:r>
      <w:proofErr w:type="spellEnd"/>
      <w:r>
        <w:rPr>
          <w:rFonts w:ascii="Trebuchet MS" w:hAnsi="Trebuchet MS" w:cs="Arial"/>
          <w:color w:val="111111"/>
          <w:sz w:val="21"/>
          <w:szCs w:val="21"/>
        </w:rPr>
        <w:t xml:space="preserve"> gibi güzel sanatlardan sayıla gelmektedir.” diyor.</w:t>
      </w:r>
      <w:r>
        <w:rPr>
          <w:rFonts w:ascii="Trebuchet MS" w:hAnsi="Trebuchet MS" w:cs="Arial"/>
          <w:b/>
          <w:bCs/>
          <w:color w:val="111111"/>
          <w:sz w:val="21"/>
          <w:szCs w:val="21"/>
        </w:rPr>
        <w:t> Atatürk’ün yukarıdaki ifadeleri edebiyatın hangi özelliğini belirtiyor?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A) Edebiyatın güzel sanatlar içerisindeki yerini</w:t>
      </w:r>
      <w:r>
        <w:rPr>
          <w:rFonts w:ascii="Trebuchet MS" w:hAnsi="Trebuchet MS" w:cs="Arial"/>
          <w:color w:val="111111"/>
          <w:sz w:val="21"/>
          <w:szCs w:val="21"/>
        </w:rPr>
        <w:br/>
        <w:t>B) Edebiyatın insanı ve doğayı konu almasını</w:t>
      </w:r>
      <w:r>
        <w:rPr>
          <w:rFonts w:ascii="Trebuchet MS" w:hAnsi="Trebuchet MS" w:cs="Arial"/>
          <w:color w:val="111111"/>
          <w:sz w:val="21"/>
          <w:szCs w:val="21"/>
        </w:rPr>
        <w:br/>
        <w:t>C) İnsanın duygularının bir göstergesi olduğunu</w:t>
      </w:r>
      <w:r>
        <w:rPr>
          <w:rFonts w:ascii="Trebuchet MS" w:hAnsi="Trebuchet MS" w:cs="Arial"/>
          <w:color w:val="111111"/>
          <w:sz w:val="21"/>
          <w:szCs w:val="21"/>
        </w:rPr>
        <w:br/>
        <w:t>D) Nesir ve nazım şeklinde yazılmasını</w:t>
      </w:r>
      <w:r>
        <w:rPr>
          <w:rFonts w:ascii="Trebuchet MS" w:hAnsi="Trebuchet MS" w:cs="Arial"/>
          <w:color w:val="111111"/>
          <w:sz w:val="21"/>
          <w:szCs w:val="21"/>
        </w:rPr>
        <w:br/>
        <w:t>E) Anlatmaya dayalı bir tür olduğunu</w:t>
      </w:r>
    </w:p>
    <w:p w:rsidR="002C4250" w:rsidRDefault="002C4250" w:rsidP="002C4250">
      <w:pPr>
        <w:shd w:val="clear" w:color="auto" w:fill="FFFFFF"/>
        <w:spacing w:line="312" w:lineRule="atLeast"/>
        <w:rPr>
          <w:rFonts w:ascii="Arial" w:hAnsi="Arial" w:cs="Arial"/>
          <w:color w:val="111111"/>
          <w:sz w:val="21"/>
          <w:szCs w:val="21"/>
        </w:rPr>
      </w:pP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8-  Varoluşun sırrına eren insan, yarına inanır ve geleceğe hazırlanır. Yarına inanan, geleceği bugünden hazırlayan insan, ortaya koyduğu kalıcı eserlerle yaşadığı yere damgasını vurur. Günü gününe yaşama ilkesini benimseyen, yarına inanmadığından gelecek için bir hazırlık yapmayan insan ise yaşadığı yerde bir iz bırakmadan göçüp gider. </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b/>
          <w:bCs/>
          <w:color w:val="111111"/>
          <w:sz w:val="21"/>
          <w:szCs w:val="21"/>
        </w:rPr>
        <w:t>Yukarıdaki paragraf sanatın hangi yönünü açıklamaktadır?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A) Sanat her zaman bir değişim içerisindedir.</w:t>
      </w:r>
      <w:r>
        <w:rPr>
          <w:rFonts w:ascii="Trebuchet MS" w:hAnsi="Trebuchet MS" w:cs="Arial"/>
          <w:color w:val="111111"/>
          <w:sz w:val="21"/>
          <w:szCs w:val="21"/>
        </w:rPr>
        <w:br/>
        <w:t>B) Sanat insanı ölümsüzleştir.</w:t>
      </w:r>
      <w:r>
        <w:rPr>
          <w:rFonts w:ascii="Trebuchet MS" w:hAnsi="Trebuchet MS" w:cs="Arial"/>
          <w:color w:val="111111"/>
          <w:sz w:val="21"/>
          <w:szCs w:val="21"/>
        </w:rPr>
        <w:br/>
        <w:t>C) Sanatın malzemesi insan ve dildir.</w:t>
      </w:r>
      <w:r>
        <w:rPr>
          <w:rFonts w:ascii="Trebuchet MS" w:hAnsi="Trebuchet MS" w:cs="Arial"/>
          <w:color w:val="111111"/>
          <w:sz w:val="21"/>
          <w:szCs w:val="21"/>
        </w:rPr>
        <w:br/>
        <w:t>D) Sanat insanı geleceğe hazırlar.</w:t>
      </w:r>
      <w:r>
        <w:rPr>
          <w:rFonts w:ascii="Trebuchet MS" w:hAnsi="Trebuchet MS" w:cs="Arial"/>
          <w:color w:val="111111"/>
          <w:sz w:val="21"/>
          <w:szCs w:val="21"/>
        </w:rPr>
        <w:br/>
        <w:t>E) Sanat insana varoluşunu hatırlatır.</w:t>
      </w:r>
    </w:p>
    <w:p w:rsidR="002C4250" w:rsidRDefault="002C4250" w:rsidP="002C4250">
      <w:pPr>
        <w:shd w:val="clear" w:color="auto" w:fill="FFFFFF"/>
        <w:spacing w:line="312" w:lineRule="atLeast"/>
        <w:rPr>
          <w:rFonts w:ascii="Arial" w:hAnsi="Arial" w:cs="Arial"/>
          <w:color w:val="111111"/>
          <w:sz w:val="21"/>
          <w:szCs w:val="21"/>
        </w:rPr>
      </w:pP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b/>
          <w:bCs/>
          <w:color w:val="111111"/>
          <w:sz w:val="21"/>
          <w:szCs w:val="21"/>
        </w:rPr>
        <w:t>9-Aşağıdakilerden hangisi edebiyatın özelliklerinden değildir?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A) İnsanın duygu, düşünce ve hayallerini konu edinir.</w:t>
      </w:r>
      <w:r>
        <w:rPr>
          <w:rFonts w:ascii="Trebuchet MS" w:hAnsi="Trebuchet MS" w:cs="Arial"/>
          <w:color w:val="111111"/>
          <w:sz w:val="21"/>
          <w:szCs w:val="21"/>
        </w:rPr>
        <w:br/>
        <w:t>B) Sözlü ve yazılı olarak ikiye ayrılır.</w:t>
      </w:r>
      <w:r>
        <w:rPr>
          <w:rFonts w:ascii="Trebuchet MS" w:hAnsi="Trebuchet MS" w:cs="Arial"/>
          <w:color w:val="111111"/>
          <w:sz w:val="21"/>
          <w:szCs w:val="21"/>
        </w:rPr>
        <w:br/>
        <w:t>C) Güzel sanatlar arsında sayılır.</w:t>
      </w:r>
      <w:r>
        <w:rPr>
          <w:rFonts w:ascii="Trebuchet MS" w:hAnsi="Trebuchet MS" w:cs="Arial"/>
          <w:color w:val="111111"/>
          <w:sz w:val="21"/>
          <w:szCs w:val="21"/>
        </w:rPr>
        <w:br/>
        <w:t>D) Kendine özgü kuralları vardır.</w:t>
      </w:r>
      <w:r>
        <w:rPr>
          <w:rFonts w:ascii="Trebuchet MS" w:hAnsi="Trebuchet MS" w:cs="Arial"/>
          <w:color w:val="111111"/>
          <w:sz w:val="21"/>
          <w:szCs w:val="21"/>
        </w:rPr>
        <w:br/>
        <w:t>E) İnsan düşüncesinin ürünü olan her yazılı ve sözlü ifade edebiyatın inceleme alanına girer.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10-  I</w:t>
      </w:r>
      <w:proofErr w:type="gramStart"/>
      <w:r>
        <w:rPr>
          <w:rFonts w:ascii="Trebuchet MS" w:hAnsi="Trebuchet MS" w:cs="Arial"/>
          <w:color w:val="111111"/>
          <w:sz w:val="21"/>
          <w:szCs w:val="21"/>
        </w:rPr>
        <w:t>)</w:t>
      </w:r>
      <w:proofErr w:type="gramEnd"/>
      <w:r>
        <w:rPr>
          <w:rFonts w:ascii="Trebuchet MS" w:hAnsi="Trebuchet MS" w:cs="Arial"/>
          <w:color w:val="111111"/>
          <w:sz w:val="21"/>
          <w:szCs w:val="21"/>
        </w:rPr>
        <w:t xml:space="preserve"> Edebiyat dille gerçekleştirilen güzel sanat etkinliğidir.</w:t>
      </w:r>
      <w:r>
        <w:rPr>
          <w:rFonts w:ascii="Trebuchet MS" w:hAnsi="Trebuchet MS" w:cs="Arial"/>
          <w:color w:val="111111"/>
          <w:sz w:val="21"/>
          <w:szCs w:val="21"/>
        </w:rPr>
        <w:br/>
        <w:t>II) Edebiyatın konusu insandır.</w:t>
      </w:r>
      <w:r>
        <w:rPr>
          <w:rFonts w:ascii="Trebuchet MS" w:hAnsi="Trebuchet MS" w:cs="Arial"/>
          <w:color w:val="111111"/>
          <w:sz w:val="21"/>
          <w:szCs w:val="21"/>
        </w:rPr>
        <w:br/>
        <w:t>III) Sanat değeri taşıyan insanda üstün bir güzellik duygusuyla heyecan uyandıran dil ürününe edebî eser denir.</w:t>
      </w:r>
      <w:r>
        <w:rPr>
          <w:rFonts w:ascii="Trebuchet MS" w:hAnsi="Trebuchet MS" w:cs="Arial"/>
          <w:color w:val="111111"/>
          <w:sz w:val="21"/>
          <w:szCs w:val="21"/>
        </w:rPr>
        <w:br/>
        <w:t>IV) Edebî eserin estetik bir değer taşıması gerekmez.</w:t>
      </w:r>
      <w:r>
        <w:rPr>
          <w:rFonts w:ascii="Trebuchet MS" w:hAnsi="Trebuchet MS" w:cs="Arial"/>
          <w:color w:val="111111"/>
          <w:sz w:val="21"/>
          <w:szCs w:val="21"/>
        </w:rPr>
        <w:br/>
        <w:t xml:space="preserve">V) Edebî eseri yaşatan başlıca </w:t>
      </w:r>
      <w:proofErr w:type="spellStart"/>
      <w:r>
        <w:rPr>
          <w:rFonts w:ascii="Trebuchet MS" w:hAnsi="Trebuchet MS" w:cs="Arial"/>
          <w:color w:val="111111"/>
          <w:sz w:val="21"/>
          <w:szCs w:val="21"/>
        </w:rPr>
        <w:t>öge</w:t>
      </w:r>
      <w:proofErr w:type="spellEnd"/>
      <w:r>
        <w:rPr>
          <w:rFonts w:ascii="Trebuchet MS" w:hAnsi="Trebuchet MS" w:cs="Arial"/>
          <w:color w:val="111111"/>
          <w:sz w:val="21"/>
          <w:szCs w:val="21"/>
        </w:rPr>
        <w:t xml:space="preserve"> dilidir. </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b/>
          <w:bCs/>
          <w:color w:val="111111"/>
          <w:sz w:val="21"/>
          <w:szCs w:val="21"/>
        </w:rPr>
        <w:t>Yukarıdaki numaralı cümlelerden hangisinde bilgi yanlışı vardır?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lastRenderedPageBreak/>
        <w:t>A) I          B) II            C) III               D) IV                      E) V</w:t>
      </w:r>
    </w:p>
    <w:p w:rsidR="002C4250" w:rsidRDefault="002C4250" w:rsidP="002C4250">
      <w:pPr>
        <w:shd w:val="clear" w:color="auto" w:fill="FFFFFF"/>
        <w:spacing w:line="312" w:lineRule="atLeast"/>
        <w:rPr>
          <w:rFonts w:ascii="Arial" w:hAnsi="Arial" w:cs="Arial"/>
          <w:color w:val="111111"/>
          <w:sz w:val="21"/>
          <w:szCs w:val="21"/>
        </w:rPr>
      </w:pP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11- Çağımız sanatı hemen her alanda büyük bir anlatım zenginliğine sahiptir. Farklı çevrelerden, hatta kültürlerden etkilenme olayı çağımızda tüm açıklığıyla ortaya çıkar. Etkilenme, sanatın “evrenselliğini” destekleyen bir durumdur.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b/>
          <w:bCs/>
          <w:color w:val="111111"/>
          <w:sz w:val="21"/>
          <w:szCs w:val="21"/>
        </w:rPr>
        <w:t>Yukarıdaki paragrafta sanatın hangi özelliği üzerinde durulmuştur?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A) Kaynağının insan oluşu</w:t>
      </w:r>
      <w:r>
        <w:rPr>
          <w:rFonts w:ascii="Trebuchet MS" w:hAnsi="Trebuchet MS" w:cs="Arial"/>
          <w:color w:val="111111"/>
          <w:sz w:val="21"/>
          <w:szCs w:val="21"/>
        </w:rPr>
        <w:br/>
        <w:t>B) Etkilenme alanının fazlalığı</w:t>
      </w:r>
      <w:r>
        <w:rPr>
          <w:rFonts w:ascii="Trebuchet MS" w:hAnsi="Trebuchet MS" w:cs="Arial"/>
          <w:color w:val="111111"/>
          <w:sz w:val="21"/>
          <w:szCs w:val="21"/>
        </w:rPr>
        <w:br/>
        <w:t>C) Sürekli kendini yenilemesi</w:t>
      </w:r>
      <w:r>
        <w:rPr>
          <w:rFonts w:ascii="Trebuchet MS" w:hAnsi="Trebuchet MS" w:cs="Arial"/>
          <w:color w:val="111111"/>
          <w:sz w:val="21"/>
          <w:szCs w:val="21"/>
        </w:rPr>
        <w:br/>
        <w:t>D) Sanatın evrenselliği</w:t>
      </w:r>
      <w:r>
        <w:rPr>
          <w:rFonts w:ascii="Trebuchet MS" w:hAnsi="Trebuchet MS" w:cs="Arial"/>
          <w:color w:val="111111"/>
          <w:sz w:val="21"/>
          <w:szCs w:val="21"/>
        </w:rPr>
        <w:br/>
        <w:t>E) Sanatın insana ve doğaya bakışı</w:t>
      </w:r>
    </w:p>
    <w:p w:rsidR="002C4250" w:rsidRDefault="002C4250" w:rsidP="002C4250">
      <w:pPr>
        <w:shd w:val="clear" w:color="auto" w:fill="FFFFFF"/>
        <w:spacing w:line="312" w:lineRule="atLeast"/>
        <w:rPr>
          <w:rFonts w:ascii="Arial" w:hAnsi="Arial" w:cs="Arial"/>
          <w:color w:val="111111"/>
          <w:sz w:val="21"/>
          <w:szCs w:val="21"/>
        </w:rPr>
      </w:pP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12- İnsan, güzel duygu ve düşüncelere gereksinim duyar. Her insanda güzele ve güzelliğe karşı bir yöneliş vardır. Sanat ise insandaki güzel duygu ve düşünceleri ortaya çıkartır, insanı günlük hayatın sıkıcı ve anlamsız yönlerinden uzaklaştırır, insanın edebî yönünü ortaya koyar.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b/>
          <w:bCs/>
          <w:color w:val="111111"/>
          <w:sz w:val="21"/>
          <w:szCs w:val="21"/>
        </w:rPr>
        <w:t>Yukarıdaki paragraf sanatın hangi yönünü ortaya koymaktadır.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A) Sanat ile edebiyat arasındaki ilişki</w:t>
      </w:r>
      <w:r>
        <w:rPr>
          <w:rFonts w:ascii="Trebuchet MS" w:hAnsi="Trebuchet MS" w:cs="Arial"/>
          <w:color w:val="111111"/>
          <w:sz w:val="21"/>
          <w:szCs w:val="21"/>
        </w:rPr>
        <w:br/>
        <w:t>B) Sanat ve müzik arasındaki ilişki</w:t>
      </w:r>
      <w:r>
        <w:rPr>
          <w:rFonts w:ascii="Trebuchet MS" w:hAnsi="Trebuchet MS" w:cs="Arial"/>
          <w:color w:val="111111"/>
          <w:sz w:val="21"/>
          <w:szCs w:val="21"/>
        </w:rPr>
        <w:br/>
        <w:t>C) Sanat ile resim arasındaki ilişki</w:t>
      </w:r>
      <w:r>
        <w:rPr>
          <w:rFonts w:ascii="Trebuchet MS" w:hAnsi="Trebuchet MS" w:cs="Arial"/>
          <w:color w:val="111111"/>
          <w:sz w:val="21"/>
          <w:szCs w:val="21"/>
        </w:rPr>
        <w:br/>
        <w:t>D) Sanat ile doğa arasındaki ilişki</w:t>
      </w:r>
      <w:r>
        <w:rPr>
          <w:rFonts w:ascii="Trebuchet MS" w:hAnsi="Trebuchet MS" w:cs="Arial"/>
          <w:color w:val="111111"/>
          <w:sz w:val="21"/>
          <w:szCs w:val="21"/>
        </w:rPr>
        <w:br/>
        <w:t>E) Sanat ile insan arasındaki ilişki</w:t>
      </w:r>
    </w:p>
    <w:p w:rsidR="002C4250" w:rsidRDefault="002C4250" w:rsidP="002C4250">
      <w:pPr>
        <w:shd w:val="clear" w:color="auto" w:fill="FFFFFF"/>
        <w:spacing w:line="312" w:lineRule="atLeast"/>
        <w:rPr>
          <w:rFonts w:ascii="Arial" w:hAnsi="Arial" w:cs="Arial"/>
          <w:color w:val="111111"/>
          <w:sz w:val="21"/>
          <w:szCs w:val="21"/>
        </w:rPr>
      </w:pP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b/>
          <w:bCs/>
          <w:color w:val="111111"/>
          <w:sz w:val="21"/>
          <w:szCs w:val="21"/>
        </w:rPr>
        <w:t>13- Aşağıdaki sanat dallarından hangisi görsel sanatlardan değildir?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A) Mimari</w:t>
      </w:r>
      <w:r>
        <w:rPr>
          <w:rFonts w:ascii="Trebuchet MS" w:hAnsi="Trebuchet MS" w:cs="Arial"/>
          <w:color w:val="111111"/>
          <w:sz w:val="21"/>
          <w:szCs w:val="21"/>
        </w:rPr>
        <w:br/>
        <w:t>B) Heykel</w:t>
      </w:r>
      <w:r>
        <w:rPr>
          <w:rFonts w:ascii="Trebuchet MS" w:hAnsi="Trebuchet MS" w:cs="Arial"/>
          <w:color w:val="111111"/>
          <w:sz w:val="21"/>
          <w:szCs w:val="21"/>
        </w:rPr>
        <w:br/>
        <w:t>C) Fotoğraf</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D) Resim</w:t>
      </w:r>
      <w:r>
        <w:rPr>
          <w:rFonts w:ascii="Trebuchet MS" w:hAnsi="Trebuchet MS" w:cs="Arial"/>
          <w:color w:val="111111"/>
          <w:sz w:val="21"/>
          <w:szCs w:val="21"/>
        </w:rPr>
        <w:br/>
        <w:t>E) Müzik</w:t>
      </w:r>
    </w:p>
    <w:p w:rsidR="002C4250" w:rsidRDefault="002C4250" w:rsidP="002C4250">
      <w:pPr>
        <w:shd w:val="clear" w:color="auto" w:fill="FFFFFF"/>
        <w:spacing w:line="312" w:lineRule="atLeast"/>
        <w:rPr>
          <w:rFonts w:ascii="Arial" w:hAnsi="Arial" w:cs="Arial"/>
          <w:color w:val="111111"/>
          <w:sz w:val="21"/>
          <w:szCs w:val="21"/>
        </w:rPr>
      </w:pP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b/>
          <w:bCs/>
          <w:color w:val="111111"/>
          <w:sz w:val="21"/>
          <w:szCs w:val="21"/>
        </w:rPr>
        <w:t>14- Aşağıdakilerden hangisi güzel sanatlardan biri değildir.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A) Resim</w:t>
      </w:r>
      <w:r>
        <w:rPr>
          <w:rFonts w:ascii="Trebuchet MS" w:hAnsi="Trebuchet MS" w:cs="Arial"/>
          <w:color w:val="111111"/>
          <w:sz w:val="21"/>
          <w:szCs w:val="21"/>
        </w:rPr>
        <w:br/>
        <w:t>B) Edebiyat</w:t>
      </w:r>
      <w:r>
        <w:rPr>
          <w:rFonts w:ascii="Trebuchet MS" w:hAnsi="Trebuchet MS" w:cs="Arial"/>
          <w:color w:val="111111"/>
          <w:sz w:val="21"/>
          <w:szCs w:val="21"/>
        </w:rPr>
        <w:br/>
        <w:t>C) Müzik</w:t>
      </w:r>
      <w:r>
        <w:rPr>
          <w:rFonts w:ascii="Trebuchet MS" w:hAnsi="Trebuchet MS" w:cs="Arial"/>
          <w:color w:val="111111"/>
          <w:sz w:val="21"/>
          <w:szCs w:val="21"/>
        </w:rPr>
        <w:br/>
        <w:t>D) Heykel</w:t>
      </w:r>
      <w:r>
        <w:rPr>
          <w:rFonts w:ascii="Trebuchet MS" w:hAnsi="Trebuchet MS" w:cs="Arial"/>
          <w:color w:val="111111"/>
          <w:sz w:val="21"/>
          <w:szCs w:val="21"/>
        </w:rPr>
        <w:br/>
        <w:t>E) Halıcılık</w:t>
      </w:r>
    </w:p>
    <w:p w:rsidR="002C4250" w:rsidRDefault="002C4250" w:rsidP="002C4250">
      <w:pPr>
        <w:shd w:val="clear" w:color="auto" w:fill="FFFFFF"/>
        <w:spacing w:line="312" w:lineRule="atLeast"/>
        <w:rPr>
          <w:rFonts w:ascii="Arial" w:hAnsi="Arial" w:cs="Arial"/>
          <w:color w:val="111111"/>
          <w:sz w:val="21"/>
          <w:szCs w:val="21"/>
        </w:rPr>
      </w:pP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15- I</w:t>
      </w:r>
      <w:proofErr w:type="gramStart"/>
      <w:r>
        <w:rPr>
          <w:rFonts w:ascii="Trebuchet MS" w:hAnsi="Trebuchet MS" w:cs="Arial"/>
          <w:color w:val="111111"/>
          <w:sz w:val="21"/>
          <w:szCs w:val="21"/>
        </w:rPr>
        <w:t>)</w:t>
      </w:r>
      <w:proofErr w:type="gramEnd"/>
      <w:r>
        <w:rPr>
          <w:rFonts w:ascii="Trebuchet MS" w:hAnsi="Trebuchet MS" w:cs="Arial"/>
          <w:color w:val="111111"/>
          <w:sz w:val="21"/>
          <w:szCs w:val="21"/>
        </w:rPr>
        <w:t xml:space="preserve"> Edebiyat kelimelerle yapılan güzel sanattır.</w:t>
      </w:r>
      <w:r>
        <w:rPr>
          <w:rFonts w:ascii="Trebuchet MS" w:hAnsi="Trebuchet MS" w:cs="Arial"/>
          <w:color w:val="111111"/>
          <w:sz w:val="21"/>
          <w:szCs w:val="21"/>
        </w:rPr>
        <w:br/>
        <w:t>II) Müzik sesleri melodi haline getirme sanatıdır.</w:t>
      </w:r>
      <w:r>
        <w:rPr>
          <w:rFonts w:ascii="Trebuchet MS" w:hAnsi="Trebuchet MS" w:cs="Arial"/>
          <w:color w:val="111111"/>
          <w:sz w:val="21"/>
          <w:szCs w:val="21"/>
        </w:rPr>
        <w:br/>
        <w:t>III) Tiyatro, bale ve opera ses ve görsel sanatların karışımıdır.</w:t>
      </w:r>
      <w:r>
        <w:rPr>
          <w:rFonts w:ascii="Trebuchet MS" w:hAnsi="Trebuchet MS" w:cs="Arial"/>
          <w:color w:val="111111"/>
          <w:sz w:val="21"/>
          <w:szCs w:val="21"/>
        </w:rPr>
        <w:br/>
        <w:t>IV) Fotoğraf ve sinema da güzel sanatlardan sayılır.</w:t>
      </w:r>
      <w:r>
        <w:rPr>
          <w:rFonts w:ascii="Trebuchet MS" w:hAnsi="Trebuchet MS" w:cs="Arial"/>
          <w:color w:val="111111"/>
          <w:sz w:val="21"/>
          <w:szCs w:val="21"/>
        </w:rPr>
        <w:br/>
        <w:t>V) Edebiyat sadece görsel bir sanattır.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b/>
          <w:bCs/>
          <w:color w:val="111111"/>
          <w:sz w:val="21"/>
          <w:szCs w:val="21"/>
        </w:rPr>
        <w:t>Yukarıdaki bilgilerden hangisi yanlıştır?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A) I           B) II          C) III          D)IV    E) V</w:t>
      </w:r>
    </w:p>
    <w:p w:rsidR="002C4250" w:rsidRDefault="002C4250" w:rsidP="002C4250">
      <w:pPr>
        <w:shd w:val="clear" w:color="auto" w:fill="FFFFFF"/>
        <w:spacing w:line="312" w:lineRule="atLeast"/>
        <w:rPr>
          <w:rFonts w:ascii="Arial" w:hAnsi="Arial" w:cs="Arial"/>
          <w:color w:val="111111"/>
          <w:sz w:val="21"/>
          <w:szCs w:val="21"/>
        </w:rPr>
      </w:pP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lastRenderedPageBreak/>
        <w:t xml:space="preserve">16-  Duyguların taşa, tahtaya kazılması ile </w:t>
      </w:r>
      <w:proofErr w:type="gramStart"/>
      <w:r>
        <w:rPr>
          <w:rFonts w:ascii="Trebuchet MS" w:hAnsi="Trebuchet MS" w:cs="Arial"/>
          <w:color w:val="111111"/>
          <w:sz w:val="21"/>
          <w:szCs w:val="21"/>
        </w:rPr>
        <w:t>…………,</w:t>
      </w:r>
      <w:proofErr w:type="gramEnd"/>
      <w:r>
        <w:rPr>
          <w:rFonts w:ascii="Trebuchet MS" w:hAnsi="Trebuchet MS" w:cs="Arial"/>
          <w:color w:val="111111"/>
          <w:sz w:val="21"/>
          <w:szCs w:val="21"/>
        </w:rPr>
        <w:t xml:space="preserve"> maddelerin şekillenmesi ile ………….ortaya çıkmış; duyguların seslerle belirtilmesi ………..e temel olmuş, çeşitli oyunlarla …………., yazının bulunmasıyla da ………….. </w:t>
      </w:r>
      <w:proofErr w:type="gramStart"/>
      <w:r>
        <w:rPr>
          <w:rFonts w:ascii="Trebuchet MS" w:hAnsi="Trebuchet MS" w:cs="Arial"/>
          <w:color w:val="111111"/>
          <w:sz w:val="21"/>
          <w:szCs w:val="21"/>
        </w:rPr>
        <w:t>başlamıştır</w:t>
      </w:r>
      <w:proofErr w:type="gramEnd"/>
      <w:r>
        <w:rPr>
          <w:rFonts w:ascii="Trebuchet MS" w:hAnsi="Trebuchet MS" w:cs="Arial"/>
          <w:color w:val="111111"/>
          <w:sz w:val="21"/>
          <w:szCs w:val="21"/>
        </w:rPr>
        <w:t>. </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b/>
          <w:bCs/>
          <w:color w:val="111111"/>
          <w:sz w:val="21"/>
          <w:szCs w:val="21"/>
        </w:rPr>
        <w:t>Yukarıdaki boşluklara sırasıyla aşağıdakilerden hangisi getirilmelidir?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A) Resim-heykel-müzik- tiyatro- edebiyat</w:t>
      </w:r>
      <w:r>
        <w:rPr>
          <w:rFonts w:ascii="Trebuchet MS" w:hAnsi="Trebuchet MS" w:cs="Arial"/>
          <w:color w:val="111111"/>
          <w:sz w:val="21"/>
          <w:szCs w:val="21"/>
        </w:rPr>
        <w:br/>
        <w:t>B) Heykel- bale-tiyatro-müzik-edebiyat</w:t>
      </w:r>
      <w:r>
        <w:rPr>
          <w:rFonts w:ascii="Trebuchet MS" w:hAnsi="Trebuchet MS" w:cs="Arial"/>
          <w:color w:val="111111"/>
          <w:sz w:val="21"/>
          <w:szCs w:val="21"/>
        </w:rPr>
        <w:br/>
        <w:t>C) Edebiyat- opera-müzik-tiyatro- resim</w:t>
      </w:r>
      <w:r>
        <w:rPr>
          <w:rFonts w:ascii="Trebuchet MS" w:hAnsi="Trebuchet MS" w:cs="Arial"/>
          <w:color w:val="111111"/>
          <w:sz w:val="21"/>
          <w:szCs w:val="21"/>
        </w:rPr>
        <w:br/>
        <w:t>D) Resim-heykel-tiyatro-müzik-edebiyat</w:t>
      </w:r>
      <w:r>
        <w:rPr>
          <w:rFonts w:ascii="Trebuchet MS" w:hAnsi="Trebuchet MS" w:cs="Arial"/>
          <w:color w:val="111111"/>
          <w:sz w:val="21"/>
          <w:szCs w:val="21"/>
        </w:rPr>
        <w:br/>
        <w:t>E) Edebiyat-heykel-bale-tiyatro-müzik</w:t>
      </w:r>
    </w:p>
    <w:p w:rsidR="002C4250" w:rsidRDefault="002C4250" w:rsidP="002C4250">
      <w:pPr>
        <w:shd w:val="clear" w:color="auto" w:fill="FFFFFF"/>
        <w:spacing w:line="312" w:lineRule="atLeast"/>
        <w:rPr>
          <w:rFonts w:ascii="Arial" w:hAnsi="Arial" w:cs="Arial"/>
          <w:color w:val="111111"/>
          <w:sz w:val="21"/>
          <w:szCs w:val="21"/>
        </w:rPr>
      </w:pP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17- </w:t>
      </w:r>
      <w:r>
        <w:rPr>
          <w:rFonts w:ascii="Trebuchet MS" w:hAnsi="Trebuchet MS" w:cs="Arial"/>
          <w:b/>
          <w:bCs/>
          <w:color w:val="111111"/>
          <w:sz w:val="21"/>
          <w:szCs w:val="21"/>
        </w:rPr>
        <w:t>Ses ve görüntüyü kullanarak yapılan güzel sanatlara karma sanatlar adı verilir. Buna göre aşağıdakilerden hangisi karma sanattır.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A) Resim</w:t>
      </w:r>
      <w:r>
        <w:rPr>
          <w:rFonts w:ascii="Trebuchet MS" w:hAnsi="Trebuchet MS" w:cs="Arial"/>
          <w:color w:val="111111"/>
          <w:sz w:val="21"/>
          <w:szCs w:val="21"/>
        </w:rPr>
        <w:br/>
        <w:t>B) Tiyatro</w:t>
      </w:r>
      <w:r>
        <w:rPr>
          <w:rFonts w:ascii="Trebuchet MS" w:hAnsi="Trebuchet MS" w:cs="Arial"/>
          <w:color w:val="111111"/>
          <w:sz w:val="21"/>
          <w:szCs w:val="21"/>
        </w:rPr>
        <w:br/>
        <w:t>C) Heykel</w:t>
      </w:r>
      <w:r>
        <w:rPr>
          <w:rFonts w:ascii="Trebuchet MS" w:hAnsi="Trebuchet MS" w:cs="Arial"/>
          <w:color w:val="111111"/>
          <w:sz w:val="21"/>
          <w:szCs w:val="21"/>
        </w:rPr>
        <w:br/>
        <w:t>D) Müzik</w:t>
      </w:r>
      <w:r>
        <w:rPr>
          <w:rFonts w:ascii="Trebuchet MS" w:hAnsi="Trebuchet MS" w:cs="Arial"/>
          <w:color w:val="111111"/>
          <w:sz w:val="21"/>
          <w:szCs w:val="21"/>
        </w:rPr>
        <w:br/>
        <w:t>E)  Edebiyat</w:t>
      </w:r>
    </w:p>
    <w:p w:rsidR="002C4250" w:rsidRDefault="002C4250" w:rsidP="002C4250">
      <w:pPr>
        <w:shd w:val="clear" w:color="auto" w:fill="FFFFFF"/>
        <w:spacing w:line="312" w:lineRule="atLeast"/>
        <w:rPr>
          <w:rFonts w:ascii="Arial" w:hAnsi="Arial" w:cs="Arial"/>
          <w:color w:val="111111"/>
          <w:sz w:val="21"/>
          <w:szCs w:val="21"/>
        </w:rPr>
      </w:pP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18- </w:t>
      </w:r>
      <w:r>
        <w:rPr>
          <w:rFonts w:ascii="Trebuchet MS" w:hAnsi="Trebuchet MS" w:cs="Arial"/>
          <w:b/>
          <w:bCs/>
          <w:color w:val="111111"/>
          <w:sz w:val="21"/>
          <w:szCs w:val="21"/>
        </w:rPr>
        <w:t>Yalnız görüntüyle yapılan sanatlara plastik sanat denir. Buna göre aşağıdakilerden hangisi plastik sanat değildir?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A)Dokumacılık</w:t>
      </w:r>
      <w:r>
        <w:rPr>
          <w:rFonts w:ascii="Trebuchet MS" w:hAnsi="Trebuchet MS" w:cs="Arial"/>
          <w:color w:val="111111"/>
          <w:sz w:val="21"/>
          <w:szCs w:val="21"/>
        </w:rPr>
        <w:br/>
        <w:t>B) Marangozluk</w:t>
      </w:r>
      <w:r>
        <w:rPr>
          <w:rFonts w:ascii="Trebuchet MS" w:hAnsi="Trebuchet MS" w:cs="Arial"/>
          <w:color w:val="111111"/>
          <w:sz w:val="21"/>
          <w:szCs w:val="21"/>
        </w:rPr>
        <w:br/>
        <w:t>C) Aşçılık</w:t>
      </w:r>
      <w:r>
        <w:rPr>
          <w:rFonts w:ascii="Trebuchet MS" w:hAnsi="Trebuchet MS" w:cs="Arial"/>
          <w:color w:val="111111"/>
          <w:sz w:val="21"/>
          <w:szCs w:val="21"/>
        </w:rPr>
        <w:br/>
        <w:t>D) Heykel</w:t>
      </w:r>
      <w:r>
        <w:rPr>
          <w:rFonts w:ascii="Trebuchet MS" w:hAnsi="Trebuchet MS" w:cs="Arial"/>
          <w:color w:val="111111"/>
          <w:sz w:val="21"/>
          <w:szCs w:val="21"/>
        </w:rPr>
        <w:br/>
        <w:t>E) Duvarcılık</w:t>
      </w:r>
    </w:p>
    <w:p w:rsidR="002C4250" w:rsidRDefault="002C4250" w:rsidP="002C4250">
      <w:pPr>
        <w:shd w:val="clear" w:color="auto" w:fill="FFFFFF"/>
        <w:spacing w:line="312" w:lineRule="atLeast"/>
        <w:rPr>
          <w:rFonts w:ascii="Arial" w:hAnsi="Arial" w:cs="Arial"/>
          <w:color w:val="111111"/>
          <w:sz w:val="21"/>
          <w:szCs w:val="21"/>
        </w:rPr>
      </w:pP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19- Bir yapı ve ifade biçimi kazanmış sanat eseri kendisine özgü bir iletişim aracıdır. Kullanılan malzeme ile ifade edilmek istenen husus birleşerek bir bütün oluşturur. Artık bu bütün yeni bir varlıktır.   Benzeri olsa da eşi yoktur.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b/>
          <w:bCs/>
          <w:color w:val="111111"/>
          <w:sz w:val="21"/>
          <w:szCs w:val="21"/>
        </w:rPr>
        <w:t>Bu paragrafta sanat eserinin hangi özelliği vurgulanmaktadır?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A) Öznelliği</w:t>
      </w:r>
      <w:r>
        <w:rPr>
          <w:rFonts w:ascii="Trebuchet MS" w:hAnsi="Trebuchet MS" w:cs="Arial"/>
          <w:color w:val="111111"/>
          <w:sz w:val="21"/>
          <w:szCs w:val="21"/>
        </w:rPr>
        <w:br/>
        <w:t>B) Özgünlüğü</w:t>
      </w:r>
      <w:r>
        <w:rPr>
          <w:rFonts w:ascii="Trebuchet MS" w:hAnsi="Trebuchet MS" w:cs="Arial"/>
          <w:color w:val="111111"/>
          <w:sz w:val="21"/>
          <w:szCs w:val="21"/>
        </w:rPr>
        <w:br/>
        <w:t>C) Nesnelliği</w:t>
      </w:r>
      <w:r>
        <w:rPr>
          <w:rFonts w:ascii="Trebuchet MS" w:hAnsi="Trebuchet MS" w:cs="Arial"/>
          <w:color w:val="111111"/>
          <w:sz w:val="21"/>
          <w:szCs w:val="21"/>
        </w:rPr>
        <w:br/>
        <w:t>D) Evrenselliği</w:t>
      </w:r>
      <w:r>
        <w:rPr>
          <w:rFonts w:ascii="Trebuchet MS" w:hAnsi="Trebuchet MS" w:cs="Arial"/>
          <w:color w:val="111111"/>
          <w:sz w:val="21"/>
          <w:szCs w:val="21"/>
        </w:rPr>
        <w:br/>
        <w:t>E) Etkileyiciliği</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 xml:space="preserve">20- Sanatçı kendine özgü bakış açısı ve duyarlılığıyla </w:t>
      </w:r>
      <w:proofErr w:type="spellStart"/>
      <w:r>
        <w:rPr>
          <w:rFonts w:ascii="Trebuchet MS" w:hAnsi="Trebuchet MS" w:cs="Arial"/>
          <w:color w:val="111111"/>
          <w:sz w:val="21"/>
          <w:szCs w:val="21"/>
        </w:rPr>
        <w:t>varolanı</w:t>
      </w:r>
      <w:proofErr w:type="spellEnd"/>
      <w:r>
        <w:rPr>
          <w:rFonts w:ascii="Trebuchet MS" w:hAnsi="Trebuchet MS" w:cs="Arial"/>
          <w:color w:val="111111"/>
          <w:sz w:val="21"/>
          <w:szCs w:val="21"/>
        </w:rPr>
        <w:t xml:space="preserve"> seçer, ayıklar, yorumlar sonra da yine dönemine ve kendisine özgü bir teknikle bu malzemeden yeni bir yapı ortaya çıkarır. Ancak bu kurgu inandırıcı, çağrıştırıcı, düşündürücü olmalıdır. Bunun için sanat eserinin önemli bir özelliği de kurgulu olmasıdır.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b/>
          <w:bCs/>
          <w:color w:val="111111"/>
          <w:sz w:val="21"/>
          <w:szCs w:val="21"/>
        </w:rPr>
        <w:t>Yukarıdaki parçada sanat eserinin hangi özelliğine değinilmemiştir?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A) Sanat eserinde kurgu önemli yer tutar.</w:t>
      </w:r>
      <w:r>
        <w:rPr>
          <w:rFonts w:ascii="Trebuchet MS" w:hAnsi="Trebuchet MS" w:cs="Arial"/>
          <w:color w:val="111111"/>
          <w:sz w:val="21"/>
          <w:szCs w:val="21"/>
        </w:rPr>
        <w:br/>
        <w:t>B) Ortaya konulan sanat eseri döneminden izler taşır.</w:t>
      </w:r>
      <w:r>
        <w:rPr>
          <w:rFonts w:ascii="Trebuchet MS" w:hAnsi="Trebuchet MS" w:cs="Arial"/>
          <w:color w:val="111111"/>
          <w:sz w:val="21"/>
          <w:szCs w:val="21"/>
        </w:rPr>
        <w:br/>
        <w:t>C) Sanat eserinde sanatçının kendi özelliklerini bulmamız mümkündür.</w:t>
      </w:r>
      <w:r>
        <w:rPr>
          <w:rFonts w:ascii="Trebuchet MS" w:hAnsi="Trebuchet MS" w:cs="Arial"/>
          <w:color w:val="111111"/>
          <w:sz w:val="21"/>
          <w:szCs w:val="21"/>
        </w:rPr>
        <w:br/>
      </w:r>
      <w:r>
        <w:rPr>
          <w:rFonts w:ascii="Trebuchet MS" w:hAnsi="Trebuchet MS" w:cs="Arial"/>
          <w:color w:val="111111"/>
          <w:sz w:val="21"/>
          <w:szCs w:val="21"/>
        </w:rPr>
        <w:lastRenderedPageBreak/>
        <w:t xml:space="preserve">D) Sanat eseri </w:t>
      </w:r>
      <w:proofErr w:type="spellStart"/>
      <w:r>
        <w:rPr>
          <w:rFonts w:ascii="Trebuchet MS" w:hAnsi="Trebuchet MS" w:cs="Arial"/>
          <w:color w:val="111111"/>
          <w:sz w:val="21"/>
          <w:szCs w:val="21"/>
        </w:rPr>
        <w:t>varolanı</w:t>
      </w:r>
      <w:proofErr w:type="spellEnd"/>
      <w:r>
        <w:rPr>
          <w:rFonts w:ascii="Trebuchet MS" w:hAnsi="Trebuchet MS" w:cs="Arial"/>
          <w:color w:val="111111"/>
          <w:sz w:val="21"/>
          <w:szCs w:val="21"/>
        </w:rPr>
        <w:t xml:space="preserve"> farklı gözle bizlere gösterir.</w:t>
      </w:r>
      <w:r>
        <w:rPr>
          <w:rFonts w:ascii="Trebuchet MS" w:hAnsi="Trebuchet MS" w:cs="Arial"/>
          <w:color w:val="111111"/>
          <w:sz w:val="21"/>
          <w:szCs w:val="21"/>
        </w:rPr>
        <w:br/>
        <w:t>E) Sanat eseri, insan doğasının bir sonucudur.</w:t>
      </w:r>
    </w:p>
    <w:p w:rsidR="002C4250" w:rsidRDefault="002C4250" w:rsidP="002C4250">
      <w:pPr>
        <w:shd w:val="clear" w:color="auto" w:fill="FFFFFF"/>
        <w:spacing w:line="312" w:lineRule="atLeast"/>
        <w:rPr>
          <w:rFonts w:ascii="Arial" w:hAnsi="Arial" w:cs="Arial"/>
          <w:color w:val="111111"/>
          <w:sz w:val="21"/>
          <w:szCs w:val="21"/>
        </w:rPr>
      </w:pP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b/>
          <w:bCs/>
          <w:color w:val="111111"/>
          <w:sz w:val="21"/>
          <w:szCs w:val="21"/>
        </w:rPr>
        <w:t>21) Aşağıdakilerden hangisi dilin kültür taşıyıcısı olduğunu gösterir?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a) Dilin seslerden örülmüş bir yapının olması</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b) İnsanların iletişim kurabilmek için genellikle dili kullanması</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c) Bazı dillerin zamanla unutulması</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d) Atasözlerinin kulaktan kulağa çağımıza  ulaşması</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e) Her milletin dilinin farklı olması</w:t>
      </w:r>
    </w:p>
    <w:p w:rsidR="002C4250" w:rsidRDefault="002C4250" w:rsidP="002C4250">
      <w:pPr>
        <w:shd w:val="clear" w:color="auto" w:fill="FFFFFF"/>
        <w:spacing w:line="312" w:lineRule="atLeast"/>
        <w:rPr>
          <w:rFonts w:ascii="Arial" w:hAnsi="Arial" w:cs="Arial"/>
          <w:color w:val="111111"/>
          <w:sz w:val="21"/>
          <w:szCs w:val="21"/>
        </w:rPr>
      </w:pP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b/>
          <w:bCs/>
          <w:color w:val="111111"/>
          <w:sz w:val="21"/>
          <w:szCs w:val="21"/>
        </w:rPr>
        <w:t>22)Aşağıdakilerden hangisi edebi metinlerin özellikleri arasında gösterilmez?</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a)Yaratıcısının anlatım özelliklerini yansıtmaları</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b) Yazıldıkları dönemin kültürel özelliklerini gösterebilmeleri</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c) Okuyucuda güzel duygular uyandırabilmeleri</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d) Herkese aynı derecede hitap eden bir dille oluşturulmaları</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e) Dilin anlatım olanaklarının zenginleştirilmesinde rol almaları</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23.  Bir çiçek üşüyor, karlar altında</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   Bir kartal, kanadında yavrusunu taşıyor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   </w:t>
      </w:r>
      <w:proofErr w:type="gramStart"/>
      <w:r>
        <w:rPr>
          <w:rFonts w:ascii="Trebuchet MS" w:hAnsi="Trebuchet MS" w:cs="Arial"/>
          <w:color w:val="111111"/>
          <w:sz w:val="21"/>
          <w:szCs w:val="21"/>
        </w:rPr>
        <w:t>Rüzgarda</w:t>
      </w:r>
      <w:proofErr w:type="gramEnd"/>
      <w:r>
        <w:rPr>
          <w:rFonts w:ascii="Trebuchet MS" w:hAnsi="Trebuchet MS" w:cs="Arial"/>
          <w:color w:val="111111"/>
          <w:sz w:val="21"/>
          <w:szCs w:val="21"/>
        </w:rPr>
        <w:t xml:space="preserve"> yapraklar </w:t>
      </w:r>
      <w:proofErr w:type="spellStart"/>
      <w:r>
        <w:rPr>
          <w:rFonts w:ascii="Trebuchet MS" w:hAnsi="Trebuchet MS" w:cs="Arial"/>
          <w:color w:val="111111"/>
          <w:sz w:val="21"/>
          <w:szCs w:val="21"/>
        </w:rPr>
        <w:t>fısıldaşıyor</w:t>
      </w:r>
      <w:proofErr w:type="spellEnd"/>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   Bir mağara ağlıyor Anadolu'da</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b/>
          <w:bCs/>
          <w:color w:val="111111"/>
          <w:sz w:val="21"/>
          <w:szCs w:val="21"/>
        </w:rPr>
        <w:t>Bu dizelerde kişileştirilen varlıklar </w:t>
      </w:r>
      <w:r>
        <w:rPr>
          <w:rFonts w:ascii="Trebuchet MS" w:hAnsi="Trebuchet MS" w:cs="Arial"/>
          <w:b/>
          <w:bCs/>
          <w:color w:val="111111"/>
          <w:sz w:val="21"/>
          <w:szCs w:val="21"/>
          <w:u w:val="single"/>
        </w:rPr>
        <w:t>bütünüyle</w:t>
      </w:r>
      <w:r>
        <w:rPr>
          <w:rFonts w:ascii="Trebuchet MS" w:hAnsi="Trebuchet MS" w:cs="Arial"/>
          <w:b/>
          <w:bCs/>
          <w:color w:val="111111"/>
          <w:sz w:val="21"/>
          <w:szCs w:val="21"/>
        </w:rPr>
        <w:t> aşağıdakilerin hangisinde verilmiştir.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 A) Çiçek - kar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B) Kartal - kanat</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 C) Kartal- kar -rüzgâr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 xml:space="preserve"> D) </w:t>
      </w:r>
      <w:proofErr w:type="spellStart"/>
      <w:r>
        <w:rPr>
          <w:rFonts w:ascii="Trebuchet MS" w:hAnsi="Trebuchet MS" w:cs="Arial"/>
          <w:color w:val="111111"/>
          <w:sz w:val="21"/>
          <w:szCs w:val="21"/>
        </w:rPr>
        <w:t>Çicek</w:t>
      </w:r>
      <w:proofErr w:type="spellEnd"/>
      <w:r>
        <w:rPr>
          <w:rFonts w:ascii="Trebuchet MS" w:hAnsi="Trebuchet MS" w:cs="Arial"/>
          <w:color w:val="111111"/>
          <w:sz w:val="21"/>
          <w:szCs w:val="21"/>
        </w:rPr>
        <w:t xml:space="preserve"> - yapraklar - mağara</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 E) Yapraklar - Anadolu - kanat</w:t>
      </w:r>
    </w:p>
    <w:p w:rsidR="002C4250" w:rsidRDefault="002C4250" w:rsidP="002C4250">
      <w:pPr>
        <w:shd w:val="clear" w:color="auto" w:fill="FFFFFF"/>
        <w:spacing w:line="384" w:lineRule="atLeast"/>
        <w:rPr>
          <w:rFonts w:ascii="Arial" w:hAnsi="Arial" w:cs="Arial"/>
          <w:color w:val="111111"/>
          <w:sz w:val="21"/>
          <w:szCs w:val="21"/>
        </w:rPr>
      </w:pPr>
      <w:bookmarkStart w:id="0" w:name="more"/>
      <w:bookmarkEnd w:id="0"/>
    </w:p>
    <w:p w:rsidR="002C4250" w:rsidRDefault="002C4250" w:rsidP="002C4250">
      <w:pPr>
        <w:shd w:val="clear" w:color="auto" w:fill="FFFFFF"/>
        <w:spacing w:line="312" w:lineRule="atLeast"/>
        <w:rPr>
          <w:rFonts w:ascii="Arial" w:hAnsi="Arial" w:cs="Arial"/>
          <w:color w:val="111111"/>
          <w:sz w:val="21"/>
          <w:szCs w:val="21"/>
        </w:rPr>
      </w:pP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24. </w:t>
      </w:r>
      <w:proofErr w:type="spellStart"/>
      <w:r>
        <w:rPr>
          <w:rFonts w:ascii="Trebuchet MS" w:hAnsi="Trebuchet MS" w:cs="Arial"/>
          <w:b/>
          <w:bCs/>
          <w:color w:val="111111"/>
          <w:sz w:val="21"/>
          <w:szCs w:val="21"/>
        </w:rPr>
        <w:t>Aşağadaki</w:t>
      </w:r>
      <w:proofErr w:type="spellEnd"/>
      <w:r>
        <w:rPr>
          <w:rFonts w:ascii="Trebuchet MS" w:hAnsi="Trebuchet MS" w:cs="Arial"/>
          <w:b/>
          <w:bCs/>
          <w:color w:val="111111"/>
          <w:sz w:val="21"/>
          <w:szCs w:val="21"/>
        </w:rPr>
        <w:t xml:space="preserve"> dizelerin hangisindeki altı çizili  sözcükte ad aktarması (mecaz-ı </w:t>
      </w:r>
      <w:proofErr w:type="spellStart"/>
      <w:r>
        <w:rPr>
          <w:rFonts w:ascii="Trebuchet MS" w:hAnsi="Trebuchet MS" w:cs="Arial"/>
          <w:b/>
          <w:bCs/>
          <w:color w:val="111111"/>
          <w:sz w:val="21"/>
          <w:szCs w:val="21"/>
        </w:rPr>
        <w:t>mürsel</w:t>
      </w:r>
      <w:proofErr w:type="spellEnd"/>
      <w:r>
        <w:rPr>
          <w:rFonts w:ascii="Trebuchet MS" w:hAnsi="Trebuchet MS" w:cs="Arial"/>
          <w:b/>
          <w:bCs/>
          <w:color w:val="111111"/>
          <w:sz w:val="21"/>
          <w:szCs w:val="21"/>
        </w:rPr>
        <w:t xml:space="preserve"> ) vardır?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A) Çiçek var </w:t>
      </w:r>
      <w:r>
        <w:rPr>
          <w:rFonts w:ascii="Trebuchet MS" w:hAnsi="Trebuchet MS" w:cs="Arial"/>
          <w:color w:val="111111"/>
          <w:sz w:val="21"/>
          <w:szCs w:val="21"/>
          <w:u w:val="single"/>
        </w:rPr>
        <w:t>kırlarda</w:t>
      </w:r>
      <w:r>
        <w:rPr>
          <w:rFonts w:ascii="Trebuchet MS" w:hAnsi="Trebuchet MS" w:cs="Arial"/>
          <w:color w:val="111111"/>
          <w:sz w:val="21"/>
          <w:szCs w:val="21"/>
        </w:rPr>
        <w:t> yabanda biter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B) Kendi dünyalarını yaşar tüm </w:t>
      </w:r>
      <w:r>
        <w:rPr>
          <w:rFonts w:ascii="Trebuchet MS" w:hAnsi="Trebuchet MS" w:cs="Arial"/>
          <w:color w:val="111111"/>
          <w:sz w:val="21"/>
          <w:szCs w:val="21"/>
          <w:u w:val="single"/>
        </w:rPr>
        <w:t>çocuklar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C) </w:t>
      </w:r>
      <w:r>
        <w:rPr>
          <w:rFonts w:ascii="Trebuchet MS" w:hAnsi="Trebuchet MS" w:cs="Arial"/>
          <w:color w:val="111111"/>
          <w:sz w:val="21"/>
          <w:szCs w:val="21"/>
          <w:u w:val="single"/>
        </w:rPr>
        <w:t>Baharın</w:t>
      </w:r>
      <w:r>
        <w:rPr>
          <w:rFonts w:ascii="Trebuchet MS" w:hAnsi="Trebuchet MS" w:cs="Arial"/>
          <w:color w:val="111111"/>
          <w:sz w:val="21"/>
          <w:szCs w:val="21"/>
        </w:rPr>
        <w:t> gelişini haber verir bir çiçek</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D) </w:t>
      </w:r>
      <w:r>
        <w:rPr>
          <w:rFonts w:ascii="Trebuchet MS" w:hAnsi="Trebuchet MS" w:cs="Arial"/>
          <w:color w:val="111111"/>
          <w:sz w:val="21"/>
          <w:szCs w:val="21"/>
          <w:u w:val="single"/>
        </w:rPr>
        <w:t>Kartallar</w:t>
      </w:r>
      <w:r>
        <w:rPr>
          <w:rFonts w:ascii="Trebuchet MS" w:hAnsi="Trebuchet MS" w:cs="Arial"/>
          <w:color w:val="111111"/>
          <w:sz w:val="21"/>
          <w:szCs w:val="21"/>
        </w:rPr>
        <w:t> uçuşur, dağ başlarında</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E) Bütün </w:t>
      </w:r>
      <w:r>
        <w:rPr>
          <w:rFonts w:ascii="Trebuchet MS" w:hAnsi="Trebuchet MS" w:cs="Arial"/>
          <w:color w:val="111111"/>
          <w:sz w:val="21"/>
          <w:szCs w:val="21"/>
          <w:u w:val="single"/>
        </w:rPr>
        <w:t>kent </w:t>
      </w:r>
      <w:r>
        <w:rPr>
          <w:rFonts w:ascii="Trebuchet MS" w:hAnsi="Trebuchet MS" w:cs="Arial"/>
          <w:color w:val="111111"/>
          <w:sz w:val="21"/>
          <w:szCs w:val="21"/>
        </w:rPr>
        <w:t>kara uyanır bir sabah</w:t>
      </w:r>
    </w:p>
    <w:p w:rsidR="002C4250" w:rsidRDefault="002C4250" w:rsidP="002C4250">
      <w:pPr>
        <w:shd w:val="clear" w:color="auto" w:fill="FFFFFF"/>
        <w:spacing w:line="312" w:lineRule="atLeast"/>
        <w:rPr>
          <w:rFonts w:ascii="Arial" w:hAnsi="Arial" w:cs="Arial"/>
          <w:color w:val="111111"/>
          <w:sz w:val="21"/>
          <w:szCs w:val="21"/>
        </w:rPr>
      </w:pP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25. (I)</w:t>
      </w:r>
      <w:proofErr w:type="spellStart"/>
      <w:r>
        <w:rPr>
          <w:rFonts w:ascii="Trebuchet MS" w:hAnsi="Trebuchet MS" w:cs="Arial"/>
          <w:color w:val="111111"/>
          <w:sz w:val="21"/>
          <w:szCs w:val="21"/>
        </w:rPr>
        <w:t>Heyacanla</w:t>
      </w:r>
      <w:proofErr w:type="spellEnd"/>
      <w:r>
        <w:rPr>
          <w:rFonts w:ascii="Trebuchet MS" w:hAnsi="Trebuchet MS" w:cs="Arial"/>
          <w:color w:val="111111"/>
          <w:sz w:val="21"/>
          <w:szCs w:val="21"/>
        </w:rPr>
        <w:t xml:space="preserve"> yüzümü yalayan deli rüzgârlar      eşliğinde, yeşil sessizliği keşfetmeye     koyuluyoruz vakti geçirmeden. (II)Orman yangınlarını önlemek amacıyla göletler  yapılmış. (III) Yol boyunca karşılaştığımız   göletler, gökyüzünü kıskandırırcasına mavi </w:t>
      </w:r>
      <w:proofErr w:type="spellStart"/>
      <w:r>
        <w:rPr>
          <w:rFonts w:ascii="Trebuchet MS" w:hAnsi="Trebuchet MS" w:cs="Arial"/>
          <w:color w:val="111111"/>
          <w:sz w:val="21"/>
          <w:szCs w:val="21"/>
        </w:rPr>
        <w:t>mavi</w:t>
      </w:r>
      <w:proofErr w:type="spellEnd"/>
      <w:r>
        <w:rPr>
          <w:rFonts w:ascii="Trebuchet MS" w:hAnsi="Trebuchet MS" w:cs="Arial"/>
          <w:color w:val="111111"/>
          <w:sz w:val="21"/>
          <w:szCs w:val="21"/>
        </w:rPr>
        <w:t xml:space="preserve"> göz kırpıyor bize. (IV)Kiraz, badem ve armut ağaçlarının renk </w:t>
      </w:r>
      <w:proofErr w:type="spellStart"/>
      <w:r>
        <w:rPr>
          <w:rFonts w:ascii="Trebuchet MS" w:hAnsi="Trebuchet MS" w:cs="Arial"/>
          <w:color w:val="111111"/>
          <w:sz w:val="21"/>
          <w:szCs w:val="21"/>
        </w:rPr>
        <w:t>renk</w:t>
      </w:r>
      <w:proofErr w:type="spellEnd"/>
      <w:r>
        <w:rPr>
          <w:rFonts w:ascii="Trebuchet MS" w:hAnsi="Trebuchet MS" w:cs="Arial"/>
          <w:color w:val="111111"/>
          <w:sz w:val="21"/>
          <w:szCs w:val="21"/>
        </w:rPr>
        <w:t xml:space="preserve"> </w:t>
      </w:r>
      <w:proofErr w:type="spellStart"/>
      <w:r>
        <w:rPr>
          <w:rFonts w:ascii="Trebuchet MS" w:hAnsi="Trebuchet MS" w:cs="Arial"/>
          <w:color w:val="111111"/>
          <w:sz w:val="21"/>
          <w:szCs w:val="21"/>
        </w:rPr>
        <w:t>çicekleri</w:t>
      </w:r>
      <w:proofErr w:type="spellEnd"/>
      <w:r>
        <w:rPr>
          <w:rFonts w:ascii="Trebuchet MS" w:hAnsi="Trebuchet MS" w:cs="Arial"/>
          <w:color w:val="111111"/>
          <w:sz w:val="21"/>
          <w:szCs w:val="21"/>
        </w:rPr>
        <w:t xml:space="preserve">, üzerinde arılar </w:t>
      </w:r>
      <w:proofErr w:type="spellStart"/>
      <w:r>
        <w:rPr>
          <w:rFonts w:ascii="Trebuchet MS" w:hAnsi="Trebuchet MS" w:cs="Arial"/>
          <w:color w:val="111111"/>
          <w:sz w:val="21"/>
          <w:szCs w:val="21"/>
        </w:rPr>
        <w:t>vızıldaşıyor</w:t>
      </w:r>
      <w:proofErr w:type="spellEnd"/>
      <w:r>
        <w:rPr>
          <w:rFonts w:ascii="Trebuchet MS" w:hAnsi="Trebuchet MS" w:cs="Arial"/>
          <w:color w:val="111111"/>
          <w:sz w:val="21"/>
          <w:szCs w:val="21"/>
        </w:rPr>
        <w:t>. (V)Her ağacın üzerinde arı görmek mümkün burada.</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b/>
          <w:bCs/>
          <w:color w:val="111111"/>
          <w:sz w:val="21"/>
          <w:szCs w:val="21"/>
        </w:rPr>
        <w:t>Bu parçadaki numaralanmış cümlelerin hangilerinde kişileştirme sanatı vardır?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A) I. ve II.             B) I. ve III.           C) III. ve IV.</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D) I. ve V.            E) IV. ve V.</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lastRenderedPageBreak/>
        <w:t>26. </w:t>
      </w:r>
      <w:r>
        <w:rPr>
          <w:rFonts w:ascii="Trebuchet MS" w:hAnsi="Trebuchet MS" w:cs="Arial"/>
          <w:b/>
          <w:bCs/>
          <w:color w:val="111111"/>
          <w:sz w:val="21"/>
          <w:szCs w:val="21"/>
        </w:rPr>
        <w:t>Aşağıdaki dizelerin hangisinde telmih sanatına örnek  gösterilebilir?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    A) Kalk ölüm, başımın ucunda durma</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          Göz göze oturduk kırk yıldır, ama</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B) Şimdi bir yoksulum çokluk içinde</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          Şimdi bir hazinem, tacım, tahtım var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    C) Bu çatı altında ne bu ayrılık</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          Memleket bozulmuş, ordu dağınık</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 xml:space="preserve">    D) Geldikti bir zaman Sarı </w:t>
      </w:r>
      <w:proofErr w:type="spellStart"/>
      <w:r>
        <w:rPr>
          <w:rFonts w:ascii="Trebuchet MS" w:hAnsi="Trebuchet MS" w:cs="Arial"/>
          <w:color w:val="111111"/>
          <w:sz w:val="21"/>
          <w:szCs w:val="21"/>
        </w:rPr>
        <w:t>Saltuk'la</w:t>
      </w:r>
      <w:proofErr w:type="spellEnd"/>
      <w:r>
        <w:rPr>
          <w:rFonts w:ascii="Trebuchet MS" w:hAnsi="Trebuchet MS" w:cs="Arial"/>
          <w:color w:val="111111"/>
          <w:sz w:val="21"/>
          <w:szCs w:val="21"/>
        </w:rPr>
        <w:t xml:space="preserve"> Asya'dan</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 xml:space="preserve">          Bir </w:t>
      </w:r>
      <w:proofErr w:type="spellStart"/>
      <w:r>
        <w:rPr>
          <w:rFonts w:ascii="Trebuchet MS" w:hAnsi="Trebuchet MS" w:cs="Arial"/>
          <w:color w:val="111111"/>
          <w:sz w:val="21"/>
          <w:szCs w:val="21"/>
        </w:rPr>
        <w:t>bir</w:t>
      </w:r>
      <w:proofErr w:type="spellEnd"/>
      <w:r>
        <w:rPr>
          <w:rFonts w:ascii="Trebuchet MS" w:hAnsi="Trebuchet MS" w:cs="Arial"/>
          <w:color w:val="111111"/>
          <w:sz w:val="21"/>
          <w:szCs w:val="21"/>
        </w:rPr>
        <w:t xml:space="preserve"> diyar-ı Rum'a dağıldık Sakarya'dan</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    E)  Ne yazık, boş yere geçmiş hayatım</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 xml:space="preserve">          Ne yaptın </w:t>
      </w:r>
      <w:proofErr w:type="spellStart"/>
      <w:r>
        <w:rPr>
          <w:rFonts w:ascii="Trebuchet MS" w:hAnsi="Trebuchet MS" w:cs="Arial"/>
          <w:color w:val="111111"/>
          <w:sz w:val="21"/>
          <w:szCs w:val="21"/>
        </w:rPr>
        <w:t>kardaşım</w:t>
      </w:r>
      <w:proofErr w:type="spellEnd"/>
      <w:r>
        <w:rPr>
          <w:rFonts w:ascii="Trebuchet MS" w:hAnsi="Trebuchet MS" w:cs="Arial"/>
          <w:color w:val="111111"/>
          <w:sz w:val="21"/>
          <w:szCs w:val="21"/>
        </w:rPr>
        <w:t>, kırk yıl ne yaptın                                         </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27. Ok değmiş yara sızlar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     Yaralının hâlinden</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 xml:space="preserve">     Ne </w:t>
      </w:r>
      <w:proofErr w:type="spellStart"/>
      <w:r>
        <w:rPr>
          <w:rFonts w:ascii="Trebuchet MS" w:hAnsi="Trebuchet MS" w:cs="Arial"/>
          <w:color w:val="111111"/>
          <w:sz w:val="21"/>
          <w:szCs w:val="21"/>
        </w:rPr>
        <w:t>bilsim</w:t>
      </w:r>
      <w:proofErr w:type="spellEnd"/>
      <w:r>
        <w:rPr>
          <w:rFonts w:ascii="Trebuchet MS" w:hAnsi="Trebuchet MS" w:cs="Arial"/>
          <w:color w:val="111111"/>
          <w:sz w:val="21"/>
          <w:szCs w:val="21"/>
        </w:rPr>
        <w:t xml:space="preserve"> yarasızlar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b/>
          <w:bCs/>
          <w:color w:val="111111"/>
          <w:sz w:val="21"/>
          <w:szCs w:val="21"/>
        </w:rPr>
        <w:t>Bu dizelerdeki en belirgin söz sanatı aşağıdakilerden hangisidir?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A) Kişileştirme         B)Benzetme      C) Cinas</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                D)Tezat E)</w:t>
      </w:r>
      <w:proofErr w:type="spellStart"/>
      <w:r>
        <w:rPr>
          <w:rFonts w:ascii="Trebuchet MS" w:hAnsi="Trebuchet MS" w:cs="Arial"/>
          <w:color w:val="111111"/>
          <w:sz w:val="21"/>
          <w:szCs w:val="21"/>
        </w:rPr>
        <w:t>Hüsn</w:t>
      </w:r>
      <w:proofErr w:type="spellEnd"/>
      <w:r>
        <w:rPr>
          <w:rFonts w:ascii="Trebuchet MS" w:hAnsi="Trebuchet MS" w:cs="Arial"/>
          <w:color w:val="111111"/>
          <w:sz w:val="21"/>
          <w:szCs w:val="21"/>
        </w:rPr>
        <w:t xml:space="preserve">-i </w:t>
      </w:r>
      <w:proofErr w:type="spellStart"/>
      <w:r>
        <w:rPr>
          <w:rFonts w:ascii="Trebuchet MS" w:hAnsi="Trebuchet MS" w:cs="Arial"/>
          <w:color w:val="111111"/>
          <w:sz w:val="21"/>
          <w:szCs w:val="21"/>
        </w:rPr>
        <w:t>ta'lil</w:t>
      </w:r>
      <w:proofErr w:type="spellEnd"/>
    </w:p>
    <w:p w:rsidR="002C4250" w:rsidRDefault="002C4250" w:rsidP="002C4250">
      <w:pPr>
        <w:shd w:val="clear" w:color="auto" w:fill="FFFFFF"/>
        <w:spacing w:line="312" w:lineRule="atLeast"/>
        <w:rPr>
          <w:rFonts w:ascii="Trebuchet MS" w:hAnsi="Trebuchet MS" w:cs="Arial"/>
          <w:color w:val="111111"/>
          <w:sz w:val="21"/>
          <w:szCs w:val="21"/>
        </w:rPr>
      </w:pPr>
      <w:r>
        <w:rPr>
          <w:rFonts w:ascii="Trebuchet MS" w:hAnsi="Trebuchet MS" w:cs="Arial"/>
          <w:color w:val="111111"/>
          <w:sz w:val="21"/>
          <w:szCs w:val="21"/>
        </w:rPr>
        <w:t>28-</w:t>
      </w:r>
      <w:proofErr w:type="gramStart"/>
      <w:r>
        <w:rPr>
          <w:rFonts w:ascii="Trebuchet MS" w:hAnsi="Trebuchet MS" w:cs="Arial"/>
          <w:color w:val="111111"/>
          <w:sz w:val="21"/>
          <w:szCs w:val="21"/>
        </w:rPr>
        <w:t>……………</w:t>
      </w:r>
      <w:proofErr w:type="gramEnd"/>
      <w:r>
        <w:rPr>
          <w:rFonts w:ascii="Trebuchet MS" w:hAnsi="Trebuchet MS" w:cs="Arial"/>
          <w:color w:val="111111"/>
          <w:sz w:val="21"/>
          <w:szCs w:val="21"/>
        </w:rPr>
        <w:t>bir dönemdeki sosyal, siyasî, idarî, adlî, dinî, ticarî hayatın birlikte oluşturduğu ortamdır. Yani devrin belirgin ve kabul edilmiş sanat zevki ve hâkim anlayışıdır.</w:t>
      </w:r>
      <w:r>
        <w:rPr>
          <w:rFonts w:ascii="Trebuchet MS" w:hAnsi="Trebuchet MS" w:cs="Arial"/>
          <w:color w:val="111111"/>
          <w:sz w:val="21"/>
          <w:szCs w:val="21"/>
        </w:rPr>
        <w:br/>
      </w:r>
      <w:r>
        <w:rPr>
          <w:rFonts w:ascii="Trebuchet MS" w:hAnsi="Trebuchet MS" w:cs="Arial"/>
          <w:color w:val="111111"/>
          <w:sz w:val="21"/>
          <w:szCs w:val="21"/>
        </w:rPr>
        <w:br/>
      </w:r>
      <w:r>
        <w:rPr>
          <w:rFonts w:ascii="Trebuchet MS" w:hAnsi="Trebuchet MS" w:cs="Arial"/>
          <w:b/>
          <w:bCs/>
          <w:color w:val="111111"/>
          <w:sz w:val="21"/>
          <w:szCs w:val="21"/>
        </w:rPr>
        <w:t>Yukarıdaki boşluğa aşağıdaki seçeneklerden hangisi getirilmelidir?</w:t>
      </w:r>
      <w:r>
        <w:rPr>
          <w:rFonts w:ascii="Trebuchet MS" w:hAnsi="Trebuchet MS" w:cs="Arial"/>
          <w:color w:val="111111"/>
          <w:sz w:val="21"/>
          <w:szCs w:val="21"/>
        </w:rPr>
        <w:br/>
        <w:t>A) Şair</w:t>
      </w:r>
      <w:r>
        <w:rPr>
          <w:rFonts w:ascii="Trebuchet MS" w:hAnsi="Trebuchet MS" w:cs="Arial"/>
          <w:color w:val="111111"/>
          <w:sz w:val="21"/>
          <w:szCs w:val="21"/>
        </w:rPr>
        <w:br/>
        <w:t>B) Şiir</w:t>
      </w:r>
      <w:r>
        <w:rPr>
          <w:rFonts w:ascii="Trebuchet MS" w:hAnsi="Trebuchet MS" w:cs="Arial"/>
          <w:color w:val="111111"/>
          <w:sz w:val="21"/>
          <w:szCs w:val="21"/>
        </w:rPr>
        <w:br/>
        <w:t>C) Zihniyet</w:t>
      </w:r>
      <w:r>
        <w:rPr>
          <w:rFonts w:ascii="Trebuchet MS" w:hAnsi="Trebuchet MS" w:cs="Arial"/>
          <w:color w:val="111111"/>
          <w:sz w:val="21"/>
          <w:szCs w:val="21"/>
        </w:rPr>
        <w:br/>
        <w:t>D) Sanat</w:t>
      </w:r>
    </w:p>
    <w:p w:rsidR="002C4250" w:rsidRDefault="002C4250" w:rsidP="002C4250">
      <w:pPr>
        <w:shd w:val="clear" w:color="auto" w:fill="FFFFFF"/>
        <w:spacing w:line="384" w:lineRule="atLeast"/>
        <w:rPr>
          <w:rFonts w:ascii="Arial" w:hAnsi="Arial" w:cs="Arial"/>
          <w:color w:val="111111"/>
          <w:sz w:val="21"/>
          <w:szCs w:val="21"/>
        </w:rPr>
      </w:pPr>
      <w:r>
        <w:rPr>
          <w:rFonts w:ascii="Trebuchet MS" w:hAnsi="Trebuchet MS" w:cs="Arial"/>
          <w:color w:val="111111"/>
          <w:sz w:val="21"/>
          <w:szCs w:val="21"/>
        </w:rPr>
        <w:t>E) Düzen</w:t>
      </w:r>
      <w:r>
        <w:rPr>
          <w:rFonts w:ascii="Trebuchet MS" w:hAnsi="Trebuchet MS" w:cs="Arial"/>
          <w:color w:val="111111"/>
          <w:sz w:val="21"/>
          <w:szCs w:val="21"/>
        </w:rPr>
        <w:br/>
      </w:r>
      <w:r>
        <w:rPr>
          <w:rFonts w:ascii="Trebuchet MS" w:hAnsi="Trebuchet MS" w:cs="Arial"/>
          <w:color w:val="111111"/>
          <w:sz w:val="21"/>
          <w:szCs w:val="21"/>
        </w:rPr>
        <w:br/>
      </w:r>
      <w:r>
        <w:rPr>
          <w:rFonts w:ascii="Trebuchet MS" w:hAnsi="Trebuchet MS" w:cs="Arial"/>
          <w:color w:val="111111"/>
          <w:sz w:val="21"/>
          <w:szCs w:val="21"/>
        </w:rPr>
        <w:br/>
        <w:t>29-Şiir yazan kişiye</w:t>
      </w:r>
      <w:proofErr w:type="gramStart"/>
      <w:r>
        <w:rPr>
          <w:rFonts w:ascii="Trebuchet MS" w:hAnsi="Trebuchet MS" w:cs="Arial"/>
          <w:color w:val="111111"/>
          <w:sz w:val="21"/>
          <w:szCs w:val="21"/>
        </w:rPr>
        <w:t>………………..,</w:t>
      </w:r>
      <w:proofErr w:type="gramEnd"/>
      <w:r>
        <w:rPr>
          <w:rFonts w:ascii="Trebuchet MS" w:hAnsi="Trebuchet MS" w:cs="Arial"/>
          <w:color w:val="111111"/>
          <w:sz w:val="21"/>
          <w:szCs w:val="21"/>
        </w:rPr>
        <w:t xml:space="preserve"> sanatçının ortaya koyduğu edebî esere…………., bir dilin kurallarına ve zevkine uyarak yazılan, ölçülü ve uyaklı anlatım şekline ise …………… </w:t>
      </w:r>
      <w:proofErr w:type="gramStart"/>
      <w:r>
        <w:rPr>
          <w:rFonts w:ascii="Trebuchet MS" w:hAnsi="Trebuchet MS" w:cs="Arial"/>
          <w:color w:val="111111"/>
          <w:sz w:val="21"/>
          <w:szCs w:val="21"/>
        </w:rPr>
        <w:t>denir</w:t>
      </w:r>
      <w:proofErr w:type="gramEnd"/>
      <w:r>
        <w:rPr>
          <w:rFonts w:ascii="Trebuchet MS" w:hAnsi="Trebuchet MS" w:cs="Arial"/>
          <w:color w:val="111111"/>
          <w:sz w:val="21"/>
          <w:szCs w:val="21"/>
        </w:rPr>
        <w:t>.</w:t>
      </w:r>
      <w:r>
        <w:rPr>
          <w:rFonts w:ascii="Trebuchet MS" w:hAnsi="Trebuchet MS" w:cs="Arial"/>
          <w:color w:val="111111"/>
          <w:sz w:val="21"/>
          <w:szCs w:val="21"/>
        </w:rPr>
        <w:br/>
      </w:r>
      <w:r>
        <w:rPr>
          <w:rFonts w:ascii="Trebuchet MS" w:hAnsi="Trebuchet MS" w:cs="Arial"/>
          <w:color w:val="111111"/>
          <w:sz w:val="21"/>
          <w:szCs w:val="21"/>
        </w:rPr>
        <w:br/>
      </w:r>
      <w:r>
        <w:rPr>
          <w:rFonts w:ascii="Trebuchet MS" w:hAnsi="Trebuchet MS" w:cs="Arial"/>
          <w:b/>
          <w:bCs/>
          <w:color w:val="111111"/>
          <w:sz w:val="21"/>
          <w:szCs w:val="21"/>
        </w:rPr>
        <w:t>Yukarıdaki boşluklara sırası ile aşağıdaki seçeneklerden hangisi getirilmelidir?</w:t>
      </w:r>
      <w:r>
        <w:rPr>
          <w:rFonts w:ascii="Trebuchet MS" w:hAnsi="Trebuchet MS" w:cs="Arial"/>
          <w:color w:val="111111"/>
          <w:sz w:val="21"/>
          <w:szCs w:val="21"/>
        </w:rPr>
        <w:br/>
        <w:t>A) Şair-sanat eseri-şiir</w:t>
      </w:r>
      <w:r>
        <w:rPr>
          <w:rFonts w:ascii="Trebuchet MS" w:hAnsi="Trebuchet MS" w:cs="Arial"/>
          <w:color w:val="111111"/>
          <w:sz w:val="21"/>
          <w:szCs w:val="21"/>
        </w:rPr>
        <w:br/>
        <w:t>B) Şair-edebiyat-şiir</w:t>
      </w:r>
      <w:r>
        <w:rPr>
          <w:rFonts w:ascii="Trebuchet MS" w:hAnsi="Trebuchet MS" w:cs="Arial"/>
          <w:color w:val="111111"/>
          <w:sz w:val="21"/>
          <w:szCs w:val="21"/>
        </w:rPr>
        <w:br/>
        <w:t>C) Sanat eseri-şair-şiir</w:t>
      </w:r>
      <w:r>
        <w:rPr>
          <w:rFonts w:ascii="Trebuchet MS" w:hAnsi="Trebuchet MS" w:cs="Arial"/>
          <w:color w:val="111111"/>
          <w:sz w:val="21"/>
          <w:szCs w:val="21"/>
        </w:rPr>
        <w:br/>
        <w:t>D) Şiir-kurmaca metin-zihniyet</w:t>
      </w:r>
      <w:r>
        <w:rPr>
          <w:rFonts w:ascii="Trebuchet MS" w:hAnsi="Trebuchet MS" w:cs="Arial"/>
          <w:color w:val="111111"/>
          <w:sz w:val="21"/>
          <w:szCs w:val="21"/>
        </w:rPr>
        <w:br/>
        <w:t>E) Şair-şiir-sanat eseri</w:t>
      </w:r>
      <w:r>
        <w:rPr>
          <w:rFonts w:ascii="Trebuchet MS" w:hAnsi="Trebuchet MS" w:cs="Arial"/>
          <w:color w:val="111111"/>
          <w:sz w:val="21"/>
          <w:szCs w:val="21"/>
        </w:rPr>
        <w:br/>
      </w:r>
      <w:r>
        <w:rPr>
          <w:rFonts w:ascii="Trebuchet MS" w:hAnsi="Trebuchet MS" w:cs="Arial"/>
          <w:color w:val="111111"/>
          <w:sz w:val="21"/>
          <w:szCs w:val="21"/>
        </w:rPr>
        <w:br/>
      </w:r>
      <w:r>
        <w:rPr>
          <w:rFonts w:ascii="Trebuchet MS" w:hAnsi="Trebuchet MS" w:cs="Arial"/>
          <w:color w:val="111111"/>
          <w:sz w:val="21"/>
          <w:szCs w:val="21"/>
        </w:rPr>
        <w:br/>
      </w:r>
      <w:r>
        <w:rPr>
          <w:rFonts w:ascii="Trebuchet MS" w:hAnsi="Trebuchet MS" w:cs="Arial"/>
          <w:color w:val="111111"/>
          <w:sz w:val="21"/>
          <w:szCs w:val="21"/>
        </w:rPr>
        <w:br/>
        <w:t xml:space="preserve">30- Bir eser hangi dönemde yazılmışsa, o dönemden izler taşır. Şairlerin şiirlerinde de </w:t>
      </w:r>
      <w:r>
        <w:rPr>
          <w:rFonts w:ascii="Trebuchet MS" w:hAnsi="Trebuchet MS" w:cs="Arial"/>
          <w:color w:val="111111"/>
          <w:sz w:val="21"/>
          <w:szCs w:val="21"/>
        </w:rPr>
        <w:lastRenderedPageBreak/>
        <w:t>yaşadıkları dönemin sosyal ve siyasal olaylarını, kültürünü, ilişkilerini, inançlarını, sanat zevklerini görebiliriz.</w:t>
      </w:r>
      <w:r>
        <w:rPr>
          <w:rFonts w:ascii="Trebuchet MS" w:hAnsi="Trebuchet MS" w:cs="Arial"/>
          <w:color w:val="111111"/>
          <w:sz w:val="21"/>
          <w:szCs w:val="21"/>
        </w:rPr>
        <w:br/>
      </w:r>
      <w:r>
        <w:rPr>
          <w:rFonts w:ascii="Trebuchet MS" w:hAnsi="Trebuchet MS" w:cs="Arial"/>
          <w:color w:val="111111"/>
          <w:sz w:val="21"/>
          <w:szCs w:val="21"/>
        </w:rPr>
        <w:br/>
      </w:r>
      <w:r>
        <w:rPr>
          <w:rFonts w:ascii="Trebuchet MS" w:hAnsi="Trebuchet MS" w:cs="Arial"/>
          <w:b/>
          <w:bCs/>
          <w:color w:val="111111"/>
          <w:sz w:val="21"/>
          <w:szCs w:val="21"/>
        </w:rPr>
        <w:t>Yukarıdaki parçada edebî metinlerin hangi özelliğini görmekteyiz?</w:t>
      </w:r>
      <w:r>
        <w:rPr>
          <w:rFonts w:ascii="Trebuchet MS" w:hAnsi="Trebuchet MS" w:cs="Arial"/>
          <w:color w:val="111111"/>
          <w:sz w:val="21"/>
          <w:szCs w:val="21"/>
        </w:rPr>
        <w:br/>
        <w:t>A) Edebî metinler kültürün taşıyıcısıdır.</w:t>
      </w:r>
      <w:r>
        <w:rPr>
          <w:rFonts w:ascii="Trebuchet MS" w:hAnsi="Trebuchet MS" w:cs="Arial"/>
          <w:color w:val="111111"/>
          <w:sz w:val="21"/>
          <w:szCs w:val="21"/>
        </w:rPr>
        <w:br/>
        <w:t>B) Edebiyat ile tarih arasında sıkı bir ilişki vardır.</w:t>
      </w:r>
      <w:r>
        <w:rPr>
          <w:rFonts w:ascii="Trebuchet MS" w:hAnsi="Trebuchet MS" w:cs="Arial"/>
          <w:color w:val="111111"/>
          <w:sz w:val="21"/>
          <w:szCs w:val="21"/>
        </w:rPr>
        <w:br/>
        <w:t>C) Edebî metinlerde sağlam bir dil vardır.</w:t>
      </w:r>
      <w:r>
        <w:rPr>
          <w:rFonts w:ascii="Trebuchet MS" w:hAnsi="Trebuchet MS" w:cs="Arial"/>
          <w:color w:val="111111"/>
          <w:sz w:val="21"/>
          <w:szCs w:val="21"/>
        </w:rPr>
        <w:br/>
        <w:t>D) Edebî metinler yazıldığı dönemin sanat zevkini yansıtır.</w:t>
      </w:r>
      <w:r>
        <w:rPr>
          <w:rFonts w:ascii="Trebuchet MS" w:hAnsi="Trebuchet MS" w:cs="Arial"/>
          <w:color w:val="111111"/>
          <w:sz w:val="21"/>
          <w:szCs w:val="21"/>
        </w:rPr>
        <w:br/>
        <w:t>E) Sosyal çevre edebî metinleri sanatçıyı etkisi altına alır.</w:t>
      </w:r>
      <w:r>
        <w:rPr>
          <w:rFonts w:ascii="Trebuchet MS" w:hAnsi="Trebuchet MS" w:cs="Arial"/>
          <w:color w:val="111111"/>
          <w:sz w:val="21"/>
          <w:szCs w:val="21"/>
        </w:rPr>
        <w:br/>
      </w:r>
      <w:r>
        <w:rPr>
          <w:rFonts w:ascii="Trebuchet MS" w:hAnsi="Trebuchet MS" w:cs="Arial"/>
          <w:color w:val="111111"/>
          <w:sz w:val="21"/>
          <w:szCs w:val="21"/>
        </w:rPr>
        <w:br/>
        <w:t>31-Arif Nihat Asya, eserlerinin çoğunda millî ve manevî değerlerin savunuculuğunu yapmış bir şairdir. Şiirlerinin çoğunda tarih şuurunu ve milletimizin kahramanlığına duyduğu hayranlığı dile getirmektedir. Onu bu şekliyle yazmaya zorlayan unsurların başında yaşadığı dönemin şartları gelmektedir.</w:t>
      </w:r>
      <w:r>
        <w:rPr>
          <w:rFonts w:ascii="Trebuchet MS" w:hAnsi="Trebuchet MS" w:cs="Arial"/>
          <w:color w:val="111111"/>
          <w:sz w:val="21"/>
          <w:szCs w:val="21"/>
        </w:rPr>
        <w:br/>
      </w:r>
      <w:r>
        <w:rPr>
          <w:rFonts w:ascii="Trebuchet MS" w:hAnsi="Trebuchet MS" w:cs="Arial"/>
          <w:color w:val="111111"/>
          <w:sz w:val="21"/>
          <w:szCs w:val="21"/>
        </w:rPr>
        <w:br/>
      </w:r>
      <w:r>
        <w:rPr>
          <w:rFonts w:ascii="Trebuchet MS" w:hAnsi="Trebuchet MS" w:cs="Arial"/>
          <w:b/>
          <w:bCs/>
          <w:color w:val="111111"/>
          <w:sz w:val="21"/>
          <w:szCs w:val="21"/>
        </w:rPr>
        <w:t>Yukarıdaki parçada anlatılmak istenen düşünce aşağıdaki seçeneklerden hangisinde verilmiştir?</w:t>
      </w:r>
      <w:r w:rsidRPr="002C4250">
        <w:rPr>
          <w:rFonts w:ascii="Trebuchet MS" w:hAnsi="Trebuchet MS" w:cs="Arial"/>
          <w:color w:val="111111"/>
          <w:sz w:val="21"/>
          <w:szCs w:val="21"/>
        </w:rPr>
        <w:t xml:space="preserve"> </w:t>
      </w:r>
      <w:r>
        <w:rPr>
          <w:rFonts w:ascii="Trebuchet MS" w:hAnsi="Trebuchet MS" w:cs="Arial"/>
          <w:color w:val="111111"/>
          <w:sz w:val="21"/>
          <w:szCs w:val="21"/>
        </w:rPr>
        <w:t>A) Yaşanılan çevre sanatçıyı etkiler.</w:t>
      </w:r>
      <w:r>
        <w:rPr>
          <w:rFonts w:ascii="Trebuchet MS" w:hAnsi="Trebuchet MS" w:cs="Arial"/>
          <w:color w:val="111111"/>
          <w:sz w:val="21"/>
          <w:szCs w:val="21"/>
        </w:rPr>
        <w:br/>
        <w:t>B) Şairlerin çoğu tarihten yararlanır.</w:t>
      </w:r>
      <w:r>
        <w:rPr>
          <w:rFonts w:ascii="Trebuchet MS" w:hAnsi="Trebuchet MS" w:cs="Arial"/>
          <w:color w:val="111111"/>
          <w:sz w:val="21"/>
          <w:szCs w:val="21"/>
        </w:rPr>
        <w:br/>
        <w:t>C) Arif Nihat Asya millî değerlere bağlı bir şairdir.</w:t>
      </w:r>
      <w:r>
        <w:rPr>
          <w:rFonts w:ascii="Trebuchet MS" w:hAnsi="Trebuchet MS" w:cs="Arial"/>
          <w:color w:val="111111"/>
          <w:sz w:val="21"/>
          <w:szCs w:val="21"/>
        </w:rPr>
        <w:br/>
        <w:t>D) Şairler yaşadıklarını şiirlerine yansıtırlar.</w:t>
      </w:r>
      <w:r>
        <w:rPr>
          <w:rFonts w:ascii="Trebuchet MS" w:hAnsi="Trebuchet MS" w:cs="Arial"/>
          <w:color w:val="111111"/>
          <w:sz w:val="21"/>
          <w:szCs w:val="21"/>
        </w:rPr>
        <w:br/>
        <w:t>E) Arif Nihat Asya eserleriyle birçok şaire yol göstermiştir.</w:t>
      </w:r>
      <w:r>
        <w:rPr>
          <w:rFonts w:ascii="Trebuchet MS" w:hAnsi="Trebuchet MS" w:cs="Arial"/>
          <w:color w:val="111111"/>
          <w:sz w:val="21"/>
          <w:szCs w:val="21"/>
        </w:rPr>
        <w:br/>
      </w:r>
      <w:r>
        <w:rPr>
          <w:rFonts w:ascii="Trebuchet MS" w:hAnsi="Trebuchet MS" w:cs="Arial"/>
          <w:color w:val="111111"/>
          <w:sz w:val="21"/>
          <w:szCs w:val="21"/>
        </w:rPr>
        <w:br/>
      </w:r>
      <w:r>
        <w:rPr>
          <w:rFonts w:ascii="Trebuchet MS" w:hAnsi="Trebuchet MS" w:cs="Arial"/>
          <w:color w:val="111111"/>
          <w:sz w:val="21"/>
          <w:szCs w:val="21"/>
        </w:rPr>
        <w:br/>
        <w:t>32-Türkiye Cumhuriyeti olarak II. Dünya Savaşına katılmamamıza rağmen çok sıkıntılı günler yaşadık. Şairlerimizin ve yazarlarımızın çoğu bu dönemin etkisinde kalarak eserler yazdılar. Bu eserler sayesinde II. Dünya Savaşı’nın sonuçlarını daha iyi anlamaktayız.</w:t>
      </w:r>
      <w:r>
        <w:rPr>
          <w:rFonts w:ascii="Trebuchet MS" w:hAnsi="Trebuchet MS" w:cs="Arial"/>
          <w:color w:val="111111"/>
          <w:sz w:val="21"/>
          <w:szCs w:val="21"/>
        </w:rPr>
        <w:br/>
      </w:r>
      <w:r>
        <w:rPr>
          <w:rFonts w:ascii="Trebuchet MS" w:hAnsi="Trebuchet MS" w:cs="Arial"/>
          <w:color w:val="111111"/>
          <w:sz w:val="21"/>
          <w:szCs w:val="21"/>
        </w:rPr>
        <w:br/>
      </w:r>
      <w:r>
        <w:rPr>
          <w:rFonts w:ascii="Trebuchet MS" w:hAnsi="Trebuchet MS" w:cs="Arial"/>
          <w:b/>
          <w:bCs/>
          <w:color w:val="111111"/>
          <w:sz w:val="21"/>
          <w:szCs w:val="21"/>
        </w:rPr>
        <w:t>Yukarıdaki parçada şairleri ve yazarları etkileyen unsur nedir?</w:t>
      </w:r>
      <w:r>
        <w:rPr>
          <w:rFonts w:ascii="Trebuchet MS" w:hAnsi="Trebuchet MS" w:cs="Arial"/>
          <w:color w:val="111111"/>
          <w:sz w:val="21"/>
          <w:szCs w:val="21"/>
        </w:rPr>
        <w:br/>
        <w:t>A) Dönemin hâkim zihniyeti</w:t>
      </w:r>
      <w:r>
        <w:rPr>
          <w:rFonts w:ascii="Trebuchet MS" w:hAnsi="Trebuchet MS" w:cs="Arial"/>
          <w:color w:val="111111"/>
          <w:sz w:val="21"/>
          <w:szCs w:val="21"/>
        </w:rPr>
        <w:br/>
        <w:t>B) Sanatın evrenselliği</w:t>
      </w:r>
      <w:r>
        <w:rPr>
          <w:rFonts w:ascii="Trebuchet MS" w:hAnsi="Trebuchet MS" w:cs="Arial"/>
          <w:color w:val="111111"/>
          <w:sz w:val="21"/>
          <w:szCs w:val="21"/>
        </w:rPr>
        <w:br/>
        <w:t>C) Edebî metinlerin de savaşı işlemesi</w:t>
      </w:r>
      <w:r>
        <w:rPr>
          <w:rFonts w:ascii="Trebuchet MS" w:hAnsi="Trebuchet MS" w:cs="Arial"/>
          <w:color w:val="111111"/>
          <w:sz w:val="21"/>
          <w:szCs w:val="21"/>
        </w:rPr>
        <w:br/>
        <w:t>D) Yazar ve şairlerin savaş konusundaki duyarlılığı</w:t>
      </w:r>
      <w:r>
        <w:rPr>
          <w:rFonts w:ascii="Trebuchet MS" w:hAnsi="Trebuchet MS" w:cs="Arial"/>
          <w:color w:val="111111"/>
          <w:sz w:val="21"/>
          <w:szCs w:val="21"/>
        </w:rPr>
        <w:br/>
        <w:t>E) II. Dünya Savaşının sonuçları</w:t>
      </w:r>
      <w:r>
        <w:rPr>
          <w:rFonts w:ascii="Trebuchet MS" w:hAnsi="Trebuchet MS" w:cs="Arial"/>
          <w:color w:val="111111"/>
          <w:sz w:val="21"/>
          <w:szCs w:val="21"/>
        </w:rPr>
        <w:br/>
      </w:r>
      <w:r>
        <w:rPr>
          <w:rFonts w:ascii="Trebuchet MS" w:hAnsi="Trebuchet MS" w:cs="Arial"/>
          <w:color w:val="111111"/>
          <w:sz w:val="21"/>
          <w:szCs w:val="21"/>
        </w:rPr>
        <w:br/>
      </w:r>
      <w:r>
        <w:rPr>
          <w:rFonts w:ascii="Trebuchet MS" w:hAnsi="Trebuchet MS" w:cs="Arial"/>
          <w:color w:val="111111"/>
          <w:sz w:val="21"/>
          <w:szCs w:val="21"/>
        </w:rPr>
        <w:br/>
        <w:t xml:space="preserve">33- Yunus Emere 13. yüzyılda Anadolu’da yaşamış mutasavvıf bir şairimizdir. Tasavvuf </w:t>
      </w:r>
      <w:r>
        <w:rPr>
          <w:rFonts w:ascii="Trebuchet MS" w:hAnsi="Trebuchet MS" w:cs="Arial"/>
          <w:color w:val="111111"/>
          <w:sz w:val="21"/>
          <w:szCs w:val="21"/>
        </w:rPr>
        <w:lastRenderedPageBreak/>
        <w:t xml:space="preserve">düşüncesinde dünya geçici bir yer olarak görülmektedir. Çünkü asıl olan ölümden sonra sürdürülecek hayattır. Gerçek mutluluğa ancak orada ulaşılabilir. Bu dünya geçicidir; burası yalnızca </w:t>
      </w:r>
      <w:proofErr w:type="spellStart"/>
      <w:r>
        <w:rPr>
          <w:rFonts w:ascii="Trebuchet MS" w:hAnsi="Trebuchet MS" w:cs="Arial"/>
          <w:color w:val="111111"/>
          <w:sz w:val="21"/>
          <w:szCs w:val="21"/>
        </w:rPr>
        <w:t>ahirete</w:t>
      </w:r>
      <w:proofErr w:type="spellEnd"/>
      <w:r>
        <w:rPr>
          <w:rFonts w:ascii="Trebuchet MS" w:hAnsi="Trebuchet MS" w:cs="Arial"/>
          <w:color w:val="111111"/>
          <w:sz w:val="21"/>
          <w:szCs w:val="21"/>
        </w:rPr>
        <w:t xml:space="preserve"> hazırlık yeridir. Bu anlayış tasavvuf düşüncesinin esasıdır.</w:t>
      </w:r>
      <w:r>
        <w:rPr>
          <w:rFonts w:ascii="Trebuchet MS" w:hAnsi="Trebuchet MS" w:cs="Arial"/>
          <w:color w:val="111111"/>
          <w:sz w:val="21"/>
          <w:szCs w:val="21"/>
        </w:rPr>
        <w:br/>
      </w:r>
      <w:r>
        <w:rPr>
          <w:rFonts w:ascii="Trebuchet MS" w:hAnsi="Trebuchet MS" w:cs="Arial"/>
          <w:b/>
          <w:bCs/>
          <w:color w:val="111111"/>
          <w:sz w:val="21"/>
          <w:szCs w:val="21"/>
        </w:rPr>
        <w:t>Yunus’u dönemindeki bu düşünceyle şiir yazmaya iten etmen aşağıdaki seçeneklerden hangisinde verilmektedir?</w:t>
      </w:r>
      <w:r>
        <w:rPr>
          <w:rFonts w:ascii="Trebuchet MS" w:hAnsi="Trebuchet MS" w:cs="Arial"/>
          <w:color w:val="111111"/>
          <w:sz w:val="21"/>
          <w:szCs w:val="21"/>
        </w:rPr>
        <w:br/>
        <w:t>A) Dini yaşayış</w:t>
      </w:r>
      <w:r>
        <w:rPr>
          <w:rFonts w:ascii="Trebuchet MS" w:hAnsi="Trebuchet MS" w:cs="Arial"/>
          <w:color w:val="111111"/>
          <w:sz w:val="21"/>
          <w:szCs w:val="21"/>
        </w:rPr>
        <w:br/>
        <w:t>B) Dönemindeki Zihniyet</w:t>
      </w:r>
      <w:r>
        <w:rPr>
          <w:rFonts w:ascii="Trebuchet MS" w:hAnsi="Trebuchet MS" w:cs="Arial"/>
          <w:color w:val="111111"/>
          <w:sz w:val="21"/>
          <w:szCs w:val="21"/>
        </w:rPr>
        <w:br/>
        <w:t xml:space="preserve">C) </w:t>
      </w:r>
      <w:proofErr w:type="spellStart"/>
      <w:r>
        <w:rPr>
          <w:rFonts w:ascii="Trebuchet MS" w:hAnsi="Trebuchet MS" w:cs="Arial"/>
          <w:color w:val="111111"/>
          <w:sz w:val="21"/>
          <w:szCs w:val="21"/>
        </w:rPr>
        <w:t>SanatD</w:t>
      </w:r>
      <w:proofErr w:type="spellEnd"/>
      <w:r>
        <w:rPr>
          <w:rFonts w:ascii="Trebuchet MS" w:hAnsi="Trebuchet MS" w:cs="Arial"/>
          <w:color w:val="111111"/>
          <w:sz w:val="21"/>
          <w:szCs w:val="21"/>
        </w:rPr>
        <w:t>) Tarihi faktörler</w:t>
      </w:r>
      <w:r>
        <w:rPr>
          <w:rFonts w:ascii="Trebuchet MS" w:hAnsi="Trebuchet MS" w:cs="Arial"/>
          <w:color w:val="111111"/>
          <w:sz w:val="21"/>
          <w:szCs w:val="21"/>
        </w:rPr>
        <w:br/>
        <w:t>E) Savaşlar</w:t>
      </w:r>
    </w:p>
    <w:p w:rsidR="002C4250" w:rsidRDefault="002C4250" w:rsidP="002C4250">
      <w:pPr>
        <w:shd w:val="clear" w:color="auto" w:fill="FFFFFF"/>
        <w:spacing w:line="384" w:lineRule="atLeast"/>
        <w:rPr>
          <w:rFonts w:ascii="Arial" w:hAnsi="Arial" w:cs="Arial"/>
          <w:color w:val="111111"/>
          <w:sz w:val="21"/>
          <w:szCs w:val="21"/>
        </w:rPr>
      </w:pPr>
    </w:p>
    <w:p w:rsidR="002C4250" w:rsidRDefault="002C4250" w:rsidP="002C4250">
      <w:pPr>
        <w:shd w:val="clear" w:color="auto" w:fill="FFFFFF"/>
        <w:spacing w:line="312" w:lineRule="atLeast"/>
        <w:rPr>
          <w:rFonts w:ascii="Trebuchet MS" w:hAnsi="Trebuchet MS" w:cs="Arial"/>
          <w:color w:val="111111"/>
          <w:sz w:val="21"/>
          <w:szCs w:val="21"/>
        </w:rPr>
      </w:pPr>
      <w:r>
        <w:rPr>
          <w:rFonts w:ascii="Trebuchet MS" w:hAnsi="Trebuchet MS" w:cs="Arial"/>
          <w:color w:val="111111"/>
          <w:sz w:val="21"/>
          <w:szCs w:val="21"/>
        </w:rPr>
        <w:t>34. Dudağında yangın varmış dediler</w:t>
      </w:r>
      <w:r>
        <w:rPr>
          <w:rFonts w:ascii="Trebuchet MS" w:hAnsi="Trebuchet MS" w:cs="Arial"/>
          <w:color w:val="111111"/>
          <w:sz w:val="21"/>
          <w:szCs w:val="21"/>
        </w:rPr>
        <w:br/>
        <w:t>Ta ezelden yayan koşarak geldim.</w:t>
      </w:r>
      <w:r>
        <w:rPr>
          <w:rFonts w:ascii="Trebuchet MS" w:hAnsi="Trebuchet MS" w:cs="Arial"/>
          <w:color w:val="111111"/>
          <w:sz w:val="21"/>
          <w:szCs w:val="21"/>
        </w:rPr>
        <w:br/>
        <w:t>Alev yanaklara sarmış dediler</w:t>
      </w:r>
      <w:r>
        <w:rPr>
          <w:rFonts w:ascii="Trebuchet MS" w:hAnsi="Trebuchet MS" w:cs="Arial"/>
          <w:color w:val="111111"/>
          <w:sz w:val="21"/>
          <w:szCs w:val="21"/>
        </w:rPr>
        <w:br/>
        <w:t>Sevda seli oldum, taşarak geldim.</w:t>
      </w:r>
      <w:r>
        <w:rPr>
          <w:rFonts w:ascii="Trebuchet MS" w:hAnsi="Trebuchet MS" w:cs="Arial"/>
          <w:color w:val="111111"/>
          <w:sz w:val="21"/>
          <w:szCs w:val="21"/>
        </w:rPr>
        <w:br/>
      </w:r>
      <w:r>
        <w:rPr>
          <w:rFonts w:ascii="Trebuchet MS" w:hAnsi="Trebuchet MS" w:cs="Arial"/>
          <w:color w:val="111111"/>
          <w:sz w:val="21"/>
          <w:szCs w:val="21"/>
        </w:rPr>
        <w:br/>
      </w:r>
      <w:r>
        <w:rPr>
          <w:rFonts w:ascii="Trebuchet MS" w:hAnsi="Trebuchet MS" w:cs="Arial"/>
          <w:b/>
          <w:bCs/>
          <w:color w:val="111111"/>
          <w:sz w:val="21"/>
          <w:szCs w:val="21"/>
        </w:rPr>
        <w:t>Bu dörtlükte, aşağıdakilerden hangisi için bir örnek yoktur?</w:t>
      </w:r>
      <w:r>
        <w:rPr>
          <w:rFonts w:ascii="Trebuchet MS" w:hAnsi="Trebuchet MS" w:cs="Arial"/>
          <w:color w:val="111111"/>
          <w:sz w:val="21"/>
          <w:szCs w:val="21"/>
        </w:rPr>
        <w:br/>
      </w:r>
      <w:r>
        <w:rPr>
          <w:rFonts w:ascii="Trebuchet MS" w:hAnsi="Trebuchet MS" w:cs="Arial"/>
          <w:color w:val="111111"/>
          <w:sz w:val="21"/>
          <w:szCs w:val="21"/>
        </w:rPr>
        <w:br/>
        <w:t xml:space="preserve">A) Redif </w:t>
      </w:r>
      <w:r>
        <w:rPr>
          <w:rFonts w:ascii="Trebuchet MS" w:hAnsi="Trebuchet MS" w:cs="Arial"/>
          <w:color w:val="111111"/>
          <w:sz w:val="21"/>
          <w:szCs w:val="21"/>
        </w:rPr>
        <w:br/>
        <w:t>B) Yarım uyak</w:t>
      </w:r>
      <w:r>
        <w:rPr>
          <w:rFonts w:ascii="Trebuchet MS" w:hAnsi="Trebuchet MS" w:cs="Arial"/>
          <w:color w:val="111111"/>
          <w:sz w:val="21"/>
          <w:szCs w:val="21"/>
        </w:rPr>
        <w:br/>
        <w:t xml:space="preserve">C) Tam uyak </w:t>
      </w:r>
      <w:r>
        <w:rPr>
          <w:rFonts w:ascii="Trebuchet MS" w:hAnsi="Trebuchet MS" w:cs="Arial"/>
          <w:color w:val="111111"/>
          <w:sz w:val="21"/>
          <w:szCs w:val="21"/>
        </w:rPr>
        <w:br/>
        <w:t>D) Zengin uyak</w:t>
      </w:r>
      <w:r>
        <w:rPr>
          <w:rFonts w:ascii="Trebuchet MS" w:hAnsi="Trebuchet MS" w:cs="Arial"/>
          <w:color w:val="111111"/>
          <w:sz w:val="21"/>
          <w:szCs w:val="21"/>
        </w:rPr>
        <w:br/>
        <w:t>E) Çapraz uyak</w:t>
      </w:r>
      <w:r>
        <w:rPr>
          <w:rFonts w:ascii="Trebuchet MS" w:hAnsi="Trebuchet MS" w:cs="Arial"/>
          <w:color w:val="111111"/>
          <w:sz w:val="21"/>
          <w:szCs w:val="21"/>
        </w:rPr>
        <w:br/>
      </w:r>
      <w:r>
        <w:rPr>
          <w:rFonts w:ascii="Trebuchet MS" w:hAnsi="Trebuchet MS" w:cs="Arial"/>
          <w:color w:val="111111"/>
          <w:sz w:val="21"/>
          <w:szCs w:val="21"/>
        </w:rPr>
        <w:br/>
      </w:r>
      <w:r>
        <w:rPr>
          <w:rFonts w:ascii="Trebuchet MS" w:hAnsi="Trebuchet MS" w:cs="Arial"/>
          <w:color w:val="111111"/>
          <w:sz w:val="21"/>
          <w:szCs w:val="21"/>
        </w:rPr>
        <w:br/>
        <w:t>35. Bir akşam mehtabı getiren bana</w:t>
      </w:r>
      <w:r>
        <w:rPr>
          <w:rFonts w:ascii="Trebuchet MS" w:hAnsi="Trebuchet MS" w:cs="Arial"/>
          <w:color w:val="111111"/>
          <w:sz w:val="21"/>
          <w:szCs w:val="21"/>
        </w:rPr>
        <w:br/>
        <w:t>Bahçe kapısını açan bir eldi.</w:t>
      </w:r>
      <w:r>
        <w:rPr>
          <w:rFonts w:ascii="Trebuchet MS" w:hAnsi="Trebuchet MS" w:cs="Arial"/>
          <w:color w:val="111111"/>
          <w:sz w:val="21"/>
          <w:szCs w:val="21"/>
        </w:rPr>
        <w:br/>
        <w:t>Gözlerim sevinçle baktı o yana</w:t>
      </w:r>
      <w:r>
        <w:rPr>
          <w:rFonts w:ascii="Trebuchet MS" w:hAnsi="Trebuchet MS" w:cs="Arial"/>
          <w:color w:val="111111"/>
          <w:sz w:val="21"/>
          <w:szCs w:val="21"/>
        </w:rPr>
        <w:br/>
        <w:t>Yıldızlar içinde kadınım geldi.</w:t>
      </w:r>
      <w:r>
        <w:rPr>
          <w:rFonts w:ascii="Trebuchet MS" w:hAnsi="Trebuchet MS" w:cs="Arial"/>
          <w:color w:val="111111"/>
          <w:sz w:val="21"/>
          <w:szCs w:val="21"/>
        </w:rPr>
        <w:br/>
      </w:r>
      <w:r>
        <w:rPr>
          <w:rFonts w:ascii="Trebuchet MS" w:hAnsi="Trebuchet MS" w:cs="Arial"/>
          <w:b/>
          <w:bCs/>
          <w:color w:val="111111"/>
          <w:sz w:val="21"/>
          <w:szCs w:val="21"/>
        </w:rPr>
        <w:br/>
        <w:t>Bu dörtlük aşağıdaki şiir türlerinden hangisini örneklemeye uygundur?</w:t>
      </w:r>
      <w:r>
        <w:rPr>
          <w:rFonts w:ascii="Trebuchet MS" w:hAnsi="Trebuchet MS" w:cs="Arial"/>
          <w:color w:val="111111"/>
          <w:sz w:val="21"/>
          <w:szCs w:val="21"/>
        </w:rPr>
        <w:br/>
      </w:r>
      <w:r>
        <w:rPr>
          <w:rFonts w:ascii="Trebuchet MS" w:hAnsi="Trebuchet MS" w:cs="Arial"/>
          <w:color w:val="111111"/>
          <w:sz w:val="21"/>
          <w:szCs w:val="21"/>
        </w:rPr>
        <w:br/>
        <w:t>A) Lirik şiir</w:t>
      </w:r>
    </w:p>
    <w:p w:rsidR="002C4250" w:rsidRPr="002C4250" w:rsidRDefault="002C4250" w:rsidP="002C4250">
      <w:pPr>
        <w:shd w:val="clear" w:color="auto" w:fill="FFFFFF"/>
        <w:spacing w:line="384" w:lineRule="atLeast"/>
        <w:rPr>
          <w:rFonts w:ascii="Arial" w:hAnsi="Arial" w:cs="Arial"/>
          <w:color w:val="111111"/>
          <w:sz w:val="21"/>
          <w:szCs w:val="21"/>
        </w:rPr>
      </w:pPr>
      <w:r w:rsidRPr="002C4250">
        <w:rPr>
          <w:rFonts w:ascii="Trebuchet MS" w:hAnsi="Trebuchet MS" w:cs="Arial"/>
          <w:color w:val="111111"/>
          <w:sz w:val="21"/>
          <w:szCs w:val="21"/>
        </w:rPr>
        <w:t>B) Epik şiir</w:t>
      </w:r>
      <w:r w:rsidRPr="002C4250">
        <w:rPr>
          <w:rFonts w:ascii="Trebuchet MS" w:hAnsi="Trebuchet MS" w:cs="Arial"/>
          <w:color w:val="111111"/>
          <w:sz w:val="21"/>
          <w:szCs w:val="21"/>
        </w:rPr>
        <w:br/>
        <w:t xml:space="preserve">C) Didaktik şiir </w:t>
      </w:r>
      <w:r w:rsidRPr="002C4250">
        <w:rPr>
          <w:rFonts w:ascii="Trebuchet MS" w:hAnsi="Trebuchet MS" w:cs="Arial"/>
          <w:color w:val="111111"/>
          <w:sz w:val="21"/>
          <w:szCs w:val="21"/>
        </w:rPr>
        <w:br/>
        <w:t>D) Satirik şiir</w:t>
      </w:r>
      <w:r w:rsidRPr="002C4250">
        <w:rPr>
          <w:rFonts w:ascii="Trebuchet MS" w:hAnsi="Trebuchet MS" w:cs="Arial"/>
          <w:color w:val="111111"/>
          <w:sz w:val="21"/>
          <w:szCs w:val="21"/>
        </w:rPr>
        <w:br/>
        <w:t>E) Dramatik şiir</w:t>
      </w:r>
    </w:p>
    <w:p w:rsidR="002C4250" w:rsidRPr="002C4250" w:rsidRDefault="002C4250" w:rsidP="002C4250">
      <w:pPr>
        <w:shd w:val="clear" w:color="auto" w:fill="FFFFFF"/>
        <w:spacing w:line="312" w:lineRule="atLeast"/>
        <w:rPr>
          <w:rFonts w:ascii="Arial" w:hAnsi="Arial" w:cs="Arial"/>
          <w:color w:val="111111"/>
          <w:sz w:val="21"/>
          <w:szCs w:val="21"/>
        </w:rPr>
      </w:pPr>
    </w:p>
    <w:p w:rsidR="002C4250" w:rsidRPr="002C4250" w:rsidRDefault="002C4250" w:rsidP="002C4250">
      <w:pPr>
        <w:shd w:val="clear" w:color="auto" w:fill="FFFFFF"/>
        <w:spacing w:line="312" w:lineRule="atLeast"/>
        <w:rPr>
          <w:rFonts w:ascii="Arial" w:hAnsi="Arial" w:cs="Arial"/>
          <w:color w:val="111111"/>
          <w:sz w:val="21"/>
          <w:szCs w:val="21"/>
        </w:rPr>
      </w:pPr>
      <w:r w:rsidRPr="002C4250">
        <w:rPr>
          <w:rFonts w:ascii="Trebuchet MS" w:hAnsi="Trebuchet MS" w:cs="Arial"/>
          <w:color w:val="111111"/>
          <w:sz w:val="21"/>
          <w:szCs w:val="21"/>
        </w:rPr>
        <w:t>TEST CEVAP ANAHTARIDIR…</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375"/>
        <w:gridCol w:w="375"/>
        <w:gridCol w:w="375"/>
        <w:gridCol w:w="375"/>
        <w:gridCol w:w="375"/>
        <w:gridCol w:w="375"/>
        <w:gridCol w:w="375"/>
        <w:gridCol w:w="375"/>
        <w:gridCol w:w="375"/>
        <w:gridCol w:w="419"/>
        <w:gridCol w:w="419"/>
        <w:gridCol w:w="421"/>
        <w:gridCol w:w="400"/>
        <w:gridCol w:w="400"/>
        <w:gridCol w:w="400"/>
        <w:gridCol w:w="421"/>
        <w:gridCol w:w="401"/>
        <w:gridCol w:w="419"/>
        <w:gridCol w:w="401"/>
        <w:gridCol w:w="400"/>
      </w:tblGrid>
      <w:tr w:rsidR="002C4250" w:rsidRPr="002C4250" w:rsidTr="002C4250">
        <w:trPr>
          <w:tblCellSpacing w:w="0" w:type="dxa"/>
        </w:trPr>
        <w:tc>
          <w:tcPr>
            <w:tcW w:w="375" w:type="dxa"/>
            <w:tcBorders>
              <w:top w:val="outset" w:sz="6" w:space="0" w:color="auto"/>
              <w:left w:val="outset" w:sz="6" w:space="0" w:color="auto"/>
              <w:bottom w:val="outset" w:sz="6" w:space="0" w:color="auto"/>
              <w:right w:val="outset" w:sz="6" w:space="0" w:color="auto"/>
            </w:tcBorders>
            <w:shd w:val="clear" w:color="auto" w:fill="FFFFFF"/>
            <w:hideMark/>
          </w:tcPr>
          <w:p w:rsidR="002C4250" w:rsidRPr="002C4250" w:rsidRDefault="002C4250" w:rsidP="002C4250">
            <w:pPr>
              <w:spacing w:line="312" w:lineRule="atLeast"/>
              <w:jc w:val="center"/>
              <w:rPr>
                <w:rFonts w:ascii="PT Sans Narrow" w:hAnsi="PT Sans Narrow" w:cs="Arial"/>
                <w:color w:val="000000"/>
              </w:rPr>
            </w:pPr>
            <w:r w:rsidRPr="002C4250">
              <w:rPr>
                <w:rFonts w:ascii="Comic Sans MS" w:hAnsi="Comic Sans MS" w:cs="Arial"/>
                <w:b/>
                <w:bCs/>
                <w:color w:val="000000"/>
                <w:sz w:val="20"/>
                <w:szCs w:val="20"/>
              </w:rPr>
              <w:t>1)B</w:t>
            </w:r>
          </w:p>
        </w:tc>
        <w:tc>
          <w:tcPr>
            <w:tcW w:w="375" w:type="dxa"/>
            <w:tcBorders>
              <w:top w:val="outset" w:sz="6" w:space="0" w:color="auto"/>
              <w:left w:val="outset" w:sz="6" w:space="0" w:color="auto"/>
              <w:bottom w:val="outset" w:sz="6" w:space="0" w:color="auto"/>
              <w:right w:val="outset" w:sz="6" w:space="0" w:color="auto"/>
            </w:tcBorders>
            <w:shd w:val="clear" w:color="auto" w:fill="FFFFFF"/>
            <w:hideMark/>
          </w:tcPr>
          <w:p w:rsidR="002C4250" w:rsidRPr="002C4250" w:rsidRDefault="002C4250" w:rsidP="002C4250">
            <w:pPr>
              <w:spacing w:line="312" w:lineRule="atLeast"/>
              <w:jc w:val="center"/>
              <w:rPr>
                <w:rFonts w:ascii="PT Sans Narrow" w:hAnsi="PT Sans Narrow" w:cs="Arial"/>
                <w:color w:val="000000"/>
              </w:rPr>
            </w:pPr>
            <w:r w:rsidRPr="002C4250">
              <w:rPr>
                <w:rFonts w:ascii="Comic Sans MS" w:hAnsi="Comic Sans MS" w:cs="Arial"/>
                <w:b/>
                <w:bCs/>
                <w:color w:val="000000"/>
                <w:sz w:val="20"/>
                <w:szCs w:val="20"/>
              </w:rPr>
              <w:t>2E</w:t>
            </w:r>
          </w:p>
        </w:tc>
        <w:tc>
          <w:tcPr>
            <w:tcW w:w="375" w:type="dxa"/>
            <w:tcBorders>
              <w:top w:val="outset" w:sz="6" w:space="0" w:color="auto"/>
              <w:left w:val="outset" w:sz="6" w:space="0" w:color="auto"/>
              <w:bottom w:val="outset" w:sz="6" w:space="0" w:color="auto"/>
              <w:right w:val="outset" w:sz="6" w:space="0" w:color="auto"/>
            </w:tcBorders>
            <w:shd w:val="clear" w:color="auto" w:fill="FFFFFF"/>
            <w:hideMark/>
          </w:tcPr>
          <w:p w:rsidR="002C4250" w:rsidRPr="002C4250" w:rsidRDefault="002C4250" w:rsidP="002C4250">
            <w:pPr>
              <w:spacing w:line="312" w:lineRule="atLeast"/>
              <w:jc w:val="center"/>
              <w:rPr>
                <w:rFonts w:ascii="PT Sans Narrow" w:hAnsi="PT Sans Narrow" w:cs="Arial"/>
                <w:color w:val="000000"/>
              </w:rPr>
            </w:pPr>
            <w:r w:rsidRPr="002C4250">
              <w:rPr>
                <w:rFonts w:ascii="Comic Sans MS" w:hAnsi="Comic Sans MS" w:cs="Arial"/>
                <w:b/>
                <w:bCs/>
                <w:color w:val="000000"/>
                <w:sz w:val="20"/>
                <w:szCs w:val="20"/>
              </w:rPr>
              <w:t>3E</w:t>
            </w:r>
          </w:p>
        </w:tc>
        <w:tc>
          <w:tcPr>
            <w:tcW w:w="375" w:type="dxa"/>
            <w:tcBorders>
              <w:top w:val="outset" w:sz="6" w:space="0" w:color="auto"/>
              <w:left w:val="outset" w:sz="6" w:space="0" w:color="auto"/>
              <w:bottom w:val="outset" w:sz="6" w:space="0" w:color="auto"/>
              <w:right w:val="outset" w:sz="6" w:space="0" w:color="auto"/>
            </w:tcBorders>
            <w:shd w:val="clear" w:color="auto" w:fill="FFFFFF"/>
            <w:hideMark/>
          </w:tcPr>
          <w:p w:rsidR="002C4250" w:rsidRPr="002C4250" w:rsidRDefault="002C4250" w:rsidP="002C4250">
            <w:pPr>
              <w:spacing w:line="312" w:lineRule="atLeast"/>
              <w:jc w:val="center"/>
              <w:rPr>
                <w:rFonts w:ascii="PT Sans Narrow" w:hAnsi="PT Sans Narrow" w:cs="Arial"/>
                <w:color w:val="000000"/>
              </w:rPr>
            </w:pPr>
            <w:r w:rsidRPr="002C4250">
              <w:rPr>
                <w:rFonts w:ascii="Comic Sans MS" w:hAnsi="Comic Sans MS" w:cs="Arial"/>
                <w:b/>
                <w:bCs/>
                <w:color w:val="000000"/>
                <w:sz w:val="20"/>
                <w:szCs w:val="20"/>
              </w:rPr>
              <w:t>4D</w:t>
            </w:r>
          </w:p>
        </w:tc>
        <w:tc>
          <w:tcPr>
            <w:tcW w:w="375" w:type="dxa"/>
            <w:tcBorders>
              <w:top w:val="outset" w:sz="6" w:space="0" w:color="auto"/>
              <w:left w:val="outset" w:sz="6" w:space="0" w:color="auto"/>
              <w:bottom w:val="outset" w:sz="6" w:space="0" w:color="auto"/>
              <w:right w:val="outset" w:sz="6" w:space="0" w:color="auto"/>
            </w:tcBorders>
            <w:shd w:val="clear" w:color="auto" w:fill="FFFFFF"/>
            <w:hideMark/>
          </w:tcPr>
          <w:p w:rsidR="002C4250" w:rsidRPr="002C4250" w:rsidRDefault="002C4250" w:rsidP="002C4250">
            <w:pPr>
              <w:spacing w:line="312" w:lineRule="atLeast"/>
              <w:jc w:val="center"/>
              <w:rPr>
                <w:rFonts w:ascii="PT Sans Narrow" w:hAnsi="PT Sans Narrow" w:cs="Arial"/>
                <w:color w:val="000000"/>
              </w:rPr>
            </w:pPr>
            <w:r w:rsidRPr="002C4250">
              <w:rPr>
                <w:rFonts w:ascii="Comic Sans MS" w:hAnsi="Comic Sans MS" w:cs="Arial"/>
                <w:b/>
                <w:bCs/>
                <w:color w:val="000000"/>
                <w:sz w:val="20"/>
                <w:szCs w:val="20"/>
              </w:rPr>
              <w:t>5D</w:t>
            </w:r>
          </w:p>
        </w:tc>
        <w:tc>
          <w:tcPr>
            <w:tcW w:w="375" w:type="dxa"/>
            <w:tcBorders>
              <w:top w:val="outset" w:sz="6" w:space="0" w:color="auto"/>
              <w:left w:val="outset" w:sz="6" w:space="0" w:color="auto"/>
              <w:bottom w:val="outset" w:sz="6" w:space="0" w:color="auto"/>
              <w:right w:val="outset" w:sz="6" w:space="0" w:color="auto"/>
            </w:tcBorders>
            <w:shd w:val="clear" w:color="auto" w:fill="FFFFFF"/>
            <w:hideMark/>
          </w:tcPr>
          <w:p w:rsidR="002C4250" w:rsidRPr="002C4250" w:rsidRDefault="002C4250" w:rsidP="002C4250">
            <w:pPr>
              <w:spacing w:line="312" w:lineRule="atLeast"/>
              <w:jc w:val="center"/>
              <w:rPr>
                <w:rFonts w:ascii="PT Sans Narrow" w:hAnsi="PT Sans Narrow" w:cs="Arial"/>
                <w:color w:val="000000"/>
              </w:rPr>
            </w:pPr>
            <w:r w:rsidRPr="002C4250">
              <w:rPr>
                <w:rFonts w:ascii="Comic Sans MS" w:hAnsi="Comic Sans MS" w:cs="Arial"/>
                <w:b/>
                <w:bCs/>
                <w:color w:val="000000"/>
                <w:sz w:val="20"/>
                <w:szCs w:val="20"/>
              </w:rPr>
              <w:t>6E</w:t>
            </w:r>
          </w:p>
        </w:tc>
        <w:tc>
          <w:tcPr>
            <w:tcW w:w="375" w:type="dxa"/>
            <w:tcBorders>
              <w:top w:val="outset" w:sz="6" w:space="0" w:color="auto"/>
              <w:left w:val="outset" w:sz="6" w:space="0" w:color="auto"/>
              <w:bottom w:val="outset" w:sz="6" w:space="0" w:color="auto"/>
              <w:right w:val="outset" w:sz="6" w:space="0" w:color="auto"/>
            </w:tcBorders>
            <w:shd w:val="clear" w:color="auto" w:fill="FFFFFF"/>
            <w:hideMark/>
          </w:tcPr>
          <w:p w:rsidR="002C4250" w:rsidRPr="002C4250" w:rsidRDefault="002C4250" w:rsidP="002C4250">
            <w:pPr>
              <w:spacing w:line="312" w:lineRule="atLeast"/>
              <w:jc w:val="center"/>
              <w:rPr>
                <w:rFonts w:ascii="PT Sans Narrow" w:hAnsi="PT Sans Narrow" w:cs="Arial"/>
                <w:color w:val="000000"/>
              </w:rPr>
            </w:pPr>
            <w:r w:rsidRPr="002C4250">
              <w:rPr>
                <w:rFonts w:ascii="Comic Sans MS" w:hAnsi="Comic Sans MS" w:cs="Arial"/>
                <w:b/>
                <w:bCs/>
                <w:color w:val="000000"/>
                <w:sz w:val="20"/>
                <w:szCs w:val="20"/>
              </w:rPr>
              <w:t>7A</w:t>
            </w:r>
          </w:p>
        </w:tc>
        <w:tc>
          <w:tcPr>
            <w:tcW w:w="375" w:type="dxa"/>
            <w:tcBorders>
              <w:top w:val="outset" w:sz="6" w:space="0" w:color="auto"/>
              <w:left w:val="outset" w:sz="6" w:space="0" w:color="auto"/>
              <w:bottom w:val="outset" w:sz="6" w:space="0" w:color="auto"/>
              <w:right w:val="outset" w:sz="6" w:space="0" w:color="auto"/>
            </w:tcBorders>
            <w:shd w:val="clear" w:color="auto" w:fill="FFFFFF"/>
            <w:hideMark/>
          </w:tcPr>
          <w:p w:rsidR="002C4250" w:rsidRPr="002C4250" w:rsidRDefault="002C4250" w:rsidP="002C4250">
            <w:pPr>
              <w:spacing w:line="312" w:lineRule="atLeast"/>
              <w:jc w:val="center"/>
              <w:rPr>
                <w:rFonts w:ascii="PT Sans Narrow" w:hAnsi="PT Sans Narrow" w:cs="Arial"/>
                <w:color w:val="000000"/>
              </w:rPr>
            </w:pPr>
            <w:r w:rsidRPr="002C4250">
              <w:rPr>
                <w:rFonts w:ascii="Comic Sans MS" w:hAnsi="Comic Sans MS" w:cs="Arial"/>
                <w:b/>
                <w:bCs/>
                <w:color w:val="000000"/>
                <w:sz w:val="20"/>
                <w:szCs w:val="20"/>
              </w:rPr>
              <w:t>8B</w:t>
            </w:r>
          </w:p>
        </w:tc>
        <w:tc>
          <w:tcPr>
            <w:tcW w:w="375" w:type="dxa"/>
            <w:tcBorders>
              <w:top w:val="outset" w:sz="6" w:space="0" w:color="auto"/>
              <w:left w:val="outset" w:sz="6" w:space="0" w:color="auto"/>
              <w:bottom w:val="outset" w:sz="6" w:space="0" w:color="auto"/>
              <w:right w:val="outset" w:sz="6" w:space="0" w:color="auto"/>
            </w:tcBorders>
            <w:shd w:val="clear" w:color="auto" w:fill="FFFFFF"/>
            <w:hideMark/>
          </w:tcPr>
          <w:p w:rsidR="002C4250" w:rsidRPr="002C4250" w:rsidRDefault="002C4250" w:rsidP="002C4250">
            <w:pPr>
              <w:spacing w:line="312" w:lineRule="atLeast"/>
              <w:jc w:val="center"/>
              <w:rPr>
                <w:rFonts w:ascii="PT Sans Narrow" w:hAnsi="PT Sans Narrow" w:cs="Arial"/>
                <w:color w:val="000000"/>
              </w:rPr>
            </w:pPr>
            <w:r w:rsidRPr="002C4250">
              <w:rPr>
                <w:rFonts w:ascii="Comic Sans MS" w:hAnsi="Comic Sans MS" w:cs="Arial"/>
                <w:b/>
                <w:bCs/>
                <w:color w:val="000000"/>
                <w:sz w:val="20"/>
                <w:szCs w:val="20"/>
              </w:rPr>
              <w:t>9E</w:t>
            </w:r>
          </w:p>
        </w:tc>
        <w:tc>
          <w:tcPr>
            <w:tcW w:w="375" w:type="dxa"/>
            <w:tcBorders>
              <w:top w:val="outset" w:sz="6" w:space="0" w:color="auto"/>
              <w:left w:val="outset" w:sz="6" w:space="0" w:color="auto"/>
              <w:bottom w:val="outset" w:sz="6" w:space="0" w:color="auto"/>
              <w:right w:val="outset" w:sz="6" w:space="0" w:color="auto"/>
            </w:tcBorders>
            <w:shd w:val="clear" w:color="auto" w:fill="FFFFFF"/>
            <w:hideMark/>
          </w:tcPr>
          <w:p w:rsidR="002C4250" w:rsidRPr="002C4250" w:rsidRDefault="002C4250" w:rsidP="002C4250">
            <w:pPr>
              <w:spacing w:line="312" w:lineRule="atLeast"/>
              <w:jc w:val="center"/>
              <w:rPr>
                <w:rFonts w:ascii="PT Sans Narrow" w:hAnsi="PT Sans Narrow" w:cs="Arial"/>
                <w:color w:val="000000"/>
              </w:rPr>
            </w:pPr>
            <w:r w:rsidRPr="002C4250">
              <w:rPr>
                <w:rFonts w:ascii="Comic Sans MS" w:hAnsi="Comic Sans MS" w:cs="Arial"/>
                <w:b/>
                <w:bCs/>
                <w:color w:val="000000"/>
                <w:sz w:val="20"/>
                <w:szCs w:val="20"/>
              </w:rPr>
              <w:t>10D</w:t>
            </w:r>
          </w:p>
        </w:tc>
        <w:tc>
          <w:tcPr>
            <w:tcW w:w="375" w:type="dxa"/>
            <w:tcBorders>
              <w:top w:val="outset" w:sz="6" w:space="0" w:color="auto"/>
              <w:left w:val="outset" w:sz="6" w:space="0" w:color="auto"/>
              <w:bottom w:val="outset" w:sz="6" w:space="0" w:color="auto"/>
              <w:right w:val="outset" w:sz="6" w:space="0" w:color="auto"/>
            </w:tcBorders>
            <w:shd w:val="clear" w:color="auto" w:fill="FFFFFF"/>
            <w:hideMark/>
          </w:tcPr>
          <w:p w:rsidR="002C4250" w:rsidRPr="002C4250" w:rsidRDefault="002C4250" w:rsidP="002C4250">
            <w:pPr>
              <w:spacing w:line="312" w:lineRule="atLeast"/>
              <w:jc w:val="center"/>
              <w:rPr>
                <w:rFonts w:ascii="PT Sans Narrow" w:hAnsi="PT Sans Narrow" w:cs="Arial"/>
                <w:color w:val="000000"/>
              </w:rPr>
            </w:pPr>
            <w:r w:rsidRPr="002C4250">
              <w:rPr>
                <w:rFonts w:ascii="Comic Sans MS" w:hAnsi="Comic Sans MS" w:cs="Arial"/>
                <w:b/>
                <w:bCs/>
                <w:color w:val="000000"/>
                <w:sz w:val="20"/>
                <w:szCs w:val="20"/>
              </w:rPr>
              <w:t>11D</w:t>
            </w:r>
          </w:p>
        </w:tc>
        <w:tc>
          <w:tcPr>
            <w:tcW w:w="375" w:type="dxa"/>
            <w:tcBorders>
              <w:top w:val="outset" w:sz="6" w:space="0" w:color="auto"/>
              <w:left w:val="outset" w:sz="6" w:space="0" w:color="auto"/>
              <w:bottom w:val="outset" w:sz="6" w:space="0" w:color="auto"/>
              <w:right w:val="outset" w:sz="6" w:space="0" w:color="auto"/>
            </w:tcBorders>
            <w:shd w:val="clear" w:color="auto" w:fill="FFFFFF"/>
            <w:hideMark/>
          </w:tcPr>
          <w:p w:rsidR="002C4250" w:rsidRPr="002C4250" w:rsidRDefault="002C4250" w:rsidP="002C4250">
            <w:pPr>
              <w:spacing w:line="312" w:lineRule="atLeast"/>
              <w:jc w:val="center"/>
              <w:rPr>
                <w:rFonts w:ascii="PT Sans Narrow" w:hAnsi="PT Sans Narrow" w:cs="Arial"/>
                <w:color w:val="000000"/>
              </w:rPr>
            </w:pPr>
            <w:r w:rsidRPr="002C4250">
              <w:rPr>
                <w:rFonts w:ascii="Comic Sans MS" w:hAnsi="Comic Sans MS" w:cs="Arial"/>
                <w:b/>
                <w:bCs/>
                <w:color w:val="000000"/>
                <w:sz w:val="20"/>
                <w:szCs w:val="20"/>
              </w:rPr>
              <w:t>12A</w:t>
            </w:r>
          </w:p>
        </w:tc>
        <w:tc>
          <w:tcPr>
            <w:tcW w:w="375" w:type="dxa"/>
            <w:tcBorders>
              <w:top w:val="outset" w:sz="6" w:space="0" w:color="auto"/>
              <w:left w:val="outset" w:sz="6" w:space="0" w:color="auto"/>
              <w:bottom w:val="outset" w:sz="6" w:space="0" w:color="auto"/>
              <w:right w:val="outset" w:sz="6" w:space="0" w:color="auto"/>
            </w:tcBorders>
            <w:shd w:val="clear" w:color="auto" w:fill="FFFFFF"/>
            <w:hideMark/>
          </w:tcPr>
          <w:p w:rsidR="002C4250" w:rsidRPr="002C4250" w:rsidRDefault="002C4250" w:rsidP="002C4250">
            <w:pPr>
              <w:spacing w:line="312" w:lineRule="atLeast"/>
              <w:jc w:val="center"/>
              <w:rPr>
                <w:rFonts w:ascii="PT Sans Narrow" w:hAnsi="PT Sans Narrow" w:cs="Arial"/>
                <w:color w:val="000000"/>
              </w:rPr>
            </w:pPr>
            <w:r w:rsidRPr="002C4250">
              <w:rPr>
                <w:rFonts w:ascii="Comic Sans MS" w:hAnsi="Comic Sans MS" w:cs="Arial"/>
                <w:b/>
                <w:bCs/>
                <w:color w:val="000000"/>
                <w:sz w:val="20"/>
                <w:szCs w:val="20"/>
              </w:rPr>
              <w:t>13E</w:t>
            </w:r>
          </w:p>
        </w:tc>
        <w:tc>
          <w:tcPr>
            <w:tcW w:w="375" w:type="dxa"/>
            <w:tcBorders>
              <w:top w:val="outset" w:sz="6" w:space="0" w:color="auto"/>
              <w:left w:val="outset" w:sz="6" w:space="0" w:color="auto"/>
              <w:bottom w:val="outset" w:sz="6" w:space="0" w:color="auto"/>
              <w:right w:val="outset" w:sz="6" w:space="0" w:color="auto"/>
            </w:tcBorders>
            <w:shd w:val="clear" w:color="auto" w:fill="FFFFFF"/>
            <w:hideMark/>
          </w:tcPr>
          <w:p w:rsidR="002C4250" w:rsidRPr="002C4250" w:rsidRDefault="002C4250" w:rsidP="002C4250">
            <w:pPr>
              <w:spacing w:line="312" w:lineRule="atLeast"/>
              <w:jc w:val="center"/>
              <w:rPr>
                <w:rFonts w:ascii="PT Sans Narrow" w:hAnsi="PT Sans Narrow" w:cs="Arial"/>
                <w:color w:val="000000"/>
              </w:rPr>
            </w:pPr>
            <w:r w:rsidRPr="002C4250">
              <w:rPr>
                <w:rFonts w:ascii="Comic Sans MS" w:hAnsi="Comic Sans MS" w:cs="Arial"/>
                <w:b/>
                <w:bCs/>
                <w:color w:val="000000"/>
                <w:sz w:val="20"/>
                <w:szCs w:val="20"/>
              </w:rPr>
              <w:t>14E</w:t>
            </w:r>
          </w:p>
        </w:tc>
        <w:tc>
          <w:tcPr>
            <w:tcW w:w="375" w:type="dxa"/>
            <w:tcBorders>
              <w:top w:val="outset" w:sz="6" w:space="0" w:color="auto"/>
              <w:left w:val="outset" w:sz="6" w:space="0" w:color="auto"/>
              <w:bottom w:val="outset" w:sz="6" w:space="0" w:color="auto"/>
              <w:right w:val="outset" w:sz="6" w:space="0" w:color="auto"/>
            </w:tcBorders>
            <w:shd w:val="clear" w:color="auto" w:fill="FFFFFF"/>
            <w:hideMark/>
          </w:tcPr>
          <w:p w:rsidR="002C4250" w:rsidRPr="002C4250" w:rsidRDefault="002C4250" w:rsidP="002C4250">
            <w:pPr>
              <w:spacing w:line="312" w:lineRule="atLeast"/>
              <w:jc w:val="center"/>
              <w:rPr>
                <w:rFonts w:ascii="PT Sans Narrow" w:hAnsi="PT Sans Narrow" w:cs="Arial"/>
                <w:color w:val="000000"/>
              </w:rPr>
            </w:pPr>
            <w:r w:rsidRPr="002C4250">
              <w:rPr>
                <w:rFonts w:ascii="Comic Sans MS" w:hAnsi="Comic Sans MS" w:cs="Arial"/>
                <w:b/>
                <w:bCs/>
                <w:color w:val="000000"/>
                <w:sz w:val="20"/>
                <w:szCs w:val="20"/>
              </w:rPr>
              <w:t>15E</w:t>
            </w:r>
          </w:p>
        </w:tc>
        <w:tc>
          <w:tcPr>
            <w:tcW w:w="375" w:type="dxa"/>
            <w:tcBorders>
              <w:top w:val="outset" w:sz="6" w:space="0" w:color="auto"/>
              <w:left w:val="outset" w:sz="6" w:space="0" w:color="auto"/>
              <w:bottom w:val="outset" w:sz="6" w:space="0" w:color="auto"/>
              <w:right w:val="outset" w:sz="6" w:space="0" w:color="auto"/>
            </w:tcBorders>
            <w:shd w:val="clear" w:color="auto" w:fill="FFFFFF"/>
            <w:hideMark/>
          </w:tcPr>
          <w:p w:rsidR="002C4250" w:rsidRPr="002C4250" w:rsidRDefault="002C4250" w:rsidP="002C4250">
            <w:pPr>
              <w:spacing w:line="312" w:lineRule="atLeast"/>
              <w:jc w:val="center"/>
              <w:rPr>
                <w:rFonts w:ascii="PT Sans Narrow" w:hAnsi="PT Sans Narrow" w:cs="Arial"/>
                <w:color w:val="000000"/>
              </w:rPr>
            </w:pPr>
            <w:r w:rsidRPr="002C4250">
              <w:rPr>
                <w:rFonts w:ascii="Comic Sans MS" w:hAnsi="Comic Sans MS" w:cs="Arial"/>
                <w:b/>
                <w:bCs/>
                <w:color w:val="000000"/>
                <w:sz w:val="20"/>
                <w:szCs w:val="20"/>
              </w:rPr>
              <w:t>16A</w:t>
            </w:r>
          </w:p>
        </w:tc>
        <w:tc>
          <w:tcPr>
            <w:tcW w:w="375" w:type="dxa"/>
            <w:tcBorders>
              <w:top w:val="outset" w:sz="6" w:space="0" w:color="auto"/>
              <w:left w:val="outset" w:sz="6" w:space="0" w:color="auto"/>
              <w:bottom w:val="outset" w:sz="6" w:space="0" w:color="auto"/>
              <w:right w:val="outset" w:sz="6" w:space="0" w:color="auto"/>
            </w:tcBorders>
            <w:shd w:val="clear" w:color="auto" w:fill="FFFFFF"/>
            <w:hideMark/>
          </w:tcPr>
          <w:p w:rsidR="002C4250" w:rsidRPr="002C4250" w:rsidRDefault="002C4250" w:rsidP="002C4250">
            <w:pPr>
              <w:spacing w:line="312" w:lineRule="atLeast"/>
              <w:jc w:val="center"/>
              <w:rPr>
                <w:rFonts w:ascii="PT Sans Narrow" w:hAnsi="PT Sans Narrow" w:cs="Arial"/>
                <w:color w:val="000000"/>
              </w:rPr>
            </w:pPr>
            <w:r w:rsidRPr="002C4250">
              <w:rPr>
                <w:rFonts w:ascii="Comic Sans MS" w:hAnsi="Comic Sans MS" w:cs="Arial"/>
                <w:b/>
                <w:bCs/>
                <w:color w:val="000000"/>
                <w:sz w:val="20"/>
                <w:szCs w:val="20"/>
              </w:rPr>
              <w:t>17B</w:t>
            </w:r>
          </w:p>
        </w:tc>
        <w:tc>
          <w:tcPr>
            <w:tcW w:w="375" w:type="dxa"/>
            <w:tcBorders>
              <w:top w:val="outset" w:sz="6" w:space="0" w:color="auto"/>
              <w:left w:val="outset" w:sz="6" w:space="0" w:color="auto"/>
              <w:bottom w:val="outset" w:sz="6" w:space="0" w:color="auto"/>
              <w:right w:val="outset" w:sz="6" w:space="0" w:color="auto"/>
            </w:tcBorders>
            <w:shd w:val="clear" w:color="auto" w:fill="FFFFFF"/>
            <w:hideMark/>
          </w:tcPr>
          <w:p w:rsidR="002C4250" w:rsidRPr="002C4250" w:rsidRDefault="002C4250" w:rsidP="002C4250">
            <w:pPr>
              <w:spacing w:line="312" w:lineRule="atLeast"/>
              <w:jc w:val="center"/>
              <w:rPr>
                <w:rFonts w:ascii="PT Sans Narrow" w:hAnsi="PT Sans Narrow" w:cs="Arial"/>
                <w:color w:val="000000"/>
              </w:rPr>
            </w:pPr>
            <w:r w:rsidRPr="002C4250">
              <w:rPr>
                <w:rFonts w:ascii="Comic Sans MS" w:hAnsi="Comic Sans MS" w:cs="Arial"/>
                <w:b/>
                <w:bCs/>
                <w:color w:val="000000"/>
                <w:sz w:val="20"/>
                <w:szCs w:val="20"/>
              </w:rPr>
              <w:t>18D</w:t>
            </w:r>
          </w:p>
        </w:tc>
        <w:tc>
          <w:tcPr>
            <w:tcW w:w="375" w:type="dxa"/>
            <w:tcBorders>
              <w:top w:val="outset" w:sz="6" w:space="0" w:color="auto"/>
              <w:left w:val="outset" w:sz="6" w:space="0" w:color="auto"/>
              <w:bottom w:val="outset" w:sz="6" w:space="0" w:color="auto"/>
              <w:right w:val="outset" w:sz="6" w:space="0" w:color="auto"/>
            </w:tcBorders>
            <w:shd w:val="clear" w:color="auto" w:fill="FFFFFF"/>
            <w:hideMark/>
          </w:tcPr>
          <w:p w:rsidR="002C4250" w:rsidRPr="002C4250" w:rsidRDefault="002C4250" w:rsidP="002C4250">
            <w:pPr>
              <w:spacing w:line="312" w:lineRule="atLeast"/>
              <w:jc w:val="center"/>
              <w:rPr>
                <w:rFonts w:ascii="PT Sans Narrow" w:hAnsi="PT Sans Narrow" w:cs="Arial"/>
                <w:color w:val="000000"/>
              </w:rPr>
            </w:pPr>
            <w:r w:rsidRPr="002C4250">
              <w:rPr>
                <w:rFonts w:ascii="Comic Sans MS" w:hAnsi="Comic Sans MS" w:cs="Arial"/>
                <w:b/>
                <w:bCs/>
                <w:color w:val="000000"/>
                <w:sz w:val="20"/>
                <w:szCs w:val="20"/>
              </w:rPr>
              <w:t>19B</w:t>
            </w:r>
          </w:p>
        </w:tc>
        <w:tc>
          <w:tcPr>
            <w:tcW w:w="375" w:type="dxa"/>
            <w:tcBorders>
              <w:top w:val="outset" w:sz="6" w:space="0" w:color="auto"/>
              <w:left w:val="outset" w:sz="6" w:space="0" w:color="auto"/>
              <w:bottom w:val="outset" w:sz="6" w:space="0" w:color="auto"/>
              <w:right w:val="outset" w:sz="6" w:space="0" w:color="auto"/>
            </w:tcBorders>
            <w:shd w:val="clear" w:color="auto" w:fill="FFFFFF"/>
            <w:hideMark/>
          </w:tcPr>
          <w:p w:rsidR="002C4250" w:rsidRPr="002C4250" w:rsidRDefault="002C4250" w:rsidP="002C4250">
            <w:pPr>
              <w:spacing w:line="312" w:lineRule="atLeast"/>
              <w:jc w:val="center"/>
              <w:rPr>
                <w:rFonts w:ascii="PT Sans Narrow" w:hAnsi="PT Sans Narrow" w:cs="Arial"/>
                <w:color w:val="000000"/>
              </w:rPr>
            </w:pPr>
            <w:r w:rsidRPr="002C4250">
              <w:rPr>
                <w:rFonts w:ascii="Comic Sans MS" w:hAnsi="Comic Sans MS" w:cs="Arial"/>
                <w:b/>
                <w:bCs/>
                <w:color w:val="000000"/>
                <w:sz w:val="20"/>
                <w:szCs w:val="20"/>
              </w:rPr>
              <w:t>20E</w:t>
            </w:r>
          </w:p>
        </w:tc>
      </w:tr>
    </w:tbl>
    <w:p w:rsidR="002C4250" w:rsidRPr="002C4250" w:rsidRDefault="002C4250" w:rsidP="002C4250">
      <w:pPr>
        <w:shd w:val="clear" w:color="auto" w:fill="FFFFFF"/>
        <w:spacing w:line="312" w:lineRule="atLeast"/>
        <w:rPr>
          <w:rFonts w:ascii="PT Sans Narrow" w:hAnsi="PT Sans Narrow" w:cs="Arial"/>
          <w:color w:val="111111"/>
        </w:rPr>
      </w:pPr>
      <w:r w:rsidRPr="002C4250">
        <w:rPr>
          <w:rFonts w:ascii="Cambria" w:hAnsi="Cambria" w:cs="Arial"/>
          <w:b/>
          <w:bCs/>
          <w:color w:val="111111"/>
          <w:sz w:val="22"/>
          <w:szCs w:val="22"/>
        </w:rPr>
        <w:t>21)D 22)D 23)D 24)E 25)B 26) D 27)C 28)C 29)E 30)E 31) A 32)A 33)A  34)D 35)A</w:t>
      </w:r>
    </w:p>
    <w:p w:rsidR="002C4250" w:rsidRDefault="002C4250" w:rsidP="002C4250">
      <w:pPr>
        <w:shd w:val="clear" w:color="auto" w:fill="FFFFFF"/>
        <w:spacing w:line="312" w:lineRule="atLeast"/>
        <w:rPr>
          <w:rFonts w:ascii="Arial" w:hAnsi="Arial" w:cs="Arial"/>
          <w:color w:val="111111"/>
          <w:sz w:val="21"/>
          <w:szCs w:val="21"/>
        </w:rPr>
      </w:pPr>
      <w:hyperlink r:id="rId6" w:history="1">
        <w:r w:rsidRPr="002253AF">
          <w:rPr>
            <w:rStyle w:val="Kpr"/>
            <w:rFonts w:ascii="Arial" w:hAnsi="Arial" w:cs="Arial"/>
            <w:sz w:val="21"/>
            <w:szCs w:val="21"/>
          </w:rPr>
          <w:t>www.sorubak.com</w:t>
        </w:r>
      </w:hyperlink>
      <w:r>
        <w:rPr>
          <w:rFonts w:ascii="Arial" w:hAnsi="Arial" w:cs="Arial"/>
          <w:color w:val="111111"/>
          <w:sz w:val="21"/>
          <w:szCs w:val="21"/>
        </w:rPr>
        <w:t xml:space="preserve"> </w:t>
      </w:r>
    </w:p>
    <w:p w:rsidR="00FD4420" w:rsidRDefault="00FD4420"/>
    <w:sectPr w:rsidR="00FD4420" w:rsidSect="00FD4420">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6134" w:rsidRDefault="00B66134" w:rsidP="002C4250">
      <w:r>
        <w:separator/>
      </w:r>
    </w:p>
  </w:endnote>
  <w:endnote w:type="continuationSeparator" w:id="0">
    <w:p w:rsidR="00B66134" w:rsidRDefault="00B66134" w:rsidP="002C42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Trebuchet MS">
    <w:panose1 w:val="020B0603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PT Sans Narrow">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6134" w:rsidRDefault="00B66134" w:rsidP="002C4250">
      <w:r>
        <w:separator/>
      </w:r>
    </w:p>
  </w:footnote>
  <w:footnote w:type="continuationSeparator" w:id="0">
    <w:p w:rsidR="00B66134" w:rsidRDefault="00B66134" w:rsidP="002C42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250" w:rsidRDefault="002C4250">
    <w:pPr>
      <w:pStyle w:val="stbilgi"/>
    </w:pPr>
    <w:r>
      <w:t>9.SINIF EDEBİYAT 1.DÖNEM 1.YAZILI SORULARI VE CEVAPLARI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2C4250"/>
    <w:rsid w:val="00081F4F"/>
    <w:rsid w:val="002C4250"/>
    <w:rsid w:val="00B66134"/>
    <w:rsid w:val="00D9554F"/>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2C4250"/>
  </w:style>
  <w:style w:type="character" w:styleId="Kpr">
    <w:name w:val="Hyperlink"/>
    <w:basedOn w:val="VarsaylanParagrafYazTipi"/>
    <w:uiPriority w:val="99"/>
    <w:unhideWhenUsed/>
    <w:rsid w:val="002C4250"/>
    <w:rPr>
      <w:color w:val="0000FF"/>
      <w:u w:val="single"/>
    </w:rPr>
  </w:style>
  <w:style w:type="paragraph" w:styleId="BalonMetni">
    <w:name w:val="Balloon Text"/>
    <w:basedOn w:val="Normal"/>
    <w:link w:val="BalonMetniChar"/>
    <w:uiPriority w:val="99"/>
    <w:semiHidden/>
    <w:unhideWhenUsed/>
    <w:rsid w:val="002C4250"/>
    <w:rPr>
      <w:rFonts w:ascii="Tahoma" w:hAnsi="Tahoma" w:cs="Tahoma"/>
      <w:sz w:val="16"/>
      <w:szCs w:val="16"/>
    </w:rPr>
  </w:style>
  <w:style w:type="character" w:customStyle="1" w:styleId="BalonMetniChar">
    <w:name w:val="Balon Metni Char"/>
    <w:basedOn w:val="VarsaylanParagrafYazTipi"/>
    <w:link w:val="BalonMetni"/>
    <w:uiPriority w:val="99"/>
    <w:semiHidden/>
    <w:rsid w:val="002C4250"/>
    <w:rPr>
      <w:rFonts w:ascii="Tahoma" w:hAnsi="Tahoma" w:cs="Tahoma"/>
      <w:sz w:val="16"/>
      <w:szCs w:val="16"/>
    </w:rPr>
  </w:style>
  <w:style w:type="paragraph" w:styleId="stbilgi">
    <w:name w:val="header"/>
    <w:basedOn w:val="Normal"/>
    <w:link w:val="stbilgiChar"/>
    <w:uiPriority w:val="99"/>
    <w:semiHidden/>
    <w:unhideWhenUsed/>
    <w:rsid w:val="002C4250"/>
    <w:pPr>
      <w:tabs>
        <w:tab w:val="center" w:pos="4536"/>
        <w:tab w:val="right" w:pos="9072"/>
      </w:tabs>
    </w:pPr>
  </w:style>
  <w:style w:type="character" w:customStyle="1" w:styleId="stbilgiChar">
    <w:name w:val="Üstbilgi Char"/>
    <w:basedOn w:val="VarsaylanParagrafYazTipi"/>
    <w:link w:val="stbilgi"/>
    <w:uiPriority w:val="99"/>
    <w:semiHidden/>
    <w:rsid w:val="002C4250"/>
    <w:rPr>
      <w:sz w:val="24"/>
      <w:szCs w:val="24"/>
    </w:rPr>
  </w:style>
  <w:style w:type="paragraph" w:styleId="Altbilgi">
    <w:name w:val="footer"/>
    <w:basedOn w:val="Normal"/>
    <w:link w:val="AltbilgiChar"/>
    <w:uiPriority w:val="99"/>
    <w:semiHidden/>
    <w:unhideWhenUsed/>
    <w:rsid w:val="002C4250"/>
    <w:pPr>
      <w:tabs>
        <w:tab w:val="center" w:pos="4536"/>
        <w:tab w:val="right" w:pos="9072"/>
      </w:tabs>
    </w:pPr>
  </w:style>
  <w:style w:type="character" w:customStyle="1" w:styleId="AltbilgiChar">
    <w:name w:val="Altbilgi Char"/>
    <w:basedOn w:val="VarsaylanParagrafYazTipi"/>
    <w:link w:val="Altbilgi"/>
    <w:uiPriority w:val="99"/>
    <w:semiHidden/>
    <w:rsid w:val="002C4250"/>
    <w:rPr>
      <w:sz w:val="24"/>
      <w:szCs w:val="24"/>
    </w:rPr>
  </w:style>
</w:styles>
</file>

<file path=word/webSettings.xml><?xml version="1.0" encoding="utf-8"?>
<w:webSettings xmlns:r="http://schemas.openxmlformats.org/officeDocument/2006/relationships" xmlns:w="http://schemas.openxmlformats.org/wordprocessingml/2006/main">
  <w:divs>
    <w:div w:id="52198902">
      <w:bodyDiv w:val="1"/>
      <w:marLeft w:val="0"/>
      <w:marRight w:val="0"/>
      <w:marTop w:val="0"/>
      <w:marBottom w:val="0"/>
      <w:divBdr>
        <w:top w:val="none" w:sz="0" w:space="0" w:color="auto"/>
        <w:left w:val="none" w:sz="0" w:space="0" w:color="auto"/>
        <w:bottom w:val="none" w:sz="0" w:space="0" w:color="auto"/>
        <w:right w:val="none" w:sz="0" w:space="0" w:color="auto"/>
      </w:divBdr>
      <w:divsChild>
        <w:div w:id="1430351192">
          <w:marLeft w:val="0"/>
          <w:marRight w:val="0"/>
          <w:marTop w:val="0"/>
          <w:marBottom w:val="0"/>
          <w:divBdr>
            <w:top w:val="none" w:sz="0" w:space="0" w:color="auto"/>
            <w:left w:val="single" w:sz="6" w:space="14" w:color="D8D8D8"/>
            <w:bottom w:val="none" w:sz="0" w:space="0" w:color="auto"/>
            <w:right w:val="single" w:sz="6" w:space="14" w:color="D8D8D8"/>
          </w:divBdr>
          <w:divsChild>
            <w:div w:id="422144607">
              <w:marLeft w:val="0"/>
              <w:marRight w:val="0"/>
              <w:marTop w:val="0"/>
              <w:marBottom w:val="0"/>
              <w:divBdr>
                <w:top w:val="none" w:sz="0" w:space="0" w:color="auto"/>
                <w:left w:val="none" w:sz="0" w:space="0" w:color="auto"/>
                <w:bottom w:val="none" w:sz="0" w:space="0" w:color="auto"/>
                <w:right w:val="none" w:sz="0" w:space="0" w:color="auto"/>
              </w:divBdr>
              <w:divsChild>
                <w:div w:id="1969049880">
                  <w:marLeft w:val="0"/>
                  <w:marRight w:val="0"/>
                  <w:marTop w:val="0"/>
                  <w:marBottom w:val="0"/>
                  <w:divBdr>
                    <w:top w:val="none" w:sz="0" w:space="0" w:color="auto"/>
                    <w:left w:val="none" w:sz="0" w:space="0" w:color="auto"/>
                    <w:bottom w:val="none" w:sz="0" w:space="0" w:color="auto"/>
                    <w:right w:val="none" w:sz="0" w:space="0" w:color="auto"/>
                  </w:divBdr>
                  <w:divsChild>
                    <w:div w:id="1528985745">
                      <w:marLeft w:val="0"/>
                      <w:marRight w:val="0"/>
                      <w:marTop w:val="0"/>
                      <w:marBottom w:val="0"/>
                      <w:divBdr>
                        <w:top w:val="none" w:sz="0" w:space="0" w:color="auto"/>
                        <w:left w:val="none" w:sz="0" w:space="0" w:color="auto"/>
                        <w:bottom w:val="none" w:sz="0" w:space="0" w:color="auto"/>
                        <w:right w:val="single" w:sz="6" w:space="15" w:color="CCCCCC"/>
                      </w:divBdr>
                      <w:divsChild>
                        <w:div w:id="615719784">
                          <w:marLeft w:val="0"/>
                          <w:marRight w:val="0"/>
                          <w:marTop w:val="0"/>
                          <w:marBottom w:val="0"/>
                          <w:divBdr>
                            <w:top w:val="none" w:sz="0" w:space="0" w:color="auto"/>
                            <w:left w:val="none" w:sz="0" w:space="0" w:color="auto"/>
                            <w:bottom w:val="none" w:sz="0" w:space="0" w:color="auto"/>
                            <w:right w:val="none" w:sz="0" w:space="0" w:color="auto"/>
                          </w:divBdr>
                          <w:divsChild>
                            <w:div w:id="989528475">
                              <w:marLeft w:val="0"/>
                              <w:marRight w:val="0"/>
                              <w:marTop w:val="0"/>
                              <w:marBottom w:val="0"/>
                              <w:divBdr>
                                <w:top w:val="none" w:sz="0" w:space="0" w:color="auto"/>
                                <w:left w:val="none" w:sz="0" w:space="0" w:color="auto"/>
                                <w:bottom w:val="none" w:sz="0" w:space="0" w:color="auto"/>
                                <w:right w:val="none" w:sz="0" w:space="0" w:color="auto"/>
                              </w:divBdr>
                              <w:divsChild>
                                <w:div w:id="1936672948">
                                  <w:marLeft w:val="0"/>
                                  <w:marRight w:val="0"/>
                                  <w:marTop w:val="0"/>
                                  <w:marBottom w:val="0"/>
                                  <w:divBdr>
                                    <w:top w:val="none" w:sz="0" w:space="0" w:color="auto"/>
                                    <w:left w:val="none" w:sz="0" w:space="0" w:color="auto"/>
                                    <w:bottom w:val="none" w:sz="0" w:space="0" w:color="auto"/>
                                    <w:right w:val="none" w:sz="0" w:space="0" w:color="auto"/>
                                  </w:divBdr>
                                  <w:divsChild>
                                    <w:div w:id="1040012353">
                                      <w:marLeft w:val="0"/>
                                      <w:marRight w:val="0"/>
                                      <w:marTop w:val="0"/>
                                      <w:marBottom w:val="0"/>
                                      <w:divBdr>
                                        <w:top w:val="none" w:sz="0" w:space="0" w:color="auto"/>
                                        <w:left w:val="none" w:sz="0" w:space="0" w:color="auto"/>
                                        <w:bottom w:val="none" w:sz="0" w:space="0" w:color="auto"/>
                                        <w:right w:val="none" w:sz="0" w:space="0" w:color="auto"/>
                                      </w:divBdr>
                                      <w:divsChild>
                                        <w:div w:id="2071731684">
                                          <w:marLeft w:val="0"/>
                                          <w:marRight w:val="0"/>
                                          <w:marTop w:val="0"/>
                                          <w:marBottom w:val="0"/>
                                          <w:divBdr>
                                            <w:top w:val="none" w:sz="0" w:space="0" w:color="auto"/>
                                            <w:left w:val="none" w:sz="0" w:space="0" w:color="auto"/>
                                            <w:bottom w:val="none" w:sz="0" w:space="0" w:color="auto"/>
                                            <w:right w:val="none" w:sz="0" w:space="0" w:color="auto"/>
                                          </w:divBdr>
                                          <w:divsChild>
                                            <w:div w:id="1631786762">
                                              <w:marLeft w:val="0"/>
                                              <w:marRight w:val="0"/>
                                              <w:marTop w:val="0"/>
                                              <w:marBottom w:val="0"/>
                                              <w:divBdr>
                                                <w:top w:val="none" w:sz="0" w:space="0" w:color="auto"/>
                                                <w:left w:val="none" w:sz="0" w:space="0" w:color="auto"/>
                                                <w:bottom w:val="none" w:sz="0" w:space="0" w:color="auto"/>
                                                <w:right w:val="none" w:sz="0" w:space="0" w:color="auto"/>
                                              </w:divBdr>
                                              <w:divsChild>
                                                <w:div w:id="682634876">
                                                  <w:marLeft w:val="0"/>
                                                  <w:marRight w:val="0"/>
                                                  <w:marTop w:val="0"/>
                                                  <w:marBottom w:val="0"/>
                                                  <w:divBdr>
                                                    <w:top w:val="none" w:sz="0" w:space="0" w:color="auto"/>
                                                    <w:left w:val="none" w:sz="0" w:space="0" w:color="auto"/>
                                                    <w:bottom w:val="none" w:sz="0" w:space="0" w:color="auto"/>
                                                    <w:right w:val="none" w:sz="0" w:space="0" w:color="auto"/>
                                                  </w:divBdr>
                                                  <w:divsChild>
                                                    <w:div w:id="1599173144">
                                                      <w:marLeft w:val="0"/>
                                                      <w:marRight w:val="0"/>
                                                      <w:marTop w:val="0"/>
                                                      <w:marBottom w:val="0"/>
                                                      <w:divBdr>
                                                        <w:top w:val="none" w:sz="0" w:space="0" w:color="auto"/>
                                                        <w:left w:val="none" w:sz="0" w:space="0" w:color="auto"/>
                                                        <w:bottom w:val="none" w:sz="0" w:space="0" w:color="auto"/>
                                                        <w:right w:val="none" w:sz="0" w:space="0" w:color="auto"/>
                                                      </w:divBdr>
                                                      <w:divsChild>
                                                        <w:div w:id="1673725945">
                                                          <w:marLeft w:val="0"/>
                                                          <w:marRight w:val="0"/>
                                                          <w:marTop w:val="0"/>
                                                          <w:marBottom w:val="180"/>
                                                          <w:divBdr>
                                                            <w:top w:val="none" w:sz="0" w:space="0" w:color="auto"/>
                                                            <w:left w:val="none" w:sz="0" w:space="0" w:color="auto"/>
                                                            <w:bottom w:val="none" w:sz="0" w:space="0" w:color="auto"/>
                                                            <w:right w:val="none" w:sz="0" w:space="0" w:color="auto"/>
                                                          </w:divBdr>
                                                          <w:divsChild>
                                                            <w:div w:id="1126581528">
                                                              <w:marLeft w:val="0"/>
                                                              <w:marRight w:val="0"/>
                                                              <w:marTop w:val="0"/>
                                                              <w:marBottom w:val="0"/>
                                                              <w:divBdr>
                                                                <w:top w:val="none" w:sz="0" w:space="0" w:color="auto"/>
                                                                <w:left w:val="none" w:sz="0" w:space="0" w:color="auto"/>
                                                                <w:bottom w:val="none" w:sz="0" w:space="0" w:color="auto"/>
                                                                <w:right w:val="none" w:sz="0" w:space="0" w:color="auto"/>
                                                              </w:divBdr>
                                                            </w:div>
                                                            <w:div w:id="1239287505">
                                                              <w:marLeft w:val="0"/>
                                                              <w:marRight w:val="0"/>
                                                              <w:marTop w:val="0"/>
                                                              <w:marBottom w:val="0"/>
                                                              <w:divBdr>
                                                                <w:top w:val="none" w:sz="0" w:space="0" w:color="auto"/>
                                                                <w:left w:val="none" w:sz="0" w:space="0" w:color="auto"/>
                                                                <w:bottom w:val="none" w:sz="0" w:space="0" w:color="auto"/>
                                                                <w:right w:val="none" w:sz="0" w:space="0" w:color="auto"/>
                                                              </w:divBdr>
                                                            </w:div>
                                                            <w:div w:id="2136024358">
                                                              <w:marLeft w:val="0"/>
                                                              <w:marRight w:val="0"/>
                                                              <w:marTop w:val="0"/>
                                                              <w:marBottom w:val="0"/>
                                                              <w:divBdr>
                                                                <w:top w:val="none" w:sz="0" w:space="0" w:color="auto"/>
                                                                <w:left w:val="none" w:sz="0" w:space="0" w:color="auto"/>
                                                                <w:bottom w:val="none" w:sz="0" w:space="0" w:color="auto"/>
                                                                <w:right w:val="none" w:sz="0" w:space="0" w:color="auto"/>
                                                              </w:divBdr>
                                                            </w:div>
                                                            <w:div w:id="855071344">
                                                              <w:marLeft w:val="0"/>
                                                              <w:marRight w:val="0"/>
                                                              <w:marTop w:val="0"/>
                                                              <w:marBottom w:val="0"/>
                                                              <w:divBdr>
                                                                <w:top w:val="none" w:sz="0" w:space="0" w:color="auto"/>
                                                                <w:left w:val="none" w:sz="0" w:space="0" w:color="auto"/>
                                                                <w:bottom w:val="none" w:sz="0" w:space="0" w:color="auto"/>
                                                                <w:right w:val="none" w:sz="0" w:space="0" w:color="auto"/>
                                                              </w:divBdr>
                                                            </w:div>
                                                            <w:div w:id="296111043">
                                                              <w:marLeft w:val="0"/>
                                                              <w:marRight w:val="0"/>
                                                              <w:marTop w:val="0"/>
                                                              <w:marBottom w:val="0"/>
                                                              <w:divBdr>
                                                                <w:top w:val="none" w:sz="0" w:space="0" w:color="auto"/>
                                                                <w:left w:val="none" w:sz="0" w:space="0" w:color="auto"/>
                                                                <w:bottom w:val="none" w:sz="0" w:space="0" w:color="auto"/>
                                                                <w:right w:val="none" w:sz="0" w:space="0" w:color="auto"/>
                                                              </w:divBdr>
                                                            </w:div>
                                                            <w:div w:id="244192728">
                                                              <w:marLeft w:val="0"/>
                                                              <w:marRight w:val="0"/>
                                                              <w:marTop w:val="0"/>
                                                              <w:marBottom w:val="0"/>
                                                              <w:divBdr>
                                                                <w:top w:val="none" w:sz="0" w:space="0" w:color="auto"/>
                                                                <w:left w:val="none" w:sz="0" w:space="0" w:color="auto"/>
                                                                <w:bottom w:val="none" w:sz="0" w:space="0" w:color="auto"/>
                                                                <w:right w:val="none" w:sz="0" w:space="0" w:color="auto"/>
                                                              </w:divBdr>
                                                            </w:div>
                                                            <w:div w:id="221992059">
                                                              <w:marLeft w:val="0"/>
                                                              <w:marRight w:val="0"/>
                                                              <w:marTop w:val="0"/>
                                                              <w:marBottom w:val="0"/>
                                                              <w:divBdr>
                                                                <w:top w:val="none" w:sz="0" w:space="0" w:color="auto"/>
                                                                <w:left w:val="none" w:sz="0" w:space="0" w:color="auto"/>
                                                                <w:bottom w:val="none" w:sz="0" w:space="0" w:color="auto"/>
                                                                <w:right w:val="none" w:sz="0" w:space="0" w:color="auto"/>
                                                              </w:divBdr>
                                                            </w:div>
                                                            <w:div w:id="136801090">
                                                              <w:marLeft w:val="0"/>
                                                              <w:marRight w:val="0"/>
                                                              <w:marTop w:val="0"/>
                                                              <w:marBottom w:val="0"/>
                                                              <w:divBdr>
                                                                <w:top w:val="none" w:sz="0" w:space="0" w:color="auto"/>
                                                                <w:left w:val="none" w:sz="0" w:space="0" w:color="auto"/>
                                                                <w:bottom w:val="none" w:sz="0" w:space="0" w:color="auto"/>
                                                                <w:right w:val="none" w:sz="0" w:space="0" w:color="auto"/>
                                                              </w:divBdr>
                                                            </w:div>
                                                            <w:div w:id="1795295396">
                                                              <w:marLeft w:val="0"/>
                                                              <w:marRight w:val="0"/>
                                                              <w:marTop w:val="0"/>
                                                              <w:marBottom w:val="0"/>
                                                              <w:divBdr>
                                                                <w:top w:val="none" w:sz="0" w:space="0" w:color="auto"/>
                                                                <w:left w:val="none" w:sz="0" w:space="0" w:color="auto"/>
                                                                <w:bottom w:val="none" w:sz="0" w:space="0" w:color="auto"/>
                                                                <w:right w:val="none" w:sz="0" w:space="0" w:color="auto"/>
                                                              </w:divBdr>
                                                            </w:div>
                                                            <w:div w:id="326522681">
                                                              <w:marLeft w:val="0"/>
                                                              <w:marRight w:val="0"/>
                                                              <w:marTop w:val="0"/>
                                                              <w:marBottom w:val="0"/>
                                                              <w:divBdr>
                                                                <w:top w:val="none" w:sz="0" w:space="0" w:color="auto"/>
                                                                <w:left w:val="none" w:sz="0" w:space="0" w:color="auto"/>
                                                                <w:bottom w:val="none" w:sz="0" w:space="0" w:color="auto"/>
                                                                <w:right w:val="none" w:sz="0" w:space="0" w:color="auto"/>
                                                              </w:divBdr>
                                                            </w:div>
                                                            <w:div w:id="1357775266">
                                                              <w:marLeft w:val="0"/>
                                                              <w:marRight w:val="0"/>
                                                              <w:marTop w:val="0"/>
                                                              <w:marBottom w:val="0"/>
                                                              <w:divBdr>
                                                                <w:top w:val="none" w:sz="0" w:space="0" w:color="auto"/>
                                                                <w:left w:val="none" w:sz="0" w:space="0" w:color="auto"/>
                                                                <w:bottom w:val="none" w:sz="0" w:space="0" w:color="auto"/>
                                                                <w:right w:val="none" w:sz="0" w:space="0" w:color="auto"/>
                                                              </w:divBdr>
                                                            </w:div>
                                                            <w:div w:id="738208032">
                                                              <w:marLeft w:val="0"/>
                                                              <w:marRight w:val="0"/>
                                                              <w:marTop w:val="0"/>
                                                              <w:marBottom w:val="0"/>
                                                              <w:divBdr>
                                                                <w:top w:val="none" w:sz="0" w:space="0" w:color="auto"/>
                                                                <w:left w:val="none" w:sz="0" w:space="0" w:color="auto"/>
                                                                <w:bottom w:val="none" w:sz="0" w:space="0" w:color="auto"/>
                                                                <w:right w:val="none" w:sz="0" w:space="0" w:color="auto"/>
                                                              </w:divBdr>
                                                            </w:div>
                                                            <w:div w:id="1360353338">
                                                              <w:marLeft w:val="0"/>
                                                              <w:marRight w:val="0"/>
                                                              <w:marTop w:val="0"/>
                                                              <w:marBottom w:val="0"/>
                                                              <w:divBdr>
                                                                <w:top w:val="none" w:sz="0" w:space="0" w:color="auto"/>
                                                                <w:left w:val="none" w:sz="0" w:space="0" w:color="auto"/>
                                                                <w:bottom w:val="none" w:sz="0" w:space="0" w:color="auto"/>
                                                                <w:right w:val="none" w:sz="0" w:space="0" w:color="auto"/>
                                                              </w:divBdr>
                                                            </w:div>
                                                            <w:div w:id="1293174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80851875">
      <w:bodyDiv w:val="1"/>
      <w:marLeft w:val="0"/>
      <w:marRight w:val="0"/>
      <w:marTop w:val="0"/>
      <w:marBottom w:val="0"/>
      <w:divBdr>
        <w:top w:val="none" w:sz="0" w:space="0" w:color="auto"/>
        <w:left w:val="none" w:sz="0" w:space="0" w:color="auto"/>
        <w:bottom w:val="none" w:sz="0" w:space="0" w:color="auto"/>
        <w:right w:val="none" w:sz="0" w:space="0" w:color="auto"/>
      </w:divBdr>
      <w:divsChild>
        <w:div w:id="82727268">
          <w:marLeft w:val="0"/>
          <w:marRight w:val="0"/>
          <w:marTop w:val="0"/>
          <w:marBottom w:val="0"/>
          <w:divBdr>
            <w:top w:val="none" w:sz="0" w:space="0" w:color="auto"/>
            <w:left w:val="single" w:sz="6" w:space="14" w:color="D8D8D8"/>
            <w:bottom w:val="none" w:sz="0" w:space="0" w:color="auto"/>
            <w:right w:val="single" w:sz="6" w:space="14" w:color="D8D8D8"/>
          </w:divBdr>
          <w:divsChild>
            <w:div w:id="1467747092">
              <w:marLeft w:val="0"/>
              <w:marRight w:val="0"/>
              <w:marTop w:val="0"/>
              <w:marBottom w:val="0"/>
              <w:divBdr>
                <w:top w:val="none" w:sz="0" w:space="0" w:color="auto"/>
                <w:left w:val="none" w:sz="0" w:space="0" w:color="auto"/>
                <w:bottom w:val="none" w:sz="0" w:space="0" w:color="auto"/>
                <w:right w:val="none" w:sz="0" w:space="0" w:color="auto"/>
              </w:divBdr>
              <w:divsChild>
                <w:div w:id="237633835">
                  <w:marLeft w:val="0"/>
                  <w:marRight w:val="0"/>
                  <w:marTop w:val="0"/>
                  <w:marBottom w:val="0"/>
                  <w:divBdr>
                    <w:top w:val="none" w:sz="0" w:space="0" w:color="auto"/>
                    <w:left w:val="none" w:sz="0" w:space="0" w:color="auto"/>
                    <w:bottom w:val="none" w:sz="0" w:space="0" w:color="auto"/>
                    <w:right w:val="none" w:sz="0" w:space="0" w:color="auto"/>
                  </w:divBdr>
                  <w:divsChild>
                    <w:div w:id="1584870801">
                      <w:marLeft w:val="0"/>
                      <w:marRight w:val="0"/>
                      <w:marTop w:val="0"/>
                      <w:marBottom w:val="0"/>
                      <w:divBdr>
                        <w:top w:val="none" w:sz="0" w:space="0" w:color="auto"/>
                        <w:left w:val="none" w:sz="0" w:space="0" w:color="auto"/>
                        <w:bottom w:val="none" w:sz="0" w:space="0" w:color="auto"/>
                        <w:right w:val="single" w:sz="6" w:space="15" w:color="CCCCCC"/>
                      </w:divBdr>
                      <w:divsChild>
                        <w:div w:id="1939093233">
                          <w:marLeft w:val="0"/>
                          <w:marRight w:val="0"/>
                          <w:marTop w:val="0"/>
                          <w:marBottom w:val="0"/>
                          <w:divBdr>
                            <w:top w:val="none" w:sz="0" w:space="0" w:color="auto"/>
                            <w:left w:val="none" w:sz="0" w:space="0" w:color="auto"/>
                            <w:bottom w:val="none" w:sz="0" w:space="0" w:color="auto"/>
                            <w:right w:val="none" w:sz="0" w:space="0" w:color="auto"/>
                          </w:divBdr>
                          <w:divsChild>
                            <w:div w:id="1519926199">
                              <w:marLeft w:val="0"/>
                              <w:marRight w:val="0"/>
                              <w:marTop w:val="0"/>
                              <w:marBottom w:val="0"/>
                              <w:divBdr>
                                <w:top w:val="none" w:sz="0" w:space="0" w:color="auto"/>
                                <w:left w:val="none" w:sz="0" w:space="0" w:color="auto"/>
                                <w:bottom w:val="none" w:sz="0" w:space="0" w:color="auto"/>
                                <w:right w:val="none" w:sz="0" w:space="0" w:color="auto"/>
                              </w:divBdr>
                              <w:divsChild>
                                <w:div w:id="691998280">
                                  <w:marLeft w:val="0"/>
                                  <w:marRight w:val="0"/>
                                  <w:marTop w:val="0"/>
                                  <w:marBottom w:val="0"/>
                                  <w:divBdr>
                                    <w:top w:val="none" w:sz="0" w:space="0" w:color="auto"/>
                                    <w:left w:val="none" w:sz="0" w:space="0" w:color="auto"/>
                                    <w:bottom w:val="none" w:sz="0" w:space="0" w:color="auto"/>
                                    <w:right w:val="none" w:sz="0" w:space="0" w:color="auto"/>
                                  </w:divBdr>
                                  <w:divsChild>
                                    <w:div w:id="1147354487">
                                      <w:marLeft w:val="0"/>
                                      <w:marRight w:val="0"/>
                                      <w:marTop w:val="0"/>
                                      <w:marBottom w:val="0"/>
                                      <w:divBdr>
                                        <w:top w:val="none" w:sz="0" w:space="0" w:color="auto"/>
                                        <w:left w:val="none" w:sz="0" w:space="0" w:color="auto"/>
                                        <w:bottom w:val="none" w:sz="0" w:space="0" w:color="auto"/>
                                        <w:right w:val="none" w:sz="0" w:space="0" w:color="auto"/>
                                      </w:divBdr>
                                      <w:divsChild>
                                        <w:div w:id="2010862152">
                                          <w:marLeft w:val="0"/>
                                          <w:marRight w:val="0"/>
                                          <w:marTop w:val="0"/>
                                          <w:marBottom w:val="0"/>
                                          <w:divBdr>
                                            <w:top w:val="none" w:sz="0" w:space="0" w:color="auto"/>
                                            <w:left w:val="none" w:sz="0" w:space="0" w:color="auto"/>
                                            <w:bottom w:val="none" w:sz="0" w:space="0" w:color="auto"/>
                                            <w:right w:val="none" w:sz="0" w:space="0" w:color="auto"/>
                                          </w:divBdr>
                                          <w:divsChild>
                                            <w:div w:id="1100105583">
                                              <w:marLeft w:val="0"/>
                                              <w:marRight w:val="0"/>
                                              <w:marTop w:val="0"/>
                                              <w:marBottom w:val="0"/>
                                              <w:divBdr>
                                                <w:top w:val="none" w:sz="0" w:space="0" w:color="auto"/>
                                                <w:left w:val="none" w:sz="0" w:space="0" w:color="auto"/>
                                                <w:bottom w:val="none" w:sz="0" w:space="0" w:color="auto"/>
                                                <w:right w:val="none" w:sz="0" w:space="0" w:color="auto"/>
                                              </w:divBdr>
                                              <w:divsChild>
                                                <w:div w:id="515965704">
                                                  <w:marLeft w:val="0"/>
                                                  <w:marRight w:val="0"/>
                                                  <w:marTop w:val="0"/>
                                                  <w:marBottom w:val="0"/>
                                                  <w:divBdr>
                                                    <w:top w:val="none" w:sz="0" w:space="0" w:color="auto"/>
                                                    <w:left w:val="none" w:sz="0" w:space="0" w:color="auto"/>
                                                    <w:bottom w:val="none" w:sz="0" w:space="0" w:color="auto"/>
                                                    <w:right w:val="none" w:sz="0" w:space="0" w:color="auto"/>
                                                  </w:divBdr>
                                                  <w:divsChild>
                                                    <w:div w:id="29649565">
                                                      <w:marLeft w:val="0"/>
                                                      <w:marRight w:val="0"/>
                                                      <w:marTop w:val="0"/>
                                                      <w:marBottom w:val="0"/>
                                                      <w:divBdr>
                                                        <w:top w:val="none" w:sz="0" w:space="0" w:color="auto"/>
                                                        <w:left w:val="none" w:sz="0" w:space="0" w:color="auto"/>
                                                        <w:bottom w:val="none" w:sz="0" w:space="0" w:color="auto"/>
                                                        <w:right w:val="none" w:sz="0" w:space="0" w:color="auto"/>
                                                      </w:divBdr>
                                                      <w:divsChild>
                                                        <w:div w:id="815337069">
                                                          <w:marLeft w:val="0"/>
                                                          <w:marRight w:val="0"/>
                                                          <w:marTop w:val="0"/>
                                                          <w:marBottom w:val="180"/>
                                                          <w:divBdr>
                                                            <w:top w:val="none" w:sz="0" w:space="0" w:color="auto"/>
                                                            <w:left w:val="none" w:sz="0" w:space="0" w:color="auto"/>
                                                            <w:bottom w:val="none" w:sz="0" w:space="0" w:color="auto"/>
                                                            <w:right w:val="none" w:sz="0" w:space="0" w:color="auto"/>
                                                          </w:divBdr>
                                                          <w:divsChild>
                                                            <w:div w:id="1496722150">
                                                              <w:marLeft w:val="0"/>
                                                              <w:marRight w:val="0"/>
                                                              <w:marTop w:val="0"/>
                                                              <w:marBottom w:val="0"/>
                                                              <w:divBdr>
                                                                <w:top w:val="none" w:sz="0" w:space="0" w:color="auto"/>
                                                                <w:left w:val="none" w:sz="0" w:space="0" w:color="auto"/>
                                                                <w:bottom w:val="none" w:sz="0" w:space="0" w:color="auto"/>
                                                                <w:right w:val="none" w:sz="0" w:space="0" w:color="auto"/>
                                                              </w:divBdr>
                                                            </w:div>
                                                            <w:div w:id="1310359028">
                                                              <w:marLeft w:val="0"/>
                                                              <w:marRight w:val="0"/>
                                                              <w:marTop w:val="0"/>
                                                              <w:marBottom w:val="0"/>
                                                              <w:divBdr>
                                                                <w:top w:val="none" w:sz="0" w:space="0" w:color="auto"/>
                                                                <w:left w:val="none" w:sz="0" w:space="0" w:color="auto"/>
                                                                <w:bottom w:val="none" w:sz="0" w:space="0" w:color="auto"/>
                                                                <w:right w:val="none" w:sz="0" w:space="0" w:color="auto"/>
                                                              </w:divBdr>
                                                            </w:div>
                                                            <w:div w:id="745999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73786206">
      <w:bodyDiv w:val="1"/>
      <w:marLeft w:val="0"/>
      <w:marRight w:val="0"/>
      <w:marTop w:val="0"/>
      <w:marBottom w:val="0"/>
      <w:divBdr>
        <w:top w:val="none" w:sz="0" w:space="0" w:color="auto"/>
        <w:left w:val="none" w:sz="0" w:space="0" w:color="auto"/>
        <w:bottom w:val="none" w:sz="0" w:space="0" w:color="auto"/>
        <w:right w:val="none" w:sz="0" w:space="0" w:color="auto"/>
      </w:divBdr>
      <w:divsChild>
        <w:div w:id="1664507782">
          <w:marLeft w:val="0"/>
          <w:marRight w:val="0"/>
          <w:marTop w:val="0"/>
          <w:marBottom w:val="0"/>
          <w:divBdr>
            <w:top w:val="none" w:sz="0" w:space="0" w:color="auto"/>
            <w:left w:val="single" w:sz="6" w:space="14" w:color="D8D8D8"/>
            <w:bottom w:val="none" w:sz="0" w:space="0" w:color="auto"/>
            <w:right w:val="single" w:sz="6" w:space="14" w:color="D8D8D8"/>
          </w:divBdr>
          <w:divsChild>
            <w:div w:id="353768448">
              <w:marLeft w:val="0"/>
              <w:marRight w:val="0"/>
              <w:marTop w:val="0"/>
              <w:marBottom w:val="0"/>
              <w:divBdr>
                <w:top w:val="none" w:sz="0" w:space="0" w:color="auto"/>
                <w:left w:val="none" w:sz="0" w:space="0" w:color="auto"/>
                <w:bottom w:val="none" w:sz="0" w:space="0" w:color="auto"/>
                <w:right w:val="none" w:sz="0" w:space="0" w:color="auto"/>
              </w:divBdr>
              <w:divsChild>
                <w:div w:id="162546993">
                  <w:marLeft w:val="0"/>
                  <w:marRight w:val="0"/>
                  <w:marTop w:val="0"/>
                  <w:marBottom w:val="0"/>
                  <w:divBdr>
                    <w:top w:val="none" w:sz="0" w:space="0" w:color="auto"/>
                    <w:left w:val="none" w:sz="0" w:space="0" w:color="auto"/>
                    <w:bottom w:val="none" w:sz="0" w:space="0" w:color="auto"/>
                    <w:right w:val="none" w:sz="0" w:space="0" w:color="auto"/>
                  </w:divBdr>
                  <w:divsChild>
                    <w:div w:id="1120303176">
                      <w:marLeft w:val="0"/>
                      <w:marRight w:val="0"/>
                      <w:marTop w:val="0"/>
                      <w:marBottom w:val="0"/>
                      <w:divBdr>
                        <w:top w:val="none" w:sz="0" w:space="0" w:color="auto"/>
                        <w:left w:val="none" w:sz="0" w:space="0" w:color="auto"/>
                        <w:bottom w:val="none" w:sz="0" w:space="0" w:color="auto"/>
                        <w:right w:val="single" w:sz="6" w:space="15" w:color="CCCCCC"/>
                      </w:divBdr>
                      <w:divsChild>
                        <w:div w:id="471946711">
                          <w:marLeft w:val="0"/>
                          <w:marRight w:val="0"/>
                          <w:marTop w:val="0"/>
                          <w:marBottom w:val="0"/>
                          <w:divBdr>
                            <w:top w:val="none" w:sz="0" w:space="0" w:color="auto"/>
                            <w:left w:val="none" w:sz="0" w:space="0" w:color="auto"/>
                            <w:bottom w:val="none" w:sz="0" w:space="0" w:color="auto"/>
                            <w:right w:val="none" w:sz="0" w:space="0" w:color="auto"/>
                          </w:divBdr>
                          <w:divsChild>
                            <w:div w:id="742876822">
                              <w:marLeft w:val="0"/>
                              <w:marRight w:val="0"/>
                              <w:marTop w:val="0"/>
                              <w:marBottom w:val="0"/>
                              <w:divBdr>
                                <w:top w:val="none" w:sz="0" w:space="0" w:color="auto"/>
                                <w:left w:val="none" w:sz="0" w:space="0" w:color="auto"/>
                                <w:bottom w:val="none" w:sz="0" w:space="0" w:color="auto"/>
                                <w:right w:val="none" w:sz="0" w:space="0" w:color="auto"/>
                              </w:divBdr>
                              <w:divsChild>
                                <w:div w:id="612831037">
                                  <w:marLeft w:val="0"/>
                                  <w:marRight w:val="0"/>
                                  <w:marTop w:val="0"/>
                                  <w:marBottom w:val="0"/>
                                  <w:divBdr>
                                    <w:top w:val="none" w:sz="0" w:space="0" w:color="auto"/>
                                    <w:left w:val="none" w:sz="0" w:space="0" w:color="auto"/>
                                    <w:bottom w:val="none" w:sz="0" w:space="0" w:color="auto"/>
                                    <w:right w:val="none" w:sz="0" w:space="0" w:color="auto"/>
                                  </w:divBdr>
                                  <w:divsChild>
                                    <w:div w:id="1477382520">
                                      <w:marLeft w:val="0"/>
                                      <w:marRight w:val="0"/>
                                      <w:marTop w:val="0"/>
                                      <w:marBottom w:val="0"/>
                                      <w:divBdr>
                                        <w:top w:val="none" w:sz="0" w:space="0" w:color="auto"/>
                                        <w:left w:val="none" w:sz="0" w:space="0" w:color="auto"/>
                                        <w:bottom w:val="none" w:sz="0" w:space="0" w:color="auto"/>
                                        <w:right w:val="none" w:sz="0" w:space="0" w:color="auto"/>
                                      </w:divBdr>
                                      <w:divsChild>
                                        <w:div w:id="1187056620">
                                          <w:marLeft w:val="0"/>
                                          <w:marRight w:val="0"/>
                                          <w:marTop w:val="0"/>
                                          <w:marBottom w:val="0"/>
                                          <w:divBdr>
                                            <w:top w:val="none" w:sz="0" w:space="0" w:color="auto"/>
                                            <w:left w:val="none" w:sz="0" w:space="0" w:color="auto"/>
                                            <w:bottom w:val="none" w:sz="0" w:space="0" w:color="auto"/>
                                            <w:right w:val="none" w:sz="0" w:space="0" w:color="auto"/>
                                          </w:divBdr>
                                          <w:divsChild>
                                            <w:div w:id="1635714934">
                                              <w:marLeft w:val="0"/>
                                              <w:marRight w:val="0"/>
                                              <w:marTop w:val="0"/>
                                              <w:marBottom w:val="0"/>
                                              <w:divBdr>
                                                <w:top w:val="none" w:sz="0" w:space="0" w:color="auto"/>
                                                <w:left w:val="none" w:sz="0" w:space="0" w:color="auto"/>
                                                <w:bottom w:val="none" w:sz="0" w:space="0" w:color="auto"/>
                                                <w:right w:val="none" w:sz="0" w:space="0" w:color="auto"/>
                                              </w:divBdr>
                                              <w:divsChild>
                                                <w:div w:id="926839398">
                                                  <w:marLeft w:val="0"/>
                                                  <w:marRight w:val="0"/>
                                                  <w:marTop w:val="0"/>
                                                  <w:marBottom w:val="0"/>
                                                  <w:divBdr>
                                                    <w:top w:val="none" w:sz="0" w:space="0" w:color="auto"/>
                                                    <w:left w:val="none" w:sz="0" w:space="0" w:color="auto"/>
                                                    <w:bottom w:val="none" w:sz="0" w:space="0" w:color="auto"/>
                                                    <w:right w:val="none" w:sz="0" w:space="0" w:color="auto"/>
                                                  </w:divBdr>
                                                  <w:divsChild>
                                                    <w:div w:id="750004985">
                                                      <w:marLeft w:val="0"/>
                                                      <w:marRight w:val="0"/>
                                                      <w:marTop w:val="0"/>
                                                      <w:marBottom w:val="0"/>
                                                      <w:divBdr>
                                                        <w:top w:val="none" w:sz="0" w:space="0" w:color="auto"/>
                                                        <w:left w:val="none" w:sz="0" w:space="0" w:color="auto"/>
                                                        <w:bottom w:val="none" w:sz="0" w:space="0" w:color="auto"/>
                                                        <w:right w:val="none" w:sz="0" w:space="0" w:color="auto"/>
                                                      </w:divBdr>
                                                      <w:divsChild>
                                                        <w:div w:id="967781353">
                                                          <w:marLeft w:val="0"/>
                                                          <w:marRight w:val="0"/>
                                                          <w:marTop w:val="0"/>
                                                          <w:marBottom w:val="180"/>
                                                          <w:divBdr>
                                                            <w:top w:val="none" w:sz="0" w:space="0" w:color="auto"/>
                                                            <w:left w:val="none" w:sz="0" w:space="0" w:color="auto"/>
                                                            <w:bottom w:val="none" w:sz="0" w:space="0" w:color="auto"/>
                                                            <w:right w:val="none" w:sz="0" w:space="0" w:color="auto"/>
                                                          </w:divBdr>
                                                          <w:divsChild>
                                                            <w:div w:id="931553472">
                                                              <w:marLeft w:val="0"/>
                                                              <w:marRight w:val="0"/>
                                                              <w:marTop w:val="0"/>
                                                              <w:marBottom w:val="0"/>
                                                              <w:divBdr>
                                                                <w:top w:val="none" w:sz="0" w:space="0" w:color="auto"/>
                                                                <w:left w:val="none" w:sz="0" w:space="0" w:color="auto"/>
                                                                <w:bottom w:val="none" w:sz="0" w:space="0" w:color="auto"/>
                                                                <w:right w:val="none" w:sz="0" w:space="0" w:color="auto"/>
                                                              </w:divBdr>
                                                              <w:divsChild>
                                                                <w:div w:id="1454714150">
                                                                  <w:marLeft w:val="0"/>
                                                                  <w:marRight w:val="-1063"/>
                                                                  <w:marTop w:val="120"/>
                                                                  <w:marBottom w:val="120"/>
                                                                  <w:divBdr>
                                                                    <w:top w:val="none" w:sz="0" w:space="0" w:color="auto"/>
                                                                    <w:left w:val="none" w:sz="0" w:space="0" w:color="auto"/>
                                                                    <w:bottom w:val="none" w:sz="0" w:space="0" w:color="auto"/>
                                                                    <w:right w:val="none" w:sz="0" w:space="0" w:color="auto"/>
                                                                  </w:divBdr>
                                                                </w:div>
                                                                <w:div w:id="340661936">
                                                                  <w:marLeft w:val="0"/>
                                                                  <w:marRight w:val="-1063"/>
                                                                  <w:marTop w:val="120"/>
                                                                  <w:marBottom w:val="120"/>
                                                                  <w:divBdr>
                                                                    <w:top w:val="none" w:sz="0" w:space="0" w:color="auto"/>
                                                                    <w:left w:val="none" w:sz="0" w:space="0" w:color="auto"/>
                                                                    <w:bottom w:val="none" w:sz="0" w:space="0" w:color="auto"/>
                                                                    <w:right w:val="none" w:sz="0" w:space="0" w:color="auto"/>
                                                                  </w:divBdr>
                                                                </w:div>
                                                                <w:div w:id="1663854284">
                                                                  <w:marLeft w:val="0"/>
                                                                  <w:marRight w:val="-1063"/>
                                                                  <w:marTop w:val="120"/>
                                                                  <w:marBottom w:val="120"/>
                                                                  <w:divBdr>
                                                                    <w:top w:val="none" w:sz="0" w:space="0" w:color="auto"/>
                                                                    <w:left w:val="none" w:sz="0" w:space="0" w:color="auto"/>
                                                                    <w:bottom w:val="none" w:sz="0" w:space="0" w:color="auto"/>
                                                                    <w:right w:val="none" w:sz="0" w:space="0" w:color="auto"/>
                                                                  </w:divBdr>
                                                                </w:div>
                                                                <w:div w:id="1354770141">
                                                                  <w:marLeft w:val="0"/>
                                                                  <w:marRight w:val="-1063"/>
                                                                  <w:marTop w:val="120"/>
                                                                  <w:marBottom w:val="120"/>
                                                                  <w:divBdr>
                                                                    <w:top w:val="none" w:sz="0" w:space="0" w:color="auto"/>
                                                                    <w:left w:val="none" w:sz="0" w:space="0" w:color="auto"/>
                                                                    <w:bottom w:val="none" w:sz="0" w:space="0" w:color="auto"/>
                                                                    <w:right w:val="none" w:sz="0" w:space="0" w:color="auto"/>
                                                                  </w:divBdr>
                                                                </w:div>
                                                                <w:div w:id="1855071485">
                                                                  <w:marLeft w:val="0"/>
                                                                  <w:marRight w:val="-1063"/>
                                                                  <w:marTop w:val="120"/>
                                                                  <w:marBottom w:val="120"/>
                                                                  <w:divBdr>
                                                                    <w:top w:val="none" w:sz="0" w:space="0" w:color="auto"/>
                                                                    <w:left w:val="none" w:sz="0" w:space="0" w:color="auto"/>
                                                                    <w:bottom w:val="none" w:sz="0" w:space="0" w:color="auto"/>
                                                                    <w:right w:val="none" w:sz="0" w:space="0" w:color="auto"/>
                                                                  </w:divBdr>
                                                                </w:div>
                                                                <w:div w:id="182714601">
                                                                  <w:marLeft w:val="0"/>
                                                                  <w:marRight w:val="-1063"/>
                                                                  <w:marTop w:val="120"/>
                                                                  <w:marBottom w:val="120"/>
                                                                  <w:divBdr>
                                                                    <w:top w:val="none" w:sz="0" w:space="0" w:color="auto"/>
                                                                    <w:left w:val="none" w:sz="0" w:space="0" w:color="auto"/>
                                                                    <w:bottom w:val="none" w:sz="0" w:space="0" w:color="auto"/>
                                                                    <w:right w:val="none" w:sz="0" w:space="0" w:color="auto"/>
                                                                  </w:divBdr>
                                                                </w:div>
                                                                <w:div w:id="1935212724">
                                                                  <w:marLeft w:val="0"/>
                                                                  <w:marRight w:val="-1063"/>
                                                                  <w:marTop w:val="120"/>
                                                                  <w:marBottom w:val="120"/>
                                                                  <w:divBdr>
                                                                    <w:top w:val="none" w:sz="0" w:space="0" w:color="auto"/>
                                                                    <w:left w:val="none" w:sz="0" w:space="0" w:color="auto"/>
                                                                    <w:bottom w:val="none" w:sz="0" w:space="0" w:color="auto"/>
                                                                    <w:right w:val="none" w:sz="0" w:space="0" w:color="auto"/>
                                                                  </w:divBdr>
                                                                </w:div>
                                                                <w:div w:id="1917087496">
                                                                  <w:marLeft w:val="0"/>
                                                                  <w:marRight w:val="-1063"/>
                                                                  <w:marTop w:val="120"/>
                                                                  <w:marBottom w:val="120"/>
                                                                  <w:divBdr>
                                                                    <w:top w:val="none" w:sz="0" w:space="0" w:color="auto"/>
                                                                    <w:left w:val="none" w:sz="0" w:space="0" w:color="auto"/>
                                                                    <w:bottom w:val="none" w:sz="0" w:space="0" w:color="auto"/>
                                                                    <w:right w:val="none" w:sz="0" w:space="0" w:color="auto"/>
                                                                  </w:divBdr>
                                                                </w:div>
                                                                <w:div w:id="565074556">
                                                                  <w:marLeft w:val="0"/>
                                                                  <w:marRight w:val="0"/>
                                                                  <w:marTop w:val="120"/>
                                                                  <w:marBottom w:val="120"/>
                                                                  <w:divBdr>
                                                                    <w:top w:val="none" w:sz="0" w:space="0" w:color="auto"/>
                                                                    <w:left w:val="none" w:sz="0" w:space="0" w:color="auto"/>
                                                                    <w:bottom w:val="none" w:sz="0" w:space="0" w:color="auto"/>
                                                                    <w:right w:val="none" w:sz="0" w:space="0" w:color="auto"/>
                                                                  </w:divBdr>
                                                                </w:div>
                                                                <w:div w:id="1600334533">
                                                                  <w:marLeft w:val="0"/>
                                                                  <w:marRight w:val="0"/>
                                                                  <w:marTop w:val="120"/>
                                                                  <w:marBottom w:val="120"/>
                                                                  <w:divBdr>
                                                                    <w:top w:val="none" w:sz="0" w:space="0" w:color="auto"/>
                                                                    <w:left w:val="none" w:sz="0" w:space="0" w:color="auto"/>
                                                                    <w:bottom w:val="none" w:sz="0" w:space="0" w:color="auto"/>
                                                                    <w:right w:val="none" w:sz="0" w:space="0" w:color="auto"/>
                                                                  </w:divBdr>
                                                                </w:div>
                                                                <w:div w:id="1567690573">
                                                                  <w:marLeft w:val="0"/>
                                                                  <w:marRight w:val="0"/>
                                                                  <w:marTop w:val="120"/>
                                                                  <w:marBottom w:val="120"/>
                                                                  <w:divBdr>
                                                                    <w:top w:val="none" w:sz="0" w:space="0" w:color="auto"/>
                                                                    <w:left w:val="none" w:sz="0" w:space="0" w:color="auto"/>
                                                                    <w:bottom w:val="none" w:sz="0" w:space="0" w:color="auto"/>
                                                                    <w:right w:val="none" w:sz="0" w:space="0" w:color="auto"/>
                                                                  </w:divBdr>
                                                                </w:div>
                                                                <w:div w:id="64039099">
                                                                  <w:marLeft w:val="0"/>
                                                                  <w:marRight w:val="-1063"/>
                                                                  <w:marTop w:val="120"/>
                                                                  <w:marBottom w:val="120"/>
                                                                  <w:divBdr>
                                                                    <w:top w:val="none" w:sz="0" w:space="0" w:color="auto"/>
                                                                    <w:left w:val="none" w:sz="0" w:space="0" w:color="auto"/>
                                                                    <w:bottom w:val="none" w:sz="0" w:space="0" w:color="auto"/>
                                                                    <w:right w:val="none" w:sz="0" w:space="0" w:color="auto"/>
                                                                  </w:divBdr>
                                                                </w:div>
                                                                <w:div w:id="628433714">
                                                                  <w:marLeft w:val="0"/>
                                                                  <w:marRight w:val="-1063"/>
                                                                  <w:marTop w:val="120"/>
                                                                  <w:marBottom w:val="120"/>
                                                                  <w:divBdr>
                                                                    <w:top w:val="none" w:sz="0" w:space="0" w:color="auto"/>
                                                                    <w:left w:val="none" w:sz="0" w:space="0" w:color="auto"/>
                                                                    <w:bottom w:val="none" w:sz="0" w:space="0" w:color="auto"/>
                                                                    <w:right w:val="none" w:sz="0" w:space="0" w:color="auto"/>
                                                                  </w:divBdr>
                                                                </w:div>
                                                                <w:div w:id="1122386820">
                                                                  <w:marLeft w:val="0"/>
                                                                  <w:marRight w:val="-1063"/>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09371321">
      <w:bodyDiv w:val="1"/>
      <w:marLeft w:val="0"/>
      <w:marRight w:val="0"/>
      <w:marTop w:val="0"/>
      <w:marBottom w:val="0"/>
      <w:divBdr>
        <w:top w:val="none" w:sz="0" w:space="0" w:color="auto"/>
        <w:left w:val="none" w:sz="0" w:space="0" w:color="auto"/>
        <w:bottom w:val="none" w:sz="0" w:space="0" w:color="auto"/>
        <w:right w:val="none" w:sz="0" w:space="0" w:color="auto"/>
      </w:divBdr>
      <w:divsChild>
        <w:div w:id="1425569751">
          <w:marLeft w:val="0"/>
          <w:marRight w:val="0"/>
          <w:marTop w:val="0"/>
          <w:marBottom w:val="0"/>
          <w:divBdr>
            <w:top w:val="none" w:sz="0" w:space="0" w:color="auto"/>
            <w:left w:val="single" w:sz="6" w:space="14" w:color="D8D8D8"/>
            <w:bottom w:val="none" w:sz="0" w:space="0" w:color="auto"/>
            <w:right w:val="single" w:sz="6" w:space="14" w:color="D8D8D8"/>
          </w:divBdr>
          <w:divsChild>
            <w:div w:id="1544630421">
              <w:marLeft w:val="0"/>
              <w:marRight w:val="0"/>
              <w:marTop w:val="0"/>
              <w:marBottom w:val="0"/>
              <w:divBdr>
                <w:top w:val="none" w:sz="0" w:space="0" w:color="auto"/>
                <w:left w:val="none" w:sz="0" w:space="0" w:color="auto"/>
                <w:bottom w:val="none" w:sz="0" w:space="0" w:color="auto"/>
                <w:right w:val="none" w:sz="0" w:space="0" w:color="auto"/>
              </w:divBdr>
              <w:divsChild>
                <w:div w:id="1527676008">
                  <w:marLeft w:val="0"/>
                  <w:marRight w:val="0"/>
                  <w:marTop w:val="0"/>
                  <w:marBottom w:val="0"/>
                  <w:divBdr>
                    <w:top w:val="none" w:sz="0" w:space="0" w:color="auto"/>
                    <w:left w:val="none" w:sz="0" w:space="0" w:color="auto"/>
                    <w:bottom w:val="none" w:sz="0" w:space="0" w:color="auto"/>
                    <w:right w:val="none" w:sz="0" w:space="0" w:color="auto"/>
                  </w:divBdr>
                  <w:divsChild>
                    <w:div w:id="963661231">
                      <w:marLeft w:val="0"/>
                      <w:marRight w:val="0"/>
                      <w:marTop w:val="0"/>
                      <w:marBottom w:val="0"/>
                      <w:divBdr>
                        <w:top w:val="none" w:sz="0" w:space="0" w:color="auto"/>
                        <w:left w:val="none" w:sz="0" w:space="0" w:color="auto"/>
                        <w:bottom w:val="none" w:sz="0" w:space="0" w:color="auto"/>
                        <w:right w:val="single" w:sz="6" w:space="15" w:color="CCCCCC"/>
                      </w:divBdr>
                      <w:divsChild>
                        <w:div w:id="2085881317">
                          <w:marLeft w:val="0"/>
                          <w:marRight w:val="0"/>
                          <w:marTop w:val="0"/>
                          <w:marBottom w:val="0"/>
                          <w:divBdr>
                            <w:top w:val="none" w:sz="0" w:space="0" w:color="auto"/>
                            <w:left w:val="none" w:sz="0" w:space="0" w:color="auto"/>
                            <w:bottom w:val="none" w:sz="0" w:space="0" w:color="auto"/>
                            <w:right w:val="none" w:sz="0" w:space="0" w:color="auto"/>
                          </w:divBdr>
                          <w:divsChild>
                            <w:div w:id="1520658626">
                              <w:marLeft w:val="0"/>
                              <w:marRight w:val="0"/>
                              <w:marTop w:val="0"/>
                              <w:marBottom w:val="0"/>
                              <w:divBdr>
                                <w:top w:val="none" w:sz="0" w:space="0" w:color="auto"/>
                                <w:left w:val="none" w:sz="0" w:space="0" w:color="auto"/>
                                <w:bottom w:val="none" w:sz="0" w:space="0" w:color="auto"/>
                                <w:right w:val="none" w:sz="0" w:space="0" w:color="auto"/>
                              </w:divBdr>
                              <w:divsChild>
                                <w:div w:id="1674601505">
                                  <w:marLeft w:val="0"/>
                                  <w:marRight w:val="0"/>
                                  <w:marTop w:val="0"/>
                                  <w:marBottom w:val="0"/>
                                  <w:divBdr>
                                    <w:top w:val="none" w:sz="0" w:space="0" w:color="auto"/>
                                    <w:left w:val="none" w:sz="0" w:space="0" w:color="auto"/>
                                    <w:bottom w:val="none" w:sz="0" w:space="0" w:color="auto"/>
                                    <w:right w:val="none" w:sz="0" w:space="0" w:color="auto"/>
                                  </w:divBdr>
                                  <w:divsChild>
                                    <w:div w:id="2131438574">
                                      <w:marLeft w:val="0"/>
                                      <w:marRight w:val="0"/>
                                      <w:marTop w:val="0"/>
                                      <w:marBottom w:val="0"/>
                                      <w:divBdr>
                                        <w:top w:val="none" w:sz="0" w:space="0" w:color="auto"/>
                                        <w:left w:val="none" w:sz="0" w:space="0" w:color="auto"/>
                                        <w:bottom w:val="none" w:sz="0" w:space="0" w:color="auto"/>
                                        <w:right w:val="none" w:sz="0" w:space="0" w:color="auto"/>
                                      </w:divBdr>
                                      <w:divsChild>
                                        <w:div w:id="1991591584">
                                          <w:marLeft w:val="0"/>
                                          <w:marRight w:val="0"/>
                                          <w:marTop w:val="0"/>
                                          <w:marBottom w:val="0"/>
                                          <w:divBdr>
                                            <w:top w:val="none" w:sz="0" w:space="0" w:color="auto"/>
                                            <w:left w:val="none" w:sz="0" w:space="0" w:color="auto"/>
                                            <w:bottom w:val="none" w:sz="0" w:space="0" w:color="auto"/>
                                            <w:right w:val="none" w:sz="0" w:space="0" w:color="auto"/>
                                          </w:divBdr>
                                          <w:divsChild>
                                            <w:div w:id="534738875">
                                              <w:marLeft w:val="0"/>
                                              <w:marRight w:val="0"/>
                                              <w:marTop w:val="0"/>
                                              <w:marBottom w:val="0"/>
                                              <w:divBdr>
                                                <w:top w:val="none" w:sz="0" w:space="0" w:color="auto"/>
                                                <w:left w:val="none" w:sz="0" w:space="0" w:color="auto"/>
                                                <w:bottom w:val="none" w:sz="0" w:space="0" w:color="auto"/>
                                                <w:right w:val="none" w:sz="0" w:space="0" w:color="auto"/>
                                              </w:divBdr>
                                              <w:divsChild>
                                                <w:div w:id="1136794870">
                                                  <w:marLeft w:val="0"/>
                                                  <w:marRight w:val="0"/>
                                                  <w:marTop w:val="0"/>
                                                  <w:marBottom w:val="0"/>
                                                  <w:divBdr>
                                                    <w:top w:val="none" w:sz="0" w:space="0" w:color="auto"/>
                                                    <w:left w:val="none" w:sz="0" w:space="0" w:color="auto"/>
                                                    <w:bottom w:val="none" w:sz="0" w:space="0" w:color="auto"/>
                                                    <w:right w:val="none" w:sz="0" w:space="0" w:color="auto"/>
                                                  </w:divBdr>
                                                  <w:divsChild>
                                                    <w:div w:id="1644962290">
                                                      <w:marLeft w:val="0"/>
                                                      <w:marRight w:val="0"/>
                                                      <w:marTop w:val="0"/>
                                                      <w:marBottom w:val="0"/>
                                                      <w:divBdr>
                                                        <w:top w:val="none" w:sz="0" w:space="0" w:color="auto"/>
                                                        <w:left w:val="none" w:sz="0" w:space="0" w:color="auto"/>
                                                        <w:bottom w:val="none" w:sz="0" w:space="0" w:color="auto"/>
                                                        <w:right w:val="none" w:sz="0" w:space="0" w:color="auto"/>
                                                      </w:divBdr>
                                                      <w:divsChild>
                                                        <w:div w:id="1574198905">
                                                          <w:marLeft w:val="0"/>
                                                          <w:marRight w:val="0"/>
                                                          <w:marTop w:val="0"/>
                                                          <w:marBottom w:val="180"/>
                                                          <w:divBdr>
                                                            <w:top w:val="none" w:sz="0" w:space="0" w:color="auto"/>
                                                            <w:left w:val="none" w:sz="0" w:space="0" w:color="auto"/>
                                                            <w:bottom w:val="none" w:sz="0" w:space="0" w:color="auto"/>
                                                            <w:right w:val="none" w:sz="0" w:space="0" w:color="auto"/>
                                                          </w:divBdr>
                                                          <w:divsChild>
                                                            <w:div w:id="74205978">
                                                              <w:marLeft w:val="0"/>
                                                              <w:marRight w:val="0"/>
                                                              <w:marTop w:val="0"/>
                                                              <w:marBottom w:val="0"/>
                                                              <w:divBdr>
                                                                <w:top w:val="none" w:sz="0" w:space="0" w:color="auto"/>
                                                                <w:left w:val="none" w:sz="0" w:space="0" w:color="auto"/>
                                                                <w:bottom w:val="none" w:sz="0" w:space="0" w:color="auto"/>
                                                                <w:right w:val="none" w:sz="0" w:space="0" w:color="auto"/>
                                                              </w:divBdr>
                                                            </w:div>
                                                            <w:div w:id="1278834791">
                                                              <w:marLeft w:val="0"/>
                                                              <w:marRight w:val="0"/>
                                                              <w:marTop w:val="0"/>
                                                              <w:marBottom w:val="0"/>
                                                              <w:divBdr>
                                                                <w:top w:val="none" w:sz="0" w:space="0" w:color="auto"/>
                                                                <w:left w:val="none" w:sz="0" w:space="0" w:color="auto"/>
                                                                <w:bottom w:val="none" w:sz="0" w:space="0" w:color="auto"/>
                                                                <w:right w:val="none" w:sz="0" w:space="0" w:color="auto"/>
                                                              </w:divBdr>
                                                            </w:div>
                                                            <w:div w:id="810949376">
                                                              <w:marLeft w:val="0"/>
                                                              <w:marRight w:val="0"/>
                                                              <w:marTop w:val="0"/>
                                                              <w:marBottom w:val="0"/>
                                                              <w:divBdr>
                                                                <w:top w:val="none" w:sz="0" w:space="0" w:color="auto"/>
                                                                <w:left w:val="none" w:sz="0" w:space="0" w:color="auto"/>
                                                                <w:bottom w:val="none" w:sz="0" w:space="0" w:color="auto"/>
                                                                <w:right w:val="none" w:sz="0" w:space="0" w:color="auto"/>
                                                              </w:divBdr>
                                                            </w:div>
                                                            <w:div w:id="1501461424">
                                                              <w:marLeft w:val="0"/>
                                                              <w:marRight w:val="0"/>
                                                              <w:marTop w:val="0"/>
                                                              <w:marBottom w:val="0"/>
                                                              <w:divBdr>
                                                                <w:top w:val="none" w:sz="0" w:space="0" w:color="auto"/>
                                                                <w:left w:val="none" w:sz="0" w:space="0" w:color="auto"/>
                                                                <w:bottom w:val="none" w:sz="0" w:space="0" w:color="auto"/>
                                                                <w:right w:val="none" w:sz="0" w:space="0" w:color="auto"/>
                                                              </w:divBdr>
                                                            </w:div>
                                                            <w:div w:id="1089615239">
                                                              <w:marLeft w:val="0"/>
                                                              <w:marRight w:val="0"/>
                                                              <w:marTop w:val="0"/>
                                                              <w:marBottom w:val="0"/>
                                                              <w:divBdr>
                                                                <w:top w:val="none" w:sz="0" w:space="0" w:color="auto"/>
                                                                <w:left w:val="none" w:sz="0" w:space="0" w:color="auto"/>
                                                                <w:bottom w:val="none" w:sz="0" w:space="0" w:color="auto"/>
                                                                <w:right w:val="none" w:sz="0" w:space="0" w:color="auto"/>
                                                              </w:divBdr>
                                                            </w:div>
                                                            <w:div w:id="418841609">
                                                              <w:marLeft w:val="0"/>
                                                              <w:marRight w:val="0"/>
                                                              <w:marTop w:val="0"/>
                                                              <w:marBottom w:val="0"/>
                                                              <w:divBdr>
                                                                <w:top w:val="none" w:sz="0" w:space="0" w:color="auto"/>
                                                                <w:left w:val="none" w:sz="0" w:space="0" w:color="auto"/>
                                                                <w:bottom w:val="none" w:sz="0" w:space="0" w:color="auto"/>
                                                                <w:right w:val="none" w:sz="0" w:space="0" w:color="auto"/>
                                                              </w:divBdr>
                                                            </w:div>
                                                            <w:div w:id="1396313163">
                                                              <w:marLeft w:val="0"/>
                                                              <w:marRight w:val="0"/>
                                                              <w:marTop w:val="0"/>
                                                              <w:marBottom w:val="0"/>
                                                              <w:divBdr>
                                                                <w:top w:val="none" w:sz="0" w:space="0" w:color="auto"/>
                                                                <w:left w:val="none" w:sz="0" w:space="0" w:color="auto"/>
                                                                <w:bottom w:val="none" w:sz="0" w:space="0" w:color="auto"/>
                                                                <w:right w:val="none" w:sz="0" w:space="0" w:color="auto"/>
                                                              </w:divBdr>
                                                            </w:div>
                                                            <w:div w:id="38191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17234538">
      <w:bodyDiv w:val="1"/>
      <w:marLeft w:val="0"/>
      <w:marRight w:val="0"/>
      <w:marTop w:val="0"/>
      <w:marBottom w:val="0"/>
      <w:divBdr>
        <w:top w:val="none" w:sz="0" w:space="0" w:color="auto"/>
        <w:left w:val="none" w:sz="0" w:space="0" w:color="auto"/>
        <w:bottom w:val="none" w:sz="0" w:space="0" w:color="auto"/>
        <w:right w:val="none" w:sz="0" w:space="0" w:color="auto"/>
      </w:divBdr>
      <w:divsChild>
        <w:div w:id="1070422003">
          <w:marLeft w:val="0"/>
          <w:marRight w:val="0"/>
          <w:marTop w:val="0"/>
          <w:marBottom w:val="0"/>
          <w:divBdr>
            <w:top w:val="none" w:sz="0" w:space="0" w:color="auto"/>
            <w:left w:val="single" w:sz="6" w:space="14" w:color="D8D8D8"/>
            <w:bottom w:val="none" w:sz="0" w:space="0" w:color="auto"/>
            <w:right w:val="single" w:sz="6" w:space="14" w:color="D8D8D8"/>
          </w:divBdr>
          <w:divsChild>
            <w:div w:id="694887571">
              <w:marLeft w:val="0"/>
              <w:marRight w:val="0"/>
              <w:marTop w:val="0"/>
              <w:marBottom w:val="0"/>
              <w:divBdr>
                <w:top w:val="none" w:sz="0" w:space="0" w:color="auto"/>
                <w:left w:val="none" w:sz="0" w:space="0" w:color="auto"/>
                <w:bottom w:val="none" w:sz="0" w:space="0" w:color="auto"/>
                <w:right w:val="none" w:sz="0" w:space="0" w:color="auto"/>
              </w:divBdr>
              <w:divsChild>
                <w:div w:id="168254164">
                  <w:marLeft w:val="0"/>
                  <w:marRight w:val="0"/>
                  <w:marTop w:val="0"/>
                  <w:marBottom w:val="0"/>
                  <w:divBdr>
                    <w:top w:val="none" w:sz="0" w:space="0" w:color="auto"/>
                    <w:left w:val="none" w:sz="0" w:space="0" w:color="auto"/>
                    <w:bottom w:val="none" w:sz="0" w:space="0" w:color="auto"/>
                    <w:right w:val="none" w:sz="0" w:space="0" w:color="auto"/>
                  </w:divBdr>
                  <w:divsChild>
                    <w:div w:id="51734652">
                      <w:marLeft w:val="0"/>
                      <w:marRight w:val="0"/>
                      <w:marTop w:val="0"/>
                      <w:marBottom w:val="0"/>
                      <w:divBdr>
                        <w:top w:val="none" w:sz="0" w:space="0" w:color="auto"/>
                        <w:left w:val="none" w:sz="0" w:space="0" w:color="auto"/>
                        <w:bottom w:val="none" w:sz="0" w:space="0" w:color="auto"/>
                        <w:right w:val="single" w:sz="6" w:space="15" w:color="CCCCCC"/>
                      </w:divBdr>
                      <w:divsChild>
                        <w:div w:id="1208955264">
                          <w:marLeft w:val="0"/>
                          <w:marRight w:val="0"/>
                          <w:marTop w:val="0"/>
                          <w:marBottom w:val="0"/>
                          <w:divBdr>
                            <w:top w:val="none" w:sz="0" w:space="0" w:color="auto"/>
                            <w:left w:val="none" w:sz="0" w:space="0" w:color="auto"/>
                            <w:bottom w:val="none" w:sz="0" w:space="0" w:color="auto"/>
                            <w:right w:val="none" w:sz="0" w:space="0" w:color="auto"/>
                          </w:divBdr>
                          <w:divsChild>
                            <w:div w:id="1087923886">
                              <w:marLeft w:val="0"/>
                              <w:marRight w:val="0"/>
                              <w:marTop w:val="0"/>
                              <w:marBottom w:val="0"/>
                              <w:divBdr>
                                <w:top w:val="none" w:sz="0" w:space="0" w:color="auto"/>
                                <w:left w:val="none" w:sz="0" w:space="0" w:color="auto"/>
                                <w:bottom w:val="none" w:sz="0" w:space="0" w:color="auto"/>
                                <w:right w:val="none" w:sz="0" w:space="0" w:color="auto"/>
                              </w:divBdr>
                              <w:divsChild>
                                <w:div w:id="841436103">
                                  <w:marLeft w:val="0"/>
                                  <w:marRight w:val="0"/>
                                  <w:marTop w:val="0"/>
                                  <w:marBottom w:val="0"/>
                                  <w:divBdr>
                                    <w:top w:val="none" w:sz="0" w:space="0" w:color="auto"/>
                                    <w:left w:val="none" w:sz="0" w:space="0" w:color="auto"/>
                                    <w:bottom w:val="none" w:sz="0" w:space="0" w:color="auto"/>
                                    <w:right w:val="none" w:sz="0" w:space="0" w:color="auto"/>
                                  </w:divBdr>
                                  <w:divsChild>
                                    <w:div w:id="1933393679">
                                      <w:marLeft w:val="0"/>
                                      <w:marRight w:val="0"/>
                                      <w:marTop w:val="0"/>
                                      <w:marBottom w:val="0"/>
                                      <w:divBdr>
                                        <w:top w:val="none" w:sz="0" w:space="0" w:color="auto"/>
                                        <w:left w:val="none" w:sz="0" w:space="0" w:color="auto"/>
                                        <w:bottom w:val="none" w:sz="0" w:space="0" w:color="auto"/>
                                        <w:right w:val="none" w:sz="0" w:space="0" w:color="auto"/>
                                      </w:divBdr>
                                      <w:divsChild>
                                        <w:div w:id="470368340">
                                          <w:marLeft w:val="0"/>
                                          <w:marRight w:val="0"/>
                                          <w:marTop w:val="0"/>
                                          <w:marBottom w:val="0"/>
                                          <w:divBdr>
                                            <w:top w:val="none" w:sz="0" w:space="0" w:color="auto"/>
                                            <w:left w:val="none" w:sz="0" w:space="0" w:color="auto"/>
                                            <w:bottom w:val="none" w:sz="0" w:space="0" w:color="auto"/>
                                            <w:right w:val="none" w:sz="0" w:space="0" w:color="auto"/>
                                          </w:divBdr>
                                          <w:divsChild>
                                            <w:div w:id="480274924">
                                              <w:marLeft w:val="0"/>
                                              <w:marRight w:val="0"/>
                                              <w:marTop w:val="0"/>
                                              <w:marBottom w:val="0"/>
                                              <w:divBdr>
                                                <w:top w:val="none" w:sz="0" w:space="0" w:color="auto"/>
                                                <w:left w:val="none" w:sz="0" w:space="0" w:color="auto"/>
                                                <w:bottom w:val="none" w:sz="0" w:space="0" w:color="auto"/>
                                                <w:right w:val="none" w:sz="0" w:space="0" w:color="auto"/>
                                              </w:divBdr>
                                              <w:divsChild>
                                                <w:div w:id="892811112">
                                                  <w:marLeft w:val="0"/>
                                                  <w:marRight w:val="0"/>
                                                  <w:marTop w:val="0"/>
                                                  <w:marBottom w:val="0"/>
                                                  <w:divBdr>
                                                    <w:top w:val="none" w:sz="0" w:space="0" w:color="auto"/>
                                                    <w:left w:val="none" w:sz="0" w:space="0" w:color="auto"/>
                                                    <w:bottom w:val="none" w:sz="0" w:space="0" w:color="auto"/>
                                                    <w:right w:val="none" w:sz="0" w:space="0" w:color="auto"/>
                                                  </w:divBdr>
                                                  <w:divsChild>
                                                    <w:div w:id="472480671">
                                                      <w:marLeft w:val="0"/>
                                                      <w:marRight w:val="0"/>
                                                      <w:marTop w:val="0"/>
                                                      <w:marBottom w:val="0"/>
                                                      <w:divBdr>
                                                        <w:top w:val="none" w:sz="0" w:space="0" w:color="auto"/>
                                                        <w:left w:val="none" w:sz="0" w:space="0" w:color="auto"/>
                                                        <w:bottom w:val="none" w:sz="0" w:space="0" w:color="auto"/>
                                                        <w:right w:val="none" w:sz="0" w:space="0" w:color="auto"/>
                                                      </w:divBdr>
                                                      <w:divsChild>
                                                        <w:div w:id="1953973147">
                                                          <w:marLeft w:val="0"/>
                                                          <w:marRight w:val="0"/>
                                                          <w:marTop w:val="0"/>
                                                          <w:marBottom w:val="180"/>
                                                          <w:divBdr>
                                                            <w:top w:val="none" w:sz="0" w:space="0" w:color="auto"/>
                                                            <w:left w:val="none" w:sz="0" w:space="0" w:color="auto"/>
                                                            <w:bottom w:val="none" w:sz="0" w:space="0" w:color="auto"/>
                                                            <w:right w:val="none" w:sz="0" w:space="0" w:color="auto"/>
                                                          </w:divBdr>
                                                          <w:divsChild>
                                                            <w:div w:id="1943104779">
                                                              <w:marLeft w:val="0"/>
                                                              <w:marRight w:val="0"/>
                                                              <w:marTop w:val="0"/>
                                                              <w:marBottom w:val="0"/>
                                                              <w:divBdr>
                                                                <w:top w:val="none" w:sz="0" w:space="0" w:color="auto"/>
                                                                <w:left w:val="none" w:sz="0" w:space="0" w:color="auto"/>
                                                                <w:bottom w:val="none" w:sz="0" w:space="0" w:color="auto"/>
                                                                <w:right w:val="none" w:sz="0" w:space="0" w:color="auto"/>
                                                              </w:divBdr>
                                                              <w:divsChild>
                                                                <w:div w:id="701133762">
                                                                  <w:marLeft w:val="0"/>
                                                                  <w:marRight w:val="0"/>
                                                                  <w:marTop w:val="120"/>
                                                                  <w:marBottom w:val="120"/>
                                                                  <w:divBdr>
                                                                    <w:top w:val="none" w:sz="0" w:space="0" w:color="auto"/>
                                                                    <w:left w:val="none" w:sz="0" w:space="0" w:color="auto"/>
                                                                    <w:bottom w:val="none" w:sz="0" w:space="0" w:color="auto"/>
                                                                    <w:right w:val="none" w:sz="0" w:space="0" w:color="auto"/>
                                                                  </w:divBdr>
                                                                </w:div>
                                                                <w:div w:id="1999769411">
                                                                  <w:marLeft w:val="0"/>
                                                                  <w:marRight w:val="0"/>
                                                                  <w:marTop w:val="120"/>
                                                                  <w:marBottom w:val="120"/>
                                                                  <w:divBdr>
                                                                    <w:top w:val="none" w:sz="0" w:space="0" w:color="auto"/>
                                                                    <w:left w:val="none" w:sz="0" w:space="0" w:color="auto"/>
                                                                    <w:bottom w:val="none" w:sz="0" w:space="0" w:color="auto"/>
                                                                    <w:right w:val="none" w:sz="0" w:space="0" w:color="auto"/>
                                                                  </w:divBdr>
                                                                </w:div>
                                                                <w:div w:id="313803724">
                                                                  <w:marLeft w:val="0"/>
                                                                  <w:marRight w:val="0"/>
                                                                  <w:marTop w:val="120"/>
                                                                  <w:marBottom w:val="120"/>
                                                                  <w:divBdr>
                                                                    <w:top w:val="none" w:sz="0" w:space="0" w:color="auto"/>
                                                                    <w:left w:val="none" w:sz="0" w:space="0" w:color="auto"/>
                                                                    <w:bottom w:val="none" w:sz="0" w:space="0" w:color="auto"/>
                                                                    <w:right w:val="none" w:sz="0" w:space="0" w:color="auto"/>
                                                                  </w:divBdr>
                                                                </w:div>
                                                                <w:div w:id="2044362417">
                                                                  <w:marLeft w:val="0"/>
                                                                  <w:marRight w:val="0"/>
                                                                  <w:marTop w:val="120"/>
                                                                  <w:marBottom w:val="120"/>
                                                                  <w:divBdr>
                                                                    <w:top w:val="none" w:sz="0" w:space="0" w:color="auto"/>
                                                                    <w:left w:val="none" w:sz="0" w:space="0" w:color="auto"/>
                                                                    <w:bottom w:val="none" w:sz="0" w:space="0" w:color="auto"/>
                                                                    <w:right w:val="none" w:sz="0" w:space="0" w:color="auto"/>
                                                                  </w:divBdr>
                                                                </w:div>
                                                                <w:div w:id="217135981">
                                                                  <w:marLeft w:val="0"/>
                                                                  <w:marRight w:val="0"/>
                                                                  <w:marTop w:val="120"/>
                                                                  <w:marBottom w:val="120"/>
                                                                  <w:divBdr>
                                                                    <w:top w:val="none" w:sz="0" w:space="0" w:color="auto"/>
                                                                    <w:left w:val="none" w:sz="0" w:space="0" w:color="auto"/>
                                                                    <w:bottom w:val="none" w:sz="0" w:space="0" w:color="auto"/>
                                                                    <w:right w:val="none" w:sz="0" w:space="0" w:color="auto"/>
                                                                  </w:divBdr>
                                                                </w:div>
                                                                <w:div w:id="1355959812">
                                                                  <w:marLeft w:val="0"/>
                                                                  <w:marRight w:val="0"/>
                                                                  <w:marTop w:val="120"/>
                                                                  <w:marBottom w:val="120"/>
                                                                  <w:divBdr>
                                                                    <w:top w:val="none" w:sz="0" w:space="0" w:color="auto"/>
                                                                    <w:left w:val="none" w:sz="0" w:space="0" w:color="auto"/>
                                                                    <w:bottom w:val="none" w:sz="0" w:space="0" w:color="auto"/>
                                                                    <w:right w:val="none" w:sz="0" w:space="0" w:color="auto"/>
                                                                  </w:divBdr>
                                                                </w:div>
                                                                <w:div w:id="2128044443">
                                                                  <w:marLeft w:val="0"/>
                                                                  <w:marRight w:val="0"/>
                                                                  <w:marTop w:val="120"/>
                                                                  <w:marBottom w:val="120"/>
                                                                  <w:divBdr>
                                                                    <w:top w:val="none" w:sz="0" w:space="0" w:color="auto"/>
                                                                    <w:left w:val="none" w:sz="0" w:space="0" w:color="auto"/>
                                                                    <w:bottom w:val="none" w:sz="0" w:space="0" w:color="auto"/>
                                                                    <w:right w:val="none" w:sz="0" w:space="0" w:color="auto"/>
                                                                  </w:divBdr>
                                                                </w:div>
                                                                <w:div w:id="340396231">
                                                                  <w:marLeft w:val="0"/>
                                                                  <w:marRight w:val="0"/>
                                                                  <w:marTop w:val="120"/>
                                                                  <w:marBottom w:val="120"/>
                                                                  <w:divBdr>
                                                                    <w:top w:val="none" w:sz="0" w:space="0" w:color="auto"/>
                                                                    <w:left w:val="none" w:sz="0" w:space="0" w:color="auto"/>
                                                                    <w:bottom w:val="none" w:sz="0" w:space="0" w:color="auto"/>
                                                                    <w:right w:val="none" w:sz="0" w:space="0" w:color="auto"/>
                                                                  </w:divBdr>
                                                                </w:div>
                                                                <w:div w:id="1189414850">
                                                                  <w:marLeft w:val="0"/>
                                                                  <w:marRight w:val="0"/>
                                                                  <w:marTop w:val="120"/>
                                                                  <w:marBottom w:val="120"/>
                                                                  <w:divBdr>
                                                                    <w:top w:val="none" w:sz="0" w:space="0" w:color="auto"/>
                                                                    <w:left w:val="none" w:sz="0" w:space="0" w:color="auto"/>
                                                                    <w:bottom w:val="none" w:sz="0" w:space="0" w:color="auto"/>
                                                                    <w:right w:val="none" w:sz="0" w:space="0" w:color="auto"/>
                                                                  </w:divBdr>
                                                                </w:div>
                                                                <w:div w:id="479731565">
                                                                  <w:marLeft w:val="0"/>
                                                                  <w:marRight w:val="0"/>
                                                                  <w:marTop w:val="120"/>
                                                                  <w:marBottom w:val="120"/>
                                                                  <w:divBdr>
                                                                    <w:top w:val="none" w:sz="0" w:space="0" w:color="auto"/>
                                                                    <w:left w:val="none" w:sz="0" w:space="0" w:color="auto"/>
                                                                    <w:bottom w:val="none" w:sz="0" w:space="0" w:color="auto"/>
                                                                    <w:right w:val="none" w:sz="0" w:space="0" w:color="auto"/>
                                                                  </w:divBdr>
                                                                </w:div>
                                                                <w:div w:id="501969953">
                                                                  <w:marLeft w:val="0"/>
                                                                  <w:marRight w:val="0"/>
                                                                  <w:marTop w:val="120"/>
                                                                  <w:marBottom w:val="120"/>
                                                                  <w:divBdr>
                                                                    <w:top w:val="none" w:sz="0" w:space="0" w:color="auto"/>
                                                                    <w:left w:val="none" w:sz="0" w:space="0" w:color="auto"/>
                                                                    <w:bottom w:val="none" w:sz="0" w:space="0" w:color="auto"/>
                                                                    <w:right w:val="none" w:sz="0" w:space="0" w:color="auto"/>
                                                                  </w:divBdr>
                                                                </w:div>
                                                                <w:div w:id="799036304">
                                                                  <w:marLeft w:val="0"/>
                                                                  <w:marRight w:val="0"/>
                                                                  <w:marTop w:val="120"/>
                                                                  <w:marBottom w:val="120"/>
                                                                  <w:divBdr>
                                                                    <w:top w:val="none" w:sz="0" w:space="0" w:color="auto"/>
                                                                    <w:left w:val="none" w:sz="0" w:space="0" w:color="auto"/>
                                                                    <w:bottom w:val="none" w:sz="0" w:space="0" w:color="auto"/>
                                                                    <w:right w:val="none" w:sz="0" w:space="0" w:color="auto"/>
                                                                  </w:divBdr>
                                                                </w:div>
                                                                <w:div w:id="1430541401">
                                                                  <w:marLeft w:val="0"/>
                                                                  <w:marRight w:val="0"/>
                                                                  <w:marTop w:val="120"/>
                                                                  <w:marBottom w:val="120"/>
                                                                  <w:divBdr>
                                                                    <w:top w:val="none" w:sz="0" w:space="0" w:color="auto"/>
                                                                    <w:left w:val="none" w:sz="0" w:space="0" w:color="auto"/>
                                                                    <w:bottom w:val="none" w:sz="0" w:space="0" w:color="auto"/>
                                                                    <w:right w:val="none" w:sz="0" w:space="0" w:color="auto"/>
                                                                  </w:divBdr>
                                                                </w:div>
                                                                <w:div w:id="118651466">
                                                                  <w:marLeft w:val="0"/>
                                                                  <w:marRight w:val="0"/>
                                                                  <w:marTop w:val="120"/>
                                                                  <w:marBottom w:val="120"/>
                                                                  <w:divBdr>
                                                                    <w:top w:val="none" w:sz="0" w:space="0" w:color="auto"/>
                                                                    <w:left w:val="none" w:sz="0" w:space="0" w:color="auto"/>
                                                                    <w:bottom w:val="none" w:sz="0" w:space="0" w:color="auto"/>
                                                                    <w:right w:val="none" w:sz="0" w:space="0" w:color="auto"/>
                                                                  </w:divBdr>
                                                                </w:div>
                                                                <w:div w:id="172112538">
                                                                  <w:marLeft w:val="0"/>
                                                                  <w:marRight w:val="0"/>
                                                                  <w:marTop w:val="120"/>
                                                                  <w:marBottom w:val="120"/>
                                                                  <w:divBdr>
                                                                    <w:top w:val="none" w:sz="0" w:space="0" w:color="auto"/>
                                                                    <w:left w:val="none" w:sz="0" w:space="0" w:color="auto"/>
                                                                    <w:bottom w:val="none" w:sz="0" w:space="0" w:color="auto"/>
                                                                    <w:right w:val="none" w:sz="0" w:space="0" w:color="auto"/>
                                                                  </w:divBdr>
                                                                </w:div>
                                                                <w:div w:id="1220018926">
                                                                  <w:marLeft w:val="0"/>
                                                                  <w:marRight w:val="0"/>
                                                                  <w:marTop w:val="120"/>
                                                                  <w:marBottom w:val="120"/>
                                                                  <w:divBdr>
                                                                    <w:top w:val="none" w:sz="0" w:space="0" w:color="auto"/>
                                                                    <w:left w:val="none" w:sz="0" w:space="0" w:color="auto"/>
                                                                    <w:bottom w:val="none" w:sz="0" w:space="0" w:color="auto"/>
                                                                    <w:right w:val="none" w:sz="0" w:space="0" w:color="auto"/>
                                                                  </w:divBdr>
                                                                </w:div>
                                                                <w:div w:id="2087070145">
                                                                  <w:marLeft w:val="0"/>
                                                                  <w:marRight w:val="-1063"/>
                                                                  <w:marTop w:val="120"/>
                                                                  <w:marBottom w:val="120"/>
                                                                  <w:divBdr>
                                                                    <w:top w:val="none" w:sz="0" w:space="0" w:color="auto"/>
                                                                    <w:left w:val="none" w:sz="0" w:space="0" w:color="auto"/>
                                                                    <w:bottom w:val="none" w:sz="0" w:space="0" w:color="auto"/>
                                                                    <w:right w:val="none" w:sz="0" w:space="0" w:color="auto"/>
                                                                  </w:divBdr>
                                                                </w:div>
                                                                <w:div w:id="1822691016">
                                                                  <w:marLeft w:val="0"/>
                                                                  <w:marRight w:val="-1063"/>
                                                                  <w:marTop w:val="120"/>
                                                                  <w:marBottom w:val="120"/>
                                                                  <w:divBdr>
                                                                    <w:top w:val="none" w:sz="0" w:space="0" w:color="auto"/>
                                                                    <w:left w:val="none" w:sz="0" w:space="0" w:color="auto"/>
                                                                    <w:bottom w:val="none" w:sz="0" w:space="0" w:color="auto"/>
                                                                    <w:right w:val="none" w:sz="0" w:space="0" w:color="auto"/>
                                                                  </w:divBdr>
                                                                </w:div>
                                                                <w:div w:id="162355719">
                                                                  <w:marLeft w:val="0"/>
                                                                  <w:marRight w:val="-1063"/>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915096614">
      <w:bodyDiv w:val="1"/>
      <w:marLeft w:val="0"/>
      <w:marRight w:val="0"/>
      <w:marTop w:val="0"/>
      <w:marBottom w:val="0"/>
      <w:divBdr>
        <w:top w:val="none" w:sz="0" w:space="0" w:color="auto"/>
        <w:left w:val="none" w:sz="0" w:space="0" w:color="auto"/>
        <w:bottom w:val="none" w:sz="0" w:space="0" w:color="auto"/>
        <w:right w:val="none" w:sz="0" w:space="0" w:color="auto"/>
      </w:divBdr>
      <w:divsChild>
        <w:div w:id="1758986348">
          <w:marLeft w:val="0"/>
          <w:marRight w:val="0"/>
          <w:marTop w:val="0"/>
          <w:marBottom w:val="0"/>
          <w:divBdr>
            <w:top w:val="none" w:sz="0" w:space="0" w:color="auto"/>
            <w:left w:val="single" w:sz="6" w:space="14" w:color="D8D8D8"/>
            <w:bottom w:val="none" w:sz="0" w:space="0" w:color="auto"/>
            <w:right w:val="single" w:sz="6" w:space="14" w:color="D8D8D8"/>
          </w:divBdr>
          <w:divsChild>
            <w:div w:id="418067589">
              <w:marLeft w:val="0"/>
              <w:marRight w:val="0"/>
              <w:marTop w:val="0"/>
              <w:marBottom w:val="0"/>
              <w:divBdr>
                <w:top w:val="none" w:sz="0" w:space="0" w:color="auto"/>
                <w:left w:val="none" w:sz="0" w:space="0" w:color="auto"/>
                <w:bottom w:val="none" w:sz="0" w:space="0" w:color="auto"/>
                <w:right w:val="none" w:sz="0" w:space="0" w:color="auto"/>
              </w:divBdr>
              <w:divsChild>
                <w:div w:id="1301300850">
                  <w:marLeft w:val="0"/>
                  <w:marRight w:val="0"/>
                  <w:marTop w:val="0"/>
                  <w:marBottom w:val="0"/>
                  <w:divBdr>
                    <w:top w:val="none" w:sz="0" w:space="0" w:color="auto"/>
                    <w:left w:val="none" w:sz="0" w:space="0" w:color="auto"/>
                    <w:bottom w:val="none" w:sz="0" w:space="0" w:color="auto"/>
                    <w:right w:val="none" w:sz="0" w:space="0" w:color="auto"/>
                  </w:divBdr>
                  <w:divsChild>
                    <w:div w:id="213201859">
                      <w:marLeft w:val="0"/>
                      <w:marRight w:val="0"/>
                      <w:marTop w:val="0"/>
                      <w:marBottom w:val="0"/>
                      <w:divBdr>
                        <w:top w:val="none" w:sz="0" w:space="0" w:color="auto"/>
                        <w:left w:val="none" w:sz="0" w:space="0" w:color="auto"/>
                        <w:bottom w:val="none" w:sz="0" w:space="0" w:color="auto"/>
                        <w:right w:val="single" w:sz="6" w:space="15" w:color="CCCCCC"/>
                      </w:divBdr>
                      <w:divsChild>
                        <w:div w:id="198706040">
                          <w:marLeft w:val="0"/>
                          <w:marRight w:val="0"/>
                          <w:marTop w:val="0"/>
                          <w:marBottom w:val="0"/>
                          <w:divBdr>
                            <w:top w:val="none" w:sz="0" w:space="0" w:color="auto"/>
                            <w:left w:val="none" w:sz="0" w:space="0" w:color="auto"/>
                            <w:bottom w:val="none" w:sz="0" w:space="0" w:color="auto"/>
                            <w:right w:val="none" w:sz="0" w:space="0" w:color="auto"/>
                          </w:divBdr>
                          <w:divsChild>
                            <w:div w:id="1803301094">
                              <w:marLeft w:val="0"/>
                              <w:marRight w:val="0"/>
                              <w:marTop w:val="0"/>
                              <w:marBottom w:val="0"/>
                              <w:divBdr>
                                <w:top w:val="none" w:sz="0" w:space="0" w:color="auto"/>
                                <w:left w:val="none" w:sz="0" w:space="0" w:color="auto"/>
                                <w:bottom w:val="none" w:sz="0" w:space="0" w:color="auto"/>
                                <w:right w:val="none" w:sz="0" w:space="0" w:color="auto"/>
                              </w:divBdr>
                              <w:divsChild>
                                <w:div w:id="2108382414">
                                  <w:marLeft w:val="0"/>
                                  <w:marRight w:val="0"/>
                                  <w:marTop w:val="0"/>
                                  <w:marBottom w:val="0"/>
                                  <w:divBdr>
                                    <w:top w:val="none" w:sz="0" w:space="0" w:color="auto"/>
                                    <w:left w:val="none" w:sz="0" w:space="0" w:color="auto"/>
                                    <w:bottom w:val="none" w:sz="0" w:space="0" w:color="auto"/>
                                    <w:right w:val="none" w:sz="0" w:space="0" w:color="auto"/>
                                  </w:divBdr>
                                  <w:divsChild>
                                    <w:div w:id="1774090892">
                                      <w:marLeft w:val="0"/>
                                      <w:marRight w:val="0"/>
                                      <w:marTop w:val="0"/>
                                      <w:marBottom w:val="0"/>
                                      <w:divBdr>
                                        <w:top w:val="none" w:sz="0" w:space="0" w:color="auto"/>
                                        <w:left w:val="none" w:sz="0" w:space="0" w:color="auto"/>
                                        <w:bottom w:val="none" w:sz="0" w:space="0" w:color="auto"/>
                                        <w:right w:val="none" w:sz="0" w:space="0" w:color="auto"/>
                                      </w:divBdr>
                                      <w:divsChild>
                                        <w:div w:id="153306673">
                                          <w:marLeft w:val="0"/>
                                          <w:marRight w:val="0"/>
                                          <w:marTop w:val="0"/>
                                          <w:marBottom w:val="0"/>
                                          <w:divBdr>
                                            <w:top w:val="none" w:sz="0" w:space="0" w:color="auto"/>
                                            <w:left w:val="none" w:sz="0" w:space="0" w:color="auto"/>
                                            <w:bottom w:val="none" w:sz="0" w:space="0" w:color="auto"/>
                                            <w:right w:val="none" w:sz="0" w:space="0" w:color="auto"/>
                                          </w:divBdr>
                                          <w:divsChild>
                                            <w:div w:id="1409614438">
                                              <w:marLeft w:val="0"/>
                                              <w:marRight w:val="0"/>
                                              <w:marTop w:val="0"/>
                                              <w:marBottom w:val="0"/>
                                              <w:divBdr>
                                                <w:top w:val="none" w:sz="0" w:space="0" w:color="auto"/>
                                                <w:left w:val="none" w:sz="0" w:space="0" w:color="auto"/>
                                                <w:bottom w:val="none" w:sz="0" w:space="0" w:color="auto"/>
                                                <w:right w:val="none" w:sz="0" w:space="0" w:color="auto"/>
                                              </w:divBdr>
                                              <w:divsChild>
                                                <w:div w:id="1783039412">
                                                  <w:marLeft w:val="0"/>
                                                  <w:marRight w:val="0"/>
                                                  <w:marTop w:val="0"/>
                                                  <w:marBottom w:val="0"/>
                                                  <w:divBdr>
                                                    <w:top w:val="none" w:sz="0" w:space="0" w:color="auto"/>
                                                    <w:left w:val="none" w:sz="0" w:space="0" w:color="auto"/>
                                                    <w:bottom w:val="none" w:sz="0" w:space="0" w:color="auto"/>
                                                    <w:right w:val="none" w:sz="0" w:space="0" w:color="auto"/>
                                                  </w:divBdr>
                                                  <w:divsChild>
                                                    <w:div w:id="1960839715">
                                                      <w:marLeft w:val="0"/>
                                                      <w:marRight w:val="0"/>
                                                      <w:marTop w:val="0"/>
                                                      <w:marBottom w:val="0"/>
                                                      <w:divBdr>
                                                        <w:top w:val="none" w:sz="0" w:space="0" w:color="auto"/>
                                                        <w:left w:val="none" w:sz="0" w:space="0" w:color="auto"/>
                                                        <w:bottom w:val="none" w:sz="0" w:space="0" w:color="auto"/>
                                                        <w:right w:val="none" w:sz="0" w:space="0" w:color="auto"/>
                                                      </w:divBdr>
                                                      <w:divsChild>
                                                        <w:div w:id="1049376161">
                                                          <w:marLeft w:val="0"/>
                                                          <w:marRight w:val="0"/>
                                                          <w:marTop w:val="0"/>
                                                          <w:marBottom w:val="180"/>
                                                          <w:divBdr>
                                                            <w:top w:val="none" w:sz="0" w:space="0" w:color="auto"/>
                                                            <w:left w:val="none" w:sz="0" w:space="0" w:color="auto"/>
                                                            <w:bottom w:val="none" w:sz="0" w:space="0" w:color="auto"/>
                                                            <w:right w:val="none" w:sz="0" w:space="0" w:color="auto"/>
                                                          </w:divBdr>
                                                          <w:divsChild>
                                                            <w:div w:id="1467238570">
                                                              <w:marLeft w:val="0"/>
                                                              <w:marRight w:val="0"/>
                                                              <w:marTop w:val="0"/>
                                                              <w:marBottom w:val="0"/>
                                                              <w:divBdr>
                                                                <w:top w:val="none" w:sz="0" w:space="0" w:color="auto"/>
                                                                <w:left w:val="none" w:sz="0" w:space="0" w:color="auto"/>
                                                                <w:bottom w:val="none" w:sz="0" w:space="0" w:color="auto"/>
                                                                <w:right w:val="none" w:sz="0" w:space="0" w:color="auto"/>
                                                              </w:divBdr>
                                                            </w:div>
                                                            <w:div w:id="1354306279">
                                                              <w:marLeft w:val="0"/>
                                                              <w:marRight w:val="0"/>
                                                              <w:marTop w:val="0"/>
                                                              <w:marBottom w:val="0"/>
                                                              <w:divBdr>
                                                                <w:top w:val="none" w:sz="0" w:space="0" w:color="auto"/>
                                                                <w:left w:val="none" w:sz="0" w:space="0" w:color="auto"/>
                                                                <w:bottom w:val="none" w:sz="0" w:space="0" w:color="auto"/>
                                                                <w:right w:val="none" w:sz="0" w:space="0" w:color="auto"/>
                                                              </w:divBdr>
                                                            </w:div>
                                                            <w:div w:id="1052847237">
                                                              <w:marLeft w:val="0"/>
                                                              <w:marRight w:val="0"/>
                                                              <w:marTop w:val="0"/>
                                                              <w:marBottom w:val="0"/>
                                                              <w:divBdr>
                                                                <w:top w:val="none" w:sz="0" w:space="0" w:color="auto"/>
                                                                <w:left w:val="none" w:sz="0" w:space="0" w:color="auto"/>
                                                                <w:bottom w:val="none" w:sz="0" w:space="0" w:color="auto"/>
                                                                <w:right w:val="none" w:sz="0" w:space="0" w:color="auto"/>
                                                              </w:divBdr>
                                                            </w:div>
                                                            <w:div w:id="2109497585">
                                                              <w:marLeft w:val="0"/>
                                                              <w:marRight w:val="0"/>
                                                              <w:marTop w:val="0"/>
                                                              <w:marBottom w:val="0"/>
                                                              <w:divBdr>
                                                                <w:top w:val="none" w:sz="0" w:space="0" w:color="auto"/>
                                                                <w:left w:val="none" w:sz="0" w:space="0" w:color="auto"/>
                                                                <w:bottom w:val="none" w:sz="0" w:space="0" w:color="auto"/>
                                                                <w:right w:val="none" w:sz="0" w:space="0" w:color="auto"/>
                                                              </w:divBdr>
                                                            </w:div>
                                                            <w:div w:id="426540731">
                                                              <w:marLeft w:val="0"/>
                                                              <w:marRight w:val="0"/>
                                                              <w:marTop w:val="0"/>
                                                              <w:marBottom w:val="0"/>
                                                              <w:divBdr>
                                                                <w:top w:val="none" w:sz="0" w:space="0" w:color="auto"/>
                                                                <w:left w:val="none" w:sz="0" w:space="0" w:color="auto"/>
                                                                <w:bottom w:val="none" w:sz="0" w:space="0" w:color="auto"/>
                                                                <w:right w:val="none" w:sz="0" w:space="0" w:color="auto"/>
                                                              </w:divBdr>
                                                            </w:div>
                                                            <w:div w:id="1881623551">
                                                              <w:marLeft w:val="0"/>
                                                              <w:marRight w:val="0"/>
                                                              <w:marTop w:val="0"/>
                                                              <w:marBottom w:val="0"/>
                                                              <w:divBdr>
                                                                <w:top w:val="none" w:sz="0" w:space="0" w:color="auto"/>
                                                                <w:left w:val="none" w:sz="0" w:space="0" w:color="auto"/>
                                                                <w:bottom w:val="none" w:sz="0" w:space="0" w:color="auto"/>
                                                                <w:right w:val="none" w:sz="0" w:space="0" w:color="auto"/>
                                                              </w:divBdr>
                                                            </w:div>
                                                            <w:div w:id="355618102">
                                                              <w:marLeft w:val="0"/>
                                                              <w:marRight w:val="0"/>
                                                              <w:marTop w:val="0"/>
                                                              <w:marBottom w:val="0"/>
                                                              <w:divBdr>
                                                                <w:top w:val="none" w:sz="0" w:space="0" w:color="auto"/>
                                                                <w:left w:val="none" w:sz="0" w:space="0" w:color="auto"/>
                                                                <w:bottom w:val="none" w:sz="0" w:space="0" w:color="auto"/>
                                                                <w:right w:val="none" w:sz="0" w:space="0" w:color="auto"/>
                                                              </w:divBdr>
                                                            </w:div>
                                                            <w:div w:id="867522877">
                                                              <w:marLeft w:val="0"/>
                                                              <w:marRight w:val="0"/>
                                                              <w:marTop w:val="0"/>
                                                              <w:marBottom w:val="0"/>
                                                              <w:divBdr>
                                                                <w:top w:val="none" w:sz="0" w:space="0" w:color="auto"/>
                                                                <w:left w:val="none" w:sz="0" w:space="0" w:color="auto"/>
                                                                <w:bottom w:val="none" w:sz="0" w:space="0" w:color="auto"/>
                                                                <w:right w:val="none" w:sz="0" w:space="0" w:color="auto"/>
                                                              </w:divBdr>
                                                            </w:div>
                                                            <w:div w:id="635187692">
                                                              <w:marLeft w:val="0"/>
                                                              <w:marRight w:val="0"/>
                                                              <w:marTop w:val="0"/>
                                                              <w:marBottom w:val="0"/>
                                                              <w:divBdr>
                                                                <w:top w:val="none" w:sz="0" w:space="0" w:color="auto"/>
                                                                <w:left w:val="none" w:sz="0" w:space="0" w:color="auto"/>
                                                                <w:bottom w:val="none" w:sz="0" w:space="0" w:color="auto"/>
                                                                <w:right w:val="none" w:sz="0" w:space="0" w:color="auto"/>
                                                              </w:divBdr>
                                                            </w:div>
                                                            <w:div w:id="1330862112">
                                                              <w:marLeft w:val="0"/>
                                                              <w:marRight w:val="0"/>
                                                              <w:marTop w:val="0"/>
                                                              <w:marBottom w:val="0"/>
                                                              <w:divBdr>
                                                                <w:top w:val="none" w:sz="0" w:space="0" w:color="auto"/>
                                                                <w:left w:val="none" w:sz="0" w:space="0" w:color="auto"/>
                                                                <w:bottom w:val="none" w:sz="0" w:space="0" w:color="auto"/>
                                                                <w:right w:val="none" w:sz="0" w:space="0" w:color="auto"/>
                                                              </w:divBdr>
                                                            </w:div>
                                                            <w:div w:id="163089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6657397">
      <w:bodyDiv w:val="1"/>
      <w:marLeft w:val="0"/>
      <w:marRight w:val="0"/>
      <w:marTop w:val="0"/>
      <w:marBottom w:val="0"/>
      <w:divBdr>
        <w:top w:val="none" w:sz="0" w:space="0" w:color="auto"/>
        <w:left w:val="none" w:sz="0" w:space="0" w:color="auto"/>
        <w:bottom w:val="none" w:sz="0" w:space="0" w:color="auto"/>
        <w:right w:val="none" w:sz="0" w:space="0" w:color="auto"/>
      </w:divBdr>
      <w:divsChild>
        <w:div w:id="1291126105">
          <w:marLeft w:val="0"/>
          <w:marRight w:val="0"/>
          <w:marTop w:val="0"/>
          <w:marBottom w:val="0"/>
          <w:divBdr>
            <w:top w:val="none" w:sz="0" w:space="0" w:color="auto"/>
            <w:left w:val="single" w:sz="6" w:space="14" w:color="D8D8D8"/>
            <w:bottom w:val="none" w:sz="0" w:space="0" w:color="auto"/>
            <w:right w:val="single" w:sz="6" w:space="14" w:color="D8D8D8"/>
          </w:divBdr>
          <w:divsChild>
            <w:div w:id="979651688">
              <w:marLeft w:val="0"/>
              <w:marRight w:val="0"/>
              <w:marTop w:val="0"/>
              <w:marBottom w:val="0"/>
              <w:divBdr>
                <w:top w:val="none" w:sz="0" w:space="0" w:color="auto"/>
                <w:left w:val="none" w:sz="0" w:space="0" w:color="auto"/>
                <w:bottom w:val="none" w:sz="0" w:space="0" w:color="auto"/>
                <w:right w:val="none" w:sz="0" w:space="0" w:color="auto"/>
              </w:divBdr>
              <w:divsChild>
                <w:div w:id="1364482189">
                  <w:marLeft w:val="0"/>
                  <w:marRight w:val="0"/>
                  <w:marTop w:val="0"/>
                  <w:marBottom w:val="0"/>
                  <w:divBdr>
                    <w:top w:val="none" w:sz="0" w:space="0" w:color="auto"/>
                    <w:left w:val="none" w:sz="0" w:space="0" w:color="auto"/>
                    <w:bottom w:val="none" w:sz="0" w:space="0" w:color="auto"/>
                    <w:right w:val="none" w:sz="0" w:space="0" w:color="auto"/>
                  </w:divBdr>
                  <w:divsChild>
                    <w:div w:id="1601571726">
                      <w:marLeft w:val="0"/>
                      <w:marRight w:val="0"/>
                      <w:marTop w:val="0"/>
                      <w:marBottom w:val="0"/>
                      <w:divBdr>
                        <w:top w:val="none" w:sz="0" w:space="0" w:color="auto"/>
                        <w:left w:val="none" w:sz="0" w:space="0" w:color="auto"/>
                        <w:bottom w:val="none" w:sz="0" w:space="0" w:color="auto"/>
                        <w:right w:val="single" w:sz="6" w:space="15" w:color="CCCCCC"/>
                      </w:divBdr>
                      <w:divsChild>
                        <w:div w:id="891305420">
                          <w:marLeft w:val="0"/>
                          <w:marRight w:val="0"/>
                          <w:marTop w:val="0"/>
                          <w:marBottom w:val="0"/>
                          <w:divBdr>
                            <w:top w:val="none" w:sz="0" w:space="0" w:color="auto"/>
                            <w:left w:val="none" w:sz="0" w:space="0" w:color="auto"/>
                            <w:bottom w:val="none" w:sz="0" w:space="0" w:color="auto"/>
                            <w:right w:val="none" w:sz="0" w:space="0" w:color="auto"/>
                          </w:divBdr>
                          <w:divsChild>
                            <w:div w:id="1430466218">
                              <w:marLeft w:val="0"/>
                              <w:marRight w:val="0"/>
                              <w:marTop w:val="0"/>
                              <w:marBottom w:val="0"/>
                              <w:divBdr>
                                <w:top w:val="none" w:sz="0" w:space="0" w:color="auto"/>
                                <w:left w:val="none" w:sz="0" w:space="0" w:color="auto"/>
                                <w:bottom w:val="none" w:sz="0" w:space="0" w:color="auto"/>
                                <w:right w:val="none" w:sz="0" w:space="0" w:color="auto"/>
                              </w:divBdr>
                              <w:divsChild>
                                <w:div w:id="245530041">
                                  <w:marLeft w:val="0"/>
                                  <w:marRight w:val="0"/>
                                  <w:marTop w:val="0"/>
                                  <w:marBottom w:val="0"/>
                                  <w:divBdr>
                                    <w:top w:val="none" w:sz="0" w:space="0" w:color="auto"/>
                                    <w:left w:val="none" w:sz="0" w:space="0" w:color="auto"/>
                                    <w:bottom w:val="none" w:sz="0" w:space="0" w:color="auto"/>
                                    <w:right w:val="none" w:sz="0" w:space="0" w:color="auto"/>
                                  </w:divBdr>
                                  <w:divsChild>
                                    <w:div w:id="1096097181">
                                      <w:marLeft w:val="0"/>
                                      <w:marRight w:val="0"/>
                                      <w:marTop w:val="0"/>
                                      <w:marBottom w:val="0"/>
                                      <w:divBdr>
                                        <w:top w:val="none" w:sz="0" w:space="0" w:color="auto"/>
                                        <w:left w:val="none" w:sz="0" w:space="0" w:color="auto"/>
                                        <w:bottom w:val="none" w:sz="0" w:space="0" w:color="auto"/>
                                        <w:right w:val="none" w:sz="0" w:space="0" w:color="auto"/>
                                      </w:divBdr>
                                      <w:divsChild>
                                        <w:div w:id="1262647499">
                                          <w:marLeft w:val="0"/>
                                          <w:marRight w:val="0"/>
                                          <w:marTop w:val="0"/>
                                          <w:marBottom w:val="0"/>
                                          <w:divBdr>
                                            <w:top w:val="none" w:sz="0" w:space="0" w:color="auto"/>
                                            <w:left w:val="none" w:sz="0" w:space="0" w:color="auto"/>
                                            <w:bottom w:val="none" w:sz="0" w:space="0" w:color="auto"/>
                                            <w:right w:val="none" w:sz="0" w:space="0" w:color="auto"/>
                                          </w:divBdr>
                                          <w:divsChild>
                                            <w:div w:id="1221939221">
                                              <w:marLeft w:val="0"/>
                                              <w:marRight w:val="0"/>
                                              <w:marTop w:val="0"/>
                                              <w:marBottom w:val="0"/>
                                              <w:divBdr>
                                                <w:top w:val="none" w:sz="0" w:space="0" w:color="auto"/>
                                                <w:left w:val="none" w:sz="0" w:space="0" w:color="auto"/>
                                                <w:bottom w:val="none" w:sz="0" w:space="0" w:color="auto"/>
                                                <w:right w:val="none" w:sz="0" w:space="0" w:color="auto"/>
                                              </w:divBdr>
                                              <w:divsChild>
                                                <w:div w:id="404183969">
                                                  <w:marLeft w:val="0"/>
                                                  <w:marRight w:val="0"/>
                                                  <w:marTop w:val="0"/>
                                                  <w:marBottom w:val="0"/>
                                                  <w:divBdr>
                                                    <w:top w:val="none" w:sz="0" w:space="0" w:color="auto"/>
                                                    <w:left w:val="none" w:sz="0" w:space="0" w:color="auto"/>
                                                    <w:bottom w:val="none" w:sz="0" w:space="0" w:color="auto"/>
                                                    <w:right w:val="none" w:sz="0" w:space="0" w:color="auto"/>
                                                  </w:divBdr>
                                                  <w:divsChild>
                                                    <w:div w:id="1262762472">
                                                      <w:marLeft w:val="0"/>
                                                      <w:marRight w:val="0"/>
                                                      <w:marTop w:val="0"/>
                                                      <w:marBottom w:val="0"/>
                                                      <w:divBdr>
                                                        <w:top w:val="none" w:sz="0" w:space="0" w:color="auto"/>
                                                        <w:left w:val="none" w:sz="0" w:space="0" w:color="auto"/>
                                                        <w:bottom w:val="none" w:sz="0" w:space="0" w:color="auto"/>
                                                        <w:right w:val="none" w:sz="0" w:space="0" w:color="auto"/>
                                                      </w:divBdr>
                                                      <w:divsChild>
                                                        <w:div w:id="1796017812">
                                                          <w:marLeft w:val="0"/>
                                                          <w:marRight w:val="0"/>
                                                          <w:marTop w:val="0"/>
                                                          <w:marBottom w:val="180"/>
                                                          <w:divBdr>
                                                            <w:top w:val="none" w:sz="0" w:space="0" w:color="auto"/>
                                                            <w:left w:val="none" w:sz="0" w:space="0" w:color="auto"/>
                                                            <w:bottom w:val="none" w:sz="0" w:space="0" w:color="auto"/>
                                                            <w:right w:val="none" w:sz="0" w:space="0" w:color="auto"/>
                                                          </w:divBdr>
                                                          <w:divsChild>
                                                            <w:div w:id="392657184">
                                                              <w:marLeft w:val="0"/>
                                                              <w:marRight w:val="0"/>
                                                              <w:marTop w:val="0"/>
                                                              <w:marBottom w:val="0"/>
                                                              <w:divBdr>
                                                                <w:top w:val="none" w:sz="0" w:space="0" w:color="auto"/>
                                                                <w:left w:val="none" w:sz="0" w:space="0" w:color="auto"/>
                                                                <w:bottom w:val="none" w:sz="0" w:space="0" w:color="auto"/>
                                                                <w:right w:val="none" w:sz="0" w:space="0" w:color="auto"/>
                                                              </w:divBdr>
                                                            </w:div>
                                                            <w:div w:id="1632131070">
                                                              <w:marLeft w:val="0"/>
                                                              <w:marRight w:val="0"/>
                                                              <w:marTop w:val="0"/>
                                                              <w:marBottom w:val="0"/>
                                                              <w:divBdr>
                                                                <w:top w:val="none" w:sz="0" w:space="0" w:color="auto"/>
                                                                <w:left w:val="none" w:sz="0" w:space="0" w:color="auto"/>
                                                                <w:bottom w:val="none" w:sz="0" w:space="0" w:color="auto"/>
                                                                <w:right w:val="none" w:sz="0" w:space="0" w:color="auto"/>
                                                              </w:divBdr>
                                                            </w:div>
                                                            <w:div w:id="1350178538">
                                                              <w:marLeft w:val="0"/>
                                                              <w:marRight w:val="0"/>
                                                              <w:marTop w:val="0"/>
                                                              <w:marBottom w:val="0"/>
                                                              <w:divBdr>
                                                                <w:top w:val="none" w:sz="0" w:space="0" w:color="auto"/>
                                                                <w:left w:val="none" w:sz="0" w:space="0" w:color="auto"/>
                                                                <w:bottom w:val="none" w:sz="0" w:space="0" w:color="auto"/>
                                                                <w:right w:val="none" w:sz="0" w:space="0" w:color="auto"/>
                                                              </w:divBdr>
                                                            </w:div>
                                                            <w:div w:id="562063797">
                                                              <w:marLeft w:val="0"/>
                                                              <w:marRight w:val="0"/>
                                                              <w:marTop w:val="0"/>
                                                              <w:marBottom w:val="0"/>
                                                              <w:divBdr>
                                                                <w:top w:val="none" w:sz="0" w:space="0" w:color="auto"/>
                                                                <w:left w:val="none" w:sz="0" w:space="0" w:color="auto"/>
                                                                <w:bottom w:val="none" w:sz="0" w:space="0" w:color="auto"/>
                                                                <w:right w:val="none" w:sz="0" w:space="0" w:color="auto"/>
                                                              </w:divBdr>
                                                            </w:div>
                                                            <w:div w:id="1647123357">
                                                              <w:marLeft w:val="0"/>
                                                              <w:marRight w:val="0"/>
                                                              <w:marTop w:val="0"/>
                                                              <w:marBottom w:val="0"/>
                                                              <w:divBdr>
                                                                <w:top w:val="none" w:sz="0" w:space="0" w:color="auto"/>
                                                                <w:left w:val="none" w:sz="0" w:space="0" w:color="auto"/>
                                                                <w:bottom w:val="none" w:sz="0" w:space="0" w:color="auto"/>
                                                                <w:right w:val="none" w:sz="0" w:space="0" w:color="auto"/>
                                                              </w:divBdr>
                                                            </w:div>
                                                            <w:div w:id="1414202382">
                                                              <w:marLeft w:val="0"/>
                                                              <w:marRight w:val="0"/>
                                                              <w:marTop w:val="0"/>
                                                              <w:marBottom w:val="0"/>
                                                              <w:divBdr>
                                                                <w:top w:val="none" w:sz="0" w:space="0" w:color="auto"/>
                                                                <w:left w:val="none" w:sz="0" w:space="0" w:color="auto"/>
                                                                <w:bottom w:val="none" w:sz="0" w:space="0" w:color="auto"/>
                                                                <w:right w:val="none" w:sz="0" w:space="0" w:color="auto"/>
                                                              </w:divBdr>
                                                            </w:div>
                                                            <w:div w:id="680200048">
                                                              <w:marLeft w:val="0"/>
                                                              <w:marRight w:val="0"/>
                                                              <w:marTop w:val="0"/>
                                                              <w:marBottom w:val="0"/>
                                                              <w:divBdr>
                                                                <w:top w:val="none" w:sz="0" w:space="0" w:color="auto"/>
                                                                <w:left w:val="none" w:sz="0" w:space="0" w:color="auto"/>
                                                                <w:bottom w:val="none" w:sz="0" w:space="0" w:color="auto"/>
                                                                <w:right w:val="none" w:sz="0" w:space="0" w:color="auto"/>
                                                              </w:divBdr>
                                                            </w:div>
                                                            <w:div w:id="1870332505">
                                                              <w:marLeft w:val="0"/>
                                                              <w:marRight w:val="0"/>
                                                              <w:marTop w:val="0"/>
                                                              <w:marBottom w:val="0"/>
                                                              <w:divBdr>
                                                                <w:top w:val="none" w:sz="0" w:space="0" w:color="auto"/>
                                                                <w:left w:val="none" w:sz="0" w:space="0" w:color="auto"/>
                                                                <w:bottom w:val="none" w:sz="0" w:space="0" w:color="auto"/>
                                                                <w:right w:val="none" w:sz="0" w:space="0" w:color="auto"/>
                                                              </w:divBdr>
                                                            </w:div>
                                                            <w:div w:id="313724841">
                                                              <w:marLeft w:val="0"/>
                                                              <w:marRight w:val="0"/>
                                                              <w:marTop w:val="0"/>
                                                              <w:marBottom w:val="0"/>
                                                              <w:divBdr>
                                                                <w:top w:val="none" w:sz="0" w:space="0" w:color="auto"/>
                                                                <w:left w:val="none" w:sz="0" w:space="0" w:color="auto"/>
                                                                <w:bottom w:val="none" w:sz="0" w:space="0" w:color="auto"/>
                                                                <w:right w:val="none" w:sz="0" w:space="0" w:color="auto"/>
                                                              </w:divBdr>
                                                            </w:div>
                                                            <w:div w:id="1709644694">
                                                              <w:marLeft w:val="0"/>
                                                              <w:marRight w:val="0"/>
                                                              <w:marTop w:val="0"/>
                                                              <w:marBottom w:val="0"/>
                                                              <w:divBdr>
                                                                <w:top w:val="none" w:sz="0" w:space="0" w:color="auto"/>
                                                                <w:left w:val="none" w:sz="0" w:space="0" w:color="auto"/>
                                                                <w:bottom w:val="none" w:sz="0" w:space="0" w:color="auto"/>
                                                                <w:right w:val="none" w:sz="0" w:space="0" w:color="auto"/>
                                                              </w:divBdr>
                                                            </w:div>
                                                            <w:div w:id="1297376918">
                                                              <w:marLeft w:val="0"/>
                                                              <w:marRight w:val="0"/>
                                                              <w:marTop w:val="0"/>
                                                              <w:marBottom w:val="0"/>
                                                              <w:divBdr>
                                                                <w:top w:val="none" w:sz="0" w:space="0" w:color="auto"/>
                                                                <w:left w:val="none" w:sz="0" w:space="0" w:color="auto"/>
                                                                <w:bottom w:val="none" w:sz="0" w:space="0" w:color="auto"/>
                                                                <w:right w:val="none" w:sz="0" w:space="0" w:color="auto"/>
                                                              </w:divBdr>
                                                            </w:div>
                                                            <w:div w:id="1000233089">
                                                              <w:marLeft w:val="0"/>
                                                              <w:marRight w:val="0"/>
                                                              <w:marTop w:val="0"/>
                                                              <w:marBottom w:val="0"/>
                                                              <w:divBdr>
                                                                <w:top w:val="none" w:sz="0" w:space="0" w:color="auto"/>
                                                                <w:left w:val="none" w:sz="0" w:space="0" w:color="auto"/>
                                                                <w:bottom w:val="none" w:sz="0" w:space="0" w:color="auto"/>
                                                                <w:right w:val="none" w:sz="0" w:space="0" w:color="auto"/>
                                                              </w:divBdr>
                                                            </w:div>
                                                            <w:div w:id="154489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84609286">
      <w:bodyDiv w:val="1"/>
      <w:marLeft w:val="0"/>
      <w:marRight w:val="0"/>
      <w:marTop w:val="0"/>
      <w:marBottom w:val="0"/>
      <w:divBdr>
        <w:top w:val="none" w:sz="0" w:space="0" w:color="auto"/>
        <w:left w:val="none" w:sz="0" w:space="0" w:color="auto"/>
        <w:bottom w:val="none" w:sz="0" w:space="0" w:color="auto"/>
        <w:right w:val="none" w:sz="0" w:space="0" w:color="auto"/>
      </w:divBdr>
      <w:divsChild>
        <w:div w:id="1992758162">
          <w:marLeft w:val="0"/>
          <w:marRight w:val="0"/>
          <w:marTop w:val="0"/>
          <w:marBottom w:val="0"/>
          <w:divBdr>
            <w:top w:val="none" w:sz="0" w:space="0" w:color="auto"/>
            <w:left w:val="single" w:sz="6" w:space="14" w:color="D8D8D8"/>
            <w:bottom w:val="none" w:sz="0" w:space="0" w:color="auto"/>
            <w:right w:val="single" w:sz="6" w:space="14" w:color="D8D8D8"/>
          </w:divBdr>
          <w:divsChild>
            <w:div w:id="1098406941">
              <w:marLeft w:val="0"/>
              <w:marRight w:val="0"/>
              <w:marTop w:val="0"/>
              <w:marBottom w:val="0"/>
              <w:divBdr>
                <w:top w:val="none" w:sz="0" w:space="0" w:color="auto"/>
                <w:left w:val="none" w:sz="0" w:space="0" w:color="auto"/>
                <w:bottom w:val="none" w:sz="0" w:space="0" w:color="auto"/>
                <w:right w:val="none" w:sz="0" w:space="0" w:color="auto"/>
              </w:divBdr>
              <w:divsChild>
                <w:div w:id="703484111">
                  <w:marLeft w:val="0"/>
                  <w:marRight w:val="0"/>
                  <w:marTop w:val="0"/>
                  <w:marBottom w:val="0"/>
                  <w:divBdr>
                    <w:top w:val="none" w:sz="0" w:space="0" w:color="auto"/>
                    <w:left w:val="none" w:sz="0" w:space="0" w:color="auto"/>
                    <w:bottom w:val="none" w:sz="0" w:space="0" w:color="auto"/>
                    <w:right w:val="none" w:sz="0" w:space="0" w:color="auto"/>
                  </w:divBdr>
                  <w:divsChild>
                    <w:div w:id="802968896">
                      <w:marLeft w:val="0"/>
                      <w:marRight w:val="0"/>
                      <w:marTop w:val="0"/>
                      <w:marBottom w:val="0"/>
                      <w:divBdr>
                        <w:top w:val="none" w:sz="0" w:space="0" w:color="auto"/>
                        <w:left w:val="none" w:sz="0" w:space="0" w:color="auto"/>
                        <w:bottom w:val="none" w:sz="0" w:space="0" w:color="auto"/>
                        <w:right w:val="single" w:sz="6" w:space="15" w:color="CCCCCC"/>
                      </w:divBdr>
                      <w:divsChild>
                        <w:div w:id="1975911279">
                          <w:marLeft w:val="0"/>
                          <w:marRight w:val="0"/>
                          <w:marTop w:val="0"/>
                          <w:marBottom w:val="0"/>
                          <w:divBdr>
                            <w:top w:val="none" w:sz="0" w:space="0" w:color="auto"/>
                            <w:left w:val="none" w:sz="0" w:space="0" w:color="auto"/>
                            <w:bottom w:val="none" w:sz="0" w:space="0" w:color="auto"/>
                            <w:right w:val="none" w:sz="0" w:space="0" w:color="auto"/>
                          </w:divBdr>
                          <w:divsChild>
                            <w:div w:id="1907757524">
                              <w:marLeft w:val="0"/>
                              <w:marRight w:val="0"/>
                              <w:marTop w:val="0"/>
                              <w:marBottom w:val="0"/>
                              <w:divBdr>
                                <w:top w:val="none" w:sz="0" w:space="0" w:color="auto"/>
                                <w:left w:val="none" w:sz="0" w:space="0" w:color="auto"/>
                                <w:bottom w:val="none" w:sz="0" w:space="0" w:color="auto"/>
                                <w:right w:val="none" w:sz="0" w:space="0" w:color="auto"/>
                              </w:divBdr>
                              <w:divsChild>
                                <w:div w:id="449672103">
                                  <w:marLeft w:val="0"/>
                                  <w:marRight w:val="0"/>
                                  <w:marTop w:val="0"/>
                                  <w:marBottom w:val="0"/>
                                  <w:divBdr>
                                    <w:top w:val="none" w:sz="0" w:space="0" w:color="auto"/>
                                    <w:left w:val="none" w:sz="0" w:space="0" w:color="auto"/>
                                    <w:bottom w:val="none" w:sz="0" w:space="0" w:color="auto"/>
                                    <w:right w:val="none" w:sz="0" w:space="0" w:color="auto"/>
                                  </w:divBdr>
                                  <w:divsChild>
                                    <w:div w:id="1477602929">
                                      <w:marLeft w:val="0"/>
                                      <w:marRight w:val="0"/>
                                      <w:marTop w:val="0"/>
                                      <w:marBottom w:val="0"/>
                                      <w:divBdr>
                                        <w:top w:val="none" w:sz="0" w:space="0" w:color="auto"/>
                                        <w:left w:val="none" w:sz="0" w:space="0" w:color="auto"/>
                                        <w:bottom w:val="none" w:sz="0" w:space="0" w:color="auto"/>
                                        <w:right w:val="none" w:sz="0" w:space="0" w:color="auto"/>
                                      </w:divBdr>
                                      <w:divsChild>
                                        <w:div w:id="816457700">
                                          <w:marLeft w:val="0"/>
                                          <w:marRight w:val="0"/>
                                          <w:marTop w:val="0"/>
                                          <w:marBottom w:val="0"/>
                                          <w:divBdr>
                                            <w:top w:val="none" w:sz="0" w:space="0" w:color="auto"/>
                                            <w:left w:val="none" w:sz="0" w:space="0" w:color="auto"/>
                                            <w:bottom w:val="none" w:sz="0" w:space="0" w:color="auto"/>
                                            <w:right w:val="none" w:sz="0" w:space="0" w:color="auto"/>
                                          </w:divBdr>
                                          <w:divsChild>
                                            <w:div w:id="702753863">
                                              <w:marLeft w:val="0"/>
                                              <w:marRight w:val="0"/>
                                              <w:marTop w:val="0"/>
                                              <w:marBottom w:val="0"/>
                                              <w:divBdr>
                                                <w:top w:val="none" w:sz="0" w:space="0" w:color="auto"/>
                                                <w:left w:val="none" w:sz="0" w:space="0" w:color="auto"/>
                                                <w:bottom w:val="none" w:sz="0" w:space="0" w:color="auto"/>
                                                <w:right w:val="none" w:sz="0" w:space="0" w:color="auto"/>
                                              </w:divBdr>
                                              <w:divsChild>
                                                <w:div w:id="280456764">
                                                  <w:marLeft w:val="0"/>
                                                  <w:marRight w:val="0"/>
                                                  <w:marTop w:val="0"/>
                                                  <w:marBottom w:val="0"/>
                                                  <w:divBdr>
                                                    <w:top w:val="none" w:sz="0" w:space="0" w:color="auto"/>
                                                    <w:left w:val="none" w:sz="0" w:space="0" w:color="auto"/>
                                                    <w:bottom w:val="none" w:sz="0" w:space="0" w:color="auto"/>
                                                    <w:right w:val="none" w:sz="0" w:space="0" w:color="auto"/>
                                                  </w:divBdr>
                                                  <w:divsChild>
                                                    <w:div w:id="1090278857">
                                                      <w:marLeft w:val="0"/>
                                                      <w:marRight w:val="0"/>
                                                      <w:marTop w:val="0"/>
                                                      <w:marBottom w:val="0"/>
                                                      <w:divBdr>
                                                        <w:top w:val="none" w:sz="0" w:space="0" w:color="auto"/>
                                                        <w:left w:val="none" w:sz="0" w:space="0" w:color="auto"/>
                                                        <w:bottom w:val="none" w:sz="0" w:space="0" w:color="auto"/>
                                                        <w:right w:val="none" w:sz="0" w:space="0" w:color="auto"/>
                                                      </w:divBdr>
                                                      <w:divsChild>
                                                        <w:div w:id="1783838358">
                                                          <w:marLeft w:val="0"/>
                                                          <w:marRight w:val="0"/>
                                                          <w:marTop w:val="0"/>
                                                          <w:marBottom w:val="180"/>
                                                          <w:divBdr>
                                                            <w:top w:val="none" w:sz="0" w:space="0" w:color="auto"/>
                                                            <w:left w:val="none" w:sz="0" w:space="0" w:color="auto"/>
                                                            <w:bottom w:val="none" w:sz="0" w:space="0" w:color="auto"/>
                                                            <w:right w:val="none" w:sz="0" w:space="0" w:color="auto"/>
                                                          </w:divBdr>
                                                          <w:divsChild>
                                                            <w:div w:id="808790513">
                                                              <w:marLeft w:val="0"/>
                                                              <w:marRight w:val="0"/>
                                                              <w:marTop w:val="0"/>
                                                              <w:marBottom w:val="0"/>
                                                              <w:divBdr>
                                                                <w:top w:val="none" w:sz="0" w:space="0" w:color="auto"/>
                                                                <w:left w:val="none" w:sz="0" w:space="0" w:color="auto"/>
                                                                <w:bottom w:val="none" w:sz="0" w:space="0" w:color="auto"/>
                                                                <w:right w:val="none" w:sz="0" w:space="0" w:color="auto"/>
                                                              </w:divBdr>
                                                            </w:div>
                                                            <w:div w:id="259027319">
                                                              <w:marLeft w:val="0"/>
                                                              <w:marRight w:val="0"/>
                                                              <w:marTop w:val="0"/>
                                                              <w:marBottom w:val="0"/>
                                                              <w:divBdr>
                                                                <w:top w:val="none" w:sz="0" w:space="0" w:color="auto"/>
                                                                <w:left w:val="none" w:sz="0" w:space="0" w:color="auto"/>
                                                                <w:bottom w:val="none" w:sz="0" w:space="0" w:color="auto"/>
                                                                <w:right w:val="none" w:sz="0" w:space="0" w:color="auto"/>
                                                              </w:divBdr>
                                                            </w:div>
                                                            <w:div w:id="433407081">
                                                              <w:marLeft w:val="0"/>
                                                              <w:marRight w:val="0"/>
                                                              <w:marTop w:val="0"/>
                                                              <w:marBottom w:val="0"/>
                                                              <w:divBdr>
                                                                <w:top w:val="none" w:sz="0" w:space="0" w:color="auto"/>
                                                                <w:left w:val="none" w:sz="0" w:space="0" w:color="auto"/>
                                                                <w:bottom w:val="none" w:sz="0" w:space="0" w:color="auto"/>
                                                                <w:right w:val="none" w:sz="0" w:space="0" w:color="auto"/>
                                                              </w:divBdr>
                                                            </w:div>
                                                            <w:div w:id="248928053">
                                                              <w:marLeft w:val="0"/>
                                                              <w:marRight w:val="0"/>
                                                              <w:marTop w:val="0"/>
                                                              <w:marBottom w:val="0"/>
                                                              <w:divBdr>
                                                                <w:top w:val="none" w:sz="0" w:space="0" w:color="auto"/>
                                                                <w:left w:val="none" w:sz="0" w:space="0" w:color="auto"/>
                                                                <w:bottom w:val="none" w:sz="0" w:space="0" w:color="auto"/>
                                                                <w:right w:val="none" w:sz="0" w:space="0" w:color="auto"/>
                                                              </w:divBdr>
                                                            </w:div>
                                                            <w:div w:id="782841568">
                                                              <w:marLeft w:val="0"/>
                                                              <w:marRight w:val="0"/>
                                                              <w:marTop w:val="0"/>
                                                              <w:marBottom w:val="0"/>
                                                              <w:divBdr>
                                                                <w:top w:val="none" w:sz="0" w:space="0" w:color="auto"/>
                                                                <w:left w:val="none" w:sz="0" w:space="0" w:color="auto"/>
                                                                <w:bottom w:val="none" w:sz="0" w:space="0" w:color="auto"/>
                                                                <w:right w:val="none" w:sz="0" w:space="0" w:color="auto"/>
                                                              </w:divBdr>
                                                            </w:div>
                                                            <w:div w:id="997345125">
                                                              <w:marLeft w:val="0"/>
                                                              <w:marRight w:val="0"/>
                                                              <w:marTop w:val="0"/>
                                                              <w:marBottom w:val="0"/>
                                                              <w:divBdr>
                                                                <w:top w:val="none" w:sz="0" w:space="0" w:color="auto"/>
                                                                <w:left w:val="none" w:sz="0" w:space="0" w:color="auto"/>
                                                                <w:bottom w:val="none" w:sz="0" w:space="0" w:color="auto"/>
                                                                <w:right w:val="none" w:sz="0" w:space="0" w:color="auto"/>
                                                              </w:divBdr>
                                                            </w:div>
                                                            <w:div w:id="2058166704">
                                                              <w:marLeft w:val="0"/>
                                                              <w:marRight w:val="0"/>
                                                              <w:marTop w:val="0"/>
                                                              <w:marBottom w:val="0"/>
                                                              <w:divBdr>
                                                                <w:top w:val="none" w:sz="0" w:space="0" w:color="auto"/>
                                                                <w:left w:val="none" w:sz="0" w:space="0" w:color="auto"/>
                                                                <w:bottom w:val="none" w:sz="0" w:space="0" w:color="auto"/>
                                                                <w:right w:val="none" w:sz="0" w:space="0" w:color="auto"/>
                                                              </w:divBdr>
                                                            </w:div>
                                                            <w:div w:id="2056198785">
                                                              <w:marLeft w:val="0"/>
                                                              <w:marRight w:val="0"/>
                                                              <w:marTop w:val="0"/>
                                                              <w:marBottom w:val="0"/>
                                                              <w:divBdr>
                                                                <w:top w:val="none" w:sz="0" w:space="0" w:color="auto"/>
                                                                <w:left w:val="none" w:sz="0" w:space="0" w:color="auto"/>
                                                                <w:bottom w:val="none" w:sz="0" w:space="0" w:color="auto"/>
                                                                <w:right w:val="none" w:sz="0" w:space="0" w:color="auto"/>
                                                              </w:divBdr>
                                                            </w:div>
                                                            <w:div w:id="1675381011">
                                                              <w:marLeft w:val="0"/>
                                                              <w:marRight w:val="0"/>
                                                              <w:marTop w:val="0"/>
                                                              <w:marBottom w:val="0"/>
                                                              <w:divBdr>
                                                                <w:top w:val="none" w:sz="0" w:space="0" w:color="auto"/>
                                                                <w:left w:val="none" w:sz="0" w:space="0" w:color="auto"/>
                                                                <w:bottom w:val="none" w:sz="0" w:space="0" w:color="auto"/>
                                                                <w:right w:val="none" w:sz="0" w:space="0" w:color="auto"/>
                                                              </w:divBdr>
                                                            </w:div>
                                                            <w:div w:id="1854299763">
                                                              <w:marLeft w:val="0"/>
                                                              <w:marRight w:val="0"/>
                                                              <w:marTop w:val="0"/>
                                                              <w:marBottom w:val="0"/>
                                                              <w:divBdr>
                                                                <w:top w:val="none" w:sz="0" w:space="0" w:color="auto"/>
                                                                <w:left w:val="none" w:sz="0" w:space="0" w:color="auto"/>
                                                                <w:bottom w:val="none" w:sz="0" w:space="0" w:color="auto"/>
                                                                <w:right w:val="none" w:sz="0" w:space="0" w:color="auto"/>
                                                              </w:divBdr>
                                                            </w:div>
                                                            <w:div w:id="409159564">
                                                              <w:marLeft w:val="0"/>
                                                              <w:marRight w:val="0"/>
                                                              <w:marTop w:val="0"/>
                                                              <w:marBottom w:val="0"/>
                                                              <w:divBdr>
                                                                <w:top w:val="none" w:sz="0" w:space="0" w:color="auto"/>
                                                                <w:left w:val="none" w:sz="0" w:space="0" w:color="auto"/>
                                                                <w:bottom w:val="none" w:sz="0" w:space="0" w:color="auto"/>
                                                                <w:right w:val="none" w:sz="0" w:space="0" w:color="auto"/>
                                                              </w:divBdr>
                                                            </w:div>
                                                            <w:div w:id="1846090485">
                                                              <w:marLeft w:val="0"/>
                                                              <w:marRight w:val="0"/>
                                                              <w:marTop w:val="0"/>
                                                              <w:marBottom w:val="0"/>
                                                              <w:divBdr>
                                                                <w:top w:val="none" w:sz="0" w:space="0" w:color="auto"/>
                                                                <w:left w:val="none" w:sz="0" w:space="0" w:color="auto"/>
                                                                <w:bottom w:val="none" w:sz="0" w:space="0" w:color="auto"/>
                                                                <w:right w:val="none" w:sz="0" w:space="0" w:color="auto"/>
                                                              </w:divBdr>
                                                            </w:div>
                                                            <w:div w:id="1032610286">
                                                              <w:marLeft w:val="0"/>
                                                              <w:marRight w:val="0"/>
                                                              <w:marTop w:val="0"/>
                                                              <w:marBottom w:val="0"/>
                                                              <w:divBdr>
                                                                <w:top w:val="none" w:sz="0" w:space="0" w:color="auto"/>
                                                                <w:left w:val="none" w:sz="0" w:space="0" w:color="auto"/>
                                                                <w:bottom w:val="none" w:sz="0" w:space="0" w:color="auto"/>
                                                                <w:right w:val="none" w:sz="0" w:space="0" w:color="auto"/>
                                                              </w:divBdr>
                                                            </w:div>
                                                            <w:div w:id="71464780">
                                                              <w:marLeft w:val="0"/>
                                                              <w:marRight w:val="0"/>
                                                              <w:marTop w:val="0"/>
                                                              <w:marBottom w:val="0"/>
                                                              <w:divBdr>
                                                                <w:top w:val="none" w:sz="0" w:space="0" w:color="auto"/>
                                                                <w:left w:val="none" w:sz="0" w:space="0" w:color="auto"/>
                                                                <w:bottom w:val="none" w:sz="0" w:space="0" w:color="auto"/>
                                                                <w:right w:val="none" w:sz="0" w:space="0" w:color="auto"/>
                                                              </w:divBdr>
                                                            </w:div>
                                                            <w:div w:id="1064447713">
                                                              <w:marLeft w:val="0"/>
                                                              <w:marRight w:val="0"/>
                                                              <w:marTop w:val="0"/>
                                                              <w:marBottom w:val="0"/>
                                                              <w:divBdr>
                                                                <w:top w:val="none" w:sz="0" w:space="0" w:color="auto"/>
                                                                <w:left w:val="none" w:sz="0" w:space="0" w:color="auto"/>
                                                                <w:bottom w:val="none" w:sz="0" w:space="0" w:color="auto"/>
                                                                <w:right w:val="none" w:sz="0" w:space="0" w:color="auto"/>
                                                              </w:divBdr>
                                                            </w:div>
                                                            <w:div w:id="263732807">
                                                              <w:marLeft w:val="0"/>
                                                              <w:marRight w:val="0"/>
                                                              <w:marTop w:val="0"/>
                                                              <w:marBottom w:val="0"/>
                                                              <w:divBdr>
                                                                <w:top w:val="none" w:sz="0" w:space="0" w:color="auto"/>
                                                                <w:left w:val="none" w:sz="0" w:space="0" w:color="auto"/>
                                                                <w:bottom w:val="none" w:sz="0" w:space="0" w:color="auto"/>
                                                                <w:right w:val="none" w:sz="0" w:space="0" w:color="auto"/>
                                                              </w:divBdr>
                                                            </w:div>
                                                            <w:div w:id="833375433">
                                                              <w:marLeft w:val="0"/>
                                                              <w:marRight w:val="0"/>
                                                              <w:marTop w:val="0"/>
                                                              <w:marBottom w:val="0"/>
                                                              <w:divBdr>
                                                                <w:top w:val="none" w:sz="0" w:space="0" w:color="auto"/>
                                                                <w:left w:val="none" w:sz="0" w:space="0" w:color="auto"/>
                                                                <w:bottom w:val="none" w:sz="0" w:space="0" w:color="auto"/>
                                                                <w:right w:val="none" w:sz="0" w:space="0" w:color="auto"/>
                                                              </w:divBdr>
                                                            </w:div>
                                                            <w:div w:id="28192113">
                                                              <w:marLeft w:val="0"/>
                                                              <w:marRight w:val="0"/>
                                                              <w:marTop w:val="0"/>
                                                              <w:marBottom w:val="0"/>
                                                              <w:divBdr>
                                                                <w:top w:val="none" w:sz="0" w:space="0" w:color="auto"/>
                                                                <w:left w:val="none" w:sz="0" w:space="0" w:color="auto"/>
                                                                <w:bottom w:val="none" w:sz="0" w:space="0" w:color="auto"/>
                                                                <w:right w:val="none" w:sz="0" w:space="0" w:color="auto"/>
                                                              </w:divBdr>
                                                              <w:divsChild>
                                                                <w:div w:id="1644694797">
                                                                  <w:marLeft w:val="0"/>
                                                                  <w:marRight w:val="0"/>
                                                                  <w:marTop w:val="120"/>
                                                                  <w:marBottom w:val="120"/>
                                                                  <w:divBdr>
                                                                    <w:top w:val="none" w:sz="0" w:space="0" w:color="auto"/>
                                                                    <w:left w:val="none" w:sz="0" w:space="0" w:color="auto"/>
                                                                    <w:bottom w:val="none" w:sz="0" w:space="0" w:color="auto"/>
                                                                    <w:right w:val="none" w:sz="0" w:space="0" w:color="auto"/>
                                                                  </w:divBdr>
                                                                </w:div>
                                                                <w:div w:id="911505379">
                                                                  <w:marLeft w:val="0"/>
                                                                  <w:marRight w:val="0"/>
                                                                  <w:marTop w:val="120"/>
                                                                  <w:marBottom w:val="120"/>
                                                                  <w:divBdr>
                                                                    <w:top w:val="none" w:sz="0" w:space="0" w:color="auto"/>
                                                                    <w:left w:val="none" w:sz="0" w:space="0" w:color="auto"/>
                                                                    <w:bottom w:val="none" w:sz="0" w:space="0" w:color="auto"/>
                                                                    <w:right w:val="none" w:sz="0" w:space="0" w:color="auto"/>
                                                                  </w:divBdr>
                                                                </w:div>
                                                                <w:div w:id="1913734202">
                                                                  <w:marLeft w:val="0"/>
                                                                  <w:marRight w:val="0"/>
                                                                  <w:marTop w:val="120"/>
                                                                  <w:marBottom w:val="120"/>
                                                                  <w:divBdr>
                                                                    <w:top w:val="none" w:sz="0" w:space="0" w:color="auto"/>
                                                                    <w:left w:val="none" w:sz="0" w:space="0" w:color="auto"/>
                                                                    <w:bottom w:val="none" w:sz="0" w:space="0" w:color="auto"/>
                                                                    <w:right w:val="none" w:sz="0" w:space="0" w:color="auto"/>
                                                                  </w:divBdr>
                                                                </w:div>
                                                                <w:div w:id="271129428">
                                                                  <w:marLeft w:val="0"/>
                                                                  <w:marRight w:val="0"/>
                                                                  <w:marTop w:val="120"/>
                                                                  <w:marBottom w:val="120"/>
                                                                  <w:divBdr>
                                                                    <w:top w:val="none" w:sz="0" w:space="0" w:color="auto"/>
                                                                    <w:left w:val="none" w:sz="0" w:space="0" w:color="auto"/>
                                                                    <w:bottom w:val="none" w:sz="0" w:space="0" w:color="auto"/>
                                                                    <w:right w:val="none" w:sz="0" w:space="0" w:color="auto"/>
                                                                  </w:divBdr>
                                                                </w:div>
                                                                <w:div w:id="1940679766">
                                                                  <w:marLeft w:val="0"/>
                                                                  <w:marRight w:val="0"/>
                                                                  <w:marTop w:val="120"/>
                                                                  <w:marBottom w:val="120"/>
                                                                  <w:divBdr>
                                                                    <w:top w:val="none" w:sz="0" w:space="0" w:color="auto"/>
                                                                    <w:left w:val="none" w:sz="0" w:space="0" w:color="auto"/>
                                                                    <w:bottom w:val="none" w:sz="0" w:space="0" w:color="auto"/>
                                                                    <w:right w:val="none" w:sz="0" w:space="0" w:color="auto"/>
                                                                  </w:divBdr>
                                                                </w:div>
                                                                <w:div w:id="1185823768">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15476518">
      <w:bodyDiv w:val="1"/>
      <w:marLeft w:val="0"/>
      <w:marRight w:val="0"/>
      <w:marTop w:val="0"/>
      <w:marBottom w:val="0"/>
      <w:divBdr>
        <w:top w:val="none" w:sz="0" w:space="0" w:color="auto"/>
        <w:left w:val="none" w:sz="0" w:space="0" w:color="auto"/>
        <w:bottom w:val="none" w:sz="0" w:space="0" w:color="auto"/>
        <w:right w:val="none" w:sz="0" w:space="0" w:color="auto"/>
      </w:divBdr>
      <w:divsChild>
        <w:div w:id="222256027">
          <w:marLeft w:val="0"/>
          <w:marRight w:val="0"/>
          <w:marTop w:val="0"/>
          <w:marBottom w:val="0"/>
          <w:divBdr>
            <w:top w:val="none" w:sz="0" w:space="0" w:color="auto"/>
            <w:left w:val="single" w:sz="6" w:space="14" w:color="D8D8D8"/>
            <w:bottom w:val="none" w:sz="0" w:space="0" w:color="auto"/>
            <w:right w:val="single" w:sz="6" w:space="14" w:color="D8D8D8"/>
          </w:divBdr>
          <w:divsChild>
            <w:div w:id="303704134">
              <w:marLeft w:val="0"/>
              <w:marRight w:val="0"/>
              <w:marTop w:val="0"/>
              <w:marBottom w:val="0"/>
              <w:divBdr>
                <w:top w:val="none" w:sz="0" w:space="0" w:color="auto"/>
                <w:left w:val="none" w:sz="0" w:space="0" w:color="auto"/>
                <w:bottom w:val="none" w:sz="0" w:space="0" w:color="auto"/>
                <w:right w:val="none" w:sz="0" w:space="0" w:color="auto"/>
              </w:divBdr>
              <w:divsChild>
                <w:div w:id="1309283213">
                  <w:marLeft w:val="0"/>
                  <w:marRight w:val="0"/>
                  <w:marTop w:val="0"/>
                  <w:marBottom w:val="0"/>
                  <w:divBdr>
                    <w:top w:val="none" w:sz="0" w:space="0" w:color="auto"/>
                    <w:left w:val="none" w:sz="0" w:space="0" w:color="auto"/>
                    <w:bottom w:val="none" w:sz="0" w:space="0" w:color="auto"/>
                    <w:right w:val="none" w:sz="0" w:space="0" w:color="auto"/>
                  </w:divBdr>
                  <w:divsChild>
                    <w:div w:id="161092424">
                      <w:marLeft w:val="0"/>
                      <w:marRight w:val="0"/>
                      <w:marTop w:val="0"/>
                      <w:marBottom w:val="0"/>
                      <w:divBdr>
                        <w:top w:val="none" w:sz="0" w:space="0" w:color="auto"/>
                        <w:left w:val="none" w:sz="0" w:space="0" w:color="auto"/>
                        <w:bottom w:val="none" w:sz="0" w:space="0" w:color="auto"/>
                        <w:right w:val="single" w:sz="6" w:space="15" w:color="CCCCCC"/>
                      </w:divBdr>
                      <w:divsChild>
                        <w:div w:id="428697637">
                          <w:marLeft w:val="0"/>
                          <w:marRight w:val="0"/>
                          <w:marTop w:val="0"/>
                          <w:marBottom w:val="0"/>
                          <w:divBdr>
                            <w:top w:val="none" w:sz="0" w:space="0" w:color="auto"/>
                            <w:left w:val="none" w:sz="0" w:space="0" w:color="auto"/>
                            <w:bottom w:val="none" w:sz="0" w:space="0" w:color="auto"/>
                            <w:right w:val="none" w:sz="0" w:space="0" w:color="auto"/>
                          </w:divBdr>
                          <w:divsChild>
                            <w:div w:id="2024818400">
                              <w:marLeft w:val="0"/>
                              <w:marRight w:val="0"/>
                              <w:marTop w:val="0"/>
                              <w:marBottom w:val="0"/>
                              <w:divBdr>
                                <w:top w:val="none" w:sz="0" w:space="0" w:color="auto"/>
                                <w:left w:val="none" w:sz="0" w:space="0" w:color="auto"/>
                                <w:bottom w:val="none" w:sz="0" w:space="0" w:color="auto"/>
                                <w:right w:val="none" w:sz="0" w:space="0" w:color="auto"/>
                              </w:divBdr>
                              <w:divsChild>
                                <w:div w:id="1130562043">
                                  <w:marLeft w:val="0"/>
                                  <w:marRight w:val="0"/>
                                  <w:marTop w:val="0"/>
                                  <w:marBottom w:val="0"/>
                                  <w:divBdr>
                                    <w:top w:val="none" w:sz="0" w:space="0" w:color="auto"/>
                                    <w:left w:val="none" w:sz="0" w:space="0" w:color="auto"/>
                                    <w:bottom w:val="none" w:sz="0" w:space="0" w:color="auto"/>
                                    <w:right w:val="none" w:sz="0" w:space="0" w:color="auto"/>
                                  </w:divBdr>
                                  <w:divsChild>
                                    <w:div w:id="1887599933">
                                      <w:marLeft w:val="0"/>
                                      <w:marRight w:val="0"/>
                                      <w:marTop w:val="0"/>
                                      <w:marBottom w:val="0"/>
                                      <w:divBdr>
                                        <w:top w:val="none" w:sz="0" w:space="0" w:color="auto"/>
                                        <w:left w:val="none" w:sz="0" w:space="0" w:color="auto"/>
                                        <w:bottom w:val="none" w:sz="0" w:space="0" w:color="auto"/>
                                        <w:right w:val="none" w:sz="0" w:space="0" w:color="auto"/>
                                      </w:divBdr>
                                      <w:divsChild>
                                        <w:div w:id="1953244662">
                                          <w:marLeft w:val="0"/>
                                          <w:marRight w:val="0"/>
                                          <w:marTop w:val="0"/>
                                          <w:marBottom w:val="0"/>
                                          <w:divBdr>
                                            <w:top w:val="none" w:sz="0" w:space="0" w:color="auto"/>
                                            <w:left w:val="none" w:sz="0" w:space="0" w:color="auto"/>
                                            <w:bottom w:val="none" w:sz="0" w:space="0" w:color="auto"/>
                                            <w:right w:val="none" w:sz="0" w:space="0" w:color="auto"/>
                                          </w:divBdr>
                                          <w:divsChild>
                                            <w:div w:id="240717614">
                                              <w:marLeft w:val="0"/>
                                              <w:marRight w:val="0"/>
                                              <w:marTop w:val="0"/>
                                              <w:marBottom w:val="0"/>
                                              <w:divBdr>
                                                <w:top w:val="none" w:sz="0" w:space="0" w:color="auto"/>
                                                <w:left w:val="none" w:sz="0" w:space="0" w:color="auto"/>
                                                <w:bottom w:val="none" w:sz="0" w:space="0" w:color="auto"/>
                                                <w:right w:val="none" w:sz="0" w:space="0" w:color="auto"/>
                                              </w:divBdr>
                                              <w:divsChild>
                                                <w:div w:id="792557106">
                                                  <w:marLeft w:val="0"/>
                                                  <w:marRight w:val="0"/>
                                                  <w:marTop w:val="0"/>
                                                  <w:marBottom w:val="0"/>
                                                  <w:divBdr>
                                                    <w:top w:val="none" w:sz="0" w:space="0" w:color="auto"/>
                                                    <w:left w:val="none" w:sz="0" w:space="0" w:color="auto"/>
                                                    <w:bottom w:val="none" w:sz="0" w:space="0" w:color="auto"/>
                                                    <w:right w:val="none" w:sz="0" w:space="0" w:color="auto"/>
                                                  </w:divBdr>
                                                  <w:divsChild>
                                                    <w:div w:id="1628202953">
                                                      <w:marLeft w:val="0"/>
                                                      <w:marRight w:val="0"/>
                                                      <w:marTop w:val="0"/>
                                                      <w:marBottom w:val="0"/>
                                                      <w:divBdr>
                                                        <w:top w:val="none" w:sz="0" w:space="0" w:color="auto"/>
                                                        <w:left w:val="none" w:sz="0" w:space="0" w:color="auto"/>
                                                        <w:bottom w:val="none" w:sz="0" w:space="0" w:color="auto"/>
                                                        <w:right w:val="none" w:sz="0" w:space="0" w:color="auto"/>
                                                      </w:divBdr>
                                                      <w:divsChild>
                                                        <w:div w:id="1183667719">
                                                          <w:marLeft w:val="0"/>
                                                          <w:marRight w:val="0"/>
                                                          <w:marTop w:val="0"/>
                                                          <w:marBottom w:val="180"/>
                                                          <w:divBdr>
                                                            <w:top w:val="none" w:sz="0" w:space="0" w:color="auto"/>
                                                            <w:left w:val="none" w:sz="0" w:space="0" w:color="auto"/>
                                                            <w:bottom w:val="none" w:sz="0" w:space="0" w:color="auto"/>
                                                            <w:right w:val="none" w:sz="0" w:space="0" w:color="auto"/>
                                                          </w:divBdr>
                                                          <w:divsChild>
                                                            <w:div w:id="919408372">
                                                              <w:marLeft w:val="0"/>
                                                              <w:marRight w:val="0"/>
                                                              <w:marTop w:val="0"/>
                                                              <w:marBottom w:val="0"/>
                                                              <w:divBdr>
                                                                <w:top w:val="none" w:sz="0" w:space="0" w:color="auto"/>
                                                                <w:left w:val="none" w:sz="0" w:space="0" w:color="auto"/>
                                                                <w:bottom w:val="none" w:sz="0" w:space="0" w:color="auto"/>
                                                                <w:right w:val="none" w:sz="0" w:space="0" w:color="auto"/>
                                                              </w:divBdr>
                                                            </w:div>
                                                            <w:div w:id="916090148">
                                                              <w:marLeft w:val="0"/>
                                                              <w:marRight w:val="0"/>
                                                              <w:marTop w:val="0"/>
                                                              <w:marBottom w:val="0"/>
                                                              <w:divBdr>
                                                                <w:top w:val="none" w:sz="0" w:space="0" w:color="auto"/>
                                                                <w:left w:val="none" w:sz="0" w:space="0" w:color="auto"/>
                                                                <w:bottom w:val="none" w:sz="0" w:space="0" w:color="auto"/>
                                                                <w:right w:val="none" w:sz="0" w:space="0" w:color="auto"/>
                                                              </w:divBdr>
                                                            </w:div>
                                                            <w:div w:id="915363063">
                                                              <w:marLeft w:val="0"/>
                                                              <w:marRight w:val="0"/>
                                                              <w:marTop w:val="0"/>
                                                              <w:marBottom w:val="0"/>
                                                              <w:divBdr>
                                                                <w:top w:val="none" w:sz="0" w:space="0" w:color="auto"/>
                                                                <w:left w:val="none" w:sz="0" w:space="0" w:color="auto"/>
                                                                <w:bottom w:val="none" w:sz="0" w:space="0" w:color="auto"/>
                                                                <w:right w:val="none" w:sz="0" w:space="0" w:color="auto"/>
                                                              </w:divBdr>
                                                            </w:div>
                                                            <w:div w:id="677804161">
                                                              <w:marLeft w:val="0"/>
                                                              <w:marRight w:val="0"/>
                                                              <w:marTop w:val="0"/>
                                                              <w:marBottom w:val="0"/>
                                                              <w:divBdr>
                                                                <w:top w:val="none" w:sz="0" w:space="0" w:color="auto"/>
                                                                <w:left w:val="none" w:sz="0" w:space="0" w:color="auto"/>
                                                                <w:bottom w:val="none" w:sz="0" w:space="0" w:color="auto"/>
                                                                <w:right w:val="none" w:sz="0" w:space="0" w:color="auto"/>
                                                              </w:divBdr>
                                                            </w:div>
                                                            <w:div w:id="421536553">
                                                              <w:marLeft w:val="0"/>
                                                              <w:marRight w:val="0"/>
                                                              <w:marTop w:val="0"/>
                                                              <w:marBottom w:val="0"/>
                                                              <w:divBdr>
                                                                <w:top w:val="none" w:sz="0" w:space="0" w:color="auto"/>
                                                                <w:left w:val="none" w:sz="0" w:space="0" w:color="auto"/>
                                                                <w:bottom w:val="none" w:sz="0" w:space="0" w:color="auto"/>
                                                                <w:right w:val="none" w:sz="0" w:space="0" w:color="auto"/>
                                                              </w:divBdr>
                                                            </w:div>
                                                            <w:div w:id="2141342796">
                                                              <w:marLeft w:val="0"/>
                                                              <w:marRight w:val="0"/>
                                                              <w:marTop w:val="0"/>
                                                              <w:marBottom w:val="0"/>
                                                              <w:divBdr>
                                                                <w:top w:val="none" w:sz="0" w:space="0" w:color="auto"/>
                                                                <w:left w:val="none" w:sz="0" w:space="0" w:color="auto"/>
                                                                <w:bottom w:val="none" w:sz="0" w:space="0" w:color="auto"/>
                                                                <w:right w:val="none" w:sz="0" w:space="0" w:color="auto"/>
                                                              </w:divBdr>
                                                            </w:div>
                                                            <w:div w:id="712536325">
                                                              <w:marLeft w:val="0"/>
                                                              <w:marRight w:val="0"/>
                                                              <w:marTop w:val="0"/>
                                                              <w:marBottom w:val="0"/>
                                                              <w:divBdr>
                                                                <w:top w:val="none" w:sz="0" w:space="0" w:color="auto"/>
                                                                <w:left w:val="none" w:sz="0" w:space="0" w:color="auto"/>
                                                                <w:bottom w:val="none" w:sz="0" w:space="0" w:color="auto"/>
                                                                <w:right w:val="none" w:sz="0" w:space="0" w:color="auto"/>
                                                              </w:divBdr>
                                                            </w:div>
                                                            <w:div w:id="21900666">
                                                              <w:marLeft w:val="0"/>
                                                              <w:marRight w:val="0"/>
                                                              <w:marTop w:val="0"/>
                                                              <w:marBottom w:val="0"/>
                                                              <w:divBdr>
                                                                <w:top w:val="none" w:sz="0" w:space="0" w:color="auto"/>
                                                                <w:left w:val="none" w:sz="0" w:space="0" w:color="auto"/>
                                                                <w:bottom w:val="none" w:sz="0" w:space="0" w:color="auto"/>
                                                                <w:right w:val="none" w:sz="0" w:space="0" w:color="auto"/>
                                                              </w:divBdr>
                                                            </w:div>
                                                            <w:div w:id="821503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9100416">
      <w:bodyDiv w:val="1"/>
      <w:marLeft w:val="0"/>
      <w:marRight w:val="0"/>
      <w:marTop w:val="0"/>
      <w:marBottom w:val="0"/>
      <w:divBdr>
        <w:top w:val="none" w:sz="0" w:space="0" w:color="auto"/>
        <w:left w:val="none" w:sz="0" w:space="0" w:color="auto"/>
        <w:bottom w:val="none" w:sz="0" w:space="0" w:color="auto"/>
        <w:right w:val="none" w:sz="0" w:space="0" w:color="auto"/>
      </w:divBdr>
      <w:divsChild>
        <w:div w:id="955722861">
          <w:marLeft w:val="0"/>
          <w:marRight w:val="0"/>
          <w:marTop w:val="0"/>
          <w:marBottom w:val="0"/>
          <w:divBdr>
            <w:top w:val="none" w:sz="0" w:space="0" w:color="auto"/>
            <w:left w:val="single" w:sz="6" w:space="14" w:color="D8D8D8"/>
            <w:bottom w:val="none" w:sz="0" w:space="0" w:color="auto"/>
            <w:right w:val="single" w:sz="6" w:space="14" w:color="D8D8D8"/>
          </w:divBdr>
          <w:divsChild>
            <w:div w:id="1599294230">
              <w:marLeft w:val="0"/>
              <w:marRight w:val="0"/>
              <w:marTop w:val="0"/>
              <w:marBottom w:val="0"/>
              <w:divBdr>
                <w:top w:val="none" w:sz="0" w:space="0" w:color="auto"/>
                <w:left w:val="none" w:sz="0" w:space="0" w:color="auto"/>
                <w:bottom w:val="none" w:sz="0" w:space="0" w:color="auto"/>
                <w:right w:val="none" w:sz="0" w:space="0" w:color="auto"/>
              </w:divBdr>
              <w:divsChild>
                <w:div w:id="1163425029">
                  <w:marLeft w:val="0"/>
                  <w:marRight w:val="0"/>
                  <w:marTop w:val="0"/>
                  <w:marBottom w:val="0"/>
                  <w:divBdr>
                    <w:top w:val="none" w:sz="0" w:space="0" w:color="auto"/>
                    <w:left w:val="none" w:sz="0" w:space="0" w:color="auto"/>
                    <w:bottom w:val="none" w:sz="0" w:space="0" w:color="auto"/>
                    <w:right w:val="none" w:sz="0" w:space="0" w:color="auto"/>
                  </w:divBdr>
                  <w:divsChild>
                    <w:div w:id="544410913">
                      <w:marLeft w:val="0"/>
                      <w:marRight w:val="0"/>
                      <w:marTop w:val="0"/>
                      <w:marBottom w:val="0"/>
                      <w:divBdr>
                        <w:top w:val="none" w:sz="0" w:space="0" w:color="auto"/>
                        <w:left w:val="none" w:sz="0" w:space="0" w:color="auto"/>
                        <w:bottom w:val="none" w:sz="0" w:space="0" w:color="auto"/>
                        <w:right w:val="single" w:sz="6" w:space="15" w:color="CCCCCC"/>
                      </w:divBdr>
                      <w:divsChild>
                        <w:div w:id="243532214">
                          <w:marLeft w:val="0"/>
                          <w:marRight w:val="0"/>
                          <w:marTop w:val="0"/>
                          <w:marBottom w:val="0"/>
                          <w:divBdr>
                            <w:top w:val="none" w:sz="0" w:space="0" w:color="auto"/>
                            <w:left w:val="none" w:sz="0" w:space="0" w:color="auto"/>
                            <w:bottom w:val="none" w:sz="0" w:space="0" w:color="auto"/>
                            <w:right w:val="none" w:sz="0" w:space="0" w:color="auto"/>
                          </w:divBdr>
                          <w:divsChild>
                            <w:div w:id="50422257">
                              <w:marLeft w:val="0"/>
                              <w:marRight w:val="0"/>
                              <w:marTop w:val="0"/>
                              <w:marBottom w:val="0"/>
                              <w:divBdr>
                                <w:top w:val="none" w:sz="0" w:space="0" w:color="auto"/>
                                <w:left w:val="none" w:sz="0" w:space="0" w:color="auto"/>
                                <w:bottom w:val="none" w:sz="0" w:space="0" w:color="auto"/>
                                <w:right w:val="none" w:sz="0" w:space="0" w:color="auto"/>
                              </w:divBdr>
                              <w:divsChild>
                                <w:div w:id="731588484">
                                  <w:marLeft w:val="0"/>
                                  <w:marRight w:val="0"/>
                                  <w:marTop w:val="0"/>
                                  <w:marBottom w:val="0"/>
                                  <w:divBdr>
                                    <w:top w:val="none" w:sz="0" w:space="0" w:color="auto"/>
                                    <w:left w:val="none" w:sz="0" w:space="0" w:color="auto"/>
                                    <w:bottom w:val="none" w:sz="0" w:space="0" w:color="auto"/>
                                    <w:right w:val="none" w:sz="0" w:space="0" w:color="auto"/>
                                  </w:divBdr>
                                  <w:divsChild>
                                    <w:div w:id="51315073">
                                      <w:marLeft w:val="0"/>
                                      <w:marRight w:val="0"/>
                                      <w:marTop w:val="0"/>
                                      <w:marBottom w:val="0"/>
                                      <w:divBdr>
                                        <w:top w:val="none" w:sz="0" w:space="0" w:color="auto"/>
                                        <w:left w:val="none" w:sz="0" w:space="0" w:color="auto"/>
                                        <w:bottom w:val="none" w:sz="0" w:space="0" w:color="auto"/>
                                        <w:right w:val="none" w:sz="0" w:space="0" w:color="auto"/>
                                      </w:divBdr>
                                      <w:divsChild>
                                        <w:div w:id="1206141783">
                                          <w:marLeft w:val="0"/>
                                          <w:marRight w:val="0"/>
                                          <w:marTop w:val="0"/>
                                          <w:marBottom w:val="0"/>
                                          <w:divBdr>
                                            <w:top w:val="none" w:sz="0" w:space="0" w:color="auto"/>
                                            <w:left w:val="none" w:sz="0" w:space="0" w:color="auto"/>
                                            <w:bottom w:val="none" w:sz="0" w:space="0" w:color="auto"/>
                                            <w:right w:val="none" w:sz="0" w:space="0" w:color="auto"/>
                                          </w:divBdr>
                                          <w:divsChild>
                                            <w:div w:id="950403217">
                                              <w:marLeft w:val="0"/>
                                              <w:marRight w:val="0"/>
                                              <w:marTop w:val="0"/>
                                              <w:marBottom w:val="0"/>
                                              <w:divBdr>
                                                <w:top w:val="none" w:sz="0" w:space="0" w:color="auto"/>
                                                <w:left w:val="none" w:sz="0" w:space="0" w:color="auto"/>
                                                <w:bottom w:val="none" w:sz="0" w:space="0" w:color="auto"/>
                                                <w:right w:val="none" w:sz="0" w:space="0" w:color="auto"/>
                                              </w:divBdr>
                                              <w:divsChild>
                                                <w:div w:id="1868987525">
                                                  <w:marLeft w:val="0"/>
                                                  <w:marRight w:val="0"/>
                                                  <w:marTop w:val="0"/>
                                                  <w:marBottom w:val="0"/>
                                                  <w:divBdr>
                                                    <w:top w:val="none" w:sz="0" w:space="0" w:color="auto"/>
                                                    <w:left w:val="none" w:sz="0" w:space="0" w:color="auto"/>
                                                    <w:bottom w:val="none" w:sz="0" w:space="0" w:color="auto"/>
                                                    <w:right w:val="none" w:sz="0" w:space="0" w:color="auto"/>
                                                  </w:divBdr>
                                                  <w:divsChild>
                                                    <w:div w:id="1000276575">
                                                      <w:marLeft w:val="0"/>
                                                      <w:marRight w:val="0"/>
                                                      <w:marTop w:val="0"/>
                                                      <w:marBottom w:val="0"/>
                                                      <w:divBdr>
                                                        <w:top w:val="none" w:sz="0" w:space="0" w:color="auto"/>
                                                        <w:left w:val="none" w:sz="0" w:space="0" w:color="auto"/>
                                                        <w:bottom w:val="none" w:sz="0" w:space="0" w:color="auto"/>
                                                        <w:right w:val="none" w:sz="0" w:space="0" w:color="auto"/>
                                                      </w:divBdr>
                                                      <w:divsChild>
                                                        <w:div w:id="1487435219">
                                                          <w:marLeft w:val="0"/>
                                                          <w:marRight w:val="0"/>
                                                          <w:marTop w:val="0"/>
                                                          <w:marBottom w:val="180"/>
                                                          <w:divBdr>
                                                            <w:top w:val="none" w:sz="0" w:space="0" w:color="auto"/>
                                                            <w:left w:val="none" w:sz="0" w:space="0" w:color="auto"/>
                                                            <w:bottom w:val="none" w:sz="0" w:space="0" w:color="auto"/>
                                                            <w:right w:val="none" w:sz="0" w:space="0" w:color="auto"/>
                                                          </w:divBdr>
                                                          <w:divsChild>
                                                            <w:div w:id="746147482">
                                                              <w:marLeft w:val="0"/>
                                                              <w:marRight w:val="0"/>
                                                              <w:marTop w:val="0"/>
                                                              <w:marBottom w:val="0"/>
                                                              <w:divBdr>
                                                                <w:top w:val="none" w:sz="0" w:space="0" w:color="auto"/>
                                                                <w:left w:val="none" w:sz="0" w:space="0" w:color="auto"/>
                                                                <w:bottom w:val="none" w:sz="0" w:space="0" w:color="auto"/>
                                                                <w:right w:val="none" w:sz="0" w:space="0" w:color="auto"/>
                                                              </w:divBdr>
                                                            </w:div>
                                                            <w:div w:id="386881277">
                                                              <w:marLeft w:val="0"/>
                                                              <w:marRight w:val="0"/>
                                                              <w:marTop w:val="0"/>
                                                              <w:marBottom w:val="0"/>
                                                              <w:divBdr>
                                                                <w:top w:val="none" w:sz="0" w:space="0" w:color="auto"/>
                                                                <w:left w:val="none" w:sz="0" w:space="0" w:color="auto"/>
                                                                <w:bottom w:val="none" w:sz="0" w:space="0" w:color="auto"/>
                                                                <w:right w:val="none" w:sz="0" w:space="0" w:color="auto"/>
                                                              </w:divBdr>
                                                            </w:div>
                                                            <w:div w:id="1511984800">
                                                              <w:marLeft w:val="0"/>
                                                              <w:marRight w:val="0"/>
                                                              <w:marTop w:val="0"/>
                                                              <w:marBottom w:val="0"/>
                                                              <w:divBdr>
                                                                <w:top w:val="none" w:sz="0" w:space="0" w:color="auto"/>
                                                                <w:left w:val="none" w:sz="0" w:space="0" w:color="auto"/>
                                                                <w:bottom w:val="none" w:sz="0" w:space="0" w:color="auto"/>
                                                                <w:right w:val="none" w:sz="0" w:space="0" w:color="auto"/>
                                                              </w:divBdr>
                                                            </w:div>
                                                            <w:div w:id="185606938">
                                                              <w:marLeft w:val="0"/>
                                                              <w:marRight w:val="0"/>
                                                              <w:marTop w:val="0"/>
                                                              <w:marBottom w:val="0"/>
                                                              <w:divBdr>
                                                                <w:top w:val="none" w:sz="0" w:space="0" w:color="auto"/>
                                                                <w:left w:val="none" w:sz="0" w:space="0" w:color="auto"/>
                                                                <w:bottom w:val="none" w:sz="0" w:space="0" w:color="auto"/>
                                                                <w:right w:val="none" w:sz="0" w:space="0" w:color="auto"/>
                                                              </w:divBdr>
                                                            </w:div>
                                                            <w:div w:id="567424782">
                                                              <w:marLeft w:val="0"/>
                                                              <w:marRight w:val="0"/>
                                                              <w:marTop w:val="0"/>
                                                              <w:marBottom w:val="0"/>
                                                              <w:divBdr>
                                                                <w:top w:val="none" w:sz="0" w:space="0" w:color="auto"/>
                                                                <w:left w:val="none" w:sz="0" w:space="0" w:color="auto"/>
                                                                <w:bottom w:val="none" w:sz="0" w:space="0" w:color="auto"/>
                                                                <w:right w:val="none" w:sz="0" w:space="0" w:color="auto"/>
                                                              </w:divBdr>
                                                            </w:div>
                                                            <w:div w:id="899562877">
                                                              <w:marLeft w:val="0"/>
                                                              <w:marRight w:val="0"/>
                                                              <w:marTop w:val="0"/>
                                                              <w:marBottom w:val="0"/>
                                                              <w:divBdr>
                                                                <w:top w:val="none" w:sz="0" w:space="0" w:color="auto"/>
                                                                <w:left w:val="none" w:sz="0" w:space="0" w:color="auto"/>
                                                                <w:bottom w:val="none" w:sz="0" w:space="0" w:color="auto"/>
                                                                <w:right w:val="none" w:sz="0" w:space="0" w:color="auto"/>
                                                              </w:divBdr>
                                                            </w:div>
                                                            <w:div w:id="213198691">
                                                              <w:marLeft w:val="0"/>
                                                              <w:marRight w:val="0"/>
                                                              <w:marTop w:val="0"/>
                                                              <w:marBottom w:val="0"/>
                                                              <w:divBdr>
                                                                <w:top w:val="none" w:sz="0" w:space="0" w:color="auto"/>
                                                                <w:left w:val="none" w:sz="0" w:space="0" w:color="auto"/>
                                                                <w:bottom w:val="none" w:sz="0" w:space="0" w:color="auto"/>
                                                                <w:right w:val="none" w:sz="0" w:space="0" w:color="auto"/>
                                                              </w:divBdr>
                                                            </w:div>
                                                            <w:div w:id="641622207">
                                                              <w:marLeft w:val="0"/>
                                                              <w:marRight w:val="0"/>
                                                              <w:marTop w:val="0"/>
                                                              <w:marBottom w:val="0"/>
                                                              <w:divBdr>
                                                                <w:top w:val="none" w:sz="0" w:space="0" w:color="auto"/>
                                                                <w:left w:val="none" w:sz="0" w:space="0" w:color="auto"/>
                                                                <w:bottom w:val="none" w:sz="0" w:space="0" w:color="auto"/>
                                                                <w:right w:val="none" w:sz="0" w:space="0" w:color="auto"/>
                                                              </w:divBdr>
                                                            </w:div>
                                                            <w:div w:id="395131908">
                                                              <w:marLeft w:val="0"/>
                                                              <w:marRight w:val="0"/>
                                                              <w:marTop w:val="0"/>
                                                              <w:marBottom w:val="0"/>
                                                              <w:divBdr>
                                                                <w:top w:val="none" w:sz="0" w:space="0" w:color="auto"/>
                                                                <w:left w:val="none" w:sz="0" w:space="0" w:color="auto"/>
                                                                <w:bottom w:val="none" w:sz="0" w:space="0" w:color="auto"/>
                                                                <w:right w:val="none" w:sz="0" w:space="0" w:color="auto"/>
                                                              </w:divBdr>
                                                            </w:div>
                                                            <w:div w:id="150222349">
                                                              <w:marLeft w:val="0"/>
                                                              <w:marRight w:val="0"/>
                                                              <w:marTop w:val="0"/>
                                                              <w:marBottom w:val="0"/>
                                                              <w:divBdr>
                                                                <w:top w:val="none" w:sz="0" w:space="0" w:color="auto"/>
                                                                <w:left w:val="none" w:sz="0" w:space="0" w:color="auto"/>
                                                                <w:bottom w:val="none" w:sz="0" w:space="0" w:color="auto"/>
                                                                <w:right w:val="none" w:sz="0" w:space="0" w:color="auto"/>
                                                              </w:divBdr>
                                                            </w:div>
                                                            <w:div w:id="88829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01884703">
      <w:bodyDiv w:val="1"/>
      <w:marLeft w:val="0"/>
      <w:marRight w:val="0"/>
      <w:marTop w:val="0"/>
      <w:marBottom w:val="0"/>
      <w:divBdr>
        <w:top w:val="none" w:sz="0" w:space="0" w:color="auto"/>
        <w:left w:val="none" w:sz="0" w:space="0" w:color="auto"/>
        <w:bottom w:val="none" w:sz="0" w:space="0" w:color="auto"/>
        <w:right w:val="none" w:sz="0" w:space="0" w:color="auto"/>
      </w:divBdr>
      <w:divsChild>
        <w:div w:id="1264417880">
          <w:marLeft w:val="0"/>
          <w:marRight w:val="0"/>
          <w:marTop w:val="0"/>
          <w:marBottom w:val="0"/>
          <w:divBdr>
            <w:top w:val="none" w:sz="0" w:space="0" w:color="auto"/>
            <w:left w:val="single" w:sz="6" w:space="14" w:color="D8D8D8"/>
            <w:bottom w:val="none" w:sz="0" w:space="0" w:color="auto"/>
            <w:right w:val="single" w:sz="6" w:space="14" w:color="D8D8D8"/>
          </w:divBdr>
          <w:divsChild>
            <w:div w:id="653460409">
              <w:marLeft w:val="0"/>
              <w:marRight w:val="0"/>
              <w:marTop w:val="0"/>
              <w:marBottom w:val="0"/>
              <w:divBdr>
                <w:top w:val="none" w:sz="0" w:space="0" w:color="auto"/>
                <w:left w:val="none" w:sz="0" w:space="0" w:color="auto"/>
                <w:bottom w:val="none" w:sz="0" w:space="0" w:color="auto"/>
                <w:right w:val="none" w:sz="0" w:space="0" w:color="auto"/>
              </w:divBdr>
              <w:divsChild>
                <w:div w:id="272638099">
                  <w:marLeft w:val="0"/>
                  <w:marRight w:val="0"/>
                  <w:marTop w:val="0"/>
                  <w:marBottom w:val="0"/>
                  <w:divBdr>
                    <w:top w:val="none" w:sz="0" w:space="0" w:color="auto"/>
                    <w:left w:val="none" w:sz="0" w:space="0" w:color="auto"/>
                    <w:bottom w:val="none" w:sz="0" w:space="0" w:color="auto"/>
                    <w:right w:val="none" w:sz="0" w:space="0" w:color="auto"/>
                  </w:divBdr>
                  <w:divsChild>
                    <w:div w:id="1488981917">
                      <w:marLeft w:val="0"/>
                      <w:marRight w:val="0"/>
                      <w:marTop w:val="0"/>
                      <w:marBottom w:val="0"/>
                      <w:divBdr>
                        <w:top w:val="none" w:sz="0" w:space="0" w:color="auto"/>
                        <w:left w:val="none" w:sz="0" w:space="0" w:color="auto"/>
                        <w:bottom w:val="none" w:sz="0" w:space="0" w:color="auto"/>
                        <w:right w:val="single" w:sz="6" w:space="15" w:color="CCCCCC"/>
                      </w:divBdr>
                      <w:divsChild>
                        <w:div w:id="132212649">
                          <w:marLeft w:val="0"/>
                          <w:marRight w:val="0"/>
                          <w:marTop w:val="0"/>
                          <w:marBottom w:val="0"/>
                          <w:divBdr>
                            <w:top w:val="none" w:sz="0" w:space="0" w:color="auto"/>
                            <w:left w:val="none" w:sz="0" w:space="0" w:color="auto"/>
                            <w:bottom w:val="none" w:sz="0" w:space="0" w:color="auto"/>
                            <w:right w:val="none" w:sz="0" w:space="0" w:color="auto"/>
                          </w:divBdr>
                          <w:divsChild>
                            <w:div w:id="983849944">
                              <w:marLeft w:val="0"/>
                              <w:marRight w:val="0"/>
                              <w:marTop w:val="0"/>
                              <w:marBottom w:val="0"/>
                              <w:divBdr>
                                <w:top w:val="none" w:sz="0" w:space="0" w:color="auto"/>
                                <w:left w:val="none" w:sz="0" w:space="0" w:color="auto"/>
                                <w:bottom w:val="none" w:sz="0" w:space="0" w:color="auto"/>
                                <w:right w:val="none" w:sz="0" w:space="0" w:color="auto"/>
                              </w:divBdr>
                              <w:divsChild>
                                <w:div w:id="1618558605">
                                  <w:marLeft w:val="0"/>
                                  <w:marRight w:val="0"/>
                                  <w:marTop w:val="0"/>
                                  <w:marBottom w:val="0"/>
                                  <w:divBdr>
                                    <w:top w:val="none" w:sz="0" w:space="0" w:color="auto"/>
                                    <w:left w:val="none" w:sz="0" w:space="0" w:color="auto"/>
                                    <w:bottom w:val="none" w:sz="0" w:space="0" w:color="auto"/>
                                    <w:right w:val="none" w:sz="0" w:space="0" w:color="auto"/>
                                  </w:divBdr>
                                  <w:divsChild>
                                    <w:div w:id="1175262275">
                                      <w:marLeft w:val="0"/>
                                      <w:marRight w:val="0"/>
                                      <w:marTop w:val="0"/>
                                      <w:marBottom w:val="0"/>
                                      <w:divBdr>
                                        <w:top w:val="none" w:sz="0" w:space="0" w:color="auto"/>
                                        <w:left w:val="none" w:sz="0" w:space="0" w:color="auto"/>
                                        <w:bottom w:val="none" w:sz="0" w:space="0" w:color="auto"/>
                                        <w:right w:val="none" w:sz="0" w:space="0" w:color="auto"/>
                                      </w:divBdr>
                                      <w:divsChild>
                                        <w:div w:id="1962952814">
                                          <w:marLeft w:val="0"/>
                                          <w:marRight w:val="0"/>
                                          <w:marTop w:val="0"/>
                                          <w:marBottom w:val="0"/>
                                          <w:divBdr>
                                            <w:top w:val="none" w:sz="0" w:space="0" w:color="auto"/>
                                            <w:left w:val="none" w:sz="0" w:space="0" w:color="auto"/>
                                            <w:bottom w:val="none" w:sz="0" w:space="0" w:color="auto"/>
                                            <w:right w:val="none" w:sz="0" w:space="0" w:color="auto"/>
                                          </w:divBdr>
                                          <w:divsChild>
                                            <w:div w:id="344787585">
                                              <w:marLeft w:val="0"/>
                                              <w:marRight w:val="0"/>
                                              <w:marTop w:val="0"/>
                                              <w:marBottom w:val="0"/>
                                              <w:divBdr>
                                                <w:top w:val="none" w:sz="0" w:space="0" w:color="auto"/>
                                                <w:left w:val="none" w:sz="0" w:space="0" w:color="auto"/>
                                                <w:bottom w:val="none" w:sz="0" w:space="0" w:color="auto"/>
                                                <w:right w:val="none" w:sz="0" w:space="0" w:color="auto"/>
                                              </w:divBdr>
                                              <w:divsChild>
                                                <w:div w:id="1643075520">
                                                  <w:marLeft w:val="0"/>
                                                  <w:marRight w:val="0"/>
                                                  <w:marTop w:val="0"/>
                                                  <w:marBottom w:val="0"/>
                                                  <w:divBdr>
                                                    <w:top w:val="none" w:sz="0" w:space="0" w:color="auto"/>
                                                    <w:left w:val="none" w:sz="0" w:space="0" w:color="auto"/>
                                                    <w:bottom w:val="none" w:sz="0" w:space="0" w:color="auto"/>
                                                    <w:right w:val="none" w:sz="0" w:space="0" w:color="auto"/>
                                                  </w:divBdr>
                                                  <w:divsChild>
                                                    <w:div w:id="1901771">
                                                      <w:marLeft w:val="0"/>
                                                      <w:marRight w:val="0"/>
                                                      <w:marTop w:val="0"/>
                                                      <w:marBottom w:val="0"/>
                                                      <w:divBdr>
                                                        <w:top w:val="none" w:sz="0" w:space="0" w:color="auto"/>
                                                        <w:left w:val="none" w:sz="0" w:space="0" w:color="auto"/>
                                                        <w:bottom w:val="none" w:sz="0" w:space="0" w:color="auto"/>
                                                        <w:right w:val="none" w:sz="0" w:space="0" w:color="auto"/>
                                                      </w:divBdr>
                                                      <w:divsChild>
                                                        <w:div w:id="1352872223">
                                                          <w:marLeft w:val="0"/>
                                                          <w:marRight w:val="0"/>
                                                          <w:marTop w:val="0"/>
                                                          <w:marBottom w:val="180"/>
                                                          <w:divBdr>
                                                            <w:top w:val="none" w:sz="0" w:space="0" w:color="auto"/>
                                                            <w:left w:val="none" w:sz="0" w:space="0" w:color="auto"/>
                                                            <w:bottom w:val="none" w:sz="0" w:space="0" w:color="auto"/>
                                                            <w:right w:val="none" w:sz="0" w:space="0" w:color="auto"/>
                                                          </w:divBdr>
                                                          <w:divsChild>
                                                            <w:div w:id="895896782">
                                                              <w:marLeft w:val="0"/>
                                                              <w:marRight w:val="0"/>
                                                              <w:marTop w:val="0"/>
                                                              <w:marBottom w:val="0"/>
                                                              <w:divBdr>
                                                                <w:top w:val="none" w:sz="0" w:space="0" w:color="auto"/>
                                                                <w:left w:val="none" w:sz="0" w:space="0" w:color="auto"/>
                                                                <w:bottom w:val="none" w:sz="0" w:space="0" w:color="auto"/>
                                                                <w:right w:val="none" w:sz="0" w:space="0" w:color="auto"/>
                                                              </w:divBdr>
                                                            </w:div>
                                                            <w:div w:id="227619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2131</Words>
  <Characters>12151</Characters>
  <Application>Microsoft Office Word</Application>
  <DocSecurity>0</DocSecurity>
  <Lines>101</Lines>
  <Paragraphs>28</Paragraphs>
  <ScaleCrop>false</ScaleCrop>
  <Manager>www.sorubak.com</Manager>
  <Company/>
  <LinksUpToDate>false</LinksUpToDate>
  <CharactersWithSpaces>14254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2015-10-28T13:08:00Z</dcterms:created>
  <dcterms:modified xsi:type="dcterms:W3CDTF">2015-10-28T13:16:00Z</dcterms:modified>
  <cp:category>www.sorubak.com</cp:category>
</cp:coreProperties>
</file>