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125" w:rsidRPr="006A4D7B" w:rsidRDefault="00176125" w:rsidP="00176125">
      <w:pPr>
        <w:pStyle w:val="NormalWeb"/>
        <w:jc w:val="center"/>
      </w:pPr>
      <w:r w:rsidRPr="003A32E5">
        <w:rPr>
          <w:rFonts w:ascii="Cambria" w:hAnsi="Cambria"/>
          <w:b/>
          <w:sz w:val="22"/>
          <w:szCs w:val="22"/>
        </w:rPr>
        <w:t xml:space="preserve">SADIK ELİYEŞİL </w:t>
      </w:r>
      <w:r>
        <w:rPr>
          <w:rFonts w:ascii="Cambria" w:hAnsi="Cambria"/>
          <w:b/>
          <w:sz w:val="22"/>
          <w:szCs w:val="22"/>
        </w:rPr>
        <w:t xml:space="preserve">ORTAOKULU </w:t>
      </w:r>
      <w:hyperlink r:id="rId5" w:history="1">
        <w:r w:rsidRPr="00E67160">
          <w:rPr>
            <w:rStyle w:val="Kpr"/>
          </w:rPr>
          <w:t>www.sorubak.com</w:t>
        </w:r>
      </w:hyperlink>
      <w:r>
        <w:t xml:space="preserve"> </w:t>
      </w:r>
    </w:p>
    <w:p w:rsidR="00176125" w:rsidRPr="003A32E5" w:rsidRDefault="00176125" w:rsidP="00176125">
      <w:pPr>
        <w:jc w:val="center"/>
        <w:rPr>
          <w:rFonts w:ascii="Cambria" w:hAnsi="Cambria"/>
          <w:b/>
          <w:sz w:val="22"/>
          <w:szCs w:val="22"/>
        </w:rPr>
      </w:pPr>
      <w:r>
        <w:rPr>
          <w:rFonts w:ascii="Cambria" w:hAnsi="Cambria"/>
          <w:b/>
          <w:sz w:val="22"/>
          <w:szCs w:val="22"/>
        </w:rPr>
        <w:t>2015-2016</w:t>
      </w:r>
      <w:r w:rsidRPr="003A32E5">
        <w:rPr>
          <w:rFonts w:ascii="Cambria" w:hAnsi="Cambria"/>
          <w:b/>
          <w:sz w:val="22"/>
          <w:szCs w:val="22"/>
        </w:rPr>
        <w:t xml:space="preserve"> EĞİTİM-ÖĞRETİM YILI</w:t>
      </w:r>
      <w:r>
        <w:rPr>
          <w:rFonts w:ascii="Cambria" w:hAnsi="Cambria"/>
          <w:b/>
          <w:sz w:val="22"/>
          <w:szCs w:val="22"/>
        </w:rPr>
        <w:t xml:space="preserve"> /</w:t>
      </w:r>
      <w:r w:rsidRPr="003A32E5">
        <w:rPr>
          <w:rFonts w:ascii="Cambria" w:hAnsi="Cambria"/>
          <w:b/>
          <w:sz w:val="22"/>
          <w:szCs w:val="22"/>
        </w:rPr>
        <w:t>SOSYAL BİLGİLER 7. SINIFLAR 1. DÖNEM 1. SINAVI</w:t>
      </w:r>
    </w:p>
    <w:p w:rsidR="00176125" w:rsidRPr="003A32E5" w:rsidRDefault="00176125" w:rsidP="00176125">
      <w:pPr>
        <w:ind w:left="360"/>
        <w:jc w:val="both"/>
        <w:rPr>
          <w:rFonts w:ascii="Cambria" w:hAnsi="Cambria"/>
          <w:sz w:val="22"/>
          <w:szCs w:val="22"/>
        </w:rPr>
      </w:pPr>
      <w:r w:rsidRPr="003A32E5">
        <w:rPr>
          <w:rFonts w:ascii="Cambria" w:hAnsi="Cambria"/>
          <w:b/>
          <w:bCs/>
          <w:sz w:val="22"/>
          <w:szCs w:val="22"/>
        </w:rPr>
        <w:t xml:space="preserve">Yönerge: </w:t>
      </w:r>
      <w:r w:rsidRPr="003A32E5">
        <w:rPr>
          <w:rFonts w:ascii="Cambria" w:hAnsi="Cambria"/>
          <w:sz w:val="22"/>
          <w:szCs w:val="22"/>
        </w:rPr>
        <w:t>Bu sınav 7 soru grubundan oluşmuştur. Cevabınızı her soruda belirtilen ilgili yere veriniz.  Her sorunun puanı yanında yer almaktadır. Yanlış doğruya bir şey yapmaz. Başarılar dilerim.</w:t>
      </w:r>
    </w:p>
    <w:p w:rsidR="00176125" w:rsidRPr="00F120BD" w:rsidRDefault="00176125" w:rsidP="00176125">
      <w:pPr>
        <w:numPr>
          <w:ilvl w:val="0"/>
          <w:numId w:val="1"/>
        </w:numPr>
        <w:jc w:val="both"/>
        <w:rPr>
          <w:rFonts w:ascii="Cambria" w:hAnsi="Cambria"/>
          <w:b/>
          <w:sz w:val="22"/>
          <w:szCs w:val="22"/>
        </w:rPr>
      </w:pPr>
      <w:r w:rsidRPr="003A32E5">
        <w:rPr>
          <w:rFonts w:ascii="Cambria" w:hAnsi="Cambria"/>
          <w:b/>
          <w:sz w:val="22"/>
          <w:szCs w:val="22"/>
        </w:rPr>
        <w:t>Türkiye’ nüfus artış hız</w:t>
      </w:r>
      <w:r>
        <w:rPr>
          <w:rFonts w:ascii="Cambria" w:hAnsi="Cambria"/>
          <w:b/>
          <w:sz w:val="22"/>
          <w:szCs w:val="22"/>
        </w:rPr>
        <w:t>ı</w:t>
      </w:r>
      <w:r w:rsidRPr="003A32E5">
        <w:rPr>
          <w:rFonts w:ascii="Cambria" w:hAnsi="Cambria"/>
          <w:b/>
          <w:sz w:val="22"/>
          <w:szCs w:val="22"/>
        </w:rPr>
        <w:t xml:space="preserve"> grafiğe göre aşağıda verilen sorulara cevap veriniz. </w:t>
      </w:r>
    </w:p>
    <w:p w:rsidR="00176125" w:rsidRDefault="00176125" w:rsidP="00176125">
      <w:pPr>
        <w:jc w:val="center"/>
        <w:rPr>
          <w:rFonts w:ascii="Cambria" w:hAnsi="Cambria"/>
          <w:sz w:val="22"/>
          <w:szCs w:val="22"/>
        </w:rPr>
      </w:pPr>
      <w:r w:rsidRPr="0076102A">
        <w:rPr>
          <w:rFonts w:ascii="Cambria" w:hAnsi="Cambria" w:cs="Lucida Sans Unicode"/>
          <w:noProof/>
          <w:sz w:val="22"/>
          <w:szCs w:val="2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9" type="#_x0000_t176" style="position:absolute;left:0;text-align:left;margin-left:457.2pt;margin-top:157.35pt;width:83.25pt;height:25.65pt;z-index:251681792" fillcolor="#5a5a5a" stroked="f" strokecolor="#7f7f7f">
            <v:textbox style="mso-next-textbox:#_x0000_s1049">
              <w:txbxContent>
                <w:p w:rsidR="00176125" w:rsidRPr="00EF655F" w:rsidRDefault="00176125" w:rsidP="00176125">
                  <w:pPr>
                    <w:jc w:val="center"/>
                    <w:rPr>
                      <w:rFonts w:ascii="Verdana" w:hAnsi="Verdana" w:cs="Lucida Sans Unicode"/>
                      <w:b/>
                      <w:color w:val="FFFFFF"/>
                      <w:sz w:val="18"/>
                      <w:szCs w:val="18"/>
                    </w:rPr>
                  </w:pPr>
                  <w:r>
                    <w:rPr>
                      <w:rFonts w:ascii="Verdana" w:hAnsi="Verdana" w:cs="Lucida Sans Unicode"/>
                      <w:b/>
                      <w:color w:val="FFFFFF"/>
                      <w:sz w:val="18"/>
                      <w:szCs w:val="18"/>
                    </w:rPr>
                    <w:t xml:space="preserve">20 </w:t>
                  </w:r>
                  <w:r w:rsidRPr="00EF655F">
                    <w:rPr>
                      <w:rFonts w:ascii="Verdana" w:hAnsi="Verdana" w:cs="Lucida Sans Unicode"/>
                      <w:b/>
                      <w:color w:val="FFFFFF"/>
                      <w:sz w:val="18"/>
                      <w:szCs w:val="18"/>
                    </w:rPr>
                    <w:t>Puan</w:t>
                  </w:r>
                </w:p>
              </w:txbxContent>
            </v:textbox>
          </v:shape>
        </w:pict>
      </w:r>
      <w:r>
        <w:rPr>
          <w:rFonts w:ascii="Cambria" w:hAnsi="Cambria" w:cs="Lucida Sans Unicode"/>
          <w:noProof/>
          <w:sz w:val="22"/>
          <w:szCs w:val="22"/>
        </w:rPr>
        <w:drawing>
          <wp:inline distT="0" distB="0" distL="0" distR="0">
            <wp:extent cx="6177280" cy="3104515"/>
            <wp:effectExtent l="19050" t="0" r="0" b="0"/>
            <wp:docPr id="1" name="Resim 1" descr="artış hız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rtış hızı3"/>
                    <pic:cNvPicPr>
                      <a:picLocks noChangeAspect="1" noChangeArrowheads="1"/>
                    </pic:cNvPicPr>
                  </pic:nvPicPr>
                  <pic:blipFill>
                    <a:blip r:embed="rId6" cstate="print"/>
                    <a:srcRect/>
                    <a:stretch>
                      <a:fillRect/>
                    </a:stretch>
                  </pic:blipFill>
                  <pic:spPr bwMode="auto">
                    <a:xfrm>
                      <a:off x="0" y="0"/>
                      <a:ext cx="6177280" cy="3104515"/>
                    </a:xfrm>
                    <a:prstGeom prst="rect">
                      <a:avLst/>
                    </a:prstGeom>
                    <a:noFill/>
                    <a:ln w="9525">
                      <a:noFill/>
                      <a:miter lim="800000"/>
                      <a:headEnd/>
                      <a:tailEnd/>
                    </a:ln>
                  </pic:spPr>
                </pic:pic>
              </a:graphicData>
            </a:graphic>
          </wp:inline>
        </w:drawing>
      </w:r>
    </w:p>
    <w:tbl>
      <w:tblPr>
        <w:tblW w:w="100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1"/>
        <w:gridCol w:w="2694"/>
      </w:tblGrid>
      <w:tr w:rsidR="00176125" w:rsidRPr="00CD1694" w:rsidTr="00C63388">
        <w:tc>
          <w:tcPr>
            <w:tcW w:w="7371" w:type="dxa"/>
          </w:tcPr>
          <w:p w:rsidR="00176125" w:rsidRPr="00CD1694" w:rsidRDefault="00176125" w:rsidP="00C63388">
            <w:pPr>
              <w:rPr>
                <w:rFonts w:ascii="Cambria" w:hAnsi="Cambria"/>
                <w:sz w:val="22"/>
                <w:szCs w:val="22"/>
              </w:rPr>
            </w:pPr>
            <w:r w:rsidRPr="00CD1694">
              <w:rPr>
                <w:rFonts w:ascii="Cambria" w:hAnsi="Cambria"/>
                <w:sz w:val="22"/>
                <w:szCs w:val="22"/>
              </w:rPr>
              <w:t>İlk nüfus sayımı hangi yol yapılmıştır?</w:t>
            </w:r>
          </w:p>
        </w:tc>
        <w:tc>
          <w:tcPr>
            <w:tcW w:w="2694" w:type="dxa"/>
          </w:tcPr>
          <w:p w:rsidR="00176125" w:rsidRPr="00CD1694" w:rsidRDefault="00176125" w:rsidP="00C63388">
            <w:pPr>
              <w:rPr>
                <w:rFonts w:ascii="Cambria" w:hAnsi="Cambria"/>
                <w:sz w:val="22"/>
                <w:szCs w:val="22"/>
              </w:rPr>
            </w:pPr>
          </w:p>
        </w:tc>
      </w:tr>
      <w:tr w:rsidR="00176125" w:rsidRPr="00CD1694" w:rsidTr="00C63388">
        <w:tc>
          <w:tcPr>
            <w:tcW w:w="7371" w:type="dxa"/>
          </w:tcPr>
          <w:p w:rsidR="00176125" w:rsidRPr="00CD1694" w:rsidRDefault="00176125" w:rsidP="00C63388">
            <w:pPr>
              <w:rPr>
                <w:rFonts w:ascii="Cambria" w:hAnsi="Cambria"/>
                <w:sz w:val="22"/>
                <w:szCs w:val="22"/>
              </w:rPr>
            </w:pPr>
            <w:r w:rsidRPr="00CD1694">
              <w:rPr>
                <w:rFonts w:ascii="Cambria" w:hAnsi="Cambria"/>
                <w:sz w:val="22"/>
                <w:szCs w:val="22"/>
              </w:rPr>
              <w:t>Son nüfus sayımı hangi yıl yapılmıştır?</w:t>
            </w:r>
          </w:p>
        </w:tc>
        <w:tc>
          <w:tcPr>
            <w:tcW w:w="2694" w:type="dxa"/>
          </w:tcPr>
          <w:p w:rsidR="00176125" w:rsidRPr="00CD1694" w:rsidRDefault="00176125" w:rsidP="00C63388">
            <w:pPr>
              <w:rPr>
                <w:rFonts w:ascii="Cambria" w:hAnsi="Cambria"/>
                <w:sz w:val="22"/>
                <w:szCs w:val="22"/>
              </w:rPr>
            </w:pPr>
          </w:p>
        </w:tc>
      </w:tr>
      <w:tr w:rsidR="00176125" w:rsidRPr="00CD1694" w:rsidTr="00C63388">
        <w:tc>
          <w:tcPr>
            <w:tcW w:w="7371" w:type="dxa"/>
          </w:tcPr>
          <w:p w:rsidR="00176125" w:rsidRPr="00CD1694" w:rsidRDefault="00176125" w:rsidP="00C63388">
            <w:pPr>
              <w:rPr>
                <w:rFonts w:ascii="Cambria" w:hAnsi="Cambria"/>
                <w:sz w:val="22"/>
                <w:szCs w:val="22"/>
              </w:rPr>
            </w:pPr>
            <w:r w:rsidRPr="00CD1694">
              <w:rPr>
                <w:rFonts w:ascii="Cambria" w:hAnsi="Cambria"/>
                <w:sz w:val="22"/>
                <w:szCs w:val="22"/>
              </w:rPr>
              <w:t>Ülkemizde 1940-1945 yılları arasında nüfus artış hızının düşmesinin nedeni nedir?</w:t>
            </w:r>
          </w:p>
        </w:tc>
        <w:tc>
          <w:tcPr>
            <w:tcW w:w="2694" w:type="dxa"/>
          </w:tcPr>
          <w:p w:rsidR="00176125" w:rsidRPr="00CD1694" w:rsidRDefault="00176125" w:rsidP="00C63388">
            <w:pPr>
              <w:rPr>
                <w:rFonts w:ascii="Cambria" w:hAnsi="Cambria"/>
                <w:sz w:val="22"/>
                <w:szCs w:val="22"/>
              </w:rPr>
            </w:pPr>
          </w:p>
        </w:tc>
      </w:tr>
      <w:tr w:rsidR="00176125" w:rsidRPr="00CD1694" w:rsidTr="00C63388">
        <w:tc>
          <w:tcPr>
            <w:tcW w:w="7371" w:type="dxa"/>
          </w:tcPr>
          <w:p w:rsidR="00176125" w:rsidRPr="00CD1694" w:rsidRDefault="00176125" w:rsidP="00C63388">
            <w:pPr>
              <w:rPr>
                <w:rFonts w:ascii="Cambria" w:hAnsi="Cambria"/>
                <w:sz w:val="22"/>
                <w:szCs w:val="22"/>
              </w:rPr>
            </w:pPr>
            <w:r w:rsidRPr="00CD1694">
              <w:rPr>
                <w:rFonts w:ascii="Cambria" w:hAnsi="Cambria"/>
                <w:sz w:val="22"/>
                <w:szCs w:val="22"/>
              </w:rPr>
              <w:t>1950’de sonra nüfus artış hızımızın artmasının üç temel nedenin yazınız.</w:t>
            </w:r>
          </w:p>
        </w:tc>
        <w:tc>
          <w:tcPr>
            <w:tcW w:w="2694" w:type="dxa"/>
          </w:tcPr>
          <w:p w:rsidR="00176125" w:rsidRPr="00CD1694" w:rsidRDefault="00176125" w:rsidP="00C63388">
            <w:pPr>
              <w:rPr>
                <w:rFonts w:ascii="Cambria" w:hAnsi="Cambria"/>
                <w:sz w:val="22"/>
                <w:szCs w:val="22"/>
              </w:rPr>
            </w:pPr>
          </w:p>
        </w:tc>
      </w:tr>
      <w:tr w:rsidR="00176125" w:rsidRPr="00CD1694" w:rsidTr="00C63388">
        <w:tc>
          <w:tcPr>
            <w:tcW w:w="7371" w:type="dxa"/>
          </w:tcPr>
          <w:p w:rsidR="00176125" w:rsidRPr="00CD1694" w:rsidRDefault="00176125" w:rsidP="00C63388">
            <w:pPr>
              <w:rPr>
                <w:rFonts w:ascii="Cambria" w:hAnsi="Cambria"/>
                <w:sz w:val="22"/>
                <w:szCs w:val="22"/>
              </w:rPr>
            </w:pPr>
            <w:r w:rsidRPr="00CD1694">
              <w:rPr>
                <w:rFonts w:ascii="Cambria" w:hAnsi="Cambria"/>
                <w:sz w:val="22"/>
                <w:szCs w:val="22"/>
              </w:rPr>
              <w:t>Son yıllarda nüfus artışı hızımızın düşmesinin üç temel nedenini yazınız.</w:t>
            </w:r>
          </w:p>
        </w:tc>
        <w:tc>
          <w:tcPr>
            <w:tcW w:w="2694" w:type="dxa"/>
          </w:tcPr>
          <w:p w:rsidR="00176125" w:rsidRPr="00CD1694" w:rsidRDefault="00176125" w:rsidP="00C63388">
            <w:pPr>
              <w:rPr>
                <w:rFonts w:ascii="Cambria" w:hAnsi="Cambria"/>
                <w:sz w:val="22"/>
                <w:szCs w:val="22"/>
              </w:rPr>
            </w:pPr>
          </w:p>
        </w:tc>
      </w:tr>
    </w:tbl>
    <w:p w:rsidR="00176125" w:rsidRPr="003A32E5" w:rsidRDefault="00176125" w:rsidP="00176125">
      <w:pPr>
        <w:rPr>
          <w:rFonts w:ascii="Cambria" w:hAnsi="Cambria"/>
          <w:sz w:val="22"/>
          <w:szCs w:val="22"/>
        </w:rPr>
      </w:pPr>
    </w:p>
    <w:p w:rsidR="00176125" w:rsidRPr="00AF7F54" w:rsidRDefault="00176125" w:rsidP="00176125">
      <w:pPr>
        <w:numPr>
          <w:ilvl w:val="0"/>
          <w:numId w:val="1"/>
        </w:numPr>
        <w:rPr>
          <w:rFonts w:ascii="Cambria" w:hAnsi="Cambria"/>
          <w:b/>
          <w:sz w:val="22"/>
          <w:szCs w:val="22"/>
        </w:rPr>
      </w:pPr>
      <w:r w:rsidRPr="0076102A">
        <w:rPr>
          <w:rFonts w:ascii="Cambria" w:hAnsi="Cambria"/>
          <w:noProof/>
          <w:sz w:val="22"/>
          <w:szCs w:val="22"/>
        </w:rPr>
        <w:pict>
          <v:shape id="_x0000_s1044" type="#_x0000_t176" style="position:absolute;left:0;text-align:left;margin-left:215.8pt;margin-top:13pt;width:83.25pt;height:25.65pt;z-index:251676672" fillcolor="#5a5a5a" stroked="f" strokecolor="#7f7f7f">
            <v:textbox style="mso-next-textbox:#_x0000_s1044">
              <w:txbxContent>
                <w:p w:rsidR="00176125" w:rsidRPr="00EF655F" w:rsidRDefault="00176125" w:rsidP="00176125">
                  <w:pPr>
                    <w:jc w:val="center"/>
                    <w:rPr>
                      <w:rFonts w:ascii="Verdana" w:hAnsi="Verdana" w:cs="Lucida Sans Unicode"/>
                      <w:b/>
                      <w:color w:val="FFFFFF"/>
                      <w:sz w:val="18"/>
                      <w:szCs w:val="18"/>
                    </w:rPr>
                  </w:pPr>
                  <w:r>
                    <w:rPr>
                      <w:rFonts w:ascii="Verdana" w:hAnsi="Verdana" w:cs="Lucida Sans Unicode"/>
                      <w:b/>
                      <w:color w:val="FFFFFF"/>
                      <w:sz w:val="18"/>
                      <w:szCs w:val="18"/>
                    </w:rPr>
                    <w:t>10</w:t>
                  </w:r>
                  <w:r w:rsidRPr="00EF655F">
                    <w:rPr>
                      <w:rFonts w:ascii="Verdana" w:hAnsi="Verdana" w:cs="Lucida Sans Unicode"/>
                      <w:b/>
                      <w:color w:val="FFFFFF"/>
                      <w:sz w:val="18"/>
                      <w:szCs w:val="18"/>
                    </w:rPr>
                    <w:t xml:space="preserve"> Puan</w:t>
                  </w:r>
                </w:p>
              </w:txbxContent>
            </v:textbox>
          </v:shape>
        </w:pict>
      </w:r>
      <w:r w:rsidRPr="003A32E5">
        <w:rPr>
          <w:rFonts w:ascii="Cambria" w:hAnsi="Cambria"/>
          <w:b/>
          <w:sz w:val="22"/>
          <w:szCs w:val="22"/>
        </w:rPr>
        <w:t>Etkili iletişim ile ilgili aşağıda verilen cümlelerin doğru ya da yanlış olduklarını karşılarındaki kutucuğa çarpı atarak gösteriniz.</w:t>
      </w: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88"/>
        <w:gridCol w:w="999"/>
        <w:gridCol w:w="1023"/>
      </w:tblGrid>
      <w:tr w:rsidR="00176125" w:rsidRPr="00CD1694" w:rsidTr="00C63388">
        <w:tc>
          <w:tcPr>
            <w:tcW w:w="7488" w:type="dxa"/>
          </w:tcPr>
          <w:p w:rsidR="00176125" w:rsidRPr="00CD1694" w:rsidRDefault="00176125" w:rsidP="00C63388">
            <w:pPr>
              <w:rPr>
                <w:rFonts w:ascii="Cambria" w:hAnsi="Cambria"/>
                <w:sz w:val="22"/>
                <w:szCs w:val="22"/>
              </w:rPr>
            </w:pPr>
          </w:p>
        </w:tc>
        <w:tc>
          <w:tcPr>
            <w:tcW w:w="999" w:type="dxa"/>
          </w:tcPr>
          <w:p w:rsidR="00176125" w:rsidRPr="00CD1694" w:rsidRDefault="00176125" w:rsidP="00C63388">
            <w:pPr>
              <w:rPr>
                <w:rFonts w:ascii="Cambria" w:hAnsi="Cambria"/>
                <w:sz w:val="22"/>
                <w:szCs w:val="22"/>
              </w:rPr>
            </w:pPr>
            <w:r w:rsidRPr="00CD1694">
              <w:rPr>
                <w:rFonts w:ascii="Cambria" w:hAnsi="Cambria"/>
                <w:sz w:val="22"/>
                <w:szCs w:val="22"/>
              </w:rPr>
              <w:t>DOĞRU</w:t>
            </w:r>
          </w:p>
        </w:tc>
        <w:tc>
          <w:tcPr>
            <w:tcW w:w="1023" w:type="dxa"/>
          </w:tcPr>
          <w:p w:rsidR="00176125" w:rsidRPr="00CD1694" w:rsidRDefault="00176125" w:rsidP="00C63388">
            <w:pPr>
              <w:rPr>
                <w:rFonts w:ascii="Cambria" w:hAnsi="Cambria"/>
                <w:sz w:val="22"/>
                <w:szCs w:val="22"/>
              </w:rPr>
            </w:pPr>
            <w:r w:rsidRPr="00CD1694">
              <w:rPr>
                <w:rFonts w:ascii="Cambria" w:hAnsi="Cambria"/>
                <w:sz w:val="22"/>
                <w:szCs w:val="22"/>
              </w:rPr>
              <w:t>YANLIŞ</w:t>
            </w:r>
          </w:p>
        </w:tc>
      </w:tr>
      <w:tr w:rsidR="00176125" w:rsidRPr="00CD1694" w:rsidTr="00C63388">
        <w:tc>
          <w:tcPr>
            <w:tcW w:w="7488" w:type="dxa"/>
          </w:tcPr>
          <w:p w:rsidR="00176125" w:rsidRPr="00CD1694" w:rsidRDefault="00176125" w:rsidP="00C63388">
            <w:pPr>
              <w:rPr>
                <w:rFonts w:ascii="Cambria" w:hAnsi="Cambria"/>
                <w:sz w:val="22"/>
                <w:szCs w:val="22"/>
              </w:rPr>
            </w:pPr>
            <w:r w:rsidRPr="00CD1694">
              <w:rPr>
                <w:rFonts w:ascii="Cambria" w:hAnsi="Cambria"/>
                <w:sz w:val="22"/>
                <w:szCs w:val="22"/>
              </w:rPr>
              <w:t>Beden dili, jest ve mimik kullanmak iletişimi güçlendirir.</w:t>
            </w:r>
          </w:p>
        </w:tc>
        <w:tc>
          <w:tcPr>
            <w:tcW w:w="999" w:type="dxa"/>
          </w:tcPr>
          <w:p w:rsidR="00176125" w:rsidRPr="00CD1694" w:rsidRDefault="00176125" w:rsidP="00C63388">
            <w:pPr>
              <w:rPr>
                <w:rFonts w:ascii="Cambria" w:hAnsi="Cambria"/>
                <w:sz w:val="22"/>
                <w:szCs w:val="22"/>
              </w:rPr>
            </w:pPr>
          </w:p>
        </w:tc>
        <w:tc>
          <w:tcPr>
            <w:tcW w:w="1023" w:type="dxa"/>
          </w:tcPr>
          <w:p w:rsidR="00176125" w:rsidRPr="00CD1694" w:rsidRDefault="00176125" w:rsidP="00C63388">
            <w:pPr>
              <w:rPr>
                <w:rFonts w:ascii="Cambria" w:hAnsi="Cambria"/>
                <w:sz w:val="22"/>
                <w:szCs w:val="22"/>
              </w:rPr>
            </w:pPr>
          </w:p>
        </w:tc>
      </w:tr>
      <w:tr w:rsidR="00176125" w:rsidRPr="00CD1694" w:rsidTr="00C63388">
        <w:tc>
          <w:tcPr>
            <w:tcW w:w="7488" w:type="dxa"/>
          </w:tcPr>
          <w:p w:rsidR="00176125" w:rsidRPr="00CD1694" w:rsidRDefault="00176125" w:rsidP="00C63388">
            <w:pPr>
              <w:rPr>
                <w:rFonts w:ascii="Cambria" w:hAnsi="Cambria"/>
                <w:sz w:val="22"/>
                <w:szCs w:val="22"/>
              </w:rPr>
            </w:pPr>
            <w:r w:rsidRPr="00CD1694">
              <w:rPr>
                <w:rFonts w:ascii="Cambria" w:hAnsi="Cambria"/>
                <w:sz w:val="22"/>
                <w:szCs w:val="22"/>
              </w:rPr>
              <w:t>İç göçler sonucunda ülkenin genel nüfusunda bir değişiklik olmaz.</w:t>
            </w:r>
          </w:p>
        </w:tc>
        <w:tc>
          <w:tcPr>
            <w:tcW w:w="999" w:type="dxa"/>
          </w:tcPr>
          <w:p w:rsidR="00176125" w:rsidRPr="00CD1694" w:rsidRDefault="00176125" w:rsidP="00C63388">
            <w:pPr>
              <w:rPr>
                <w:rFonts w:ascii="Cambria" w:hAnsi="Cambria"/>
                <w:sz w:val="22"/>
                <w:szCs w:val="22"/>
              </w:rPr>
            </w:pPr>
          </w:p>
        </w:tc>
        <w:tc>
          <w:tcPr>
            <w:tcW w:w="1023" w:type="dxa"/>
          </w:tcPr>
          <w:p w:rsidR="00176125" w:rsidRPr="00CD1694" w:rsidRDefault="00176125" w:rsidP="00C63388">
            <w:pPr>
              <w:rPr>
                <w:rFonts w:ascii="Cambria" w:hAnsi="Cambria"/>
                <w:sz w:val="22"/>
                <w:szCs w:val="22"/>
              </w:rPr>
            </w:pPr>
          </w:p>
        </w:tc>
      </w:tr>
      <w:tr w:rsidR="00176125" w:rsidRPr="00CD1694" w:rsidTr="00C63388">
        <w:tc>
          <w:tcPr>
            <w:tcW w:w="7488" w:type="dxa"/>
          </w:tcPr>
          <w:p w:rsidR="00176125" w:rsidRPr="00CD1694" w:rsidRDefault="00176125" w:rsidP="00C63388">
            <w:pPr>
              <w:rPr>
                <w:rFonts w:ascii="Cambria" w:hAnsi="Cambria"/>
                <w:sz w:val="22"/>
                <w:szCs w:val="22"/>
              </w:rPr>
            </w:pPr>
            <w:r w:rsidRPr="00CD1694">
              <w:rPr>
                <w:rFonts w:ascii="Cambria" w:hAnsi="Cambria"/>
                <w:sz w:val="22"/>
                <w:szCs w:val="22"/>
              </w:rPr>
              <w:t>İnsanları olduğu gibi kabul etmek iletişimi zorlaştırır.</w:t>
            </w:r>
          </w:p>
        </w:tc>
        <w:tc>
          <w:tcPr>
            <w:tcW w:w="999" w:type="dxa"/>
          </w:tcPr>
          <w:p w:rsidR="00176125" w:rsidRPr="00CD1694" w:rsidRDefault="00176125" w:rsidP="00C63388">
            <w:pPr>
              <w:rPr>
                <w:rFonts w:ascii="Cambria" w:hAnsi="Cambria"/>
                <w:sz w:val="22"/>
                <w:szCs w:val="22"/>
              </w:rPr>
            </w:pPr>
          </w:p>
        </w:tc>
        <w:tc>
          <w:tcPr>
            <w:tcW w:w="1023" w:type="dxa"/>
          </w:tcPr>
          <w:p w:rsidR="00176125" w:rsidRPr="00CD1694" w:rsidRDefault="00176125" w:rsidP="00C63388">
            <w:pPr>
              <w:rPr>
                <w:rFonts w:ascii="Cambria" w:hAnsi="Cambria"/>
                <w:sz w:val="22"/>
                <w:szCs w:val="22"/>
              </w:rPr>
            </w:pPr>
          </w:p>
        </w:tc>
      </w:tr>
      <w:tr w:rsidR="00176125" w:rsidRPr="00CD1694" w:rsidTr="00C63388">
        <w:tc>
          <w:tcPr>
            <w:tcW w:w="7488" w:type="dxa"/>
          </w:tcPr>
          <w:p w:rsidR="00176125" w:rsidRPr="00CD1694" w:rsidRDefault="00176125" w:rsidP="00C63388">
            <w:pPr>
              <w:rPr>
                <w:rFonts w:ascii="Cambria" w:hAnsi="Cambria"/>
                <w:sz w:val="22"/>
                <w:szCs w:val="22"/>
              </w:rPr>
            </w:pPr>
            <w:r w:rsidRPr="00CD1694">
              <w:rPr>
                <w:rFonts w:ascii="Cambria" w:hAnsi="Cambria"/>
                <w:sz w:val="22"/>
                <w:szCs w:val="22"/>
              </w:rPr>
              <w:t xml:space="preserve">Başkalarına karşı ön yargılı olmak iletişimi kolaylaştırır. </w:t>
            </w:r>
          </w:p>
        </w:tc>
        <w:tc>
          <w:tcPr>
            <w:tcW w:w="999" w:type="dxa"/>
          </w:tcPr>
          <w:p w:rsidR="00176125" w:rsidRPr="00CD1694" w:rsidRDefault="00176125" w:rsidP="00C63388">
            <w:pPr>
              <w:rPr>
                <w:rFonts w:ascii="Cambria" w:hAnsi="Cambria"/>
                <w:sz w:val="22"/>
                <w:szCs w:val="22"/>
              </w:rPr>
            </w:pPr>
          </w:p>
        </w:tc>
        <w:tc>
          <w:tcPr>
            <w:tcW w:w="1023" w:type="dxa"/>
          </w:tcPr>
          <w:p w:rsidR="00176125" w:rsidRPr="00CD1694" w:rsidRDefault="00176125" w:rsidP="00C63388">
            <w:pPr>
              <w:rPr>
                <w:rFonts w:ascii="Cambria" w:hAnsi="Cambria"/>
                <w:sz w:val="22"/>
                <w:szCs w:val="22"/>
              </w:rPr>
            </w:pPr>
          </w:p>
        </w:tc>
      </w:tr>
      <w:tr w:rsidR="00176125" w:rsidRPr="00CD1694" w:rsidTr="00C63388">
        <w:tc>
          <w:tcPr>
            <w:tcW w:w="7488" w:type="dxa"/>
          </w:tcPr>
          <w:p w:rsidR="00176125" w:rsidRPr="00CD1694" w:rsidRDefault="00176125" w:rsidP="00C63388">
            <w:pPr>
              <w:rPr>
                <w:rFonts w:ascii="Cambria" w:hAnsi="Cambria"/>
                <w:sz w:val="22"/>
                <w:szCs w:val="22"/>
              </w:rPr>
            </w:pPr>
            <w:r w:rsidRPr="00CD1694">
              <w:rPr>
                <w:rFonts w:ascii="Cambria" w:hAnsi="Cambria"/>
                <w:sz w:val="22"/>
                <w:szCs w:val="22"/>
              </w:rPr>
              <w:t>İletişim kurabilmenin en etkili yolu empati kurmaktır.</w:t>
            </w:r>
          </w:p>
        </w:tc>
        <w:tc>
          <w:tcPr>
            <w:tcW w:w="999" w:type="dxa"/>
          </w:tcPr>
          <w:p w:rsidR="00176125" w:rsidRPr="00CD1694" w:rsidRDefault="00176125" w:rsidP="00C63388">
            <w:pPr>
              <w:rPr>
                <w:rFonts w:ascii="Cambria" w:hAnsi="Cambria"/>
                <w:sz w:val="22"/>
                <w:szCs w:val="22"/>
              </w:rPr>
            </w:pPr>
          </w:p>
        </w:tc>
        <w:tc>
          <w:tcPr>
            <w:tcW w:w="1023" w:type="dxa"/>
          </w:tcPr>
          <w:p w:rsidR="00176125" w:rsidRPr="00CD1694" w:rsidRDefault="00176125" w:rsidP="00C63388">
            <w:pPr>
              <w:rPr>
                <w:rFonts w:ascii="Cambria" w:hAnsi="Cambria"/>
                <w:sz w:val="22"/>
                <w:szCs w:val="22"/>
              </w:rPr>
            </w:pPr>
          </w:p>
        </w:tc>
      </w:tr>
      <w:tr w:rsidR="00176125" w:rsidRPr="00CD1694" w:rsidTr="00C63388">
        <w:tc>
          <w:tcPr>
            <w:tcW w:w="7488" w:type="dxa"/>
          </w:tcPr>
          <w:p w:rsidR="00176125" w:rsidRPr="00CD1694" w:rsidRDefault="00176125" w:rsidP="00C63388">
            <w:pPr>
              <w:rPr>
                <w:rFonts w:ascii="Cambria" w:hAnsi="Cambria"/>
                <w:sz w:val="22"/>
                <w:szCs w:val="22"/>
              </w:rPr>
            </w:pPr>
            <w:r w:rsidRPr="00CD1694">
              <w:rPr>
                <w:rFonts w:ascii="Cambria" w:hAnsi="Cambria"/>
                <w:sz w:val="22"/>
                <w:szCs w:val="22"/>
              </w:rPr>
              <w:t xml:space="preserve">Etkili bir iletişim için önce kişinin kendisi ile başlar. </w:t>
            </w:r>
          </w:p>
        </w:tc>
        <w:tc>
          <w:tcPr>
            <w:tcW w:w="999" w:type="dxa"/>
          </w:tcPr>
          <w:p w:rsidR="00176125" w:rsidRPr="00CD1694" w:rsidRDefault="00176125" w:rsidP="00C63388">
            <w:pPr>
              <w:rPr>
                <w:rFonts w:ascii="Cambria" w:hAnsi="Cambria"/>
                <w:sz w:val="22"/>
                <w:szCs w:val="22"/>
              </w:rPr>
            </w:pPr>
          </w:p>
        </w:tc>
        <w:tc>
          <w:tcPr>
            <w:tcW w:w="1023" w:type="dxa"/>
          </w:tcPr>
          <w:p w:rsidR="00176125" w:rsidRPr="00CD1694" w:rsidRDefault="00176125" w:rsidP="00C63388">
            <w:pPr>
              <w:rPr>
                <w:rFonts w:ascii="Cambria" w:hAnsi="Cambria"/>
                <w:sz w:val="22"/>
                <w:szCs w:val="22"/>
              </w:rPr>
            </w:pPr>
          </w:p>
        </w:tc>
      </w:tr>
      <w:tr w:rsidR="00176125" w:rsidRPr="00CD1694" w:rsidTr="00C63388">
        <w:tc>
          <w:tcPr>
            <w:tcW w:w="7488" w:type="dxa"/>
          </w:tcPr>
          <w:p w:rsidR="00176125" w:rsidRPr="00CD1694" w:rsidRDefault="00176125" w:rsidP="00C63388">
            <w:pPr>
              <w:rPr>
                <w:rFonts w:ascii="Cambria" w:hAnsi="Cambria"/>
                <w:sz w:val="22"/>
                <w:szCs w:val="22"/>
              </w:rPr>
            </w:pPr>
            <w:r w:rsidRPr="00CD1694">
              <w:rPr>
                <w:rFonts w:ascii="Cambria" w:hAnsi="Cambria"/>
                <w:sz w:val="22"/>
                <w:szCs w:val="22"/>
              </w:rPr>
              <w:t>“Ben Dili” dili kullanmak iletişimde soruna yol açar.</w:t>
            </w:r>
          </w:p>
        </w:tc>
        <w:tc>
          <w:tcPr>
            <w:tcW w:w="999" w:type="dxa"/>
          </w:tcPr>
          <w:p w:rsidR="00176125" w:rsidRPr="00CD1694" w:rsidRDefault="00176125" w:rsidP="00C63388">
            <w:pPr>
              <w:rPr>
                <w:rFonts w:ascii="Cambria" w:hAnsi="Cambria"/>
                <w:sz w:val="22"/>
                <w:szCs w:val="22"/>
              </w:rPr>
            </w:pPr>
          </w:p>
        </w:tc>
        <w:tc>
          <w:tcPr>
            <w:tcW w:w="1023" w:type="dxa"/>
          </w:tcPr>
          <w:p w:rsidR="00176125" w:rsidRPr="00CD1694" w:rsidRDefault="00176125" w:rsidP="00C63388">
            <w:pPr>
              <w:rPr>
                <w:rFonts w:ascii="Cambria" w:hAnsi="Cambria"/>
                <w:sz w:val="22"/>
                <w:szCs w:val="22"/>
              </w:rPr>
            </w:pPr>
          </w:p>
        </w:tc>
      </w:tr>
      <w:tr w:rsidR="00176125" w:rsidRPr="00CD1694" w:rsidTr="00C63388">
        <w:tc>
          <w:tcPr>
            <w:tcW w:w="7488" w:type="dxa"/>
          </w:tcPr>
          <w:p w:rsidR="00176125" w:rsidRPr="00CD1694" w:rsidRDefault="00176125" w:rsidP="00C63388">
            <w:pPr>
              <w:rPr>
                <w:rFonts w:ascii="Cambria" w:hAnsi="Cambria"/>
                <w:sz w:val="22"/>
                <w:szCs w:val="22"/>
              </w:rPr>
            </w:pPr>
            <w:r w:rsidRPr="00CD1694">
              <w:rPr>
                <w:rFonts w:ascii="Cambria" w:hAnsi="Cambria"/>
                <w:sz w:val="22"/>
                <w:szCs w:val="22"/>
              </w:rPr>
              <w:t>İç göç sonucunda şehirlerde herhangi bir sorun meydan gelmez.</w:t>
            </w:r>
          </w:p>
        </w:tc>
        <w:tc>
          <w:tcPr>
            <w:tcW w:w="999" w:type="dxa"/>
          </w:tcPr>
          <w:p w:rsidR="00176125" w:rsidRPr="00CD1694" w:rsidRDefault="00176125" w:rsidP="00C63388">
            <w:pPr>
              <w:rPr>
                <w:rFonts w:ascii="Cambria" w:hAnsi="Cambria"/>
                <w:sz w:val="22"/>
                <w:szCs w:val="22"/>
              </w:rPr>
            </w:pPr>
          </w:p>
        </w:tc>
        <w:tc>
          <w:tcPr>
            <w:tcW w:w="1023" w:type="dxa"/>
          </w:tcPr>
          <w:p w:rsidR="00176125" w:rsidRPr="00CD1694" w:rsidRDefault="00176125" w:rsidP="00C63388">
            <w:pPr>
              <w:rPr>
                <w:rFonts w:ascii="Cambria" w:hAnsi="Cambria"/>
                <w:sz w:val="22"/>
                <w:szCs w:val="22"/>
              </w:rPr>
            </w:pPr>
          </w:p>
        </w:tc>
      </w:tr>
      <w:tr w:rsidR="00176125" w:rsidRPr="00CD1694" w:rsidTr="00C63388">
        <w:tc>
          <w:tcPr>
            <w:tcW w:w="7488" w:type="dxa"/>
          </w:tcPr>
          <w:p w:rsidR="00176125" w:rsidRPr="00CD1694" w:rsidRDefault="00176125" w:rsidP="00C63388">
            <w:pPr>
              <w:rPr>
                <w:rFonts w:ascii="Cambria" w:hAnsi="Cambria"/>
                <w:sz w:val="22"/>
                <w:szCs w:val="22"/>
              </w:rPr>
            </w:pPr>
            <w:r w:rsidRPr="00CD1694">
              <w:rPr>
                <w:rFonts w:ascii="Cambria" w:hAnsi="Cambria"/>
                <w:sz w:val="22"/>
                <w:szCs w:val="22"/>
              </w:rPr>
              <w:t>İletişimin kaliteli olabilmesi için iyi bir dinleyici olmak önemlidir.</w:t>
            </w:r>
          </w:p>
        </w:tc>
        <w:tc>
          <w:tcPr>
            <w:tcW w:w="999" w:type="dxa"/>
          </w:tcPr>
          <w:p w:rsidR="00176125" w:rsidRPr="00CD1694" w:rsidRDefault="00176125" w:rsidP="00C63388">
            <w:pPr>
              <w:rPr>
                <w:rFonts w:ascii="Cambria" w:hAnsi="Cambria"/>
                <w:sz w:val="22"/>
                <w:szCs w:val="22"/>
              </w:rPr>
            </w:pPr>
          </w:p>
        </w:tc>
        <w:tc>
          <w:tcPr>
            <w:tcW w:w="1023" w:type="dxa"/>
          </w:tcPr>
          <w:p w:rsidR="00176125" w:rsidRPr="00CD1694" w:rsidRDefault="00176125" w:rsidP="00C63388">
            <w:pPr>
              <w:rPr>
                <w:rFonts w:ascii="Cambria" w:hAnsi="Cambria"/>
                <w:sz w:val="22"/>
                <w:szCs w:val="22"/>
              </w:rPr>
            </w:pPr>
          </w:p>
        </w:tc>
      </w:tr>
      <w:tr w:rsidR="00176125" w:rsidRPr="00CD1694" w:rsidTr="00C63388">
        <w:tc>
          <w:tcPr>
            <w:tcW w:w="7488" w:type="dxa"/>
          </w:tcPr>
          <w:p w:rsidR="00176125" w:rsidRPr="00CD1694" w:rsidRDefault="00176125" w:rsidP="00C63388">
            <w:pPr>
              <w:rPr>
                <w:rFonts w:ascii="Cambria" w:hAnsi="Cambria"/>
                <w:sz w:val="22"/>
                <w:szCs w:val="22"/>
              </w:rPr>
            </w:pPr>
            <w:r w:rsidRPr="00CD1694">
              <w:rPr>
                <w:rFonts w:ascii="Cambria" w:hAnsi="Cambria"/>
                <w:sz w:val="22"/>
                <w:szCs w:val="22"/>
              </w:rPr>
              <w:t>Yayla göçü kalıcı göç çeşitlerinden biridir.</w:t>
            </w:r>
          </w:p>
        </w:tc>
        <w:tc>
          <w:tcPr>
            <w:tcW w:w="999" w:type="dxa"/>
          </w:tcPr>
          <w:p w:rsidR="00176125" w:rsidRPr="00CD1694" w:rsidRDefault="00176125" w:rsidP="00C63388">
            <w:pPr>
              <w:rPr>
                <w:rFonts w:ascii="Cambria" w:hAnsi="Cambria"/>
                <w:sz w:val="22"/>
                <w:szCs w:val="22"/>
              </w:rPr>
            </w:pPr>
          </w:p>
        </w:tc>
        <w:tc>
          <w:tcPr>
            <w:tcW w:w="1023" w:type="dxa"/>
          </w:tcPr>
          <w:p w:rsidR="00176125" w:rsidRPr="00CD1694" w:rsidRDefault="00176125" w:rsidP="00C63388">
            <w:pPr>
              <w:rPr>
                <w:rFonts w:ascii="Cambria" w:hAnsi="Cambria"/>
                <w:sz w:val="22"/>
                <w:szCs w:val="22"/>
              </w:rPr>
            </w:pPr>
          </w:p>
        </w:tc>
      </w:tr>
    </w:tbl>
    <w:p w:rsidR="00176125" w:rsidRPr="003A32E5" w:rsidRDefault="00176125" w:rsidP="00176125">
      <w:pPr>
        <w:rPr>
          <w:rFonts w:ascii="Cambria" w:hAnsi="Cambria" w:cs="Lucida Sans Unicode"/>
          <w:sz w:val="22"/>
          <w:szCs w:val="22"/>
        </w:rPr>
      </w:pPr>
    </w:p>
    <w:p w:rsidR="00176125" w:rsidRPr="003A32E5" w:rsidRDefault="00176125" w:rsidP="00176125">
      <w:pPr>
        <w:numPr>
          <w:ilvl w:val="0"/>
          <w:numId w:val="1"/>
        </w:numPr>
        <w:rPr>
          <w:rFonts w:ascii="Cambria" w:hAnsi="Cambria"/>
          <w:b/>
          <w:sz w:val="22"/>
          <w:szCs w:val="22"/>
        </w:rPr>
      </w:pPr>
      <w:r w:rsidRPr="003A32E5">
        <w:rPr>
          <w:rFonts w:ascii="Cambria" w:hAnsi="Cambria"/>
          <w:b/>
          <w:sz w:val="22"/>
          <w:szCs w:val="22"/>
        </w:rPr>
        <w:t xml:space="preserve">Aşağıdaki boşlukları uygun kelimelerle doldurunuz. </w:t>
      </w:r>
    </w:p>
    <w:p w:rsidR="00176125" w:rsidRPr="003A32E5" w:rsidRDefault="00176125" w:rsidP="00176125">
      <w:pPr>
        <w:numPr>
          <w:ilvl w:val="1"/>
          <w:numId w:val="1"/>
        </w:numPr>
        <w:rPr>
          <w:rFonts w:ascii="Cambria" w:hAnsi="Cambria"/>
          <w:sz w:val="22"/>
          <w:szCs w:val="22"/>
        </w:rPr>
      </w:pPr>
      <w:r w:rsidRPr="0076102A">
        <w:rPr>
          <w:rFonts w:ascii="Cambria" w:hAnsi="Cambria"/>
          <w:b/>
          <w:noProof/>
          <w:sz w:val="22"/>
          <w:szCs w:val="22"/>
        </w:rPr>
        <w:pict>
          <v:shape id="_x0000_s1043" type="#_x0000_t176" style="position:absolute;left:0;text-align:left;margin-left:450pt;margin-top:25.15pt;width:83.25pt;height:25.65pt;z-index:251675648" fillcolor="#5a5a5a" stroked="f" strokecolor="#7f7f7f">
            <v:textbox style="mso-next-textbox:#_x0000_s1043">
              <w:txbxContent>
                <w:p w:rsidR="00176125" w:rsidRPr="00EF655F" w:rsidRDefault="00176125" w:rsidP="00176125">
                  <w:pPr>
                    <w:jc w:val="center"/>
                    <w:rPr>
                      <w:rFonts w:ascii="Verdana" w:hAnsi="Verdana" w:cs="Lucida Sans Unicode"/>
                      <w:b/>
                      <w:color w:val="FFFFFF"/>
                      <w:sz w:val="18"/>
                      <w:szCs w:val="18"/>
                    </w:rPr>
                  </w:pPr>
                  <w:r>
                    <w:rPr>
                      <w:rFonts w:ascii="Verdana" w:hAnsi="Verdana" w:cs="Lucida Sans Unicode"/>
                      <w:b/>
                      <w:color w:val="FFFFFF"/>
                      <w:sz w:val="18"/>
                      <w:szCs w:val="18"/>
                    </w:rPr>
                    <w:t>20</w:t>
                  </w:r>
                  <w:r w:rsidRPr="00EF655F">
                    <w:rPr>
                      <w:rFonts w:ascii="Verdana" w:hAnsi="Verdana" w:cs="Lucida Sans Unicode"/>
                      <w:b/>
                      <w:color w:val="FFFFFF"/>
                      <w:sz w:val="18"/>
                      <w:szCs w:val="18"/>
                    </w:rPr>
                    <w:t xml:space="preserve"> Puan</w:t>
                  </w:r>
                </w:p>
              </w:txbxContent>
            </v:textbox>
          </v:shape>
        </w:pict>
      </w:r>
      <w:r>
        <w:rPr>
          <w:rFonts w:ascii="Cambria" w:hAnsi="Cambria"/>
          <w:sz w:val="22"/>
          <w:szCs w:val="22"/>
        </w:rPr>
        <w:t>Özel TV ve radyoların yasalara uygun yayın yapmasını denetlemek.………………………..</w:t>
      </w:r>
      <w:r w:rsidRPr="003A32E5">
        <w:rPr>
          <w:rFonts w:ascii="Cambria" w:hAnsi="Cambria"/>
          <w:sz w:val="22"/>
          <w:szCs w:val="22"/>
        </w:rPr>
        <w:t>.</w:t>
      </w:r>
      <w:r>
        <w:rPr>
          <w:rFonts w:ascii="Cambria" w:hAnsi="Cambria"/>
          <w:sz w:val="22"/>
          <w:szCs w:val="22"/>
        </w:rPr>
        <w:t xml:space="preserve"> görevi</w:t>
      </w:r>
      <w:r w:rsidRPr="003A32E5">
        <w:rPr>
          <w:rFonts w:ascii="Cambria" w:hAnsi="Cambria"/>
          <w:sz w:val="22"/>
          <w:szCs w:val="22"/>
        </w:rPr>
        <w:t>dir.</w:t>
      </w:r>
    </w:p>
    <w:p w:rsidR="00176125" w:rsidRPr="003A32E5" w:rsidRDefault="00176125" w:rsidP="00176125">
      <w:pPr>
        <w:numPr>
          <w:ilvl w:val="1"/>
          <w:numId w:val="1"/>
        </w:numPr>
        <w:rPr>
          <w:rFonts w:ascii="Cambria" w:hAnsi="Cambria"/>
          <w:sz w:val="22"/>
          <w:szCs w:val="22"/>
        </w:rPr>
      </w:pPr>
      <w:r w:rsidRPr="003A32E5">
        <w:rPr>
          <w:rFonts w:ascii="Cambria" w:hAnsi="Cambria"/>
          <w:sz w:val="22"/>
          <w:szCs w:val="22"/>
        </w:rPr>
        <w:t>Sınırları belli bir alanda yaşayan insan topluluğuna…………………denir.</w:t>
      </w:r>
    </w:p>
    <w:p w:rsidR="00176125" w:rsidRPr="003A32E5" w:rsidRDefault="00176125" w:rsidP="00176125">
      <w:pPr>
        <w:numPr>
          <w:ilvl w:val="1"/>
          <w:numId w:val="1"/>
        </w:numPr>
        <w:rPr>
          <w:rFonts w:ascii="Cambria" w:hAnsi="Cambria"/>
          <w:sz w:val="22"/>
          <w:szCs w:val="22"/>
        </w:rPr>
      </w:pPr>
      <w:r w:rsidRPr="003A32E5">
        <w:rPr>
          <w:rFonts w:ascii="Cambria" w:hAnsi="Cambria"/>
          <w:sz w:val="22"/>
          <w:szCs w:val="22"/>
        </w:rPr>
        <w:t>Yanlış yapılan bir haberi yalanlamak için yayımlanan metne…………………</w:t>
      </w:r>
    </w:p>
    <w:p w:rsidR="00176125" w:rsidRPr="003A32E5" w:rsidRDefault="00176125" w:rsidP="00176125">
      <w:pPr>
        <w:ind w:left="1080"/>
        <w:rPr>
          <w:rFonts w:ascii="Cambria" w:hAnsi="Cambria"/>
          <w:sz w:val="22"/>
          <w:szCs w:val="22"/>
        </w:rPr>
      </w:pPr>
      <w:r w:rsidRPr="003A32E5">
        <w:rPr>
          <w:rFonts w:ascii="Cambria" w:hAnsi="Cambria"/>
          <w:sz w:val="22"/>
          <w:szCs w:val="22"/>
        </w:rPr>
        <w:t>Metni denir.</w:t>
      </w:r>
    </w:p>
    <w:p w:rsidR="00176125" w:rsidRPr="003A32E5" w:rsidRDefault="00176125" w:rsidP="00176125">
      <w:pPr>
        <w:numPr>
          <w:ilvl w:val="1"/>
          <w:numId w:val="1"/>
        </w:numPr>
        <w:rPr>
          <w:rFonts w:ascii="Cambria" w:hAnsi="Cambria"/>
          <w:sz w:val="22"/>
          <w:szCs w:val="22"/>
        </w:rPr>
      </w:pPr>
      <w:r w:rsidRPr="003A32E5">
        <w:rPr>
          <w:rFonts w:ascii="Cambria" w:hAnsi="Cambria"/>
          <w:sz w:val="22"/>
          <w:szCs w:val="22"/>
        </w:rPr>
        <w:t>Nüfusu 50.000 olan, yüzölçümü ise 5.000 olan bir yerin nüfus yoğunluğu……………………</w:t>
      </w:r>
      <w:proofErr w:type="spellStart"/>
      <w:r w:rsidRPr="003A32E5">
        <w:rPr>
          <w:rFonts w:ascii="Cambria" w:hAnsi="Cambria"/>
          <w:sz w:val="22"/>
          <w:szCs w:val="22"/>
        </w:rPr>
        <w:t>dir</w:t>
      </w:r>
      <w:proofErr w:type="spellEnd"/>
      <w:r w:rsidRPr="003A32E5">
        <w:rPr>
          <w:rFonts w:ascii="Cambria" w:hAnsi="Cambria"/>
          <w:sz w:val="22"/>
          <w:szCs w:val="22"/>
        </w:rPr>
        <w:t>.</w:t>
      </w:r>
    </w:p>
    <w:p w:rsidR="00176125" w:rsidRDefault="00176125" w:rsidP="00176125">
      <w:pPr>
        <w:numPr>
          <w:ilvl w:val="1"/>
          <w:numId w:val="1"/>
        </w:numPr>
        <w:rPr>
          <w:rFonts w:ascii="Cambria" w:hAnsi="Cambria"/>
          <w:sz w:val="22"/>
          <w:szCs w:val="22"/>
        </w:rPr>
      </w:pPr>
      <w:r w:rsidRPr="003A32E5">
        <w:rPr>
          <w:rFonts w:ascii="Cambria" w:hAnsi="Cambria"/>
          <w:sz w:val="22"/>
          <w:szCs w:val="22"/>
        </w:rPr>
        <w:t>Kitle iletişim araçlarından en etkili olan……………………………dur.</w:t>
      </w:r>
    </w:p>
    <w:p w:rsidR="00176125" w:rsidRDefault="00176125" w:rsidP="00176125">
      <w:pPr>
        <w:numPr>
          <w:ilvl w:val="1"/>
          <w:numId w:val="1"/>
        </w:numPr>
        <w:rPr>
          <w:rFonts w:ascii="Cambria" w:hAnsi="Cambria"/>
          <w:sz w:val="22"/>
          <w:szCs w:val="22"/>
        </w:rPr>
      </w:pPr>
      <w:r>
        <w:rPr>
          <w:rFonts w:ascii="Cambria" w:hAnsi="Cambria"/>
          <w:sz w:val="22"/>
          <w:szCs w:val="22"/>
        </w:rPr>
        <w:t>Bir ülkede yetişmiş, eğitimli kişilerin daha iyi iş koşulları için yurtdışına göç etmesine……………………………denir.</w:t>
      </w:r>
    </w:p>
    <w:p w:rsidR="00176125" w:rsidRDefault="00176125" w:rsidP="00176125">
      <w:pPr>
        <w:numPr>
          <w:ilvl w:val="1"/>
          <w:numId w:val="1"/>
        </w:numPr>
        <w:rPr>
          <w:rFonts w:ascii="Cambria" w:hAnsi="Cambria"/>
          <w:sz w:val="22"/>
          <w:szCs w:val="22"/>
        </w:rPr>
      </w:pPr>
      <w:r>
        <w:rPr>
          <w:rFonts w:ascii="Cambria" w:hAnsi="Cambria"/>
          <w:sz w:val="22"/>
          <w:szCs w:val="22"/>
        </w:rPr>
        <w:t>Ülkemizde nüfus sayımı sonuçlarını yapmak ve değerlendirmek…………………………………….görevidir.</w:t>
      </w:r>
    </w:p>
    <w:p w:rsidR="00176125" w:rsidRDefault="00176125" w:rsidP="00176125">
      <w:pPr>
        <w:numPr>
          <w:ilvl w:val="1"/>
          <w:numId w:val="1"/>
        </w:numPr>
        <w:rPr>
          <w:rFonts w:ascii="Cambria" w:hAnsi="Cambria"/>
          <w:sz w:val="22"/>
          <w:szCs w:val="22"/>
        </w:rPr>
      </w:pPr>
      <w:r>
        <w:rPr>
          <w:rFonts w:ascii="Cambria" w:hAnsi="Cambria"/>
          <w:sz w:val="22"/>
          <w:szCs w:val="22"/>
        </w:rPr>
        <w:t>Osmanlı devletinin ilk nüfusu sayımı 1831 yılında………………………………..döneminde yapılmıştır.</w:t>
      </w:r>
    </w:p>
    <w:p w:rsidR="00176125" w:rsidRPr="003A32E5" w:rsidRDefault="00176125" w:rsidP="00176125">
      <w:pPr>
        <w:numPr>
          <w:ilvl w:val="1"/>
          <w:numId w:val="1"/>
        </w:numPr>
        <w:rPr>
          <w:rFonts w:ascii="Cambria" w:hAnsi="Cambria"/>
          <w:sz w:val="22"/>
          <w:szCs w:val="22"/>
        </w:rPr>
      </w:pPr>
      <w:r>
        <w:rPr>
          <w:rFonts w:ascii="Cambria" w:hAnsi="Cambria"/>
          <w:sz w:val="22"/>
          <w:szCs w:val="22"/>
        </w:rPr>
        <w:lastRenderedPageBreak/>
        <w:t>Kendimizi başkasının yerine koyarak olaylara  bakmaya iletişimde……………………denir.</w:t>
      </w:r>
    </w:p>
    <w:p w:rsidR="00176125" w:rsidRPr="003A32E5" w:rsidRDefault="00176125" w:rsidP="00176125">
      <w:pPr>
        <w:rPr>
          <w:rFonts w:ascii="Cambria" w:hAnsi="Cambria" w:cs="Lucida Sans Unicode"/>
          <w:sz w:val="22"/>
          <w:szCs w:val="22"/>
        </w:rPr>
      </w:pPr>
    </w:p>
    <w:p w:rsidR="00176125" w:rsidRPr="003A32E5" w:rsidRDefault="00176125" w:rsidP="00176125">
      <w:pPr>
        <w:jc w:val="both"/>
        <w:rPr>
          <w:rFonts w:ascii="Cambria" w:hAnsi="Cambria"/>
          <w:b/>
          <w:sz w:val="22"/>
          <w:szCs w:val="22"/>
        </w:rPr>
      </w:pPr>
      <w:r>
        <w:rPr>
          <w:rFonts w:ascii="Cambria" w:hAnsi="Cambria"/>
          <w:b/>
          <w:sz w:val="22"/>
          <w:szCs w:val="22"/>
        </w:rPr>
        <w:t>4</w:t>
      </w:r>
      <w:r w:rsidRPr="003A32E5">
        <w:rPr>
          <w:rFonts w:ascii="Cambria" w:hAnsi="Cambria"/>
          <w:b/>
          <w:sz w:val="22"/>
          <w:szCs w:val="22"/>
        </w:rPr>
        <w:t>- Atatürk’ün iletişime verdiği önemin bir kanıtı olarak KUR</w:t>
      </w:r>
      <w:r>
        <w:rPr>
          <w:rFonts w:ascii="Cambria" w:hAnsi="Cambria"/>
          <w:b/>
          <w:sz w:val="22"/>
          <w:szCs w:val="22"/>
        </w:rPr>
        <w:t>T</w:t>
      </w:r>
      <w:r w:rsidRPr="003A32E5">
        <w:rPr>
          <w:rFonts w:ascii="Cambria" w:hAnsi="Cambria"/>
          <w:b/>
          <w:sz w:val="22"/>
          <w:szCs w:val="22"/>
        </w:rPr>
        <w:t>ULUŞ SAVAŞI sürecinde değişik gazete ve kurumlar kurmuştur. Bu kurumlarla ilgili verdiği bilgilerden yola çıkarak kurumun adının ne olduğunu altlarına bulunan bölüme yazınız.</w:t>
      </w:r>
    </w:p>
    <w:p w:rsidR="00176125" w:rsidRPr="003A32E5" w:rsidRDefault="00176125" w:rsidP="00176125">
      <w:pPr>
        <w:rPr>
          <w:rFonts w:ascii="Cambria" w:hAnsi="Cambria"/>
          <w:sz w:val="22"/>
          <w:szCs w:val="22"/>
        </w:rPr>
      </w:pPr>
      <w:r>
        <w:rPr>
          <w:rFonts w:ascii="Cambria" w:hAnsi="Cambria"/>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1" type="#_x0000_t61" style="position:absolute;margin-left:375.9pt;margin-top:9.3pt;width:164.1pt;height:80.1pt;z-index:251673600" adj="1711,29016">
            <v:textbox style="mso-next-textbox:#_x0000_s1041">
              <w:txbxContent>
                <w:p w:rsidR="00176125" w:rsidRPr="00CD1694" w:rsidRDefault="00176125" w:rsidP="00176125">
                  <w:pPr>
                    <w:jc w:val="center"/>
                    <w:rPr>
                      <w:rFonts w:ascii="Cambria" w:hAnsi="Cambria"/>
                      <w:i/>
                      <w:sz w:val="20"/>
                      <w:szCs w:val="20"/>
                    </w:rPr>
                  </w:pPr>
                  <w:r w:rsidRPr="00CD1694">
                    <w:rPr>
                      <w:rFonts w:ascii="Cambria" w:hAnsi="Cambria"/>
                      <w:i/>
                      <w:sz w:val="20"/>
                      <w:szCs w:val="20"/>
                    </w:rPr>
                    <w:t>6 Nisan 1920’de kurduğum ajans telgraf yoluyla haberlerini ulaştırdı. Böylece Milli Mücadele konusunda halkın doğru bilgi almasını sağladı.</w:t>
                  </w:r>
                </w:p>
                <w:p w:rsidR="00176125" w:rsidRPr="00CD1694" w:rsidRDefault="00176125" w:rsidP="00176125">
                  <w:pPr>
                    <w:jc w:val="center"/>
                    <w:rPr>
                      <w:rFonts w:ascii="Cambria" w:hAnsi="Cambria"/>
                      <w:i/>
                      <w:sz w:val="20"/>
                      <w:szCs w:val="20"/>
                    </w:rPr>
                  </w:pPr>
                  <w:r w:rsidRPr="00CD1694">
                    <w:rPr>
                      <w:rFonts w:ascii="Cambria" w:hAnsi="Cambria"/>
                      <w:i/>
                      <w:sz w:val="20"/>
                      <w:szCs w:val="20"/>
                    </w:rPr>
                    <w:t>(</w:t>
                  </w:r>
                  <w:proofErr w:type="gramStart"/>
                  <w:r w:rsidRPr="00CD1694">
                    <w:rPr>
                      <w:rFonts w:ascii="Cambria" w:hAnsi="Cambria"/>
                      <w:i/>
                      <w:sz w:val="20"/>
                      <w:szCs w:val="20"/>
                    </w:rPr>
                    <w:t>………………………………………..</w:t>
                  </w:r>
                  <w:proofErr w:type="gramEnd"/>
                  <w:r w:rsidRPr="00CD1694">
                    <w:rPr>
                      <w:rFonts w:ascii="Cambria" w:hAnsi="Cambria"/>
                      <w:i/>
                      <w:sz w:val="20"/>
                      <w:szCs w:val="20"/>
                    </w:rPr>
                    <w:t>)</w:t>
                  </w:r>
                </w:p>
              </w:txbxContent>
            </v:textbox>
          </v:shape>
        </w:pict>
      </w:r>
      <w:r>
        <w:rPr>
          <w:rFonts w:ascii="Cambria" w:hAnsi="Cambria"/>
          <w:noProof/>
          <w:sz w:val="22"/>
          <w:szCs w:val="22"/>
        </w:rPr>
        <w:pict>
          <v:shape id="_x0000_s1040" type="#_x0000_t61" style="position:absolute;margin-left:223.5pt;margin-top:12.6pt;width:145.5pt;height:72.45pt;z-index:251672576" adj="2902,27786">
            <v:textbox style="mso-next-textbox:#_x0000_s1040">
              <w:txbxContent>
                <w:p w:rsidR="00176125" w:rsidRPr="00CD1694" w:rsidRDefault="00176125" w:rsidP="00176125">
                  <w:pPr>
                    <w:jc w:val="center"/>
                    <w:rPr>
                      <w:rFonts w:ascii="Cambria" w:hAnsi="Cambria"/>
                      <w:i/>
                      <w:sz w:val="20"/>
                      <w:szCs w:val="20"/>
                    </w:rPr>
                  </w:pPr>
                  <w:r w:rsidRPr="00CD1694">
                    <w:rPr>
                      <w:rFonts w:ascii="Cambria" w:hAnsi="Cambria"/>
                      <w:i/>
                      <w:sz w:val="20"/>
                      <w:szCs w:val="20"/>
                    </w:rPr>
                    <w:t>İlk sayısı 10 Ocak 1920’de yayınlanan bu gazetede ben de değişik isimlerle yazılar yazdım.</w:t>
                  </w:r>
                </w:p>
                <w:p w:rsidR="00176125" w:rsidRPr="00CD1694" w:rsidRDefault="00176125" w:rsidP="00176125">
                  <w:pPr>
                    <w:jc w:val="center"/>
                    <w:rPr>
                      <w:rFonts w:ascii="Cambria" w:hAnsi="Cambria"/>
                      <w:i/>
                      <w:sz w:val="20"/>
                      <w:szCs w:val="20"/>
                    </w:rPr>
                  </w:pPr>
                  <w:r w:rsidRPr="00CD1694">
                    <w:rPr>
                      <w:rFonts w:ascii="Cambria" w:hAnsi="Cambria"/>
                      <w:i/>
                      <w:sz w:val="20"/>
                      <w:szCs w:val="20"/>
                    </w:rPr>
                    <w:t>(</w:t>
                  </w:r>
                  <w:proofErr w:type="gramStart"/>
                  <w:r w:rsidRPr="00CD1694">
                    <w:rPr>
                      <w:rFonts w:ascii="Cambria" w:hAnsi="Cambria"/>
                      <w:i/>
                      <w:sz w:val="20"/>
                      <w:szCs w:val="20"/>
                    </w:rPr>
                    <w:t>……………………………………</w:t>
                  </w:r>
                  <w:proofErr w:type="gramEnd"/>
                  <w:r w:rsidRPr="00CD1694">
                    <w:rPr>
                      <w:rFonts w:ascii="Cambria" w:hAnsi="Cambria"/>
                      <w:i/>
                      <w:sz w:val="20"/>
                      <w:szCs w:val="20"/>
                    </w:rPr>
                    <w:t>)</w:t>
                  </w:r>
                </w:p>
              </w:txbxContent>
            </v:textbox>
          </v:shape>
        </w:pict>
      </w:r>
      <w:r>
        <w:rPr>
          <w:rFonts w:ascii="Cambria" w:hAnsi="Cambria"/>
          <w:noProof/>
          <w:sz w:val="22"/>
          <w:szCs w:val="22"/>
        </w:rPr>
        <w:pict>
          <v:shape id="_x0000_s1039" type="#_x0000_t61" style="position:absolute;margin-left:-15.05pt;margin-top:12.6pt;width:231.05pt;height:86.1pt;z-index:251671552" adj="9592,27220">
            <v:textbox style="mso-next-textbox:#_x0000_s1039">
              <w:txbxContent>
                <w:p w:rsidR="00176125" w:rsidRPr="00CD1694" w:rsidRDefault="00176125" w:rsidP="00176125">
                  <w:pPr>
                    <w:jc w:val="center"/>
                    <w:rPr>
                      <w:rFonts w:ascii="Cambria" w:hAnsi="Cambria"/>
                      <w:i/>
                      <w:sz w:val="20"/>
                      <w:szCs w:val="20"/>
                    </w:rPr>
                  </w:pPr>
                  <w:r w:rsidRPr="00CD1694">
                    <w:rPr>
                      <w:rFonts w:ascii="Cambria" w:hAnsi="Cambria"/>
                      <w:i/>
                      <w:sz w:val="20"/>
                      <w:szCs w:val="20"/>
                    </w:rPr>
                    <w:t>Bu gazetenin çıkarılmasına Sivas Kongresinden karar verdik. İlk sayısını ise 14 Eylül 1919’da çıkardık. “Benim gazetem” dediğim bu gazete halkı milli mücadeleye çağırmak, bilinçlendirmek için yayınlar yaptık.</w:t>
                  </w:r>
                </w:p>
                <w:p w:rsidR="00176125" w:rsidRPr="00CD1694" w:rsidRDefault="00176125" w:rsidP="00176125">
                  <w:pPr>
                    <w:jc w:val="center"/>
                    <w:rPr>
                      <w:rFonts w:ascii="Cambria" w:hAnsi="Cambria"/>
                      <w:i/>
                      <w:sz w:val="20"/>
                      <w:szCs w:val="20"/>
                    </w:rPr>
                  </w:pPr>
                  <w:r w:rsidRPr="00CD1694">
                    <w:rPr>
                      <w:rFonts w:ascii="Cambria" w:hAnsi="Cambria"/>
                      <w:i/>
                      <w:sz w:val="20"/>
                      <w:szCs w:val="20"/>
                    </w:rPr>
                    <w:t>(</w:t>
                  </w:r>
                  <w:proofErr w:type="gramStart"/>
                  <w:r w:rsidRPr="00CD1694">
                    <w:rPr>
                      <w:rFonts w:ascii="Cambria" w:hAnsi="Cambria"/>
                      <w:i/>
                      <w:sz w:val="20"/>
                      <w:szCs w:val="20"/>
                    </w:rPr>
                    <w:t>…………………………………………………………</w:t>
                  </w:r>
                  <w:proofErr w:type="gramEnd"/>
                  <w:r w:rsidRPr="00CD1694">
                    <w:rPr>
                      <w:rFonts w:ascii="Cambria" w:hAnsi="Cambria"/>
                      <w:i/>
                      <w:sz w:val="20"/>
                      <w:szCs w:val="20"/>
                    </w:rPr>
                    <w:t>)</w:t>
                  </w:r>
                </w:p>
              </w:txbxContent>
            </v:textbox>
          </v:shape>
        </w:pict>
      </w:r>
    </w:p>
    <w:p w:rsidR="00176125" w:rsidRPr="003A32E5" w:rsidRDefault="00176125" w:rsidP="00176125">
      <w:pPr>
        <w:rPr>
          <w:rFonts w:ascii="Cambria" w:hAnsi="Cambria"/>
          <w:sz w:val="22"/>
          <w:szCs w:val="22"/>
        </w:rPr>
      </w:pPr>
    </w:p>
    <w:p w:rsidR="00176125" w:rsidRPr="003A32E5" w:rsidRDefault="00176125" w:rsidP="00176125">
      <w:pPr>
        <w:rPr>
          <w:rFonts w:ascii="Cambria" w:hAnsi="Cambria"/>
          <w:sz w:val="22"/>
          <w:szCs w:val="22"/>
        </w:rPr>
      </w:pPr>
    </w:p>
    <w:p w:rsidR="00176125" w:rsidRPr="003A32E5" w:rsidRDefault="00176125" w:rsidP="00176125">
      <w:pPr>
        <w:rPr>
          <w:rFonts w:ascii="Cambria" w:hAnsi="Cambria"/>
          <w:sz w:val="22"/>
          <w:szCs w:val="22"/>
        </w:rPr>
      </w:pPr>
    </w:p>
    <w:p w:rsidR="00176125" w:rsidRPr="003A32E5" w:rsidRDefault="00176125" w:rsidP="00176125">
      <w:pPr>
        <w:rPr>
          <w:rFonts w:ascii="Cambria" w:hAnsi="Cambria"/>
          <w:sz w:val="22"/>
          <w:szCs w:val="22"/>
        </w:rPr>
      </w:pPr>
    </w:p>
    <w:p w:rsidR="00176125" w:rsidRPr="003A32E5" w:rsidRDefault="00176125" w:rsidP="00176125">
      <w:pPr>
        <w:rPr>
          <w:rFonts w:ascii="Cambria" w:hAnsi="Cambria"/>
          <w:sz w:val="22"/>
          <w:szCs w:val="22"/>
        </w:rPr>
      </w:pPr>
    </w:p>
    <w:p w:rsidR="00176125" w:rsidRPr="003A32E5" w:rsidRDefault="00176125" w:rsidP="00176125">
      <w:pPr>
        <w:rPr>
          <w:rFonts w:ascii="Cambria" w:hAnsi="Cambria"/>
          <w:sz w:val="22"/>
          <w:szCs w:val="22"/>
        </w:rPr>
      </w:pPr>
    </w:p>
    <w:p w:rsidR="00176125" w:rsidRDefault="00176125" w:rsidP="00176125">
      <w:pPr>
        <w:rPr>
          <w:rFonts w:ascii="Cambria" w:hAnsi="Cambria"/>
          <w:sz w:val="22"/>
          <w:szCs w:val="22"/>
        </w:rPr>
      </w:pPr>
      <w:r>
        <w:rPr>
          <w:rFonts w:ascii="Cambria" w:hAnsi="Cambria"/>
          <w:noProof/>
          <w:sz w:val="22"/>
          <w:szCs w:val="22"/>
        </w:rPr>
        <w:pict>
          <v:shape id="_x0000_s1042" type="#_x0000_t176" style="position:absolute;margin-left:450pt;margin-top:24.6pt;width:83.25pt;height:25.65pt;z-index:251674624" fillcolor="#5a5a5a" stroked="f" strokecolor="#7f7f7f">
            <v:textbox style="mso-next-textbox:#_x0000_s1042">
              <w:txbxContent>
                <w:p w:rsidR="00176125" w:rsidRPr="00EF655F" w:rsidRDefault="00176125" w:rsidP="00176125">
                  <w:pPr>
                    <w:jc w:val="center"/>
                    <w:rPr>
                      <w:rFonts w:ascii="Verdana" w:hAnsi="Verdana" w:cs="Lucida Sans Unicode"/>
                      <w:b/>
                      <w:color w:val="FFFFFF"/>
                      <w:sz w:val="18"/>
                      <w:szCs w:val="18"/>
                    </w:rPr>
                  </w:pPr>
                  <w:r>
                    <w:rPr>
                      <w:rFonts w:ascii="Verdana" w:hAnsi="Verdana" w:cs="Lucida Sans Unicode"/>
                      <w:b/>
                      <w:color w:val="FFFFFF"/>
                      <w:sz w:val="18"/>
                      <w:szCs w:val="18"/>
                    </w:rPr>
                    <w:t>12</w:t>
                  </w:r>
                  <w:r w:rsidRPr="00EF655F">
                    <w:rPr>
                      <w:rFonts w:ascii="Verdana" w:hAnsi="Verdana" w:cs="Lucida Sans Unicode"/>
                      <w:b/>
                      <w:color w:val="FFFFFF"/>
                      <w:sz w:val="18"/>
                      <w:szCs w:val="18"/>
                    </w:rPr>
                    <w:t xml:space="preserve"> Puan</w:t>
                  </w:r>
                </w:p>
              </w:txbxContent>
            </v:textbox>
          </v:shape>
        </w:pict>
      </w:r>
      <w:r w:rsidRPr="003A32E5">
        <w:rPr>
          <w:rFonts w:ascii="Cambria" w:hAnsi="Cambria"/>
          <w:sz w:val="22"/>
          <w:szCs w:val="22"/>
        </w:rPr>
        <w:t xml:space="preserve">             </w:t>
      </w:r>
      <w:r>
        <w:rPr>
          <w:rFonts w:ascii="Cambria" w:hAnsi="Cambria"/>
          <w:sz w:val="22"/>
          <w:szCs w:val="22"/>
        </w:rPr>
        <w:t xml:space="preserve">                </w:t>
      </w:r>
    </w:p>
    <w:p w:rsidR="00176125" w:rsidRDefault="00176125" w:rsidP="00176125">
      <w:pPr>
        <w:rPr>
          <w:rFonts w:ascii="Cambria" w:hAnsi="Cambria"/>
          <w:sz w:val="22"/>
          <w:szCs w:val="22"/>
        </w:rPr>
      </w:pPr>
    </w:p>
    <w:p w:rsidR="00176125" w:rsidRPr="00F120BD" w:rsidRDefault="00176125" w:rsidP="00176125">
      <w:pPr>
        <w:rPr>
          <w:rFonts w:ascii="Cambria" w:hAnsi="Cambria"/>
          <w:sz w:val="22"/>
          <w:szCs w:val="22"/>
        </w:rPr>
      </w:pPr>
      <w:r>
        <w:rPr>
          <w:rFonts w:ascii="Cambria" w:hAnsi="Cambria"/>
          <w:sz w:val="22"/>
          <w:szCs w:val="22"/>
        </w:rPr>
        <w:t xml:space="preserve">                              </w:t>
      </w:r>
      <w:r w:rsidRPr="003A32E5">
        <w:rPr>
          <w:rFonts w:ascii="Cambria" w:hAnsi="Cambria"/>
          <w:sz w:val="22"/>
          <w:szCs w:val="22"/>
        </w:rPr>
        <w:t xml:space="preserve"> </w:t>
      </w:r>
      <w:r>
        <w:rPr>
          <w:rFonts w:ascii="Cambria" w:hAnsi="Cambria"/>
          <w:noProof/>
          <w:sz w:val="22"/>
          <w:szCs w:val="22"/>
        </w:rPr>
        <w:drawing>
          <wp:inline distT="0" distB="0" distL="0" distR="0">
            <wp:extent cx="393700" cy="605790"/>
            <wp:effectExtent l="19050" t="0" r="635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393700" cy="605790"/>
                    </a:xfrm>
                    <a:prstGeom prst="rect">
                      <a:avLst/>
                    </a:prstGeom>
                    <a:noFill/>
                    <a:ln w="9525">
                      <a:noFill/>
                      <a:miter lim="800000"/>
                      <a:headEnd/>
                      <a:tailEnd/>
                    </a:ln>
                  </pic:spPr>
                </pic:pic>
              </a:graphicData>
            </a:graphic>
          </wp:inline>
        </w:drawing>
      </w:r>
      <w:r w:rsidRPr="003A32E5">
        <w:rPr>
          <w:rFonts w:ascii="Cambria" w:hAnsi="Cambria"/>
          <w:sz w:val="22"/>
          <w:szCs w:val="22"/>
        </w:rPr>
        <w:t xml:space="preserve">                    </w:t>
      </w:r>
      <w:r>
        <w:rPr>
          <w:rFonts w:ascii="Cambria" w:hAnsi="Cambria"/>
          <w:sz w:val="22"/>
          <w:szCs w:val="22"/>
        </w:rPr>
        <w:t xml:space="preserve">                              </w:t>
      </w:r>
      <w:r>
        <w:rPr>
          <w:rFonts w:ascii="Cambria" w:hAnsi="Cambria"/>
          <w:noProof/>
          <w:sz w:val="22"/>
          <w:szCs w:val="22"/>
        </w:rPr>
        <w:drawing>
          <wp:inline distT="0" distB="0" distL="0" distR="0">
            <wp:extent cx="393700" cy="605790"/>
            <wp:effectExtent l="19050" t="0" r="635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393700" cy="605790"/>
                    </a:xfrm>
                    <a:prstGeom prst="rect">
                      <a:avLst/>
                    </a:prstGeom>
                    <a:noFill/>
                    <a:ln w="9525">
                      <a:noFill/>
                      <a:miter lim="800000"/>
                      <a:headEnd/>
                      <a:tailEnd/>
                    </a:ln>
                  </pic:spPr>
                </pic:pic>
              </a:graphicData>
            </a:graphic>
          </wp:inline>
        </w:drawing>
      </w:r>
      <w:r>
        <w:rPr>
          <w:rFonts w:ascii="Cambria" w:hAnsi="Cambria"/>
          <w:sz w:val="22"/>
          <w:szCs w:val="22"/>
        </w:rPr>
        <w:t xml:space="preserve">                                                </w:t>
      </w:r>
      <w:r>
        <w:rPr>
          <w:rFonts w:ascii="Cambria" w:hAnsi="Cambria"/>
          <w:noProof/>
          <w:sz w:val="22"/>
          <w:szCs w:val="22"/>
        </w:rPr>
        <w:drawing>
          <wp:inline distT="0" distB="0" distL="0" distR="0">
            <wp:extent cx="393700" cy="605790"/>
            <wp:effectExtent l="19050" t="0" r="635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393700" cy="605790"/>
                    </a:xfrm>
                    <a:prstGeom prst="rect">
                      <a:avLst/>
                    </a:prstGeom>
                    <a:noFill/>
                    <a:ln w="9525">
                      <a:noFill/>
                      <a:miter lim="800000"/>
                      <a:headEnd/>
                      <a:tailEnd/>
                    </a:ln>
                  </pic:spPr>
                </pic:pic>
              </a:graphicData>
            </a:graphic>
          </wp:inline>
        </w:drawing>
      </w:r>
      <w:r w:rsidRPr="003A32E5">
        <w:rPr>
          <w:rFonts w:ascii="Cambria" w:hAnsi="Cambria"/>
          <w:sz w:val="22"/>
          <w:szCs w:val="22"/>
        </w:rPr>
        <w:t xml:space="preserve">                                                 </w:t>
      </w:r>
    </w:p>
    <w:p w:rsidR="00176125" w:rsidRDefault="00176125" w:rsidP="00176125">
      <w:pPr>
        <w:tabs>
          <w:tab w:val="left" w:pos="2850"/>
        </w:tabs>
        <w:jc w:val="both"/>
        <w:rPr>
          <w:rFonts w:ascii="Cambria" w:hAnsi="Cambria"/>
          <w:b/>
          <w:sz w:val="22"/>
          <w:szCs w:val="22"/>
        </w:rPr>
      </w:pPr>
    </w:p>
    <w:p w:rsidR="00176125" w:rsidRPr="003A32E5" w:rsidRDefault="00176125" w:rsidP="00176125">
      <w:pPr>
        <w:tabs>
          <w:tab w:val="left" w:pos="2850"/>
        </w:tabs>
        <w:jc w:val="both"/>
        <w:rPr>
          <w:rFonts w:ascii="Cambria" w:hAnsi="Cambria"/>
          <w:b/>
          <w:sz w:val="22"/>
          <w:szCs w:val="22"/>
        </w:rPr>
      </w:pPr>
      <w:r w:rsidRPr="003A32E5">
        <w:rPr>
          <w:rFonts w:ascii="Cambria" w:hAnsi="Cambria"/>
          <w:b/>
          <w:sz w:val="22"/>
          <w:szCs w:val="22"/>
        </w:rPr>
        <w:t>5. Sınıfını başarıyla geçen Mehmet’e babası bir müjde vermiştir. Buna göre Mehmet ve babası birlikte bir Türkiye turuna çıkmışlardır. Bu turda Mehmet’in defterine aldığı notları görüyorsunuz. Notlara bakarak harita üzerinde Mehmet’in hangi şehirde olduğunu bulunuz. Mehmet’in verdiği bilginin başındaki harfi o şehrin dairesine yazınız.</w:t>
      </w:r>
    </w:p>
    <w:p w:rsidR="00176125" w:rsidRPr="008519E8" w:rsidRDefault="00176125" w:rsidP="00176125">
      <w:pPr>
        <w:tabs>
          <w:tab w:val="left" w:pos="2850"/>
        </w:tabs>
        <w:jc w:val="both"/>
        <w:rPr>
          <w:rFonts w:ascii="Cambria" w:hAnsi="Cambria" w:cs="Lucida Sans Unicode"/>
          <w:b/>
          <w:sz w:val="22"/>
          <w:szCs w:val="22"/>
        </w:rPr>
      </w:pPr>
      <w:r w:rsidRPr="0076102A">
        <w:rPr>
          <w:rFonts w:ascii="Cambria" w:hAnsi="Cambria" w:cs="Lucida Sans Unicode"/>
          <w:noProof/>
          <w:sz w:val="22"/>
          <w:szCs w:val="22"/>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38" type="#_x0000_t10" style="position:absolute;left:0;text-align:left;margin-left:198pt;margin-top:5.65pt;width:45.05pt;height:36.35pt;z-index:251670528"/>
        </w:pict>
      </w:r>
      <w:r w:rsidRPr="0076102A">
        <w:rPr>
          <w:rFonts w:ascii="Cambria" w:hAnsi="Cambria" w:cs="Lucida Sans Unicode"/>
          <w:noProof/>
          <w:sz w:val="22"/>
          <w:szCs w:val="22"/>
        </w:rPr>
        <w:pict>
          <v:shape id="_x0000_s1045" type="#_x0000_t176" style="position:absolute;left:0;text-align:left;margin-left:450pt;margin-top:9.85pt;width:83.25pt;height:25.65pt;z-index:251677696" fillcolor="#5a5a5a" stroked="f" strokecolor="#7f7f7f">
            <v:textbox style="mso-next-textbox:#_x0000_s1045">
              <w:txbxContent>
                <w:p w:rsidR="00176125" w:rsidRPr="00EF655F" w:rsidRDefault="00176125" w:rsidP="00176125">
                  <w:pPr>
                    <w:jc w:val="center"/>
                    <w:rPr>
                      <w:rFonts w:ascii="Verdana" w:hAnsi="Verdana" w:cs="Lucida Sans Unicode"/>
                      <w:b/>
                      <w:color w:val="FFFFFF"/>
                      <w:sz w:val="18"/>
                      <w:szCs w:val="18"/>
                    </w:rPr>
                  </w:pPr>
                  <w:r>
                    <w:rPr>
                      <w:rFonts w:ascii="Verdana" w:hAnsi="Verdana" w:cs="Lucida Sans Unicode"/>
                      <w:b/>
                      <w:color w:val="FFFFFF"/>
                      <w:sz w:val="18"/>
                      <w:szCs w:val="18"/>
                    </w:rPr>
                    <w:t>28</w:t>
                  </w:r>
                  <w:r w:rsidRPr="00EF655F">
                    <w:rPr>
                      <w:rFonts w:ascii="Verdana" w:hAnsi="Verdana" w:cs="Lucida Sans Unicode"/>
                      <w:b/>
                      <w:color w:val="FFFFFF"/>
                      <w:sz w:val="18"/>
                      <w:szCs w:val="18"/>
                    </w:rPr>
                    <w:t xml:space="preserve"> Puan</w:t>
                  </w:r>
                </w:p>
              </w:txbxContent>
            </v:textbox>
          </v:shape>
        </w:pict>
      </w:r>
      <w:r w:rsidRPr="0076102A">
        <w:rPr>
          <w:rFonts w:ascii="Cambria" w:hAnsi="Cambria" w:cs="Lucida Sans Unicode"/>
          <w:noProof/>
          <w:sz w:val="22"/>
          <w:szCs w:val="22"/>
        </w:rPr>
        <w:pict>
          <v:shape id="_x0000_s1032" type="#_x0000_t10" style="position:absolute;left:0;text-align:left;margin-left:270pt;margin-top:5.7pt;width:45.05pt;height:36.35pt;z-index:251664384"/>
        </w:pict>
      </w:r>
      <w:r w:rsidRPr="0076102A">
        <w:rPr>
          <w:rFonts w:ascii="Cambria" w:hAnsi="Cambria" w:cs="Lucida Sans Unicode"/>
          <w:noProof/>
          <w:sz w:val="22"/>
          <w:szCs w:val="22"/>
        </w:rPr>
        <w:pict>
          <v:shape id="_x0000_s1033" type="#_x0000_t10" style="position:absolute;left:0;text-align:left;margin-left:126pt;margin-top:5.7pt;width:45.05pt;height:36.25pt;z-index:251665408"/>
        </w:pict>
      </w:r>
      <w:r w:rsidRPr="0076102A">
        <w:rPr>
          <w:rFonts w:ascii="Cambria" w:hAnsi="Cambria" w:cs="Lucida Sans Unicode"/>
          <w:noProof/>
          <w:sz w:val="22"/>
          <w:szCs w:val="22"/>
        </w:rPr>
        <w:pict>
          <v:line id="_x0000_s1037" style="position:absolute;left:0;text-align:left;flip:x;z-index:251669504" from="171pt,11.65pt" to="207pt,55.3pt" strokeweight="6pt">
            <v:stroke endarrow="block"/>
          </v:line>
        </w:pict>
      </w:r>
    </w:p>
    <w:p w:rsidR="00176125" w:rsidRPr="003A32E5" w:rsidRDefault="00176125" w:rsidP="00176125">
      <w:pPr>
        <w:tabs>
          <w:tab w:val="left" w:pos="2850"/>
        </w:tabs>
        <w:ind w:left="360"/>
        <w:jc w:val="both"/>
        <w:rPr>
          <w:rFonts w:ascii="Cambria" w:hAnsi="Cambria" w:cs="Lucida Sans Unicode"/>
          <w:b/>
          <w:sz w:val="22"/>
          <w:szCs w:val="22"/>
        </w:rPr>
      </w:pPr>
      <w:r w:rsidRPr="0076102A">
        <w:rPr>
          <w:rFonts w:ascii="Cambria" w:hAnsi="Cambria" w:cs="Lucida Sans Unicode"/>
          <w:noProof/>
          <w:sz w:val="22"/>
          <w:szCs w:val="22"/>
        </w:rPr>
        <w:pict>
          <v:line id="_x0000_s1036" style="position:absolute;left:0;text-align:left;flip:x y;z-index:251668480" from="261pt,136.15pt" to="396pt,181.15pt" strokeweight="6pt">
            <v:stroke endarrow="block"/>
          </v:line>
        </w:pict>
      </w:r>
      <w:r w:rsidRPr="0076102A">
        <w:rPr>
          <w:rFonts w:ascii="Cambria" w:hAnsi="Cambria" w:cs="Lucida Sans Unicode"/>
          <w:noProof/>
          <w:sz w:val="22"/>
          <w:szCs w:val="22"/>
        </w:rPr>
        <w:pict>
          <v:shape id="_x0000_s1048" type="#_x0000_t10" style="position:absolute;left:0;text-align:left;margin-left:9pt;margin-top:163.9pt;width:45.1pt;height:36.2pt;z-index:251680768"/>
        </w:pict>
      </w:r>
      <w:r w:rsidRPr="0076102A">
        <w:rPr>
          <w:rFonts w:ascii="Cambria" w:hAnsi="Cambria" w:cs="Lucida Sans Unicode"/>
          <w:noProof/>
          <w:sz w:val="22"/>
          <w:szCs w:val="22"/>
        </w:rPr>
        <w:pict>
          <v:line id="_x0000_s1028" style="position:absolute;left:0;text-align:left;flip:y;z-index:251660288" from="63pt,171.55pt" to="153pt,181.15pt" strokeweight="6pt">
            <v:stroke endarrow="block"/>
          </v:line>
        </w:pict>
      </w:r>
      <w:r w:rsidRPr="0076102A">
        <w:rPr>
          <w:rFonts w:ascii="Cambria" w:hAnsi="Cambria" w:cs="Lucida Sans Unicode"/>
          <w:noProof/>
          <w:sz w:val="22"/>
          <w:szCs w:val="22"/>
        </w:rPr>
        <w:pict>
          <v:line id="_x0000_s1035" style="position:absolute;left:0;text-align:left;flip:x y;z-index:251667456" from="189pt,152.55pt" to="306pt,199.15pt" strokeweight="6pt">
            <v:stroke endarrow="block"/>
          </v:line>
        </w:pict>
      </w:r>
      <w:r w:rsidRPr="0076102A">
        <w:rPr>
          <w:rFonts w:ascii="Cambria" w:hAnsi="Cambria" w:cs="Lucida Sans Unicode"/>
          <w:noProof/>
          <w:sz w:val="22"/>
          <w:szCs w:val="22"/>
        </w:rPr>
        <w:pict>
          <v:shape id="_x0000_s1047" type="#_x0000_t10" style="position:absolute;left:0;text-align:left;margin-left:297pt;margin-top:190.9pt;width:45.1pt;height:36.45pt;z-index:251679744"/>
        </w:pict>
      </w:r>
      <w:r w:rsidRPr="0076102A">
        <w:rPr>
          <w:rFonts w:ascii="Cambria" w:hAnsi="Cambria" w:cs="Lucida Sans Unicode"/>
          <w:noProof/>
          <w:sz w:val="22"/>
          <w:szCs w:val="22"/>
        </w:rPr>
        <w:pict>
          <v:shape id="_x0000_s1046" type="#_x0000_t10" style="position:absolute;left:0;text-align:left;margin-left:387pt;margin-top:172.9pt;width:45.1pt;height:36pt;z-index:251678720"/>
        </w:pict>
      </w:r>
      <w:r w:rsidRPr="0076102A">
        <w:rPr>
          <w:rFonts w:ascii="Cambria" w:hAnsi="Cambria" w:cs="Lucida Sans Unicode"/>
          <w:noProof/>
          <w:sz w:val="22"/>
          <w:szCs w:val="22"/>
        </w:rPr>
        <w:pict>
          <v:line id="_x0000_s1030" style="position:absolute;left:0;text-align:left;flip:x;z-index:251662336" from="108pt,11.8pt" to="126pt,45.55pt" strokeweight="6pt">
            <v:stroke endarrow="block"/>
          </v:line>
        </w:pict>
      </w:r>
      <w:r w:rsidRPr="0076102A">
        <w:rPr>
          <w:rFonts w:ascii="Cambria" w:hAnsi="Cambria" w:cs="Lucida Sans Unicode"/>
          <w:noProof/>
          <w:sz w:val="22"/>
          <w:szCs w:val="22"/>
        </w:rPr>
        <w:pict>
          <v:line id="_x0000_s1029" style="position:absolute;left:0;text-align:left;flip:x y;z-index:251661312" from="459pt,152.55pt" to="495pt,188.55pt" strokeweight="6pt">
            <v:stroke endarrow="block"/>
          </v:line>
        </w:pict>
      </w:r>
      <w:r w:rsidRPr="0076102A">
        <w:rPr>
          <w:rFonts w:ascii="Cambria" w:hAnsi="Cambria" w:cs="Lucida Sans Unicode"/>
          <w:noProof/>
          <w:sz w:val="22"/>
          <w:szCs w:val="22"/>
        </w:rPr>
        <w:pict>
          <v:shape id="_x0000_s1034" type="#_x0000_t10" style="position:absolute;left:0;text-align:left;margin-left:477pt;margin-top:188.55pt;width:45.05pt;height:36.1pt;z-index:251666432"/>
        </w:pict>
      </w:r>
      <w:r w:rsidRPr="0076102A">
        <w:rPr>
          <w:rFonts w:ascii="Cambria" w:hAnsi="Cambria" w:cs="Lucida Sans Unicode"/>
          <w:noProof/>
          <w:sz w:val="22"/>
          <w:szCs w:val="22"/>
        </w:rPr>
        <w:pict>
          <v:line id="_x0000_s1031" style="position:absolute;left:0;text-align:left;flip:x;z-index:251663360" from="189pt,9pt" to="270pt,79.65pt" strokeweight="6pt">
            <v:stroke endarrow="block"/>
          </v:line>
        </w:pict>
      </w:r>
      <w:r>
        <w:rPr>
          <w:rFonts w:ascii="Cambria" w:hAnsi="Cambria" w:cs="Lucida Sans Unicode"/>
          <w:noProof/>
          <w:sz w:val="22"/>
          <w:szCs w:val="22"/>
        </w:rPr>
        <w:drawing>
          <wp:inline distT="0" distB="0" distL="0" distR="0">
            <wp:extent cx="6007100" cy="2647315"/>
            <wp:effectExtent l="19050" t="0" r="0" b="0"/>
            <wp:docPr id="5" name="Resim 5" descr="http://www.kirsehirsivilsavunma.gov.tr/İL KRİZ MERKEZİ YÖNERGESİ_dosyalar/KIRŞ.HARİTALAR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irsehirsivilsavunma.gov.tr/İL KRİZ MERKEZİ YÖNERGESİ_dosyalar/KIRŞ.HARİTALAR_dosyalar/image003.gif"/>
                    <pic:cNvPicPr>
                      <a:picLocks noChangeAspect="1" noChangeArrowheads="1"/>
                    </pic:cNvPicPr>
                  </pic:nvPicPr>
                  <pic:blipFill>
                    <a:blip r:embed="rId8" cstate="print"/>
                    <a:srcRect/>
                    <a:stretch>
                      <a:fillRect/>
                    </a:stretch>
                  </pic:blipFill>
                  <pic:spPr bwMode="auto">
                    <a:xfrm>
                      <a:off x="0" y="0"/>
                      <a:ext cx="6007100" cy="2647315"/>
                    </a:xfrm>
                    <a:prstGeom prst="rect">
                      <a:avLst/>
                    </a:prstGeom>
                    <a:noFill/>
                    <a:ln w="9525">
                      <a:noFill/>
                      <a:miter lim="800000"/>
                      <a:headEnd/>
                      <a:tailEnd/>
                    </a:ln>
                  </pic:spPr>
                </pic:pic>
              </a:graphicData>
            </a:graphic>
          </wp:inline>
        </w:drawing>
      </w:r>
      <w:r w:rsidRPr="0076102A">
        <w:rPr>
          <w:rFonts w:ascii="Cambria" w:hAnsi="Cambria" w:cs="Lucida Sans Unicode"/>
          <w:sz w:val="22"/>
          <w:szCs w:val="22"/>
        </w:rPr>
      </w:r>
      <w:r w:rsidRPr="0076102A">
        <w:rPr>
          <w:rFonts w:ascii="Cambria" w:hAnsi="Cambria" w:cs="Lucida Sans Unicode"/>
          <w:sz w:val="22"/>
          <w:szCs w:val="22"/>
        </w:rPr>
        <w:pict>
          <v:group id="_x0000_s1026" editas="canvas" style="width:531pt;height:18pt;mso-position-horizontal-relative:char;mso-position-vertical-relative:line" coordorigin="2335,10841" coordsize="7200,24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35;top:10841;width:7200;height:247" o:preferrelative="f">
              <v:fill o:detectmouseclick="t"/>
              <v:path o:extrusionok="t" o:connecttype="none"/>
              <o:lock v:ext="edit" text="t"/>
            </v:shape>
            <w10:wrap type="none"/>
            <w10:anchorlock/>
          </v:group>
        </w:pict>
      </w:r>
    </w:p>
    <w:p w:rsidR="00176125" w:rsidRPr="003A32E5" w:rsidRDefault="00176125" w:rsidP="00176125">
      <w:pPr>
        <w:numPr>
          <w:ilvl w:val="0"/>
          <w:numId w:val="2"/>
        </w:numPr>
        <w:rPr>
          <w:rFonts w:ascii="Cambria" w:hAnsi="Cambria"/>
          <w:sz w:val="22"/>
          <w:szCs w:val="22"/>
        </w:rPr>
      </w:pPr>
      <w:r w:rsidRPr="003A32E5">
        <w:rPr>
          <w:rFonts w:ascii="Cambria" w:hAnsi="Cambria"/>
          <w:sz w:val="22"/>
          <w:szCs w:val="22"/>
        </w:rPr>
        <w:t>Bu şehrimiz ülkemizin en kalabalık şehri. Birçok fabrika, banka, iş yeri var. Buna bağlı olarak da nüfus yoğunluğu çok fazla.</w:t>
      </w:r>
    </w:p>
    <w:p w:rsidR="00176125" w:rsidRPr="003A32E5" w:rsidRDefault="00176125" w:rsidP="00176125">
      <w:pPr>
        <w:numPr>
          <w:ilvl w:val="0"/>
          <w:numId w:val="2"/>
        </w:numPr>
        <w:rPr>
          <w:rFonts w:ascii="Cambria" w:hAnsi="Cambria"/>
          <w:sz w:val="22"/>
          <w:szCs w:val="22"/>
        </w:rPr>
      </w:pPr>
      <w:r w:rsidRPr="003A32E5">
        <w:rPr>
          <w:rFonts w:ascii="Cambria" w:hAnsi="Cambria"/>
          <w:sz w:val="22"/>
          <w:szCs w:val="22"/>
        </w:rPr>
        <w:t>Bu şehir oldukça dağlık. Ulaşımı da zor. İş imkânları hiç yok gibi. Bir tane bile fabrikaya rastlamadım. Bu yüzden nüfusu çok az.</w:t>
      </w:r>
    </w:p>
    <w:p w:rsidR="00176125" w:rsidRPr="003A32E5" w:rsidRDefault="00176125" w:rsidP="00176125">
      <w:pPr>
        <w:numPr>
          <w:ilvl w:val="0"/>
          <w:numId w:val="2"/>
        </w:numPr>
        <w:rPr>
          <w:rFonts w:ascii="Cambria" w:hAnsi="Cambria"/>
          <w:sz w:val="22"/>
          <w:szCs w:val="22"/>
        </w:rPr>
      </w:pPr>
      <w:r w:rsidRPr="003A32E5">
        <w:rPr>
          <w:rFonts w:ascii="Cambria" w:hAnsi="Cambria"/>
          <w:sz w:val="22"/>
          <w:szCs w:val="22"/>
        </w:rPr>
        <w:t>Bu şehrimiz de nüfusun büyük çoğunluğu tarımla geçiniyor. Çok büyük tarlalarda buğday üretimi yapılıyor. Nüfus daha çok ovalarda toplanmış.</w:t>
      </w:r>
    </w:p>
    <w:p w:rsidR="00176125" w:rsidRPr="003A32E5" w:rsidRDefault="00176125" w:rsidP="00176125">
      <w:pPr>
        <w:numPr>
          <w:ilvl w:val="0"/>
          <w:numId w:val="2"/>
        </w:numPr>
        <w:rPr>
          <w:rFonts w:ascii="Cambria" w:hAnsi="Cambria"/>
          <w:sz w:val="22"/>
          <w:szCs w:val="22"/>
        </w:rPr>
      </w:pPr>
      <w:r w:rsidRPr="003A32E5">
        <w:rPr>
          <w:rFonts w:ascii="Cambria" w:hAnsi="Cambria"/>
          <w:sz w:val="22"/>
          <w:szCs w:val="22"/>
        </w:rPr>
        <w:t xml:space="preserve">Bu şehrimizde kömür </w:t>
      </w:r>
      <w:r w:rsidRPr="003A32E5">
        <w:rPr>
          <w:rFonts w:ascii="Cambria" w:hAnsi="Cambria"/>
          <w:b/>
          <w:sz w:val="22"/>
          <w:szCs w:val="22"/>
        </w:rPr>
        <w:t xml:space="preserve">madeni </w:t>
      </w:r>
      <w:r w:rsidRPr="003A32E5">
        <w:rPr>
          <w:rFonts w:ascii="Cambria" w:hAnsi="Cambria"/>
          <w:sz w:val="22"/>
          <w:szCs w:val="22"/>
        </w:rPr>
        <w:t>çıkarıldığı için bir çok maden işçisi var. Buna bağlı olarak nüfus da artmış.</w:t>
      </w:r>
    </w:p>
    <w:p w:rsidR="00176125" w:rsidRPr="003A32E5" w:rsidRDefault="00176125" w:rsidP="00176125">
      <w:pPr>
        <w:numPr>
          <w:ilvl w:val="0"/>
          <w:numId w:val="2"/>
        </w:numPr>
        <w:rPr>
          <w:rFonts w:ascii="Cambria" w:hAnsi="Cambria"/>
          <w:sz w:val="22"/>
          <w:szCs w:val="22"/>
        </w:rPr>
      </w:pPr>
      <w:r w:rsidRPr="003A32E5">
        <w:rPr>
          <w:rFonts w:ascii="Cambria" w:hAnsi="Cambria"/>
          <w:sz w:val="22"/>
          <w:szCs w:val="22"/>
        </w:rPr>
        <w:t>Bu şehrimizde binlerce turiste rastladık. Turizm sayesinde bu şehrin nüfusu gelişmiş.</w:t>
      </w:r>
    </w:p>
    <w:p w:rsidR="00176125" w:rsidRPr="003A32E5" w:rsidRDefault="00176125" w:rsidP="00176125">
      <w:pPr>
        <w:numPr>
          <w:ilvl w:val="0"/>
          <w:numId w:val="2"/>
        </w:numPr>
        <w:rPr>
          <w:rFonts w:ascii="Cambria" w:hAnsi="Cambria"/>
          <w:sz w:val="22"/>
          <w:szCs w:val="22"/>
        </w:rPr>
      </w:pPr>
      <w:r w:rsidRPr="003A32E5">
        <w:rPr>
          <w:rFonts w:ascii="Cambria" w:hAnsi="Cambria"/>
          <w:sz w:val="22"/>
          <w:szCs w:val="22"/>
        </w:rPr>
        <w:t>Burası tam bir ticaret şehri, başta mobilya olmak üzere yüzlerce fabrika var… BU şehir zaten “Tüccarları” ile tanınıyor.</w:t>
      </w:r>
    </w:p>
    <w:p w:rsidR="00176125" w:rsidRDefault="00176125" w:rsidP="00176125">
      <w:pPr>
        <w:numPr>
          <w:ilvl w:val="0"/>
          <w:numId w:val="2"/>
        </w:numPr>
        <w:rPr>
          <w:rFonts w:ascii="Cambria" w:hAnsi="Cambria"/>
          <w:sz w:val="22"/>
          <w:szCs w:val="22"/>
        </w:rPr>
      </w:pPr>
      <w:r w:rsidRPr="003A32E5">
        <w:rPr>
          <w:rFonts w:ascii="Cambria" w:hAnsi="Cambria"/>
          <w:sz w:val="22"/>
          <w:szCs w:val="22"/>
        </w:rPr>
        <w:t>Bu şehrimiz ise tam bir memur kenti. Birçok kurumun genel merkezi burada olduğu için nüfus aşırı derecede yoğun…</w:t>
      </w:r>
    </w:p>
    <w:p w:rsidR="00176125" w:rsidRDefault="00176125" w:rsidP="00176125">
      <w:pPr>
        <w:ind w:left="360"/>
        <w:rPr>
          <w:rFonts w:ascii="Cambria" w:hAnsi="Cambria"/>
          <w:sz w:val="22"/>
          <w:szCs w:val="22"/>
        </w:rPr>
      </w:pPr>
      <w:r w:rsidRPr="0076102A">
        <w:rPr>
          <w:rFonts w:ascii="Cambria" w:hAnsi="Cambria"/>
          <w:b/>
          <w:noProof/>
          <w:sz w:val="22"/>
          <w:szCs w:val="22"/>
        </w:rPr>
        <w:pict>
          <v:shape id="_x0000_s1050" type="#_x0000_t176" style="position:absolute;left:0;text-align:left;margin-left:274.25pt;margin-top:7.55pt;width:83.25pt;height:25.65pt;z-index:251682816" fillcolor="#5a5a5a" stroked="f" strokecolor="#7f7f7f">
            <v:textbox style="mso-next-textbox:#_x0000_s1050">
              <w:txbxContent>
                <w:p w:rsidR="00176125" w:rsidRPr="00EF655F" w:rsidRDefault="00176125" w:rsidP="00176125">
                  <w:pPr>
                    <w:jc w:val="center"/>
                    <w:rPr>
                      <w:rFonts w:ascii="Verdana" w:hAnsi="Verdana" w:cs="Lucida Sans Unicode"/>
                      <w:b/>
                      <w:color w:val="FFFFFF"/>
                      <w:sz w:val="18"/>
                      <w:szCs w:val="18"/>
                    </w:rPr>
                  </w:pPr>
                  <w:r>
                    <w:rPr>
                      <w:rFonts w:ascii="Verdana" w:hAnsi="Verdana" w:cs="Lucida Sans Unicode"/>
                      <w:b/>
                      <w:color w:val="FFFFFF"/>
                      <w:sz w:val="18"/>
                      <w:szCs w:val="18"/>
                    </w:rPr>
                    <w:t>10</w:t>
                  </w:r>
                  <w:r w:rsidRPr="00EF655F">
                    <w:rPr>
                      <w:rFonts w:ascii="Verdana" w:hAnsi="Verdana" w:cs="Lucida Sans Unicode"/>
                      <w:b/>
                      <w:color w:val="FFFFFF"/>
                      <w:sz w:val="18"/>
                      <w:szCs w:val="18"/>
                    </w:rPr>
                    <w:t xml:space="preserve"> Puan</w:t>
                  </w:r>
                </w:p>
              </w:txbxContent>
            </v:textbox>
          </v:shape>
        </w:pict>
      </w:r>
    </w:p>
    <w:p w:rsidR="00176125" w:rsidRPr="00CD1694" w:rsidRDefault="00176125" w:rsidP="00176125">
      <w:pPr>
        <w:ind w:left="360"/>
        <w:rPr>
          <w:rFonts w:ascii="Cambria" w:hAnsi="Cambria"/>
          <w:b/>
          <w:sz w:val="22"/>
          <w:szCs w:val="22"/>
        </w:rPr>
      </w:pPr>
      <w:r w:rsidRPr="00CD1694">
        <w:rPr>
          <w:rFonts w:ascii="Cambria" w:hAnsi="Cambria"/>
          <w:b/>
          <w:sz w:val="22"/>
          <w:szCs w:val="22"/>
        </w:rPr>
        <w:t>6- İç göçün nedenlerinden beş tanesini yazınız.</w:t>
      </w:r>
      <w:r>
        <w:rPr>
          <w:rFonts w:ascii="Cambria" w:hAnsi="Cambria"/>
          <w:b/>
          <w:sz w:val="22"/>
          <w:szCs w:val="22"/>
        </w:rPr>
        <w:t xml:space="preserve"> </w:t>
      </w:r>
    </w:p>
    <w:p w:rsidR="00FD4420" w:rsidRDefault="00FD4420"/>
    <w:sectPr w:rsidR="00FD4420" w:rsidSect="003A32E5">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73060"/>
    <w:multiLevelType w:val="hybridMultilevel"/>
    <w:tmpl w:val="2BC0ABFE"/>
    <w:lvl w:ilvl="0" w:tplc="B04ABBCA">
      <w:start w:val="1"/>
      <w:numFmt w:val="decimal"/>
      <w:lvlText w:val="%1-"/>
      <w:lvlJc w:val="left"/>
      <w:pPr>
        <w:tabs>
          <w:tab w:val="num" w:pos="720"/>
        </w:tabs>
        <w:ind w:left="720" w:hanging="360"/>
      </w:pPr>
      <w:rPr>
        <w:rFonts w:hint="default"/>
      </w:rPr>
    </w:lvl>
    <w:lvl w:ilvl="1" w:tplc="CA080F44">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F4D5968"/>
    <w:multiLevelType w:val="hybridMultilevel"/>
    <w:tmpl w:val="4A58909C"/>
    <w:lvl w:ilvl="0" w:tplc="77BCD1F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76125"/>
    <w:rsid w:val="00081F4F"/>
    <w:rsid w:val="00176125"/>
    <w:rsid w:val="00204CFE"/>
    <w:rsid w:val="00435C8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41"/>
        <o:r id="V:Rule2" type="callout" idref="#_x0000_s1040"/>
        <o:r id="V:Rule3" type="callout"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12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176125"/>
    <w:rPr>
      <w:color w:val="0000FF"/>
      <w:u w:val="single"/>
    </w:rPr>
  </w:style>
  <w:style w:type="paragraph" w:styleId="NormalWeb">
    <w:name w:val="Normal (Web)"/>
    <w:basedOn w:val="Normal"/>
    <w:uiPriority w:val="99"/>
    <w:unhideWhenUsed/>
    <w:rsid w:val="00176125"/>
    <w:pPr>
      <w:spacing w:before="100" w:beforeAutospacing="1" w:after="100" w:afterAutospacing="1"/>
    </w:pPr>
  </w:style>
  <w:style w:type="paragraph" w:styleId="BalonMetni">
    <w:name w:val="Balloon Text"/>
    <w:basedOn w:val="Normal"/>
    <w:link w:val="BalonMetniChar"/>
    <w:uiPriority w:val="99"/>
    <w:semiHidden/>
    <w:unhideWhenUsed/>
    <w:rsid w:val="00176125"/>
    <w:rPr>
      <w:rFonts w:ascii="Tahoma" w:hAnsi="Tahoma" w:cs="Tahoma"/>
      <w:sz w:val="16"/>
      <w:szCs w:val="16"/>
    </w:rPr>
  </w:style>
  <w:style w:type="character" w:customStyle="1" w:styleId="BalonMetniChar">
    <w:name w:val="Balon Metni Char"/>
    <w:basedOn w:val="VarsaylanParagrafYazTipi"/>
    <w:link w:val="BalonMetni"/>
    <w:uiPriority w:val="99"/>
    <w:semiHidden/>
    <w:rsid w:val="001761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601</Words>
  <Characters>3426</Characters>
  <Application>Microsoft Office Word</Application>
  <DocSecurity>0</DocSecurity>
  <Lines>28</Lines>
  <Paragraphs>8</Paragraphs>
  <ScaleCrop>false</ScaleCrop>
  <Manager>www.sorubak.com</Manager>
  <Company/>
  <LinksUpToDate>false</LinksUpToDate>
  <CharactersWithSpaces>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2015-10-31T22:37:00Z</dcterms:created>
  <dcterms:modified xsi:type="dcterms:W3CDTF">2015-10-31T22:38:00Z</dcterms:modified>
  <cp:category>www.sorubak.com</cp:category>
</cp:coreProperties>
</file>