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20" w:rsidRPr="001B6C20" w:rsidRDefault="001B6C20" w:rsidP="001B6C2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B6C20" w:rsidRPr="001B6C20" w:rsidSect="0000290A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1B6C20" w:rsidRPr="001B6C20" w:rsidRDefault="001B6C20" w:rsidP="001B6C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Not</w:t>
      </w:r>
      <w:r w:rsidRPr="001B6C20">
        <w:rPr>
          <w:rFonts w:ascii="Times New Roman" w:hAnsi="Times New Roman" w:cs="Times New Roman"/>
          <w:sz w:val="24"/>
          <w:szCs w:val="24"/>
        </w:rPr>
        <w:t>: Herkesten 100 tam not bekliyor ve başarılar diliyorum…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"/>
        <w:gridCol w:w="375"/>
        <w:gridCol w:w="365"/>
        <w:gridCol w:w="376"/>
        <w:gridCol w:w="327"/>
        <w:gridCol w:w="327"/>
        <w:gridCol w:w="318"/>
        <w:gridCol w:w="327"/>
        <w:gridCol w:w="318"/>
        <w:gridCol w:w="368"/>
        <w:gridCol w:w="420"/>
        <w:gridCol w:w="421"/>
        <w:gridCol w:w="420"/>
        <w:gridCol w:w="420"/>
        <w:gridCol w:w="451"/>
        <w:gridCol w:w="528"/>
        <w:gridCol w:w="421"/>
        <w:gridCol w:w="420"/>
        <w:gridCol w:w="279"/>
        <w:gridCol w:w="388"/>
        <w:gridCol w:w="312"/>
        <w:gridCol w:w="420"/>
        <w:gridCol w:w="280"/>
        <w:gridCol w:w="420"/>
        <w:gridCol w:w="420"/>
      </w:tblGrid>
      <w:tr w:rsidR="001B6C20" w:rsidRPr="001B6C20" w:rsidTr="001B6C20">
        <w:trPr>
          <w:trHeight w:val="396"/>
          <w:jc w:val="center"/>
        </w:trPr>
        <w:tc>
          <w:tcPr>
            <w:tcW w:w="1481" w:type="dxa"/>
            <w:gridSpan w:val="4"/>
            <w:shd w:val="clear" w:color="auto" w:fill="auto"/>
            <w:hideMark/>
          </w:tcPr>
          <w:p w:rsidR="001B6C20" w:rsidRPr="001B6C20" w:rsidRDefault="001B6C20" w:rsidP="00A14D62">
            <w:pPr>
              <w:spacing w:line="1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  <w:p w:rsidR="001B6C20" w:rsidRPr="001B6C20" w:rsidRDefault="001B6C20" w:rsidP="00A14D62">
            <w:pPr>
              <w:spacing w:line="1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7164" w:type="dxa"/>
            <w:gridSpan w:val="19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1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2015-2016</w:t>
            </w:r>
            <w:r w:rsidRPr="001B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YILI Ş.P.B. ERCÜMENT TÜRKMEN İMAMHATİP ORTAOKULU </w:t>
            </w:r>
          </w:p>
          <w:p w:rsidR="001B6C20" w:rsidRDefault="001B6C20" w:rsidP="00A14D62">
            <w:pPr>
              <w:spacing w:after="0" w:line="1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7.SINIF SOSYAL BİLGİLER 1.DÖNEM 1. SINAVI</w:t>
            </w:r>
          </w:p>
          <w:p w:rsidR="001B6C20" w:rsidRPr="001B6C20" w:rsidRDefault="001B6C20" w:rsidP="00A14D62">
            <w:pPr>
              <w:spacing w:after="0" w:line="1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5" w:history="1">
              <w:r w:rsidRPr="00553939">
                <w:rPr>
                  <w:rStyle w:val="Kpr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gridSpan w:val="2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1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Not: </w:t>
            </w:r>
          </w:p>
          <w:p w:rsidR="001B6C20" w:rsidRPr="001B6C20" w:rsidRDefault="001B6C20" w:rsidP="00A14D62">
            <w:pPr>
              <w:spacing w:after="0" w:line="1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-----------</w:t>
            </w:r>
          </w:p>
        </w:tc>
      </w:tr>
      <w:tr w:rsidR="001B6C20" w:rsidRPr="001B6C20" w:rsidTr="001B6C20">
        <w:trPr>
          <w:trHeight w:val="240"/>
          <w:jc w:val="center"/>
        </w:trPr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6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08"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6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2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217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 xml:space="preserve">  21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 w:line="20" w:lineRule="atLeast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B6C20" w:rsidRPr="001B6C20" w:rsidTr="001B6C20">
        <w:trPr>
          <w:trHeight w:val="240"/>
          <w:jc w:val="center"/>
        </w:trPr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6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ind w:left="-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2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79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8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12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C</w:t>
            </w:r>
          </w:p>
        </w:tc>
        <w:tc>
          <w:tcPr>
            <w:tcW w:w="28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B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C</w:t>
            </w:r>
          </w:p>
        </w:tc>
      </w:tr>
      <w:tr w:rsidR="001B6C20" w:rsidRPr="001B6C20" w:rsidTr="001B6C20">
        <w:trPr>
          <w:trHeight w:val="240"/>
          <w:jc w:val="center"/>
        </w:trPr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7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1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9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2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" w:type="dxa"/>
            <w:shd w:val="clear" w:color="auto" w:fill="auto"/>
            <w:hideMark/>
          </w:tcPr>
          <w:p w:rsidR="001B6C20" w:rsidRPr="001B6C20" w:rsidRDefault="001B6C20" w:rsidP="00A14D6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B6C20" w:rsidRPr="001B6C20" w:rsidSect="00E96054">
          <w:type w:val="continuous"/>
          <w:pgSz w:w="11906" w:h="16838"/>
          <w:pgMar w:top="851" w:right="991" w:bottom="709" w:left="1134" w:header="708" w:footer="708" w:gutter="0"/>
          <w:cols w:sep="1" w:space="284"/>
          <w:docGrid w:linePitch="360"/>
        </w:sect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1. Duruş, Mimikler, Başın Kullanımı, Oturmak İçin Seçilen Yer, Giyim, Bakım Ve Makyaj, Jestler, Göz Teması, Ayakların Kullanımı, Oturma Biçimi, Mesafe Kullanılan Aksesuarlar gibi özellikleri tek kelimeyle ifade edecek olursak aşağıdakilerden hangisini söyleriz?</w:t>
      </w:r>
    </w:p>
    <w:p w:rsidR="001B6C20" w:rsidRPr="001B6C20" w:rsidRDefault="001B6C20" w:rsidP="001B6C2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B6C20">
        <w:rPr>
          <w:rFonts w:ascii="Times New Roman" w:hAnsi="Times New Roman" w:cs="Times New Roman"/>
          <w:sz w:val="24"/>
          <w:szCs w:val="24"/>
        </w:rPr>
        <w:t>Empati          B</w:t>
      </w:r>
      <w:proofErr w:type="gramEnd"/>
      <w:r w:rsidRPr="001B6C20">
        <w:rPr>
          <w:rFonts w:ascii="Times New Roman" w:hAnsi="Times New Roman" w:cs="Times New Roman"/>
          <w:sz w:val="24"/>
          <w:szCs w:val="24"/>
        </w:rPr>
        <w:t>) Beden Dili         C) Saplantı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D) İletişim</w:t>
      </w:r>
    </w:p>
    <w:p w:rsidR="001B6C20" w:rsidRPr="001B6C20" w:rsidRDefault="001B6C20" w:rsidP="001B6C20">
      <w:pPr>
        <w:tabs>
          <w:tab w:val="num" w:pos="288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tabs>
          <w:tab w:val="num" w:pos="288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2. Bir yayın kuruluşunda yayınlamış asılsız bir haberi yalanlamak amacıyla yapılan haber için aşağıdakilerden hangisini kullanırız?</w:t>
      </w:r>
    </w:p>
    <w:p w:rsidR="001B6C20" w:rsidRPr="001B6C20" w:rsidRDefault="001B6C20" w:rsidP="001B6C20">
      <w:pPr>
        <w:tabs>
          <w:tab w:val="num" w:pos="28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1B6C20">
        <w:rPr>
          <w:rFonts w:ascii="Times New Roman" w:hAnsi="Times New Roman" w:cs="Times New Roman"/>
          <w:sz w:val="24"/>
          <w:szCs w:val="24"/>
        </w:rPr>
        <w:t>Röportaj           B</w:t>
      </w:r>
      <w:proofErr w:type="gramEnd"/>
      <w:r w:rsidRPr="001B6C20">
        <w:rPr>
          <w:rFonts w:ascii="Times New Roman" w:hAnsi="Times New Roman" w:cs="Times New Roman"/>
          <w:sz w:val="24"/>
          <w:szCs w:val="24"/>
        </w:rPr>
        <w:t>) Sansür           C) Tekzip            D) İktibas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3. </w:t>
      </w:r>
      <w:r w:rsidRPr="001B6C20">
        <w:rPr>
          <w:rFonts w:ascii="Times New Roman" w:hAnsi="Times New Roman" w:cs="Times New Roman"/>
          <w:bCs/>
          <w:sz w:val="24"/>
          <w:szCs w:val="24"/>
        </w:rPr>
        <w:t>Aşağıdakilerden hangisi Mustafa Kemal Atatürk’ün iletişim ile ilgili kurduğu kurumdur?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TRT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B) Anadolu </w:t>
      </w:r>
      <w:proofErr w:type="gramStart"/>
      <w:r w:rsidRPr="001B6C20">
        <w:rPr>
          <w:rFonts w:ascii="Times New Roman" w:hAnsi="Times New Roman" w:cs="Times New Roman"/>
          <w:sz w:val="24"/>
          <w:szCs w:val="24"/>
        </w:rPr>
        <w:t>ajansı         C</w:t>
      </w:r>
      <w:proofErr w:type="gramEnd"/>
      <w:r w:rsidRPr="001B6C20">
        <w:rPr>
          <w:rFonts w:ascii="Times New Roman" w:hAnsi="Times New Roman" w:cs="Times New Roman"/>
          <w:sz w:val="24"/>
          <w:szCs w:val="24"/>
        </w:rPr>
        <w:t>) TBMM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 D) RTÜK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4. </w:t>
      </w:r>
      <w:r w:rsidRPr="001B6C20">
        <w:rPr>
          <w:rFonts w:ascii="Times New Roman" w:hAnsi="Times New Roman" w:cs="Times New Roman"/>
          <w:bCs/>
          <w:sz w:val="24"/>
          <w:szCs w:val="24"/>
        </w:rPr>
        <w:t>“İleri düzeydeki meslek ve bilim insanlarıyla uzmanların bir başka gelişmiş ülkede çalışmak amacıyla yerleşip kendi ülkelerinden ayrılmasıdır.”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 sözü edilen göç aşağıdakilerden hangisidir?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İç </w:t>
      </w:r>
      <w:proofErr w:type="gramStart"/>
      <w:r w:rsidRPr="001B6C20">
        <w:rPr>
          <w:rFonts w:ascii="Times New Roman" w:hAnsi="Times New Roman" w:cs="Times New Roman"/>
          <w:sz w:val="24"/>
          <w:szCs w:val="24"/>
        </w:rPr>
        <w:t>Göç      B</w:t>
      </w:r>
      <w:proofErr w:type="gramEnd"/>
      <w:r w:rsidRPr="001B6C20">
        <w:rPr>
          <w:rFonts w:ascii="Times New Roman" w:hAnsi="Times New Roman" w:cs="Times New Roman"/>
          <w:sz w:val="24"/>
          <w:szCs w:val="24"/>
        </w:rPr>
        <w:t xml:space="preserve">) Dış Göç       C) Mevsimlik göç      D) Beyin Göçü 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 xml:space="preserve">5. Göçler sürekli olmakla birlikte geçici olarak da yapılabilmektedir. </w:t>
      </w:r>
      <w:r w:rsidRPr="001B6C20">
        <w:rPr>
          <w:rFonts w:ascii="Times New Roman" w:hAnsi="Times New Roman"/>
          <w:b/>
          <w:sz w:val="24"/>
          <w:szCs w:val="24"/>
        </w:rPr>
        <w:t>Aşağıdakilerden hangisi, geçici göçlere (mevsimlik göç) örnek ola</w:t>
      </w:r>
      <w:r w:rsidRPr="001B6C20">
        <w:rPr>
          <w:rFonts w:ascii="Times New Roman" w:hAnsi="Times New Roman"/>
          <w:b/>
          <w:sz w:val="24"/>
          <w:szCs w:val="24"/>
        </w:rPr>
        <w:softHyphen/>
        <w:t xml:space="preserve">rak </w:t>
      </w:r>
      <w:r w:rsidRPr="001B6C20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1B6C20">
        <w:rPr>
          <w:rFonts w:ascii="Times New Roman" w:hAnsi="Times New Roman"/>
          <w:b/>
          <w:sz w:val="24"/>
          <w:szCs w:val="24"/>
        </w:rPr>
        <w:t xml:space="preserve">? 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A) Antalya'ya otelde çalışılmaya gidilmesi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B) Yazın hayvanların otlatılması için yaylalara çıkılması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C) Tayini çıkan bir öğretmenin görev yapacağı ile gitmesi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lastRenderedPageBreak/>
        <w:t>D) Doğu ve güneydoğudaki illerimizden Giresun ve Ordu gibi illere fındık toplamak için gidilmesi.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6. </w:t>
      </w:r>
      <w:r w:rsidRPr="001B6C20">
        <w:rPr>
          <w:rFonts w:ascii="Times New Roman" w:hAnsi="Times New Roman" w:cs="Times New Roman"/>
          <w:bCs/>
          <w:sz w:val="24"/>
          <w:szCs w:val="24"/>
        </w:rPr>
        <w:t xml:space="preserve">Neyi söylediğin kadar nasıl söylediğin de önemlidir. 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>Aşağıdakilerden hangisi verilen sözü destekler niteliktedir?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İnsanlar her bildiklerini söylemelidirler.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B) İnsanlar arası ilişkilerde düşünceler önemli yer tutar.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C) İnsanlar çok konuşarak düşüncelerini ifade edebilirler.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İnsanlar düşündüklerini doğru ifade etmelidir.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 xml:space="preserve">7. Ailesi İstanbul'da olan Ceyda İzmir'de üniversitede okumaktadır. Okullar kapanmadan bir hafta önce annesini telefonla arayarak arkadaşlarıyla </w:t>
      </w:r>
      <w:proofErr w:type="spellStart"/>
      <w:r w:rsidRPr="001B6C20">
        <w:rPr>
          <w:rFonts w:ascii="Times New Roman" w:hAnsi="Times New Roman"/>
          <w:sz w:val="24"/>
          <w:szCs w:val="24"/>
        </w:rPr>
        <w:t>Uzungöl'e</w:t>
      </w:r>
      <w:proofErr w:type="spellEnd"/>
      <w:r w:rsidRPr="001B6C20">
        <w:rPr>
          <w:rFonts w:ascii="Times New Roman" w:hAnsi="Times New Roman"/>
          <w:sz w:val="24"/>
          <w:szCs w:val="24"/>
        </w:rPr>
        <w:t xml:space="preserve"> tatile gitmek için izin istemiştir. Şimdi arkadaşlarıyla tatilde olan Serhan haftaya İstanbul'a dönecektir.</w:t>
      </w:r>
    </w:p>
    <w:p w:rsidR="001B6C20" w:rsidRPr="001B6C20" w:rsidRDefault="001B6C20" w:rsidP="001B6C20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1B6C20">
        <w:rPr>
          <w:rFonts w:ascii="Times New Roman" w:hAnsi="Times New Roman"/>
          <w:b/>
          <w:sz w:val="24"/>
          <w:szCs w:val="24"/>
        </w:rPr>
        <w:t xml:space="preserve">  </w:t>
      </w:r>
      <w:r w:rsidRPr="001B6C20">
        <w:rPr>
          <w:rFonts w:ascii="Times New Roman" w:hAnsi="Times New Roman"/>
          <w:b/>
          <w:bCs/>
          <w:sz w:val="24"/>
          <w:szCs w:val="24"/>
        </w:rPr>
        <w:t xml:space="preserve">Yukarıda paragrafta Serhan’ın hangi hak ve özgürlüklerinden </w:t>
      </w:r>
      <w:r w:rsidRPr="001B6C20">
        <w:rPr>
          <w:rFonts w:ascii="Times New Roman" w:hAnsi="Times New Roman"/>
          <w:b/>
          <w:bCs/>
          <w:sz w:val="24"/>
          <w:szCs w:val="24"/>
          <w:u w:val="single"/>
        </w:rPr>
        <w:t>bahsedilmemiştir?</w:t>
      </w:r>
      <w:r w:rsidRPr="001B6C20">
        <w:rPr>
          <w:rFonts w:ascii="Times New Roman" w:hAnsi="Times New Roman"/>
          <w:b/>
          <w:sz w:val="24"/>
          <w:szCs w:val="24"/>
        </w:rPr>
        <w:t xml:space="preserve"> 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 xml:space="preserve">A)  Bilim özgürlüğü             B) Haberleşme özgürlüğü  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 xml:space="preserve">C)  Seyahat </w:t>
      </w:r>
      <w:proofErr w:type="gramStart"/>
      <w:r w:rsidRPr="001B6C20">
        <w:rPr>
          <w:rFonts w:ascii="Times New Roman" w:hAnsi="Times New Roman"/>
          <w:sz w:val="24"/>
          <w:szCs w:val="24"/>
        </w:rPr>
        <w:t>özgürlüğü       D</w:t>
      </w:r>
      <w:proofErr w:type="gramEnd"/>
      <w:r w:rsidRPr="001B6C20">
        <w:rPr>
          <w:rFonts w:ascii="Times New Roman" w:hAnsi="Times New Roman"/>
          <w:sz w:val="24"/>
          <w:szCs w:val="24"/>
        </w:rPr>
        <w:t xml:space="preserve">) Eğitim-öğrenim hakkı  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8. 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Aşağıdakilerden hangisi kitle iletişim araçlarının görev ve sorumlulukları arasında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>yer almaz?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Dünyadaki ve ülkedeki gelişmeleri hızlı ve doğru bir biçimde topluma aktarmak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B) Toplumsal sorunların çözülmesine katkı sağlamak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lastRenderedPageBreak/>
        <w:t>C) Bireylerin temel hak ve sorumluluklarını öğrenmesine yardımcı olmak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Toplumun nasıl yönetileceğine karar vermek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C20">
        <w:rPr>
          <w:rFonts w:ascii="Times New Roman" w:hAnsi="Times New Roman" w:cs="Times New Roman"/>
          <w:sz w:val="24"/>
          <w:szCs w:val="24"/>
        </w:rPr>
        <w:t>9. Sağlıklı bir toplum için bireylerin birbirleriyle etkili bir iletişim içinde olması şarttır.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 Aşağıdakilerden hangisi sağlıklı bir iletişim ortamı için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İnsanların topluma olan katkısı ve verimi artar.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B) Her insan sorumluluğunun bilincinde olur.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C) Herkes kendi çıkarlarını düşünür.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ab/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Toplumda başkalarına karşı saygı ve hoşgörü sağlanır.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 xml:space="preserve">10. Ben dili, kişinin o anda karşılaştığı durum veya davranış karşısında, kişisel tepkisini duygu ve düşüncelerle açıklayan bir ifade tarzıdır. </w:t>
      </w:r>
      <w:r w:rsidRPr="001B6C20">
        <w:rPr>
          <w:rFonts w:ascii="Times New Roman" w:hAnsi="Times New Roman"/>
          <w:b/>
          <w:bCs/>
          <w:sz w:val="24"/>
          <w:szCs w:val="24"/>
        </w:rPr>
        <w:t>Aşağıdakilerden hangisini ‘Ben Dili’ne bir örnek gösterebiliriz?</w:t>
      </w:r>
    </w:p>
    <w:p w:rsidR="001B6C20" w:rsidRPr="001B6C20" w:rsidRDefault="001B6C20" w:rsidP="001B6C20">
      <w:pPr>
        <w:pStyle w:val="AralkYok"/>
        <w:numPr>
          <w:ilvl w:val="0"/>
          <w:numId w:val="1"/>
        </w:numPr>
        <w:tabs>
          <w:tab w:val="clear" w:pos="720"/>
        </w:tabs>
        <w:ind w:left="284" w:hanging="284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Derslere hep geç giriyorsun!</w:t>
      </w:r>
    </w:p>
    <w:p w:rsidR="001B6C20" w:rsidRPr="001B6C20" w:rsidRDefault="001B6C20" w:rsidP="001B6C20">
      <w:pPr>
        <w:pStyle w:val="AralkYok"/>
        <w:numPr>
          <w:ilvl w:val="0"/>
          <w:numId w:val="1"/>
        </w:numPr>
        <w:tabs>
          <w:tab w:val="clear" w:pos="720"/>
        </w:tabs>
        <w:ind w:left="284" w:hanging="284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Çok fazla gürültü yapıyorsun!</w:t>
      </w:r>
    </w:p>
    <w:p w:rsidR="001B6C20" w:rsidRPr="001B6C20" w:rsidRDefault="001B6C20" w:rsidP="001B6C20">
      <w:pPr>
        <w:pStyle w:val="AralkYok"/>
        <w:numPr>
          <w:ilvl w:val="0"/>
          <w:numId w:val="1"/>
        </w:numPr>
        <w:tabs>
          <w:tab w:val="clear" w:pos="720"/>
        </w:tabs>
        <w:ind w:left="284" w:hanging="284"/>
        <w:rPr>
          <w:rFonts w:ascii="Times New Roman" w:hAnsi="Times New Roman"/>
          <w:bCs/>
          <w:sz w:val="24"/>
          <w:szCs w:val="24"/>
        </w:rPr>
      </w:pPr>
      <w:r w:rsidRPr="001B6C20">
        <w:rPr>
          <w:rFonts w:ascii="Times New Roman" w:hAnsi="Times New Roman"/>
          <w:bCs/>
          <w:sz w:val="24"/>
          <w:szCs w:val="24"/>
        </w:rPr>
        <w:t>Kolumun çekiştirilmesinden hoşlanmıyorum!</w:t>
      </w:r>
    </w:p>
    <w:p w:rsidR="001B6C20" w:rsidRPr="001B6C20" w:rsidRDefault="001B6C20" w:rsidP="001B6C20">
      <w:pPr>
        <w:pStyle w:val="AralkYok"/>
        <w:numPr>
          <w:ilvl w:val="0"/>
          <w:numId w:val="1"/>
        </w:numPr>
        <w:tabs>
          <w:tab w:val="clear" w:pos="720"/>
        </w:tabs>
        <w:ind w:left="284" w:hanging="284"/>
        <w:rPr>
          <w:rFonts w:ascii="Times New Roman" w:hAnsi="Times New Roman"/>
          <w:sz w:val="24"/>
          <w:szCs w:val="24"/>
        </w:rPr>
      </w:pPr>
      <w:r w:rsidRPr="001B6C20">
        <w:rPr>
          <w:rFonts w:ascii="Times New Roman" w:hAnsi="Times New Roman"/>
          <w:sz w:val="24"/>
          <w:szCs w:val="24"/>
        </w:rPr>
        <w:t>Her zaman sözümü kesiyorsun!</w:t>
      </w:r>
    </w:p>
    <w:p w:rsidR="001B6C20" w:rsidRPr="001B6C20" w:rsidRDefault="001B6C20" w:rsidP="001B6C20">
      <w:pPr>
        <w:pStyle w:val="AralkYok"/>
        <w:rPr>
          <w:rFonts w:ascii="Times New Roman" w:hAnsi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11. 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>Nüfusun yaşlı olmasında, hangisi bir etken</w:t>
      </w:r>
      <w:r w:rsidRPr="001B6C20">
        <w:rPr>
          <w:rFonts w:ascii="Times New Roman" w:hAnsi="Times New Roman" w:cs="Times New Roman"/>
          <w:sz w:val="24"/>
          <w:szCs w:val="24"/>
        </w:rPr>
        <w:t xml:space="preserve"> </w:t>
      </w:r>
      <w:r w:rsidRPr="001B6C20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 xml:space="preserve">A) Gelişmekte olan bir ülke </w:t>
      </w:r>
      <w:proofErr w:type="gramStart"/>
      <w:r w:rsidRPr="001B6C20">
        <w:rPr>
          <w:rFonts w:ascii="Times New Roman" w:hAnsi="Times New Roman" w:cs="Times New Roman"/>
          <w:bCs/>
          <w:sz w:val="24"/>
          <w:szCs w:val="24"/>
        </w:rPr>
        <w:t>oluşu  B</w:t>
      </w:r>
      <w:proofErr w:type="gramEnd"/>
      <w:r w:rsidRPr="001B6C20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1B6C20">
        <w:rPr>
          <w:rFonts w:ascii="Times New Roman" w:hAnsi="Times New Roman" w:cs="Times New Roman"/>
          <w:sz w:val="24"/>
          <w:szCs w:val="24"/>
        </w:rPr>
        <w:t>Sağlık imkânının gelişmesi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C) Aile planlamasının </w:t>
      </w:r>
      <w:proofErr w:type="gramStart"/>
      <w:r w:rsidRPr="001B6C20">
        <w:rPr>
          <w:rFonts w:ascii="Times New Roman" w:hAnsi="Times New Roman" w:cs="Times New Roman"/>
          <w:sz w:val="24"/>
          <w:szCs w:val="24"/>
        </w:rPr>
        <w:t>yaygınlığı    D</w:t>
      </w:r>
      <w:proofErr w:type="gramEnd"/>
      <w:r w:rsidRPr="001B6C20">
        <w:rPr>
          <w:rFonts w:ascii="Times New Roman" w:hAnsi="Times New Roman" w:cs="Times New Roman"/>
          <w:sz w:val="24"/>
          <w:szCs w:val="24"/>
        </w:rPr>
        <w:t>) Tüketici kesimin az olması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12.  Malazgirt savaşı sonrası Bizans kralı Romen </w:t>
      </w:r>
      <w:proofErr w:type="spellStart"/>
      <w:r w:rsidRPr="001B6C20">
        <w:rPr>
          <w:rFonts w:ascii="Times New Roman" w:hAnsi="Times New Roman" w:cs="Times New Roman"/>
          <w:sz w:val="24"/>
          <w:szCs w:val="24"/>
        </w:rPr>
        <w:t>Diyojen</w:t>
      </w:r>
      <w:proofErr w:type="spellEnd"/>
      <w:r w:rsidRPr="001B6C20">
        <w:rPr>
          <w:rFonts w:ascii="Times New Roman" w:hAnsi="Times New Roman" w:cs="Times New Roman"/>
          <w:sz w:val="24"/>
          <w:szCs w:val="24"/>
        </w:rPr>
        <w:t xml:space="preserve"> ile Selçuklu sultanı Alparslan arasında yapılan antlaşma şartlarına bakıldığında Selçuklu Devleti’nin Bizans üzerinde kesin hâkimiyet kurduğu görülmektedir. Ancak yapılan antlaşma geçerliliğini koruyamamıştır.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b/>
          <w:bCs/>
          <w:sz w:val="24"/>
          <w:szCs w:val="24"/>
        </w:rPr>
        <w:t>Bizans ile yapılan bu antlaşmanın geçersiz olmasına neden olan gelişme aşağıdakilerden hangisidir</w:t>
      </w:r>
      <w:r w:rsidRPr="001B6C20">
        <w:rPr>
          <w:rFonts w:ascii="Times New Roman" w:hAnsi="Times New Roman" w:cs="Times New Roman"/>
          <w:sz w:val="24"/>
          <w:szCs w:val="24"/>
        </w:rPr>
        <w:t>?</w:t>
      </w:r>
    </w:p>
    <w:p w:rsidR="001B6C20" w:rsidRPr="001B6C20" w:rsidRDefault="001B6C20" w:rsidP="001B6C20">
      <w:pPr>
        <w:numPr>
          <w:ilvl w:val="0"/>
          <w:numId w:val="5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Bizans’ın, istenilen savaş tazminatını fazla bulması</w:t>
      </w:r>
    </w:p>
    <w:p w:rsidR="001B6C20" w:rsidRPr="001B6C20" w:rsidRDefault="001B6C20" w:rsidP="001B6C20">
      <w:pPr>
        <w:numPr>
          <w:ilvl w:val="0"/>
          <w:numId w:val="5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Selçukluların antlaşma şartlarına sadık kalmaması</w:t>
      </w:r>
    </w:p>
    <w:p w:rsidR="001B6C20" w:rsidRPr="001B6C20" w:rsidRDefault="001B6C20" w:rsidP="001B6C20">
      <w:pPr>
        <w:numPr>
          <w:ilvl w:val="0"/>
          <w:numId w:val="5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 xml:space="preserve">Romen </w:t>
      </w:r>
      <w:proofErr w:type="spellStart"/>
      <w:r w:rsidRPr="001B6C20">
        <w:rPr>
          <w:rFonts w:ascii="Times New Roman" w:hAnsi="Times New Roman" w:cs="Times New Roman"/>
          <w:bCs/>
          <w:sz w:val="24"/>
          <w:szCs w:val="24"/>
        </w:rPr>
        <w:t>Diyojen’in</w:t>
      </w:r>
      <w:proofErr w:type="spellEnd"/>
      <w:r w:rsidRPr="001B6C20">
        <w:rPr>
          <w:rFonts w:ascii="Times New Roman" w:hAnsi="Times New Roman" w:cs="Times New Roman"/>
          <w:bCs/>
          <w:sz w:val="24"/>
          <w:szCs w:val="24"/>
        </w:rPr>
        <w:t xml:space="preserve"> tahttan indirilmesi</w:t>
      </w:r>
    </w:p>
    <w:p w:rsidR="001B6C20" w:rsidRPr="001B6C20" w:rsidRDefault="001B6C20" w:rsidP="001B6C20">
      <w:pPr>
        <w:pStyle w:val="ListeParagraf"/>
        <w:numPr>
          <w:ilvl w:val="0"/>
          <w:numId w:val="5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Diğer Türk beyliklerinin Selçuklu Devleti üzerindeki baskısı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13. Yaşanacak yer olarak neden İstanbul’u tercih ettin? </w:t>
      </w:r>
      <w:proofErr w:type="gramStart"/>
      <w:r w:rsidRPr="001B6C20">
        <w:rPr>
          <w:rFonts w:ascii="Times New Roman" w:hAnsi="Times New Roman" w:cs="Times New Roman"/>
          <w:b/>
          <w:bCs/>
          <w:sz w:val="24"/>
          <w:szCs w:val="24"/>
        </w:rPr>
        <w:t>sorusuna</w:t>
      </w:r>
      <w:proofErr w:type="gramEnd"/>
      <w:r w:rsidRPr="001B6C20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cevap olarak verilirse doğru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>olmayacaktır?</w:t>
      </w:r>
    </w:p>
    <w:p w:rsidR="001B6C20" w:rsidRPr="001B6C20" w:rsidRDefault="001B6C20" w:rsidP="001B6C20">
      <w:pPr>
        <w:numPr>
          <w:ilvl w:val="0"/>
          <w:numId w:val="3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lastRenderedPageBreak/>
        <w:t>Deniz ulaşımı oldukça gelişmiş olduğu için</w:t>
      </w:r>
    </w:p>
    <w:p w:rsidR="001B6C20" w:rsidRPr="001B6C20" w:rsidRDefault="001B6C20" w:rsidP="001B6C20">
      <w:pPr>
        <w:numPr>
          <w:ilvl w:val="0"/>
          <w:numId w:val="3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>Yer altı kaynakları oldukça zengin olduğu için</w:t>
      </w:r>
    </w:p>
    <w:p w:rsidR="001B6C20" w:rsidRPr="001B6C20" w:rsidRDefault="001B6C20" w:rsidP="001B6C20">
      <w:pPr>
        <w:numPr>
          <w:ilvl w:val="0"/>
          <w:numId w:val="3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Türkiye’nin en iyi turizm merkezlerinden olduğu için</w:t>
      </w:r>
    </w:p>
    <w:p w:rsidR="001B6C20" w:rsidRPr="001B6C20" w:rsidRDefault="001B6C20" w:rsidP="001B6C20">
      <w:pPr>
        <w:numPr>
          <w:ilvl w:val="0"/>
          <w:numId w:val="3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Önemli bir Pazar konumunda olduğu için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14. Çocuk hakları sözleşmesinin 32. maddesinde: “Çocuğun ekonomik sömürüye ve her türlü tehlikeli ya da bedensel, zihinsel, ruhsal, toplumsal gelişmesine zarar verecek nitelikte çalıştırılmaya karşı korunma hakkı vardır.” şeklinde bir karar alınmıştır.  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 xml:space="preserve">Buna göre, aşağıdakilerden hangisi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>söylenemez</w:t>
      </w:r>
      <w:r w:rsidRPr="001B6C20">
        <w:rPr>
          <w:rFonts w:ascii="Times New Roman" w:hAnsi="Times New Roman" w:cs="Times New Roman"/>
          <w:b/>
          <w:sz w:val="24"/>
          <w:szCs w:val="24"/>
        </w:rPr>
        <w:t>?</w:t>
      </w:r>
    </w:p>
    <w:p w:rsidR="001B6C20" w:rsidRPr="001B6C20" w:rsidRDefault="001B6C20" w:rsidP="001B6C20">
      <w:pPr>
        <w:numPr>
          <w:ilvl w:val="0"/>
          <w:numId w:val="4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Çalışan çocuklarda ruhsal hastalıklar oluşabilir.</w:t>
      </w:r>
    </w:p>
    <w:p w:rsidR="001B6C20" w:rsidRPr="001B6C20" w:rsidRDefault="001B6C20" w:rsidP="001B6C20">
      <w:pPr>
        <w:numPr>
          <w:ilvl w:val="0"/>
          <w:numId w:val="4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Can güvenlikleri alındığında çocuklar da çalıştırılabilir.</w:t>
      </w:r>
    </w:p>
    <w:p w:rsidR="001B6C20" w:rsidRPr="001B6C20" w:rsidRDefault="001B6C20" w:rsidP="001B6C20">
      <w:pPr>
        <w:numPr>
          <w:ilvl w:val="0"/>
          <w:numId w:val="4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Çocukların bir para makinesi olarak görülemez.</w:t>
      </w:r>
    </w:p>
    <w:p w:rsidR="001B6C20" w:rsidRPr="001B6C20" w:rsidRDefault="001B6C20" w:rsidP="001B6C20">
      <w:pPr>
        <w:numPr>
          <w:ilvl w:val="0"/>
          <w:numId w:val="4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>Çalışan çocuklar eğitim-öğretimden mahrum kalırlar.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ind w:left="142"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15.  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Nüfus sayımının faydaları arasında aşağıdakilerden hangisi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 xml:space="preserve">yoktur? 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Nüfusun yaş ve cinsiyetini öğrenebiliriz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B) Nüfusun eğitim durumunu öğrenebiliriz.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C) Ülkedeki okulların sayısını öğrenebiliriz.</w:t>
      </w:r>
      <w:r w:rsidRPr="001B6C20">
        <w:rPr>
          <w:rFonts w:ascii="Times New Roman" w:hAnsi="Times New Roman" w:cs="Times New Roman"/>
          <w:sz w:val="24"/>
          <w:szCs w:val="24"/>
        </w:rPr>
        <w:tab/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Ülkede yaşayan insan sayısını öğrenebiliriz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16. </w:t>
      </w:r>
      <w:r w:rsidRPr="001B6C2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05125" cy="13144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Yukarıda beş bölgeye ait nüfus ve doğum artış oranları verilmiştir.  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>Buna göre hangi bölge dışarıya daha çok göç vermektedir?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II 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 B) III                  C) I 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     D) IV 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17.</w:t>
      </w:r>
      <w:r w:rsidRPr="001B6C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C20">
        <w:rPr>
          <w:rFonts w:ascii="Times New Roman" w:hAnsi="Times New Roman" w:cs="Times New Roman"/>
          <w:bCs/>
          <w:sz w:val="24"/>
          <w:szCs w:val="24"/>
        </w:rPr>
        <w:t xml:space="preserve">Beyza’nın ev ödevi, bilgisayardaki tabloda yer alan bilgilerden yararlanarak illerin nüfus yoğunluklarını bulmaktır. </w:t>
      </w:r>
      <w:r w:rsidRPr="001B6C20">
        <w:rPr>
          <w:rFonts w:ascii="Times New Roman" w:hAnsi="Times New Roman" w:cs="Times New Roman"/>
          <w:b/>
          <w:sz w:val="24"/>
          <w:szCs w:val="24"/>
        </w:rPr>
        <w:t>Bunun için aşağıdakilerden hangisini yap</w:t>
      </w:r>
      <w:r w:rsidRPr="001B6C20">
        <w:rPr>
          <w:rFonts w:ascii="Times New Roman" w:hAnsi="Times New Roman" w:cs="Times New Roman"/>
          <w:b/>
          <w:sz w:val="24"/>
          <w:szCs w:val="24"/>
        </w:rPr>
        <w:softHyphen/>
        <w:t>malıdır?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128"/>
        <w:gridCol w:w="1032"/>
        <w:gridCol w:w="1104"/>
      </w:tblGrid>
      <w:tr w:rsidR="001B6C20" w:rsidRPr="001B6C20" w:rsidTr="00A14D62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1080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İller</w:t>
            </w:r>
          </w:p>
        </w:tc>
        <w:tc>
          <w:tcPr>
            <w:tcW w:w="1128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Nüfus</w:t>
            </w:r>
          </w:p>
        </w:tc>
        <w:tc>
          <w:tcPr>
            <w:tcW w:w="1032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 xml:space="preserve">Nüfus </w:t>
            </w:r>
            <w:r w:rsidRPr="001B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artış hızı (%)</w:t>
            </w:r>
          </w:p>
        </w:tc>
        <w:tc>
          <w:tcPr>
            <w:tcW w:w="1104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Yüzölçü</w:t>
            </w:r>
            <w:r w:rsidRPr="001B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</w:t>
            </w:r>
            <w:proofErr w:type="spellEnd"/>
            <w:r w:rsidRPr="001B6C20">
              <w:rPr>
                <w:rFonts w:ascii="Times New Roman" w:hAnsi="Times New Roman" w:cs="Times New Roman"/>
                <w:sz w:val="24"/>
                <w:szCs w:val="24"/>
              </w:rPr>
              <w:t xml:space="preserve"> (km2)</w:t>
            </w:r>
          </w:p>
        </w:tc>
      </w:tr>
      <w:tr w:rsidR="001B6C20" w:rsidRPr="001B6C20" w:rsidTr="00A14D62">
        <w:tblPrEx>
          <w:tblCellMar>
            <w:top w:w="0" w:type="dxa"/>
            <w:bottom w:w="0" w:type="dxa"/>
          </w:tblCellMar>
        </w:tblPrEx>
        <w:trPr>
          <w:trHeight w:val="119"/>
          <w:jc w:val="center"/>
        </w:trPr>
        <w:tc>
          <w:tcPr>
            <w:tcW w:w="1080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Kocaeli</w:t>
            </w:r>
          </w:p>
        </w:tc>
        <w:tc>
          <w:tcPr>
            <w:tcW w:w="1128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1.206.000</w:t>
            </w:r>
          </w:p>
        </w:tc>
        <w:tc>
          <w:tcPr>
            <w:tcW w:w="1032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104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3.635</w:t>
            </w:r>
          </w:p>
        </w:tc>
      </w:tr>
      <w:tr w:rsidR="001B6C20" w:rsidRPr="001B6C20" w:rsidTr="00A14D62">
        <w:tblPrEx>
          <w:tblCellMar>
            <w:top w:w="0" w:type="dxa"/>
            <w:bottom w:w="0" w:type="dxa"/>
          </w:tblCellMar>
        </w:tblPrEx>
        <w:trPr>
          <w:trHeight w:val="119"/>
          <w:jc w:val="center"/>
        </w:trPr>
        <w:tc>
          <w:tcPr>
            <w:tcW w:w="1080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Konya</w:t>
            </w:r>
          </w:p>
        </w:tc>
        <w:tc>
          <w:tcPr>
            <w:tcW w:w="1128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2.192.000</w:t>
            </w:r>
          </w:p>
        </w:tc>
        <w:tc>
          <w:tcPr>
            <w:tcW w:w="1032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04" w:type="dxa"/>
            <w:vAlign w:val="center"/>
          </w:tcPr>
          <w:p w:rsidR="001B6C20" w:rsidRPr="001B6C20" w:rsidRDefault="001B6C20" w:rsidP="00A14D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C20">
              <w:rPr>
                <w:rFonts w:ascii="Times New Roman" w:hAnsi="Times New Roman" w:cs="Times New Roman"/>
                <w:sz w:val="24"/>
                <w:szCs w:val="24"/>
              </w:rPr>
              <w:t>40.824</w:t>
            </w:r>
          </w:p>
        </w:tc>
      </w:tr>
    </w:tbl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İlleri nüfus büyüklüklerine göre sıralamalıdır. 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B) Nüfus artış hızı ile il nüfusunu çarpmalıdır. 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C) İl nüfusundan yüzölçümünü çıkarmalıdır. </w:t>
      </w:r>
    </w:p>
    <w:p w:rsidR="001B6C20" w:rsidRPr="001B6C20" w:rsidRDefault="001B6C20" w:rsidP="001B6C2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İlin nüfusunu yüzölçümüne bölmelidir.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18.  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İlk düzenli nüfus sayımı 1927’de yapılmıştır.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Nüfus sayımlarının 10 yılda bir yapılması 1990’da kararlaştırılmıştır.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Artış hızı 1940-1945’lerde en düşüktür. Zira bu yıllarda II. Dünya Savaşı olmuştur.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* 1863’te padişah fermanı ile babası ölmüş ve ekonomik durumu yetersiz kız ve erkek öğrencilere eğitim sağlamak amacıyla kurulan cemiyet </w:t>
      </w:r>
      <w:proofErr w:type="spellStart"/>
      <w:r w:rsidRPr="001B6C20">
        <w:rPr>
          <w:rFonts w:ascii="Times New Roman" w:hAnsi="Times New Roman" w:cs="Times New Roman"/>
          <w:sz w:val="24"/>
          <w:szCs w:val="24"/>
        </w:rPr>
        <w:t>Daruşşafaka’dır</w:t>
      </w:r>
      <w:proofErr w:type="spellEnd"/>
      <w:r w:rsidRPr="001B6C20">
        <w:rPr>
          <w:rFonts w:ascii="Times New Roman" w:hAnsi="Times New Roman" w:cs="Times New Roman"/>
          <w:sz w:val="24"/>
          <w:szCs w:val="24"/>
        </w:rPr>
        <w:t>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Avrupalı Hıristiyanların dini, ekonomik ve siyasi nedenlerle İslam dünyası üzerine 1096-1270 yılları arasında düzenledikleri seferlere Haçlı Seferi denir.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6C20">
        <w:rPr>
          <w:rFonts w:ascii="Times New Roman" w:hAnsi="Times New Roman" w:cs="Times New Roman"/>
          <w:b/>
          <w:bCs/>
          <w:sz w:val="24"/>
          <w:szCs w:val="24"/>
        </w:rPr>
        <w:t>Yukarıdaki bilgilerden kaçı doğrudur?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3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B) 5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C) 2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ab/>
        <w:t>D) 1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19. </w:t>
      </w:r>
      <w:r w:rsidRPr="001B6C2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00350" cy="205740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Tabloya bakıldığında aşağıdakilerden hangisini </w:t>
      </w:r>
      <w:r w:rsidRPr="001B6C20">
        <w:rPr>
          <w:rFonts w:ascii="Times New Roman" w:hAnsi="Times New Roman" w:cs="Times New Roman"/>
          <w:b/>
          <w:sz w:val="24"/>
          <w:szCs w:val="24"/>
          <w:u w:val="single"/>
        </w:rPr>
        <w:t>söyleyemeyiz</w:t>
      </w:r>
      <w:r w:rsidRPr="001B6C20">
        <w:rPr>
          <w:rFonts w:ascii="Times New Roman" w:hAnsi="Times New Roman" w:cs="Times New Roman"/>
          <w:b/>
          <w:sz w:val="24"/>
          <w:szCs w:val="24"/>
        </w:rPr>
        <w:t>?</w:t>
      </w:r>
    </w:p>
    <w:p w:rsidR="001B6C20" w:rsidRPr="001B6C20" w:rsidRDefault="001B6C20" w:rsidP="001B6C20">
      <w:pPr>
        <w:numPr>
          <w:ilvl w:val="0"/>
          <w:numId w:val="2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Sanayi alanında kadınların katılımı son dönemde düşüş göstermiştir</w:t>
      </w:r>
      <w:r w:rsidRPr="001B6C20">
        <w:rPr>
          <w:rFonts w:ascii="Times New Roman" w:hAnsi="Times New Roman" w:cs="Times New Roman"/>
          <w:b/>
          <w:sz w:val="24"/>
          <w:szCs w:val="24"/>
        </w:rPr>
        <w:t>.</w:t>
      </w:r>
    </w:p>
    <w:p w:rsidR="001B6C20" w:rsidRPr="001B6C20" w:rsidRDefault="001B6C20" w:rsidP="001B6C20">
      <w:pPr>
        <w:numPr>
          <w:ilvl w:val="0"/>
          <w:numId w:val="2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Hizmet sektöründe erkekler her geçen yıl daha da artmıştır.</w:t>
      </w:r>
    </w:p>
    <w:p w:rsidR="001B6C20" w:rsidRPr="001B6C20" w:rsidRDefault="001B6C20" w:rsidP="001B6C20">
      <w:pPr>
        <w:numPr>
          <w:ilvl w:val="0"/>
          <w:numId w:val="2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>Tarım’da çalışan kadın sayısı erkeklerden daha fazladır.</w:t>
      </w:r>
    </w:p>
    <w:p w:rsidR="001B6C20" w:rsidRPr="001B6C20" w:rsidRDefault="001B6C20" w:rsidP="001B6C20">
      <w:pPr>
        <w:numPr>
          <w:ilvl w:val="0"/>
          <w:numId w:val="2"/>
        </w:numPr>
        <w:tabs>
          <w:tab w:val="clear" w:pos="720"/>
        </w:tabs>
        <w:spacing w:after="0"/>
        <w:ind w:left="284" w:hanging="218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lastRenderedPageBreak/>
        <w:t>Erkekler, en az inşaat sektöründe çalışmaktadır.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20. 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 xml:space="preserve">Bir yerden bir yere göç eden ailenin göç etme nedeni, aşağıdakilerden hangisi </w:t>
      </w:r>
      <w:r w:rsidRPr="001B6C20">
        <w:rPr>
          <w:rFonts w:ascii="Times New Roman" w:hAnsi="Times New Roman" w:cs="Times New Roman"/>
          <w:b/>
          <w:bCs/>
          <w:sz w:val="24"/>
          <w:szCs w:val="24"/>
          <w:u w:val="single"/>
        </w:rPr>
        <w:t>olamaz</w:t>
      </w:r>
      <w:r w:rsidRPr="001B6C2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B6C20" w:rsidRPr="001B6C20" w:rsidRDefault="001B6C20" w:rsidP="001B6C20">
      <w:pPr>
        <w:pStyle w:val="ListeParagraf"/>
        <w:numPr>
          <w:ilvl w:val="0"/>
          <w:numId w:val="6"/>
        </w:numPr>
        <w:spacing w:after="0" w:line="24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Sürekli seyahat etmek istediğinden olabilir.</w:t>
      </w:r>
    </w:p>
    <w:p w:rsidR="001B6C20" w:rsidRPr="001B6C20" w:rsidRDefault="001B6C20" w:rsidP="001B6C20">
      <w:pPr>
        <w:pStyle w:val="ListeParagraf"/>
        <w:numPr>
          <w:ilvl w:val="0"/>
          <w:numId w:val="6"/>
        </w:numPr>
        <w:spacing w:after="0" w:line="24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Doğal afete maruz kalmış olabilir.</w:t>
      </w:r>
    </w:p>
    <w:p w:rsidR="001B6C20" w:rsidRPr="001B6C20" w:rsidRDefault="001B6C20" w:rsidP="001B6C20">
      <w:pPr>
        <w:pStyle w:val="ListeParagraf"/>
        <w:numPr>
          <w:ilvl w:val="0"/>
          <w:numId w:val="6"/>
        </w:numPr>
        <w:spacing w:after="0" w:line="24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Geçim sıkıntısı çekiyor olabilir.</w:t>
      </w:r>
    </w:p>
    <w:p w:rsidR="001B6C20" w:rsidRPr="001B6C20" w:rsidRDefault="001B6C20" w:rsidP="001B6C20">
      <w:pPr>
        <w:pStyle w:val="ListeParagraf"/>
        <w:numPr>
          <w:ilvl w:val="0"/>
          <w:numId w:val="6"/>
        </w:numPr>
        <w:spacing w:after="0" w:line="24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Çocuğunun eğitimi için göç etmiş olabilir. 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 w:line="24" w:lineRule="atLeast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21. Aşağıdaki bilgilerden kaç tanesi doğrudur?</w:t>
      </w:r>
    </w:p>
    <w:p w:rsidR="001B6C20" w:rsidRPr="001B6C20" w:rsidRDefault="001B6C20" w:rsidP="001B6C20">
      <w:pPr>
        <w:pStyle w:val="ListeParagraf"/>
        <w:numPr>
          <w:ilvl w:val="0"/>
          <w:numId w:val="7"/>
        </w:numPr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Ülkemizin nüfus artış hızı tamamen devletin kontrolü altındadır.</w:t>
      </w:r>
    </w:p>
    <w:p w:rsidR="001B6C20" w:rsidRPr="001B6C20" w:rsidRDefault="001B6C20" w:rsidP="001B6C20">
      <w:pPr>
        <w:pStyle w:val="ListeParagraf"/>
        <w:numPr>
          <w:ilvl w:val="0"/>
          <w:numId w:val="7"/>
        </w:numPr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Eğitim imkânlarının ülke geneline dengeli bir şekilde yayılması sağlanmalıdır.</w:t>
      </w:r>
    </w:p>
    <w:p w:rsidR="001B6C20" w:rsidRPr="001B6C20" w:rsidRDefault="001B6C20" w:rsidP="001B6C20">
      <w:pPr>
        <w:pStyle w:val="ListeParagraf"/>
        <w:numPr>
          <w:ilvl w:val="0"/>
          <w:numId w:val="7"/>
        </w:numPr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Her göç eden aile, büyük bir sorun yaşıyor anlamına gelmez.</w:t>
      </w:r>
    </w:p>
    <w:p w:rsidR="001B6C20" w:rsidRPr="001B6C20" w:rsidRDefault="001B6C20" w:rsidP="001B6C20">
      <w:pPr>
        <w:pStyle w:val="ListeParagraf"/>
        <w:numPr>
          <w:ilvl w:val="0"/>
          <w:numId w:val="7"/>
        </w:numPr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* Sivas en kalabalık şehirlerimizdendir.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1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B) 2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        C) 3</w:t>
      </w:r>
      <w:r w:rsidRPr="001B6C20">
        <w:rPr>
          <w:rFonts w:ascii="Times New Roman" w:hAnsi="Times New Roman" w:cs="Times New Roman"/>
          <w:sz w:val="24"/>
          <w:szCs w:val="24"/>
        </w:rPr>
        <w:tab/>
        <w:t xml:space="preserve">     D) 4 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22. Anayasa’nın 20. Maddesine göre, “Herkes, özel hayatına ve aile hayatına saygı gösterilmesini isteme hakkına sahiptir. Özel hayatın ve aile hayatının gizliliğine dokunulamaz.” 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   </w:t>
      </w:r>
      <w:r w:rsidRPr="001B6C20">
        <w:rPr>
          <w:rFonts w:ascii="Times New Roman" w:hAnsi="Times New Roman" w:cs="Times New Roman"/>
          <w:b/>
          <w:sz w:val="24"/>
          <w:szCs w:val="24"/>
        </w:rPr>
        <w:t>Özel hayatın gizliliğinin Anayasa tarafından güvence altına alınmasının nedeni nedir?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Medyanın haber alma özgürlüğünün kısıtlanmak istenmesi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B) İletişime eterince önem verilmemesi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>C) Devletin, vatandaşlarının her türlü haklarını güvence altına almak istemesi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Sorunlar karşısında görev yapılmak istenmemesi</w:t>
      </w: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 w:line="24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23.</w:t>
      </w:r>
      <w:proofErr w:type="spellStart"/>
      <w:r w:rsidRPr="001B6C20">
        <w:rPr>
          <w:rFonts w:ascii="Times New Roman" w:hAnsi="Times New Roman" w:cs="Times New Roman"/>
          <w:b/>
          <w:bCs/>
          <w:sz w:val="24"/>
          <w:szCs w:val="24"/>
        </w:rPr>
        <w:t>Yağıbasan</w:t>
      </w:r>
      <w:proofErr w:type="spellEnd"/>
      <w:r w:rsidRPr="001B6C20">
        <w:rPr>
          <w:rFonts w:ascii="Times New Roman" w:hAnsi="Times New Roman" w:cs="Times New Roman"/>
          <w:b/>
          <w:bCs/>
          <w:sz w:val="24"/>
          <w:szCs w:val="24"/>
        </w:rPr>
        <w:t xml:space="preserve"> Medresesi kim tarafından ve nerede kuruldu?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B6C20">
        <w:rPr>
          <w:rFonts w:ascii="Times New Roman" w:hAnsi="Times New Roman" w:cs="Times New Roman"/>
          <w:sz w:val="24"/>
          <w:szCs w:val="24"/>
        </w:rPr>
        <w:t>Artukoğulları</w:t>
      </w:r>
      <w:proofErr w:type="spellEnd"/>
      <w:r w:rsidRPr="001B6C20">
        <w:rPr>
          <w:rFonts w:ascii="Times New Roman" w:hAnsi="Times New Roman" w:cs="Times New Roman"/>
          <w:sz w:val="24"/>
          <w:szCs w:val="24"/>
        </w:rPr>
        <w:t>-Diyarbakır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ab/>
        <w:t>B) Çaka Beyliği-İzmir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B6C20">
        <w:rPr>
          <w:rFonts w:ascii="Times New Roman" w:hAnsi="Times New Roman" w:cs="Times New Roman"/>
          <w:sz w:val="24"/>
          <w:szCs w:val="24"/>
        </w:rPr>
        <w:t>Mengücekler</w:t>
      </w:r>
      <w:proofErr w:type="spellEnd"/>
      <w:r w:rsidRPr="001B6C20">
        <w:rPr>
          <w:rFonts w:ascii="Times New Roman" w:hAnsi="Times New Roman" w:cs="Times New Roman"/>
          <w:sz w:val="24"/>
          <w:szCs w:val="24"/>
        </w:rPr>
        <w:t>-Erzincan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ab/>
        <w:t>D) Danişmentler-Tokat</w:t>
      </w: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pStyle w:val="ListeParagraf"/>
        <w:spacing w:after="0" w:line="24" w:lineRule="atLeast"/>
        <w:ind w:left="0"/>
        <w:rPr>
          <w:rFonts w:ascii="Times New Roman" w:hAnsi="Times New Roman" w:cs="Times New Roman"/>
          <w:b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24. Aşağıdakilerden hangisi basının faydaları arasında </w:t>
      </w:r>
      <w:r w:rsidRPr="001B6C20">
        <w:rPr>
          <w:rFonts w:ascii="Times New Roman" w:hAnsi="Times New Roman" w:cs="Times New Roman"/>
          <w:b/>
          <w:sz w:val="24"/>
          <w:szCs w:val="24"/>
        </w:rPr>
        <w:t>gösterilemez?</w:t>
      </w:r>
    </w:p>
    <w:p w:rsidR="001B6C20" w:rsidRPr="001B6C20" w:rsidRDefault="001B6C20" w:rsidP="001B6C20">
      <w:pPr>
        <w:pStyle w:val="ListeParagraf"/>
        <w:spacing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Dünyadan güncel haberler sunar.</w:t>
      </w:r>
    </w:p>
    <w:p w:rsidR="001B6C20" w:rsidRPr="001B6C20" w:rsidRDefault="001B6C20" w:rsidP="001B6C20">
      <w:pPr>
        <w:pStyle w:val="ListeParagraf"/>
        <w:spacing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 xml:space="preserve">B) </w:t>
      </w:r>
      <w:r w:rsidRPr="001B6C20">
        <w:rPr>
          <w:rFonts w:ascii="Times New Roman" w:hAnsi="Times New Roman" w:cs="Times New Roman"/>
          <w:bCs/>
          <w:sz w:val="24"/>
          <w:szCs w:val="24"/>
        </w:rPr>
        <w:t>Savaş durumundaki ordumuzun nereleri kuşatacağı hakkında bilgi verir.</w:t>
      </w:r>
    </w:p>
    <w:p w:rsidR="001B6C20" w:rsidRPr="001B6C20" w:rsidRDefault="001B6C20" w:rsidP="001B6C20">
      <w:pPr>
        <w:pStyle w:val="ListeParagraf"/>
        <w:spacing w:line="24" w:lineRule="atLeast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1B6C20">
        <w:rPr>
          <w:rFonts w:ascii="Times New Roman" w:hAnsi="Times New Roman" w:cs="Times New Roman"/>
          <w:bCs/>
          <w:sz w:val="24"/>
          <w:szCs w:val="24"/>
        </w:rPr>
        <w:t>C) İnsanların eğitimine katkı sağlar.</w:t>
      </w:r>
    </w:p>
    <w:p w:rsidR="001B6C20" w:rsidRPr="001B6C20" w:rsidRDefault="001B6C20" w:rsidP="001B6C20">
      <w:pPr>
        <w:pStyle w:val="ListeParagraf"/>
        <w:spacing w:line="24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D) İnsanların olaylara daha geniş boyutlu bakmasını sağlar.</w:t>
      </w:r>
    </w:p>
    <w:p w:rsidR="001B6C20" w:rsidRPr="001B6C20" w:rsidRDefault="001B6C20" w:rsidP="001B6C20">
      <w:pPr>
        <w:pStyle w:val="ListeParagraf"/>
        <w:spacing w:after="0" w:line="24" w:lineRule="atLeast"/>
        <w:ind w:left="567" w:hanging="425"/>
        <w:rPr>
          <w:rFonts w:ascii="Times New Roman" w:hAnsi="Times New Roman" w:cs="Times New Roman"/>
          <w:b/>
          <w:sz w:val="24"/>
          <w:szCs w:val="24"/>
        </w:rPr>
      </w:pPr>
    </w:p>
    <w:p w:rsid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C20" w:rsidRPr="001B6C20" w:rsidRDefault="001B6C20" w:rsidP="001B6C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lastRenderedPageBreak/>
        <w:t>25. Şu an sınavını yapmakta olduğunuz dersin öğretmeni, aşağıdakilerden hangisidir?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A) Gülşah ŞAFAK</w:t>
      </w:r>
      <w:r>
        <w:rPr>
          <w:rFonts w:ascii="Times New Roman" w:hAnsi="Times New Roman" w:cs="Times New Roman"/>
          <w:sz w:val="24"/>
          <w:szCs w:val="24"/>
        </w:rPr>
        <w:tab/>
      </w:r>
      <w:r w:rsidRPr="001B6C20">
        <w:rPr>
          <w:rFonts w:ascii="Times New Roman" w:hAnsi="Times New Roman" w:cs="Times New Roman"/>
          <w:sz w:val="24"/>
          <w:szCs w:val="24"/>
        </w:rPr>
        <w:t>B) Abdullah KARATAŞ</w:t>
      </w:r>
    </w:p>
    <w:p w:rsidR="001B6C20" w:rsidRPr="001B6C20" w:rsidRDefault="001B6C20" w:rsidP="001B6C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C20">
        <w:rPr>
          <w:rFonts w:ascii="Times New Roman" w:hAnsi="Times New Roman" w:cs="Times New Roman"/>
          <w:sz w:val="24"/>
          <w:szCs w:val="24"/>
        </w:rPr>
        <w:t>C) Abdullah GÜNAY</w:t>
      </w:r>
      <w:r w:rsidRPr="001B6C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C20">
        <w:rPr>
          <w:rFonts w:ascii="Times New Roman" w:hAnsi="Times New Roman" w:cs="Times New Roman"/>
          <w:sz w:val="24"/>
          <w:szCs w:val="24"/>
        </w:rPr>
        <w:t>D) Hayrullah DEMİRASLAN</w:t>
      </w:r>
    </w:p>
    <w:p w:rsidR="00FD4420" w:rsidRPr="001B6C20" w:rsidRDefault="00FD4420">
      <w:pPr>
        <w:rPr>
          <w:rFonts w:ascii="Times New Roman" w:hAnsi="Times New Roman" w:cs="Times New Roman"/>
          <w:sz w:val="24"/>
          <w:szCs w:val="24"/>
        </w:rPr>
      </w:pPr>
    </w:p>
    <w:sectPr w:rsidR="00FD4420" w:rsidRPr="001B6C20" w:rsidSect="00780D14">
      <w:type w:val="continuous"/>
      <w:pgSz w:w="11906" w:h="16838"/>
      <w:pgMar w:top="851" w:right="991" w:bottom="709" w:left="113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5C47"/>
    <w:multiLevelType w:val="hybridMultilevel"/>
    <w:tmpl w:val="D42C50C2"/>
    <w:lvl w:ilvl="0" w:tplc="D04EBF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42899"/>
    <w:multiLevelType w:val="hybridMultilevel"/>
    <w:tmpl w:val="0D781EAA"/>
    <w:lvl w:ilvl="0" w:tplc="78ACD8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B7418E"/>
    <w:multiLevelType w:val="hybridMultilevel"/>
    <w:tmpl w:val="814A98CE"/>
    <w:lvl w:ilvl="0" w:tplc="7CE4C656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81EEF"/>
    <w:multiLevelType w:val="hybridMultilevel"/>
    <w:tmpl w:val="D9B6D300"/>
    <w:lvl w:ilvl="0" w:tplc="953E1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27FDD"/>
    <w:multiLevelType w:val="hybridMultilevel"/>
    <w:tmpl w:val="5872A9DE"/>
    <w:lvl w:ilvl="0" w:tplc="3C3058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E3435A"/>
    <w:multiLevelType w:val="hybridMultilevel"/>
    <w:tmpl w:val="C390E4CA"/>
    <w:lvl w:ilvl="0" w:tplc="59F8D6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0A4CB8"/>
    <w:multiLevelType w:val="hybridMultilevel"/>
    <w:tmpl w:val="04EE9CB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C20"/>
    <w:rsid w:val="00081F4F"/>
    <w:rsid w:val="001B6C20"/>
    <w:rsid w:val="00864AC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20"/>
    <w:pPr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C20"/>
    <w:pPr>
      <w:ind w:left="720"/>
      <w:contextualSpacing/>
    </w:pPr>
  </w:style>
  <w:style w:type="paragraph" w:styleId="AralkYok">
    <w:name w:val="No Spacing"/>
    <w:uiPriority w:val="1"/>
    <w:qFormat/>
    <w:rsid w:val="001B6C20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C20"/>
    <w:rPr>
      <w:rFonts w:ascii="Tahoma" w:eastAsia="Calibr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B6C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1301</Words>
  <Characters>7422</Characters>
  <Application>Microsoft Office Word</Application>
  <DocSecurity>0</DocSecurity>
  <Lines>61</Lines>
  <Paragraphs>17</Paragraphs>
  <ScaleCrop>false</ScaleCrop>
  <Manager>www.sorubak.com</Manager>
  <Company/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2015-10-28T10:40:00Z</dcterms:created>
  <dcterms:modified xsi:type="dcterms:W3CDTF">2015-10-28T10:41:00Z</dcterms:modified>
  <cp:category>www.sorubak.com</cp:category>
</cp:coreProperties>
</file>