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D80" w:rsidRPr="00A736F5" w:rsidRDefault="00D65D80" w:rsidP="00D65D80">
      <w:pPr>
        <w:jc w:val="center"/>
        <w:rPr>
          <w:rFonts w:ascii="Cambria" w:hAnsi="Cambria"/>
          <w:b/>
          <w:i/>
          <w:sz w:val="22"/>
          <w:szCs w:val="22"/>
        </w:rPr>
      </w:pPr>
      <w:r w:rsidRPr="00A736F5">
        <w:rPr>
          <w:rFonts w:ascii="Cambria" w:hAnsi="Cambria"/>
          <w:b/>
          <w:i/>
          <w:sz w:val="22"/>
          <w:szCs w:val="22"/>
        </w:rPr>
        <w:t xml:space="preserve">SADIK ELİYEŞİL </w:t>
      </w:r>
      <w:r>
        <w:rPr>
          <w:rFonts w:ascii="Cambria" w:hAnsi="Cambria"/>
          <w:b/>
          <w:i/>
          <w:sz w:val="22"/>
          <w:szCs w:val="22"/>
        </w:rPr>
        <w:t>ORTAOKULU</w:t>
      </w:r>
    </w:p>
    <w:p w:rsidR="00D65D80" w:rsidRPr="00A736F5" w:rsidRDefault="00D65D80" w:rsidP="00D65D80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2015-2016</w:t>
      </w:r>
      <w:r w:rsidRPr="00A736F5">
        <w:rPr>
          <w:rFonts w:ascii="Cambria" w:hAnsi="Cambria"/>
          <w:b/>
          <w:i/>
          <w:sz w:val="22"/>
          <w:szCs w:val="22"/>
        </w:rPr>
        <w:t xml:space="preserve"> EĞİTİM-ÖĞRETİM YILI</w:t>
      </w:r>
    </w:p>
    <w:p w:rsidR="00D65D80" w:rsidRPr="00612EE6" w:rsidRDefault="00D65D80" w:rsidP="00D65D80">
      <w:pPr>
        <w:pStyle w:val="NormalWeb"/>
        <w:jc w:val="center"/>
      </w:pPr>
      <w:r w:rsidRPr="00A736F5">
        <w:rPr>
          <w:rFonts w:ascii="Cambria" w:hAnsi="Cambria"/>
          <w:b/>
          <w:i/>
          <w:sz w:val="22"/>
          <w:szCs w:val="22"/>
        </w:rPr>
        <w:t>SOSYAL BİLGİLER 6. SINIFLAR 1. DÖNEM 1. SINAVI</w:t>
      </w:r>
      <w:r>
        <w:rPr>
          <w:rFonts w:ascii="Cambria" w:hAnsi="Cambria"/>
          <w:b/>
          <w:i/>
          <w:sz w:val="22"/>
          <w:szCs w:val="22"/>
        </w:rPr>
        <w:t xml:space="preserve"> </w:t>
      </w:r>
      <w:hyperlink r:id="rId5" w:history="1">
        <w:r w:rsidRPr="00E11537">
          <w:rPr>
            <w:rStyle w:val="Kpr"/>
          </w:rPr>
          <w:t>www.sorubak.com</w:t>
        </w:r>
      </w:hyperlink>
      <w:r>
        <w:t xml:space="preserve"> </w:t>
      </w:r>
    </w:p>
    <w:p w:rsidR="00D65D80" w:rsidRPr="00B96D6C" w:rsidRDefault="00D65D80" w:rsidP="00D65D80">
      <w:p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b/>
          <w:bCs/>
          <w:sz w:val="22"/>
          <w:szCs w:val="22"/>
        </w:rPr>
        <w:t xml:space="preserve">Yönerge: </w:t>
      </w:r>
      <w:r w:rsidRPr="00B96D6C">
        <w:rPr>
          <w:rFonts w:ascii="Cambria" w:hAnsi="Cambria"/>
          <w:sz w:val="22"/>
          <w:szCs w:val="22"/>
        </w:rPr>
        <w:t xml:space="preserve">Bu sınav 8 soru grubundan oluşmuştur. Cevabınızı her soruda belirtilen ilgili yere veriniz.  Her sorunun puanı yanında yer almaktadır. Yanlış doğruya bir şey yapmaz. Başarılar dilerim. </w:t>
      </w:r>
    </w:p>
    <w:p w:rsidR="00D65D80" w:rsidRPr="00B96D6C" w:rsidRDefault="00D65D80" w:rsidP="00D65D80">
      <w:pPr>
        <w:ind w:left="360"/>
        <w:jc w:val="center"/>
        <w:rPr>
          <w:rFonts w:ascii="Cambria" w:hAnsi="Cambria"/>
          <w:i/>
          <w:iCs/>
          <w:sz w:val="22"/>
          <w:szCs w:val="22"/>
        </w:rPr>
      </w:pPr>
      <w:r w:rsidRPr="00B96D6C">
        <w:rPr>
          <w:rFonts w:ascii="Cambria" w:hAnsi="Cambria"/>
          <w:i/>
          <w:iCs/>
          <w:sz w:val="22"/>
          <w:szCs w:val="22"/>
        </w:rPr>
        <w:t xml:space="preserve">Metin </w:t>
      </w:r>
      <w:proofErr w:type="spellStart"/>
      <w:r w:rsidRPr="00B96D6C">
        <w:rPr>
          <w:rFonts w:ascii="Cambria" w:hAnsi="Cambria"/>
          <w:i/>
          <w:iCs/>
          <w:sz w:val="22"/>
          <w:szCs w:val="22"/>
        </w:rPr>
        <w:t>Özdamarlar</w:t>
      </w:r>
      <w:proofErr w:type="spellEnd"/>
      <w:r w:rsidRPr="00B96D6C">
        <w:rPr>
          <w:rFonts w:ascii="Cambria" w:hAnsi="Cambria"/>
          <w:i/>
          <w:iCs/>
          <w:sz w:val="22"/>
          <w:szCs w:val="22"/>
        </w:rPr>
        <w:t>-Sosyal Bilgiler Öğretmeni</w:t>
      </w: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</w:p>
    <w:p w:rsidR="00D65D80" w:rsidRPr="00B96D6C" w:rsidRDefault="00D65D80" w:rsidP="00D65D80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C226D9">
        <w:rPr>
          <w:rFonts w:ascii="Cambria" w:hAnsi="Cambria"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8" type="#_x0000_t176" style="position:absolute;left:0;text-align:left;margin-left:358.65pt;margin-top:2pt;width:83.25pt;height:25.65pt;z-index:251682816" fillcolor="#5a5a5a" stroked="f" strokecolor="#7f7f7f">
            <v:textbox style="mso-next-textbox:#_x0000_s1048">
              <w:txbxContent>
                <w:p w:rsidR="00D65D80" w:rsidRPr="00EF655F" w:rsidRDefault="00D65D80" w:rsidP="00D65D80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10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  <w:r w:rsidRPr="00B96D6C">
        <w:rPr>
          <w:rFonts w:ascii="Cambria" w:hAnsi="Cambria"/>
          <w:b/>
          <w:sz w:val="22"/>
          <w:szCs w:val="22"/>
        </w:rPr>
        <w:t xml:space="preserve">Aşağıdaki cümleleri uygun kelimeler ile tamamlayınız.  </w:t>
      </w:r>
    </w:p>
    <w:p w:rsidR="00D65D80" w:rsidRPr="00B96D6C" w:rsidRDefault="00D65D80" w:rsidP="00D65D80">
      <w:pPr>
        <w:ind w:left="360"/>
        <w:jc w:val="both"/>
        <w:rPr>
          <w:rFonts w:ascii="Cambria" w:hAnsi="Cambria"/>
          <w:b/>
          <w:sz w:val="22"/>
          <w:szCs w:val="22"/>
        </w:rPr>
      </w:pPr>
    </w:p>
    <w:p w:rsidR="00D65D80" w:rsidRPr="00B96D6C" w:rsidRDefault="00D65D80" w:rsidP="00D65D80">
      <w:pPr>
        <w:numPr>
          <w:ilvl w:val="0"/>
          <w:numId w:val="2"/>
        </w:num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>Haritalardaki küçültme oranına</w:t>
      </w:r>
      <w:proofErr w:type="gramStart"/>
      <w:r w:rsidRPr="00B96D6C">
        <w:rPr>
          <w:rFonts w:ascii="Cambria" w:hAnsi="Cambria"/>
          <w:sz w:val="22"/>
          <w:szCs w:val="22"/>
        </w:rPr>
        <w:t>……………………………….</w:t>
      </w:r>
      <w:proofErr w:type="gramEnd"/>
      <w:r w:rsidRPr="00B96D6C">
        <w:rPr>
          <w:rFonts w:ascii="Cambria" w:hAnsi="Cambria"/>
          <w:sz w:val="22"/>
          <w:szCs w:val="22"/>
        </w:rPr>
        <w:t>denir.</w:t>
      </w:r>
    </w:p>
    <w:p w:rsidR="00D65D80" w:rsidRPr="00B96D6C" w:rsidRDefault="00D65D80" w:rsidP="00D65D80">
      <w:pPr>
        <w:numPr>
          <w:ilvl w:val="0"/>
          <w:numId w:val="2"/>
        </w:num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>Bir teorisinin ispatlanması, bir iddianın doğrulanması, bir olayın gerçekliğinin ortaya konulması gibi amaçlara ulaşmak için yapılan araştırmalara</w:t>
      </w:r>
      <w:proofErr w:type="gramStart"/>
      <w:r w:rsidRPr="00B96D6C">
        <w:rPr>
          <w:rFonts w:ascii="Cambria" w:hAnsi="Cambria"/>
          <w:sz w:val="22"/>
          <w:szCs w:val="22"/>
        </w:rPr>
        <w:t>……………………………………….</w:t>
      </w:r>
      <w:proofErr w:type="gramEnd"/>
      <w:r w:rsidRPr="00B96D6C">
        <w:rPr>
          <w:rFonts w:ascii="Cambria" w:hAnsi="Cambria"/>
          <w:sz w:val="22"/>
          <w:szCs w:val="22"/>
        </w:rPr>
        <w:t>denir.</w:t>
      </w:r>
    </w:p>
    <w:p w:rsidR="00D65D80" w:rsidRPr="00B96D6C" w:rsidRDefault="00D65D80" w:rsidP="00D65D80">
      <w:pPr>
        <w:numPr>
          <w:ilvl w:val="0"/>
          <w:numId w:val="2"/>
        </w:num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>Dilekçe verdiğimiz kurumun dilekçemize</w:t>
      </w:r>
      <w:proofErr w:type="gramStart"/>
      <w:r w:rsidRPr="00B96D6C">
        <w:rPr>
          <w:rFonts w:ascii="Cambria" w:hAnsi="Cambria"/>
          <w:sz w:val="22"/>
          <w:szCs w:val="22"/>
        </w:rPr>
        <w:t>……………………..</w:t>
      </w:r>
      <w:proofErr w:type="gramEnd"/>
      <w:r w:rsidRPr="00B96D6C">
        <w:rPr>
          <w:rFonts w:ascii="Cambria" w:hAnsi="Cambria"/>
          <w:sz w:val="22"/>
          <w:szCs w:val="22"/>
        </w:rPr>
        <w:t>gün içerisinde cevap vermesi zorunludur.</w:t>
      </w:r>
    </w:p>
    <w:p w:rsidR="00D65D80" w:rsidRPr="00B96D6C" w:rsidRDefault="00D65D80" w:rsidP="00D65D80">
      <w:pPr>
        <w:numPr>
          <w:ilvl w:val="0"/>
          <w:numId w:val="2"/>
        </w:num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>Bilgi Edinme için başvurduğumuz kurumun</w:t>
      </w:r>
      <w:proofErr w:type="gramStart"/>
      <w:r w:rsidRPr="00B96D6C">
        <w:rPr>
          <w:rFonts w:ascii="Cambria" w:hAnsi="Cambria"/>
          <w:sz w:val="22"/>
          <w:szCs w:val="22"/>
        </w:rPr>
        <w:t>………………….</w:t>
      </w:r>
      <w:proofErr w:type="gramEnd"/>
      <w:r w:rsidRPr="00B96D6C">
        <w:rPr>
          <w:rFonts w:ascii="Cambria" w:hAnsi="Cambria"/>
          <w:sz w:val="22"/>
          <w:szCs w:val="22"/>
        </w:rPr>
        <w:t>içinde cevap vermesi zorunludur.</w:t>
      </w: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</w:p>
    <w:p w:rsidR="00D65D80" w:rsidRDefault="00D65D80" w:rsidP="00D65D80">
      <w:pPr>
        <w:numPr>
          <w:ilvl w:val="0"/>
          <w:numId w:val="1"/>
        </w:numPr>
        <w:tabs>
          <w:tab w:val="left" w:pos="2450"/>
        </w:tabs>
        <w:jc w:val="both"/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>Aşağıdaki cümlelerde yer alan ifadelerin GÖRÜŞ mü, OLGU mu olduğunu sonundaki boşluğa yazınız.</w:t>
      </w:r>
    </w:p>
    <w:p w:rsidR="00D65D80" w:rsidRPr="00B96D6C" w:rsidRDefault="00D65D80" w:rsidP="00D65D80">
      <w:pPr>
        <w:tabs>
          <w:tab w:val="left" w:pos="2450"/>
        </w:tabs>
        <w:ind w:left="720"/>
        <w:jc w:val="both"/>
        <w:rPr>
          <w:rFonts w:ascii="Cambria" w:hAnsi="Cambria"/>
          <w:b/>
          <w:sz w:val="22"/>
          <w:szCs w:val="22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7"/>
        <w:gridCol w:w="1134"/>
      </w:tblGrid>
      <w:tr w:rsidR="00D65D80" w:rsidRPr="00B96D6C" w:rsidTr="005D6A0F">
        <w:tc>
          <w:tcPr>
            <w:tcW w:w="8647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Türkiye Cumhuriyetinin ilk Cumhurbaşkanı Atatürk’tür.</w:t>
            </w:r>
          </w:p>
        </w:tc>
        <w:tc>
          <w:tcPr>
            <w:tcW w:w="1134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8647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Türkiye’nin en iyi yazarı Orhan Pamuk’tur.</w:t>
            </w:r>
          </w:p>
        </w:tc>
        <w:tc>
          <w:tcPr>
            <w:tcW w:w="1134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8647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Basketbol, futboldan daha eğlencelidir.</w:t>
            </w:r>
          </w:p>
        </w:tc>
        <w:tc>
          <w:tcPr>
            <w:tcW w:w="1134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8647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Erkek öğrenciler, matematik dersinde kız öğrencilerden daha başarılıdır.</w:t>
            </w:r>
          </w:p>
        </w:tc>
        <w:tc>
          <w:tcPr>
            <w:tcW w:w="1134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  <w:r w:rsidRPr="00C226D9">
              <w:rPr>
                <w:rFonts w:ascii="Cambria" w:hAnsi="Cambria"/>
                <w:b/>
                <w:noProof/>
                <w:sz w:val="22"/>
                <w:szCs w:val="22"/>
              </w:rPr>
              <w:pict>
                <v:shape id="_x0000_s1042" type="#_x0000_t176" style="position:absolute;left:0;text-align:left;margin-left:99pt;margin-top:23.8pt;width:83.25pt;height:25.65pt;z-index:251676672;mso-position-horizontal-relative:text;mso-position-vertical-relative:text" fillcolor="#5a5a5a" stroked="f" strokecolor="#7f7f7f">
                  <v:textbox style="mso-next-textbox:#_x0000_s1042">
                    <w:txbxContent>
                      <w:p w:rsidR="00D65D80" w:rsidRPr="00EF655F" w:rsidRDefault="00D65D80" w:rsidP="00D65D80">
                        <w:pPr>
                          <w:jc w:val="center"/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20</w:t>
                        </w:r>
                        <w:r w:rsidRPr="00EF655F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</w:p>
        </w:tc>
      </w:tr>
      <w:tr w:rsidR="00D65D80" w:rsidRPr="00B96D6C" w:rsidTr="005D6A0F">
        <w:tc>
          <w:tcPr>
            <w:tcW w:w="8647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Merkez üssü Endonezya olan deprem 8,9 şiddetiyle geçen yüzyılın en büyük dördüncü depremiydi.</w:t>
            </w:r>
          </w:p>
        </w:tc>
        <w:tc>
          <w:tcPr>
            <w:tcW w:w="1134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8647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noProof/>
                <w:sz w:val="22"/>
                <w:szCs w:val="22"/>
              </w:rPr>
              <w:pict>
                <v:shape id="_x0000_s1047" type="#_x0000_t176" style="position:absolute;left:0;text-align:left;margin-left:295.7pt;margin-top:14.05pt;width:83.25pt;height:25.65pt;z-index:251681792;mso-position-horizontal-relative:text;mso-position-vertical-relative:text" fillcolor="#5a5a5a" stroked="f" strokecolor="#7f7f7f">
                  <v:textbox style="mso-next-textbox:#_x0000_s1047">
                    <w:txbxContent>
                      <w:p w:rsidR="00D65D80" w:rsidRPr="00EF655F" w:rsidRDefault="00D65D80" w:rsidP="00D65D80">
                        <w:pPr>
                          <w:jc w:val="center"/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20</w:t>
                        </w:r>
                        <w:r w:rsidRPr="00EF655F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  <w:r w:rsidRPr="00B96D6C">
              <w:rPr>
                <w:rFonts w:ascii="Cambria" w:hAnsi="Cambria"/>
                <w:sz w:val="22"/>
                <w:szCs w:val="22"/>
              </w:rPr>
              <w:t>Meyvelerin en güzeli muzdur.</w:t>
            </w:r>
          </w:p>
        </w:tc>
        <w:tc>
          <w:tcPr>
            <w:tcW w:w="1134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8647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Fenerbahçe bu yıl kesin şampiyon olur.</w:t>
            </w:r>
          </w:p>
        </w:tc>
        <w:tc>
          <w:tcPr>
            <w:tcW w:w="1134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8647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Ülkemizde nükleer santral kurulmalıdır.</w:t>
            </w:r>
          </w:p>
        </w:tc>
        <w:tc>
          <w:tcPr>
            <w:tcW w:w="1134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8647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Türkiye’de dört mevsim yaşanmaktadır.</w:t>
            </w:r>
          </w:p>
        </w:tc>
        <w:tc>
          <w:tcPr>
            <w:tcW w:w="1134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8647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Dünyanın en yüksek dağı Everest Dağı’dır.</w:t>
            </w:r>
          </w:p>
        </w:tc>
        <w:tc>
          <w:tcPr>
            <w:tcW w:w="1134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</w:tbl>
    <w:p w:rsidR="00D65D80" w:rsidRPr="00B96D6C" w:rsidRDefault="00D65D80" w:rsidP="00D65D80">
      <w:pPr>
        <w:tabs>
          <w:tab w:val="left" w:pos="2450"/>
        </w:tabs>
        <w:rPr>
          <w:rFonts w:ascii="Cambria" w:hAnsi="Cambria" w:cs="Lucida Sans Unicode"/>
          <w:sz w:val="22"/>
          <w:szCs w:val="22"/>
        </w:rPr>
      </w:pPr>
    </w:p>
    <w:p w:rsidR="00D65D80" w:rsidRPr="00B96D6C" w:rsidRDefault="00D65D80" w:rsidP="00D65D80">
      <w:pPr>
        <w:numPr>
          <w:ilvl w:val="0"/>
          <w:numId w:val="1"/>
        </w:numPr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>Aşağıdaki yer alan konulardan Sosyal Bilgiler sayesinde öğrendiklerimize çarpı atınız.</w:t>
      </w:r>
    </w:p>
    <w:p w:rsidR="00D65D80" w:rsidRPr="00B96D6C" w:rsidRDefault="00D65D80" w:rsidP="00D65D80">
      <w:pPr>
        <w:ind w:left="360"/>
        <w:rPr>
          <w:rFonts w:ascii="Cambria" w:hAnsi="Cambria"/>
          <w:b/>
          <w:sz w:val="22"/>
          <w:szCs w:val="22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1800"/>
      </w:tblGrid>
      <w:tr w:rsidR="00D65D80" w:rsidRPr="00B96D6C" w:rsidTr="005D6A0F">
        <w:tc>
          <w:tcPr>
            <w:tcW w:w="612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 tarihi ve kültürü</w:t>
            </w:r>
          </w:p>
        </w:tc>
        <w:tc>
          <w:tcPr>
            <w:tcW w:w="180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612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Vücudumuzdaki organların yapısı ve işleyişleri</w:t>
            </w:r>
          </w:p>
        </w:tc>
        <w:tc>
          <w:tcPr>
            <w:tcW w:w="180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612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Hak ve sorumluluklarımız</w:t>
            </w:r>
          </w:p>
        </w:tc>
        <w:tc>
          <w:tcPr>
            <w:tcW w:w="180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612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Maddenin yapısı</w:t>
            </w:r>
          </w:p>
        </w:tc>
        <w:tc>
          <w:tcPr>
            <w:tcW w:w="180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  <w:r w:rsidRPr="00C226D9">
              <w:rPr>
                <w:rFonts w:ascii="Cambria" w:hAnsi="Cambria"/>
                <w:b/>
                <w:noProof/>
                <w:sz w:val="22"/>
                <w:szCs w:val="22"/>
              </w:rPr>
              <w:pict>
                <v:shape id="_x0000_s1045" type="#_x0000_t176" style="position:absolute;left:0;text-align:left;margin-left:99pt;margin-top:23.8pt;width:83.25pt;height:25.65pt;z-index:251679744;mso-position-horizontal-relative:text;mso-position-vertical-relative:text" fillcolor="#5a5a5a" stroked="f" strokecolor="#7f7f7f">
                  <v:textbox style="mso-next-textbox:#_x0000_s1045">
                    <w:txbxContent>
                      <w:p w:rsidR="00D65D80" w:rsidRPr="00EF655F" w:rsidRDefault="00D65D80" w:rsidP="00D65D80">
                        <w:pPr>
                          <w:jc w:val="center"/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10</w:t>
                        </w:r>
                        <w:r w:rsidRPr="00EF655F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</w:p>
        </w:tc>
      </w:tr>
      <w:tr w:rsidR="00D65D80" w:rsidRPr="00B96D6C" w:rsidTr="005D6A0F">
        <w:tc>
          <w:tcPr>
            <w:tcW w:w="612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Ülkemizin yer altı ve yerüstü zenginlikleri</w:t>
            </w:r>
          </w:p>
        </w:tc>
        <w:tc>
          <w:tcPr>
            <w:tcW w:w="180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612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Elementler</w:t>
            </w:r>
          </w:p>
        </w:tc>
        <w:tc>
          <w:tcPr>
            <w:tcW w:w="180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612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Kültürümüz</w:t>
            </w:r>
          </w:p>
        </w:tc>
        <w:tc>
          <w:tcPr>
            <w:tcW w:w="180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612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Denklemler</w:t>
            </w:r>
          </w:p>
        </w:tc>
        <w:tc>
          <w:tcPr>
            <w:tcW w:w="180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612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İnsanların yaşama biçimleri</w:t>
            </w:r>
          </w:p>
        </w:tc>
        <w:tc>
          <w:tcPr>
            <w:tcW w:w="180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612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Resim çizme yöntemleri</w:t>
            </w:r>
          </w:p>
        </w:tc>
        <w:tc>
          <w:tcPr>
            <w:tcW w:w="1800" w:type="dxa"/>
          </w:tcPr>
          <w:p w:rsidR="00D65D80" w:rsidRPr="00B96D6C" w:rsidRDefault="00D65D80" w:rsidP="005D6A0F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</w:tbl>
    <w:p w:rsidR="00D65D80" w:rsidRPr="00B96D6C" w:rsidRDefault="00D65D80" w:rsidP="00D65D80">
      <w:pPr>
        <w:rPr>
          <w:rFonts w:ascii="Cambria" w:hAnsi="Cambria"/>
          <w:b/>
          <w:sz w:val="22"/>
          <w:szCs w:val="22"/>
        </w:rPr>
      </w:pPr>
    </w:p>
    <w:p w:rsidR="00D65D80" w:rsidRDefault="00D65D80" w:rsidP="00D65D80">
      <w:pPr>
        <w:numPr>
          <w:ilvl w:val="0"/>
          <w:numId w:val="1"/>
        </w:numPr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 xml:space="preserve">Aşağıda kapağı verilen kitabın </w:t>
      </w:r>
      <w:proofErr w:type="spellStart"/>
      <w:r w:rsidRPr="00B96D6C">
        <w:rPr>
          <w:rFonts w:ascii="Cambria" w:hAnsi="Cambria"/>
          <w:b/>
          <w:sz w:val="22"/>
          <w:szCs w:val="22"/>
        </w:rPr>
        <w:t>KAYNAKÇA’sını</w:t>
      </w:r>
      <w:proofErr w:type="spellEnd"/>
      <w:r w:rsidRPr="00B96D6C">
        <w:rPr>
          <w:rFonts w:ascii="Cambria" w:hAnsi="Cambria"/>
          <w:b/>
          <w:sz w:val="22"/>
          <w:szCs w:val="22"/>
        </w:rPr>
        <w:t xml:space="preserve"> kurallarına uygun olarak yanındaki boşluğa yazınız.</w:t>
      </w:r>
    </w:p>
    <w:p w:rsidR="00D65D80" w:rsidRPr="00B96D6C" w:rsidRDefault="00D65D80" w:rsidP="00D65D80">
      <w:pPr>
        <w:ind w:left="720"/>
        <w:rPr>
          <w:rFonts w:ascii="Cambria" w:hAnsi="Cambria"/>
          <w:b/>
          <w:sz w:val="22"/>
          <w:szCs w:val="22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4606"/>
      </w:tblGrid>
      <w:tr w:rsidR="00D65D80" w:rsidRPr="00B96D6C" w:rsidTr="005D6A0F">
        <w:tc>
          <w:tcPr>
            <w:tcW w:w="25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D65D80" w:rsidRPr="00B96D6C" w:rsidRDefault="00D65D80" w:rsidP="005D6A0F">
            <w:pPr>
              <w:rPr>
                <w:rFonts w:ascii="Cambria" w:hAnsi="Cambria"/>
                <w:sz w:val="22"/>
                <w:szCs w:val="22"/>
              </w:rPr>
            </w:pPr>
          </w:p>
          <w:p w:rsidR="00D65D80" w:rsidRPr="00B96D6C" w:rsidRDefault="00D65D80" w:rsidP="005D6A0F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OSMANLI İMPARATORLUĞU</w:t>
            </w:r>
          </w:p>
          <w:p w:rsidR="00D65D80" w:rsidRPr="00B96D6C" w:rsidRDefault="00D65D80" w:rsidP="005D6A0F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KLASİK ÇAĞ</w:t>
            </w:r>
          </w:p>
          <w:p w:rsidR="00D65D80" w:rsidRPr="00B96D6C" w:rsidRDefault="00D65D80" w:rsidP="005D6A0F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:rsidR="00D65D80" w:rsidRPr="00B96D6C" w:rsidRDefault="00D65D80" w:rsidP="005D6A0F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Halil İnalcık</w:t>
            </w:r>
          </w:p>
          <w:p w:rsidR="00D65D80" w:rsidRPr="00B96D6C" w:rsidRDefault="00D65D80" w:rsidP="005D6A0F">
            <w:pPr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:rsidR="00D65D80" w:rsidRPr="00B96D6C" w:rsidRDefault="00D65D80" w:rsidP="005D6A0F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İş Bankası Kültür Yayınları</w:t>
            </w:r>
          </w:p>
          <w:p w:rsidR="00D65D80" w:rsidRPr="00B96D6C" w:rsidRDefault="00D65D80" w:rsidP="005D6A0F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ANKARA</w:t>
            </w:r>
          </w:p>
          <w:p w:rsidR="00D65D80" w:rsidRPr="00B96D6C" w:rsidRDefault="00D65D80" w:rsidP="005D6A0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2011</w:t>
            </w:r>
          </w:p>
        </w:tc>
        <w:tc>
          <w:tcPr>
            <w:tcW w:w="4606" w:type="dxa"/>
            <w:tcBorders>
              <w:left w:val="double" w:sz="4" w:space="0" w:color="auto"/>
            </w:tcBorders>
          </w:tcPr>
          <w:p w:rsidR="00D65D80" w:rsidRPr="00B96D6C" w:rsidRDefault="00D65D80" w:rsidP="005D6A0F">
            <w:pPr>
              <w:jc w:val="center"/>
              <w:rPr>
                <w:rFonts w:ascii="Cambria" w:hAnsi="Cambria"/>
                <w:b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b/>
                <w:i/>
                <w:sz w:val="22"/>
                <w:szCs w:val="22"/>
              </w:rPr>
              <w:t>Kitabın Kaynakçası:</w:t>
            </w:r>
          </w:p>
          <w:p w:rsidR="00D65D80" w:rsidRPr="00B96D6C" w:rsidRDefault="00D65D80" w:rsidP="005D6A0F">
            <w:pPr>
              <w:rPr>
                <w:rFonts w:ascii="Cambria" w:hAnsi="Cambria"/>
                <w:sz w:val="22"/>
                <w:szCs w:val="22"/>
              </w:rPr>
            </w:pPr>
          </w:p>
          <w:p w:rsidR="00D65D80" w:rsidRPr="00B96D6C" w:rsidRDefault="00D65D80" w:rsidP="005D6A0F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……………………………………………...</w:t>
            </w:r>
            <w:proofErr w:type="gramEnd"/>
          </w:p>
          <w:p w:rsidR="00D65D80" w:rsidRPr="00B96D6C" w:rsidRDefault="00D65D80" w:rsidP="005D6A0F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……………………………………………...</w:t>
            </w:r>
            <w:proofErr w:type="gramEnd"/>
          </w:p>
          <w:p w:rsidR="00D65D80" w:rsidRPr="00B96D6C" w:rsidRDefault="00D65D80" w:rsidP="005D6A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noProof/>
                <w:sz w:val="22"/>
                <w:szCs w:val="22"/>
              </w:rPr>
              <w:pict>
                <v:shape id="_x0000_s1041" type="#_x0000_t176" style="position:absolute;left:0;text-align:left;margin-left:243.1pt;margin-top:2.15pt;width:83.25pt;height:25.65pt;z-index:251675648" fillcolor="#5a5a5a" stroked="f" strokecolor="#7f7f7f">
                  <v:textbox style="mso-next-textbox:#_x0000_s1041">
                    <w:txbxContent>
                      <w:p w:rsidR="00D65D80" w:rsidRPr="00EF655F" w:rsidRDefault="00D65D80" w:rsidP="00D65D80">
                        <w:pPr>
                          <w:jc w:val="center"/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5</w:t>
                        </w:r>
                        <w:r w:rsidRPr="00EF655F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  <w:proofErr w:type="gramStart"/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……………………………………………...</w:t>
            </w:r>
            <w:proofErr w:type="gramEnd"/>
          </w:p>
          <w:p w:rsidR="00D65D80" w:rsidRPr="00B96D6C" w:rsidRDefault="00D65D80" w:rsidP="005D6A0F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……………………………………………...</w:t>
            </w:r>
            <w:proofErr w:type="gramEnd"/>
          </w:p>
          <w:p w:rsidR="00D65D80" w:rsidRPr="00B96D6C" w:rsidRDefault="00D65D80" w:rsidP="005D6A0F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</w:t>
            </w:r>
            <w:proofErr w:type="gramEnd"/>
          </w:p>
        </w:tc>
      </w:tr>
    </w:tbl>
    <w:p w:rsidR="00D65D80" w:rsidRDefault="00D65D80" w:rsidP="00D65D80">
      <w:pPr>
        <w:ind w:left="720"/>
        <w:jc w:val="both"/>
        <w:rPr>
          <w:rFonts w:ascii="Cambria" w:hAnsi="Cambria"/>
          <w:b/>
          <w:sz w:val="22"/>
          <w:szCs w:val="22"/>
        </w:rPr>
      </w:pPr>
    </w:p>
    <w:p w:rsidR="00D65D80" w:rsidRDefault="00D65D80" w:rsidP="00D65D80">
      <w:pPr>
        <w:ind w:left="720"/>
        <w:jc w:val="both"/>
        <w:rPr>
          <w:rFonts w:ascii="Cambria" w:hAnsi="Cambria"/>
          <w:b/>
          <w:sz w:val="22"/>
          <w:szCs w:val="22"/>
        </w:rPr>
      </w:pPr>
    </w:p>
    <w:p w:rsidR="00D65D80" w:rsidRDefault="00D65D80" w:rsidP="00D65D80">
      <w:pPr>
        <w:ind w:left="720"/>
        <w:jc w:val="both"/>
        <w:rPr>
          <w:rFonts w:ascii="Cambria" w:hAnsi="Cambria"/>
          <w:b/>
          <w:sz w:val="22"/>
          <w:szCs w:val="22"/>
        </w:rPr>
      </w:pPr>
    </w:p>
    <w:p w:rsidR="00D65D80" w:rsidRPr="00B96D6C" w:rsidRDefault="00D65D80" w:rsidP="00D65D80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 xml:space="preserve">Atatürk’ün </w:t>
      </w:r>
      <w:r w:rsidRPr="00B96D6C">
        <w:rPr>
          <w:rFonts w:ascii="Cambria" w:hAnsi="Cambria"/>
          <w:b/>
          <w:sz w:val="22"/>
          <w:szCs w:val="22"/>
          <w:u w:val="single"/>
        </w:rPr>
        <w:t>ÜLKEMİZDE SOSYAL BİLİMLERİN GELİŞMESİ için</w:t>
      </w:r>
      <w:r w:rsidRPr="00B96D6C">
        <w:rPr>
          <w:rFonts w:ascii="Cambria" w:hAnsi="Cambria"/>
          <w:b/>
          <w:sz w:val="22"/>
          <w:szCs w:val="22"/>
        </w:rPr>
        <w:t xml:space="preserve"> kurduğu kurumlarla ilgili verdiği bilgilerden yola çıkarak kurumun adının ne olduğunu altlarına bulunan bölüme yazınız.</w:t>
      </w: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2" type="#_x0000_t61" style="position:absolute;margin-left:401.4pt;margin-top:-.05pt;width:138.6pt;height:122pt;z-index:251666432" adj="-1808,18856">
            <v:textbox style="mso-next-textbox:#_x0000_s1032">
              <w:txbxContent>
                <w:p w:rsidR="00D65D80" w:rsidRPr="00A736F5" w:rsidRDefault="00D65D80" w:rsidP="00D65D80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Bu kurumu 1936 yılında ülkemizde Sosyal Bilimlerin gelişmesi için kurdum. Bu kurumda </w:t>
                  </w:r>
                  <w:proofErr w:type="spellStart"/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Sümeroloj</w:t>
                  </w:r>
                  <w:proofErr w:type="spellEnd"/>
                  <w:proofErr w:type="gramStart"/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,,</w:t>
                  </w:r>
                  <w:proofErr w:type="gramEnd"/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 Etnoloji vb. konularda eğitim verildi. Birçok bilim insanı yetiştirilen bu kurum daha sonra Ankara Üniversitesine bağlandı.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0" type="#_x0000_t61" style="position:absolute;margin-left:90pt;margin-top:-.3pt;width:126pt;height:103.5pt;z-index:251664384" adj="866,26139">
            <v:textbox style="mso-next-textbox:#_x0000_s1030">
              <w:txbxContent>
                <w:p w:rsidR="00D65D80" w:rsidRPr="00A736F5" w:rsidRDefault="00D65D80" w:rsidP="00D65D80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Bu kurumu Türk çocuğu atalarını tanısın diye, ayrıca doğru ve belgelere tarih anlayışı ve Türk milletine ait haksız bilgi ve belgelerin çürütülmesi için kurdum.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1" type="#_x0000_t61" style="position:absolute;margin-left:243pt;margin-top:-.3pt;width:126pt;height:111pt;z-index:251665408" adj="866,26124">
            <v:textbox style="mso-next-textbox:#_x0000_s1031">
              <w:txbxContent>
                <w:p w:rsidR="00D65D80" w:rsidRPr="00A736F5" w:rsidRDefault="00D65D80" w:rsidP="00D65D80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Bu kurumu Türkçemizin ne kadar zengin bir dil olduğunu ortaya koymak ve Türkçemize girmiş yabancı kelimeleri ayıklamak ve güncel dil sorunlarına çözüm bulmak için kurdum.</w:t>
                  </w:r>
                </w:p>
              </w:txbxContent>
            </v:textbox>
          </v:shape>
        </w:pict>
      </w: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 id="_x0000_s1043" type="#_x0000_t176" style="position:absolute;margin-left:450pt;margin-top:79.8pt;width:83.25pt;height:25.65pt;z-index:251677696" fillcolor="#5a5a5a" stroked="f" strokecolor="#7f7f7f">
            <v:textbox style="mso-next-textbox:#_x0000_s1043">
              <w:txbxContent>
                <w:p w:rsidR="00D65D80" w:rsidRPr="00EF655F" w:rsidRDefault="00D65D80" w:rsidP="00D65D80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15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Puan</w:t>
                  </w:r>
                </w:p>
              </w:txbxContent>
            </v:textbox>
          </v:shape>
        </w:pict>
      </w:r>
      <w:r w:rsidRPr="00B96D6C">
        <w:rPr>
          <w:rFonts w:ascii="Cambria" w:hAnsi="Cambria"/>
          <w:sz w:val="22"/>
          <w:szCs w:val="22"/>
        </w:rPr>
        <w:t xml:space="preserve">                   </w:t>
      </w:r>
      <w:r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D6C">
        <w:rPr>
          <w:rFonts w:ascii="Cambria" w:hAnsi="Cambria"/>
          <w:sz w:val="22"/>
          <w:szCs w:val="22"/>
        </w:rPr>
        <w:t xml:space="preserve">                                </w:t>
      </w:r>
      <w:r>
        <w:rPr>
          <w:rFonts w:ascii="Cambria" w:hAnsi="Cambria"/>
          <w:sz w:val="22"/>
          <w:szCs w:val="22"/>
        </w:rPr>
        <w:t xml:space="preserve">     </w:t>
      </w:r>
      <w:r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D6C">
        <w:rPr>
          <w:rFonts w:ascii="Cambria" w:hAnsi="Cambria"/>
          <w:sz w:val="22"/>
          <w:szCs w:val="22"/>
        </w:rPr>
        <w:t xml:space="preserve">                                       </w:t>
      </w:r>
      <w:r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D6C">
        <w:rPr>
          <w:rFonts w:ascii="Cambria" w:hAnsi="Cambria"/>
          <w:sz w:val="22"/>
          <w:szCs w:val="22"/>
        </w:rPr>
        <w:t xml:space="preserve"> </w:t>
      </w: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40" type="#_x0000_t79" style="position:absolute;margin-left:333pt;margin-top:8.9pt;width:2in;height:1in;z-index:251674624">
            <v:textbox>
              <w:txbxContent>
                <w:p w:rsidR="00D65D80" w:rsidRPr="00A736F5" w:rsidRDefault="00D65D80" w:rsidP="00D65D80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D65D80" w:rsidRDefault="00D65D80" w:rsidP="00D65D80">
                  <w:pPr>
                    <w:jc w:val="center"/>
                  </w:pPr>
                  <w:proofErr w:type="gramStart"/>
                  <w: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9" type="#_x0000_t79" style="position:absolute;margin-left:162pt;margin-top:8.9pt;width:2in;height:1in;z-index:251673600">
            <v:textbox>
              <w:txbxContent>
                <w:p w:rsidR="00D65D80" w:rsidRPr="00A736F5" w:rsidRDefault="00D65D80" w:rsidP="00D65D80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D65D80" w:rsidRDefault="00D65D80" w:rsidP="00D65D80">
                  <w:pPr>
                    <w:jc w:val="center"/>
                  </w:pPr>
                  <w:proofErr w:type="gramStart"/>
                  <w: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8" type="#_x0000_t79" style="position:absolute;margin-left:0;margin-top:8.9pt;width:2in;height:1in;z-index:251672576">
            <v:textbox>
              <w:txbxContent>
                <w:p w:rsidR="00D65D80" w:rsidRPr="00A736F5" w:rsidRDefault="00D65D80" w:rsidP="00D65D80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D65D80" w:rsidRDefault="00D65D80" w:rsidP="00D65D80">
                  <w:pPr>
                    <w:jc w:val="center"/>
                  </w:pPr>
                  <w:proofErr w:type="gramStart"/>
                  <w: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</w:p>
    <w:p w:rsidR="00D65D80" w:rsidRPr="00B96D6C" w:rsidRDefault="00D65D80" w:rsidP="00D65D80">
      <w:pPr>
        <w:jc w:val="both"/>
        <w:rPr>
          <w:rFonts w:ascii="Cambria" w:hAnsi="Cambria"/>
          <w:b/>
          <w:sz w:val="22"/>
          <w:szCs w:val="22"/>
        </w:rPr>
      </w:pPr>
    </w:p>
    <w:p w:rsidR="00D65D80" w:rsidRPr="00B96D6C" w:rsidRDefault="00D65D80" w:rsidP="00D65D80">
      <w:pPr>
        <w:jc w:val="both"/>
        <w:rPr>
          <w:rFonts w:ascii="Cambria" w:hAnsi="Cambria"/>
          <w:b/>
          <w:sz w:val="22"/>
          <w:szCs w:val="22"/>
        </w:rPr>
      </w:pPr>
    </w:p>
    <w:p w:rsidR="00D65D80" w:rsidRPr="00B96D6C" w:rsidRDefault="00D65D80" w:rsidP="00D65D80">
      <w:pPr>
        <w:jc w:val="both"/>
        <w:rPr>
          <w:rFonts w:ascii="Cambria" w:hAnsi="Cambria"/>
          <w:b/>
          <w:sz w:val="22"/>
          <w:szCs w:val="22"/>
        </w:rPr>
      </w:pPr>
    </w:p>
    <w:p w:rsidR="00D65D80" w:rsidRPr="00B96D6C" w:rsidRDefault="00D65D80" w:rsidP="00D65D80">
      <w:pPr>
        <w:jc w:val="both"/>
        <w:rPr>
          <w:rFonts w:ascii="Cambria" w:hAnsi="Cambria"/>
          <w:b/>
          <w:sz w:val="22"/>
          <w:szCs w:val="22"/>
        </w:rPr>
      </w:pPr>
      <w:r w:rsidRPr="00C226D9">
        <w:rPr>
          <w:rFonts w:ascii="Cambria" w:hAnsi="Cambria"/>
          <w:noProof/>
          <w:sz w:val="22"/>
          <w:szCs w:val="22"/>
        </w:rPr>
        <w:pict>
          <v:shape id="_x0000_s1044" type="#_x0000_t176" style="position:absolute;left:0;text-align:left;margin-left:229.65pt;margin-top:13.35pt;width:83.25pt;height:19.45pt;z-index:251678720" fillcolor="#5a5a5a" stroked="f" strokecolor="#7f7f7f">
            <v:textbox style="mso-next-textbox:#_x0000_s1044">
              <w:txbxContent>
                <w:p w:rsidR="00D65D80" w:rsidRPr="00EF655F" w:rsidRDefault="00D65D80" w:rsidP="00D65D80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20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  <w:r w:rsidRPr="00B96D6C">
        <w:rPr>
          <w:rFonts w:ascii="Cambria" w:hAnsi="Cambria"/>
          <w:b/>
          <w:sz w:val="22"/>
          <w:szCs w:val="22"/>
        </w:rPr>
        <w:t>6- Aşağıdaki arkadaşlarımızın karışık olarak söyledikleri BİLİMSEL ARAŞTIRMA BASAMAKLARINI aşağıda yer alan baloncuklara</w:t>
      </w:r>
      <w:r>
        <w:rPr>
          <w:rFonts w:ascii="Cambria" w:hAnsi="Cambria"/>
          <w:b/>
          <w:sz w:val="22"/>
          <w:szCs w:val="22"/>
        </w:rPr>
        <w:t xml:space="preserve"> </w:t>
      </w:r>
      <w:r w:rsidRPr="00B96D6C">
        <w:rPr>
          <w:rFonts w:ascii="Cambria" w:hAnsi="Cambria"/>
          <w:b/>
          <w:sz w:val="22"/>
          <w:szCs w:val="22"/>
        </w:rPr>
        <w:t xml:space="preserve">sırasına göre yazınız. </w:t>
      </w: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 id="_x0000_s1026" type="#_x0000_t61" style="position:absolute;margin-left:45pt;margin-top:7.1pt;width:70.65pt;height:98pt;z-index:251660288" adj="-6023,11902">
            <v:textbox>
              <w:txbxContent>
                <w:p w:rsidR="00D65D80" w:rsidRPr="00FB3FDD" w:rsidRDefault="00D65D80" w:rsidP="00D65D80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27" type="#_x0000_t61" style="position:absolute;margin-left:147.9pt;margin-top:7.1pt;width:68.1pt;height:98pt;z-index:251661312" adj="-3267,11076">
            <v:textbox style="mso-next-textbox:#_x0000_s1027">
              <w:txbxContent>
                <w:p w:rsidR="00D65D80" w:rsidRPr="00FB3FDD" w:rsidRDefault="00D65D80" w:rsidP="00D65D80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3" type="#_x0000_t61" style="position:absolute;margin-left:468pt;margin-top:5.3pt;width:81pt;height:95.6pt;z-index:251667456" adj="-1907,12766">
            <v:textbox style="mso-next-textbox:#_x0000_s1033">
              <w:txbxContent>
                <w:p w:rsidR="00D65D80" w:rsidRPr="00FB3FDD" w:rsidRDefault="00D65D80" w:rsidP="00D65D80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29" type="#_x0000_t61" style="position:absolute;margin-left:5in;margin-top:5.3pt;width:81pt;height:99.8pt;z-index:251663360" adj="-6093,11503">
            <v:textbox style="mso-next-textbox:#_x0000_s1029">
              <w:txbxContent>
                <w:p w:rsidR="00D65D80" w:rsidRPr="00FB3FDD" w:rsidRDefault="00D65D80" w:rsidP="00D65D80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28" type="#_x0000_t61" style="position:absolute;margin-left:252pt;margin-top:5.3pt;width:1in;height:99.8pt;z-index:251662336" adj="-5895,11060">
            <v:textbox style="mso-next-textbox:#_x0000_s1028">
              <w:txbxContent>
                <w:p w:rsidR="00D65D80" w:rsidRPr="00FB3FDD" w:rsidRDefault="00D65D80" w:rsidP="00D65D80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</w:p>
    <w:p w:rsidR="00D65D80" w:rsidRPr="00B96D6C" w:rsidRDefault="00D65D80" w:rsidP="00D65D80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37" type="#_x0000_t59" style="position:absolute;margin-left:6in;margin-top:67.8pt;width:36pt;height:36pt;z-index:251671552">
            <v:textbox>
              <w:txbxContent>
                <w:p w:rsidR="00D65D80" w:rsidRDefault="00D65D80" w:rsidP="00D65D80">
                  <w:r>
                    <w:t>5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6" type="#_x0000_t59" style="position:absolute;margin-left:301.65pt;margin-top:72.4pt;width:36pt;height:36pt;z-index:251670528">
            <v:textbox>
              <w:txbxContent>
                <w:p w:rsidR="00D65D80" w:rsidRDefault="00D65D80" w:rsidP="00D65D80">
                  <w:r>
                    <w:t>4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5" type="#_x0000_t59" style="position:absolute;margin-left:199.5pt;margin-top:75.6pt;width:36pt;height:36pt;z-index:251669504">
            <v:textbox>
              <w:txbxContent>
                <w:p w:rsidR="00D65D80" w:rsidRDefault="00D65D80" w:rsidP="00D65D80">
                  <w:r>
                    <w:t>3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4" type="#_x0000_t59" style="position:absolute;margin-left:108pt;margin-top:75.6pt;width:36pt;height:36pt;z-index:251668480">
            <v:textbox>
              <w:txbxContent>
                <w:p w:rsidR="00D65D80" w:rsidRDefault="00D65D80" w:rsidP="00D65D80">
                  <w:r>
                    <w:t>2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46" type="#_x0000_t59" style="position:absolute;margin-left:0;margin-top:72.4pt;width:36pt;height:36pt;z-index:251680768">
            <v:textbox>
              <w:txbxContent>
                <w:p w:rsidR="00D65D80" w:rsidRDefault="00D65D80" w:rsidP="00D65D80">
                  <w:r>
                    <w:t>1</w:t>
                  </w:r>
                </w:p>
              </w:txbxContent>
            </v:textbox>
          </v:shape>
        </w:pict>
      </w:r>
      <w:r w:rsidRPr="00B96D6C">
        <w:rPr>
          <w:rFonts w:ascii="Cambria" w:hAnsi="Cambria"/>
          <w:sz w:val="22"/>
          <w:szCs w:val="22"/>
        </w:rPr>
        <w:t xml:space="preserve">   </w:t>
      </w:r>
      <w:r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D6C">
        <w:rPr>
          <w:rFonts w:ascii="Cambria" w:hAnsi="Cambria"/>
          <w:sz w:val="22"/>
          <w:szCs w:val="22"/>
        </w:rPr>
        <w:t xml:space="preserve">                             </w:t>
      </w:r>
      <w:r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D6C">
        <w:rPr>
          <w:rFonts w:ascii="Cambria" w:hAnsi="Cambria"/>
          <w:sz w:val="22"/>
          <w:szCs w:val="22"/>
        </w:rPr>
        <w:t xml:space="preserve">                   </w:t>
      </w:r>
      <w:r>
        <w:rPr>
          <w:rFonts w:ascii="Cambria" w:hAnsi="Cambria"/>
          <w:sz w:val="22"/>
          <w:szCs w:val="22"/>
        </w:rPr>
        <w:t xml:space="preserve">      </w:t>
      </w:r>
      <w:r w:rsidRPr="00B96D6C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D6C">
        <w:rPr>
          <w:rFonts w:ascii="Cambria" w:hAnsi="Cambria"/>
          <w:sz w:val="22"/>
          <w:szCs w:val="22"/>
        </w:rPr>
        <w:t xml:space="preserve">          </w:t>
      </w:r>
      <w:r>
        <w:rPr>
          <w:rFonts w:ascii="Cambria" w:hAnsi="Cambria"/>
          <w:sz w:val="22"/>
          <w:szCs w:val="22"/>
        </w:rPr>
        <w:t xml:space="preserve">    </w:t>
      </w:r>
      <w:r w:rsidRPr="00B96D6C">
        <w:rPr>
          <w:rFonts w:ascii="Cambria" w:hAnsi="Cambria"/>
          <w:sz w:val="22"/>
          <w:szCs w:val="22"/>
        </w:rPr>
        <w:t xml:space="preserve">                  </w:t>
      </w:r>
      <w:r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D6C">
        <w:rPr>
          <w:rFonts w:ascii="Cambria" w:hAnsi="Cambria"/>
          <w:sz w:val="22"/>
          <w:szCs w:val="22"/>
        </w:rPr>
        <w:t xml:space="preserve">                              </w:t>
      </w:r>
      <w:r>
        <w:rPr>
          <w:rFonts w:ascii="Cambria" w:hAnsi="Cambria"/>
          <w:sz w:val="22"/>
          <w:szCs w:val="22"/>
        </w:rPr>
        <w:t xml:space="preserve">   </w:t>
      </w:r>
      <w:r w:rsidRPr="00B96D6C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D80" w:rsidRPr="00B96D6C" w:rsidRDefault="00D65D80" w:rsidP="00D65D80">
      <w:pPr>
        <w:tabs>
          <w:tab w:val="left" w:pos="1340"/>
        </w:tabs>
        <w:jc w:val="both"/>
        <w:rPr>
          <w:rFonts w:ascii="Cambria" w:hAnsi="Cambria"/>
          <w:sz w:val="22"/>
          <w:szCs w:val="22"/>
        </w:rPr>
      </w:pPr>
      <w:r w:rsidRPr="00C226D9">
        <w:rPr>
          <w:rFonts w:ascii="Cambria" w:hAnsi="Cambria" w:cs="Arial"/>
          <w:noProof/>
          <w:sz w:val="20"/>
          <w:szCs w:val="20"/>
        </w:rPr>
        <w:pict>
          <v:shape id="_x0000_s1049" type="#_x0000_t176" style="position:absolute;left:0;text-align:left;margin-left:465.75pt;margin-top:9.95pt;width:83.25pt;height:19.45pt;z-index:251683840" fillcolor="#5a5a5a" stroked="f" strokecolor="#7f7f7f">
            <v:textbox style="mso-next-textbox:#_x0000_s1049">
              <w:txbxContent>
                <w:p w:rsidR="00D65D80" w:rsidRPr="00EF655F" w:rsidRDefault="00D65D80" w:rsidP="00D65D80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8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</w:p>
    <w:p w:rsidR="00D65D80" w:rsidRPr="00B96D6C" w:rsidRDefault="00D65D80" w:rsidP="00D65D80">
      <w:pPr>
        <w:jc w:val="both"/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 xml:space="preserve">7-  Aşağıdaki cümlelerin Doğru/Yanlış olduklarını karşılarına (X) atarak gösteriniz. </w:t>
      </w:r>
    </w:p>
    <w:tbl>
      <w:tblPr>
        <w:tblpPr w:leftFromText="141" w:rightFromText="141" w:vertAnchor="text" w:horzAnchor="page" w:tblpX="676" w:tblpY="134"/>
        <w:tblW w:w="1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92"/>
        <w:gridCol w:w="1388"/>
        <w:gridCol w:w="1492"/>
      </w:tblGrid>
      <w:tr w:rsidR="00D65D80" w:rsidRPr="00B96D6C" w:rsidTr="005D6A0F">
        <w:tc>
          <w:tcPr>
            <w:tcW w:w="8192" w:type="dxa"/>
            <w:shd w:val="clear" w:color="auto" w:fill="E0E0E0"/>
          </w:tcPr>
          <w:p w:rsidR="00D65D80" w:rsidRPr="00B96D6C" w:rsidRDefault="00D65D80" w:rsidP="005D6A0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E0E0E0"/>
          </w:tcPr>
          <w:p w:rsidR="00D65D80" w:rsidRPr="00B96D6C" w:rsidRDefault="00D65D80" w:rsidP="005D6A0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b/>
                <w:sz w:val="22"/>
                <w:szCs w:val="22"/>
              </w:rPr>
              <w:t>DOĞRU</w:t>
            </w:r>
          </w:p>
        </w:tc>
        <w:tc>
          <w:tcPr>
            <w:tcW w:w="1492" w:type="dxa"/>
            <w:shd w:val="clear" w:color="auto" w:fill="E0E0E0"/>
          </w:tcPr>
          <w:p w:rsidR="00D65D80" w:rsidRPr="00B96D6C" w:rsidRDefault="00D65D80" w:rsidP="005D6A0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b/>
                <w:sz w:val="22"/>
                <w:szCs w:val="22"/>
              </w:rPr>
              <w:t>YANLIŞ</w:t>
            </w:r>
          </w:p>
        </w:tc>
      </w:tr>
      <w:tr w:rsidR="00D65D80" w:rsidRPr="00B96D6C" w:rsidTr="005D6A0F">
        <w:tc>
          <w:tcPr>
            <w:tcW w:w="8192" w:type="dxa"/>
            <w:tcBorders>
              <w:bottom w:val="single" w:sz="4" w:space="0" w:color="auto"/>
            </w:tcBorders>
          </w:tcPr>
          <w:p w:rsidR="00D65D80" w:rsidRPr="00B96D6C" w:rsidRDefault="00D65D80" w:rsidP="005D6A0F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i/>
                <w:sz w:val="22"/>
                <w:szCs w:val="22"/>
              </w:rPr>
              <w:t>En büyük okyanus Büyük Okyanus’tur.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D65D80" w:rsidRPr="00B96D6C" w:rsidRDefault="00D65D80" w:rsidP="005D6A0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D65D80" w:rsidRPr="00B96D6C" w:rsidRDefault="00D65D80" w:rsidP="005D6A0F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8192" w:type="dxa"/>
            <w:shd w:val="clear" w:color="auto" w:fill="E0E0E0"/>
          </w:tcPr>
          <w:p w:rsidR="00D65D80" w:rsidRPr="00B96D6C" w:rsidRDefault="00D65D80" w:rsidP="005D6A0F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i/>
                <w:sz w:val="22"/>
                <w:szCs w:val="22"/>
              </w:rPr>
              <w:t xml:space="preserve">En küçük kıta </w:t>
            </w:r>
            <w:proofErr w:type="spellStart"/>
            <w:r w:rsidRPr="00B96D6C">
              <w:rPr>
                <w:rFonts w:ascii="Cambria" w:hAnsi="Cambria"/>
                <w:i/>
                <w:sz w:val="22"/>
                <w:szCs w:val="22"/>
              </w:rPr>
              <w:t>Antartika’dır</w:t>
            </w:r>
            <w:proofErr w:type="spellEnd"/>
            <w:r w:rsidRPr="00B96D6C">
              <w:rPr>
                <w:rFonts w:ascii="Cambria" w:hAnsi="Cambria"/>
                <w:i/>
                <w:sz w:val="22"/>
                <w:szCs w:val="22"/>
              </w:rPr>
              <w:t>.</w:t>
            </w:r>
          </w:p>
        </w:tc>
        <w:tc>
          <w:tcPr>
            <w:tcW w:w="1388" w:type="dxa"/>
            <w:shd w:val="clear" w:color="auto" w:fill="E0E0E0"/>
          </w:tcPr>
          <w:p w:rsidR="00D65D80" w:rsidRPr="00B96D6C" w:rsidRDefault="00D65D80" w:rsidP="005D6A0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E0E0E0"/>
          </w:tcPr>
          <w:p w:rsidR="00D65D80" w:rsidRPr="00B96D6C" w:rsidRDefault="00D65D80" w:rsidP="005D6A0F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8192" w:type="dxa"/>
            <w:tcBorders>
              <w:bottom w:val="single" w:sz="4" w:space="0" w:color="auto"/>
            </w:tcBorders>
          </w:tcPr>
          <w:p w:rsidR="00D65D80" w:rsidRPr="00B96D6C" w:rsidRDefault="00D65D80" w:rsidP="005D6A0F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i/>
                <w:sz w:val="22"/>
                <w:szCs w:val="22"/>
              </w:rPr>
              <w:t>İki boylam arasındaki zaman farkı 4 dakikadır.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D65D80" w:rsidRPr="00B96D6C" w:rsidRDefault="00D65D80" w:rsidP="005D6A0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D65D80" w:rsidRPr="00B96D6C" w:rsidRDefault="00D65D80" w:rsidP="005D6A0F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D65D80" w:rsidRPr="00B96D6C" w:rsidTr="005D6A0F">
        <w:tc>
          <w:tcPr>
            <w:tcW w:w="8192" w:type="dxa"/>
            <w:shd w:val="clear" w:color="auto" w:fill="E0E0E0"/>
          </w:tcPr>
          <w:p w:rsidR="00D65D80" w:rsidRPr="00B96D6C" w:rsidRDefault="00D65D80" w:rsidP="005D6A0F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i/>
                <w:sz w:val="22"/>
                <w:szCs w:val="22"/>
              </w:rPr>
              <w:t>Dünya üzerinde toplam 180 boylam vardır.</w:t>
            </w:r>
          </w:p>
        </w:tc>
        <w:tc>
          <w:tcPr>
            <w:tcW w:w="1388" w:type="dxa"/>
            <w:shd w:val="clear" w:color="auto" w:fill="E0E0E0"/>
          </w:tcPr>
          <w:p w:rsidR="00D65D80" w:rsidRPr="00B96D6C" w:rsidRDefault="00D65D80" w:rsidP="005D6A0F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E0E0E0"/>
          </w:tcPr>
          <w:p w:rsidR="00D65D80" w:rsidRPr="00B96D6C" w:rsidRDefault="00D65D80" w:rsidP="005D6A0F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D65D80" w:rsidRPr="00B96D6C" w:rsidRDefault="00D65D80" w:rsidP="00D65D80">
      <w:pPr>
        <w:tabs>
          <w:tab w:val="left" w:pos="1340"/>
        </w:tabs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 xml:space="preserve"> </w:t>
      </w:r>
    </w:p>
    <w:p w:rsidR="00D65D80" w:rsidRPr="00B96D6C" w:rsidRDefault="00D65D80" w:rsidP="00D65D80">
      <w:pPr>
        <w:tabs>
          <w:tab w:val="left" w:pos="1340"/>
        </w:tabs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>8- Aşağıdaki verilen Türkiye haritası üzerinde ülkemizi</w:t>
      </w:r>
      <w:r>
        <w:rPr>
          <w:rFonts w:ascii="Cambria" w:hAnsi="Cambria"/>
          <w:b/>
          <w:sz w:val="22"/>
          <w:szCs w:val="22"/>
        </w:rPr>
        <w:t>n</w:t>
      </w:r>
      <w:r w:rsidRPr="00B96D6C">
        <w:rPr>
          <w:rFonts w:ascii="Cambria" w:hAnsi="Cambria"/>
          <w:b/>
          <w:sz w:val="22"/>
          <w:szCs w:val="22"/>
        </w:rPr>
        <w:t xml:space="preserve"> Matematik Konumunu yazınız.</w:t>
      </w:r>
    </w:p>
    <w:p w:rsidR="00D65D80" w:rsidRPr="00B96D6C" w:rsidRDefault="00D65D80" w:rsidP="00D65D80">
      <w:pPr>
        <w:tabs>
          <w:tab w:val="left" w:pos="1340"/>
        </w:tabs>
        <w:rPr>
          <w:rFonts w:ascii="Cambria" w:hAnsi="Cambria"/>
          <w:b/>
          <w:sz w:val="22"/>
          <w:szCs w:val="22"/>
        </w:rPr>
      </w:pPr>
    </w:p>
    <w:p w:rsidR="00D65D80" w:rsidRPr="00B96D6C" w:rsidRDefault="00D65D80" w:rsidP="00D65D80">
      <w:pPr>
        <w:tabs>
          <w:tab w:val="left" w:pos="1340"/>
        </w:tabs>
        <w:rPr>
          <w:rFonts w:ascii="Cambria" w:hAnsi="Cambria"/>
          <w:sz w:val="22"/>
          <w:szCs w:val="22"/>
        </w:rPr>
      </w:pPr>
    </w:p>
    <w:p w:rsidR="00D65D80" w:rsidRPr="00B96D6C" w:rsidRDefault="00D65D80" w:rsidP="00D65D80">
      <w:pPr>
        <w:tabs>
          <w:tab w:val="left" w:pos="1340"/>
        </w:tabs>
        <w:jc w:val="center"/>
        <w:rPr>
          <w:rFonts w:ascii="Cambria" w:hAnsi="Cambria"/>
          <w:sz w:val="22"/>
          <w:szCs w:val="22"/>
        </w:rPr>
      </w:pPr>
      <w:r w:rsidRPr="00C226D9">
        <w:rPr>
          <w:rFonts w:ascii="Cambria" w:hAnsi="Cambria" w:cs="Arial"/>
          <w:noProof/>
          <w:sz w:val="20"/>
          <w:szCs w:val="20"/>
        </w:rPr>
        <w:pict>
          <v:shape id="_x0000_s1050" type="#_x0000_t176" style="position:absolute;left:0;text-align:left;margin-left:414pt;margin-top:29.55pt;width:83.25pt;height:19.45pt;z-index:251684864" fillcolor="#5a5a5a" stroked="f" strokecolor="#7f7f7f">
            <v:textbox style="mso-next-textbox:#_x0000_s1050">
              <w:txbxContent>
                <w:p w:rsidR="00D65D80" w:rsidRPr="00EF655F" w:rsidRDefault="00D65D80" w:rsidP="00D65D80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12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  <w:r>
        <w:rPr>
          <w:rFonts w:ascii="Cambria" w:hAnsi="Cambria" w:cs="Arial"/>
          <w:noProof/>
          <w:sz w:val="20"/>
          <w:szCs w:val="20"/>
        </w:rPr>
        <w:drawing>
          <wp:inline distT="0" distB="0" distL="0" distR="0">
            <wp:extent cx="3705225" cy="177165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420" w:rsidRDefault="00FD4420"/>
    <w:sectPr w:rsidR="00FD4420" w:rsidSect="00886F3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67BB6"/>
    <w:multiLevelType w:val="hybridMultilevel"/>
    <w:tmpl w:val="ADCAB1EA"/>
    <w:lvl w:ilvl="0" w:tplc="1FBA982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D214260"/>
    <w:multiLevelType w:val="hybridMultilevel"/>
    <w:tmpl w:val="F1FA894C"/>
    <w:lvl w:ilvl="0" w:tplc="B04ABB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5D80"/>
    <w:rsid w:val="00081F4F"/>
    <w:rsid w:val="00513CA3"/>
    <w:rsid w:val="00D65D80"/>
    <w:rsid w:val="00F97D3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2"/>
        <o:r id="V:Rule2" type="callout" idref="#_x0000_s1030"/>
        <o:r id="V:Rule3" type="callout" idref="#_x0000_s1031"/>
        <o:r id="V:Rule4" type="callout" idref="#_x0000_s1026"/>
        <o:r id="V:Rule5" type="callout" idref="#_x0000_s1027"/>
        <o:r id="V:Rule6" type="callout" idref="#_x0000_s1033"/>
        <o:r id="V:Rule7" type="callout" idref="#_x0000_s1029"/>
        <o:r id="V:Rule8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8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D65D80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65D80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5D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D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2607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2015-10-31T22:37:00Z</dcterms:created>
  <dcterms:modified xsi:type="dcterms:W3CDTF">2015-10-31T22:37:00Z</dcterms:modified>
  <cp:category>www.sorubak.com</cp:category>
</cp:coreProperties>
</file>