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-147" w:tblpY="451"/>
        <w:tblW w:w="10994" w:type="dxa"/>
        <w:tblLayout w:type="fixed"/>
        <w:tblLook w:val="04A0"/>
      </w:tblPr>
      <w:tblGrid>
        <w:gridCol w:w="2126"/>
        <w:gridCol w:w="3398"/>
        <w:gridCol w:w="2990"/>
        <w:gridCol w:w="1515"/>
        <w:gridCol w:w="965"/>
      </w:tblGrid>
      <w:tr w:rsidR="002F7C03" w:rsidTr="000C4805">
        <w:trPr>
          <w:trHeight w:val="992"/>
        </w:trPr>
        <w:tc>
          <w:tcPr>
            <w:tcW w:w="2126" w:type="dxa"/>
          </w:tcPr>
          <w:p w:rsidR="002F7C03" w:rsidRDefault="002F7C03" w:rsidP="002F0F5F">
            <w:r>
              <w:t>Adı:</w:t>
            </w:r>
          </w:p>
          <w:p w:rsidR="002F7C03" w:rsidRDefault="002F7C03" w:rsidP="002F0F5F">
            <w:r>
              <w:t>Soyadı:</w:t>
            </w:r>
          </w:p>
        </w:tc>
        <w:tc>
          <w:tcPr>
            <w:tcW w:w="6388" w:type="dxa"/>
            <w:gridSpan w:val="2"/>
          </w:tcPr>
          <w:p w:rsidR="00CF2132" w:rsidRDefault="002D0AA0" w:rsidP="00CF2132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2015-2016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</w:t>
            </w:r>
          </w:p>
          <w:p w:rsidR="002F7C03" w:rsidRPr="002F7C03" w:rsidRDefault="002F7C03" w:rsidP="00CF2132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2F7C03">
              <w:rPr>
                <w:rFonts w:ascii="Segoe UI" w:hAnsi="Segoe UI" w:cs="Segoe UI"/>
                <w:b/>
                <w:sz w:val="20"/>
                <w:szCs w:val="20"/>
              </w:rPr>
              <w:t>YILI VALİ ERDAL ATA ORTAOKULU</w:t>
            </w:r>
          </w:p>
          <w:p w:rsidR="002F7C03" w:rsidRDefault="00EA5076" w:rsidP="00CF2132">
            <w:pPr>
              <w:jc w:val="center"/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>.SINIF SOSYAL BİLGİLER 1.DÖNEM 1.</w:t>
            </w:r>
            <w:r w:rsidR="004A4E02">
              <w:rPr>
                <w:rFonts w:ascii="Segoe UI" w:hAnsi="Segoe UI" w:cs="Segoe UI"/>
                <w:b/>
                <w:sz w:val="20"/>
                <w:szCs w:val="20"/>
              </w:rPr>
              <w:t>YAZILI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 xml:space="preserve"> SINAVI</w:t>
            </w:r>
          </w:p>
        </w:tc>
        <w:tc>
          <w:tcPr>
            <w:tcW w:w="1515" w:type="dxa"/>
          </w:tcPr>
          <w:p w:rsidR="002F7C03" w:rsidRDefault="002F7C03" w:rsidP="002F0F5F">
            <w:r>
              <w:t>Sınıf:</w:t>
            </w:r>
          </w:p>
          <w:p w:rsidR="002F7C03" w:rsidRDefault="002F7C03" w:rsidP="002F0F5F">
            <w:r>
              <w:t>Nu:</w:t>
            </w:r>
          </w:p>
        </w:tc>
        <w:tc>
          <w:tcPr>
            <w:tcW w:w="965" w:type="dxa"/>
          </w:tcPr>
          <w:p w:rsidR="002F7C03" w:rsidRDefault="002F7C03" w:rsidP="009311DF">
            <w:pPr>
              <w:spacing w:line="240" w:lineRule="auto"/>
            </w:pPr>
          </w:p>
        </w:tc>
      </w:tr>
      <w:tr w:rsidR="002F7C03" w:rsidTr="000C4805">
        <w:trPr>
          <w:trHeight w:val="654"/>
        </w:trPr>
        <w:tc>
          <w:tcPr>
            <w:tcW w:w="10994" w:type="dxa"/>
            <w:gridSpan w:val="5"/>
          </w:tcPr>
          <w:p w:rsidR="000C4805" w:rsidRPr="000C4805" w:rsidRDefault="000C4805" w:rsidP="00B70C29">
            <w:pPr>
              <w:pStyle w:val="AralkYok"/>
              <w:spacing w:line="276" w:lineRule="auto"/>
              <w:jc w:val="center"/>
              <w:rPr>
                <w:rFonts w:cs="Segoe UI"/>
                <w:b/>
              </w:rPr>
            </w:pPr>
            <w:r w:rsidRPr="000C4805">
              <w:rPr>
                <w:rFonts w:cs="Segoe UI"/>
                <w:b/>
              </w:rPr>
              <w:t>Olgu, Varsayım, Okyanus</w:t>
            </w:r>
            <w:r>
              <w:rPr>
                <w:rFonts w:cs="Segoe UI"/>
                <w:b/>
              </w:rPr>
              <w:t>, Kıta</w:t>
            </w:r>
          </w:p>
          <w:p w:rsidR="002F7C03" w:rsidRDefault="000C4805" w:rsidP="00B70C29">
            <w:pPr>
              <w:pStyle w:val="AralkYok"/>
              <w:spacing w:line="276" w:lineRule="auto"/>
              <w:jc w:val="center"/>
            </w:pPr>
            <w:r w:rsidRPr="000C4805">
              <w:rPr>
                <w:rFonts w:cs="Segoe UI"/>
                <w:b/>
              </w:rPr>
              <w:t>Çok Boyutluluk, Dipnot, Lejant, Tarih</w:t>
            </w:r>
            <w:r>
              <w:rPr>
                <w:rFonts w:cs="Segoe UI"/>
                <w:b/>
              </w:rPr>
              <w:t>, Asya, Afrika</w:t>
            </w:r>
          </w:p>
        </w:tc>
      </w:tr>
      <w:tr w:rsidR="002F7C03" w:rsidTr="000C4805">
        <w:trPr>
          <w:trHeight w:val="687"/>
        </w:trPr>
        <w:tc>
          <w:tcPr>
            <w:tcW w:w="10994" w:type="dxa"/>
            <w:gridSpan w:val="5"/>
          </w:tcPr>
          <w:p w:rsidR="0097046C" w:rsidRDefault="002F7C03" w:rsidP="00E94127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C4805">
              <w:rPr>
                <w:rFonts w:ascii="Segoe UI" w:hAnsi="Segoe UI" w:cs="Segoe UI"/>
                <w:b/>
                <w:bCs/>
                <w:sz w:val="20"/>
                <w:szCs w:val="20"/>
              </w:rPr>
              <w:t>Yukarıda verilen kavramlardan uygun olanları aşağıda</w:t>
            </w:r>
            <w:r w:rsidR="000C4805">
              <w:rPr>
                <w:rFonts w:ascii="Segoe UI" w:hAnsi="Segoe UI" w:cs="Segoe UI"/>
                <w:b/>
                <w:bCs/>
                <w:sz w:val="20"/>
                <w:szCs w:val="20"/>
              </w:rPr>
              <w:t>ki boşluklara doğru bir biçimde</w:t>
            </w:r>
          </w:p>
          <w:p w:rsidR="002F7C03" w:rsidRPr="000C4805" w:rsidRDefault="002F7C03" w:rsidP="0097046C">
            <w:pPr>
              <w:pStyle w:val="ListeParagraf"/>
              <w:spacing w:after="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C4805">
              <w:rPr>
                <w:rFonts w:ascii="Segoe UI" w:hAnsi="Segoe UI" w:cs="Segoe UI"/>
                <w:b/>
                <w:bCs/>
                <w:sz w:val="20"/>
                <w:szCs w:val="20"/>
              </w:rPr>
              <w:t>yerleştiriniz.(</w:t>
            </w:r>
            <w:r w:rsidR="00512ABA" w:rsidRPr="000C4805">
              <w:rPr>
                <w:rFonts w:ascii="Segoe UI" w:hAnsi="Segoe UI" w:cs="Segoe UI"/>
                <w:b/>
                <w:bCs/>
                <w:sz w:val="20"/>
                <w:szCs w:val="20"/>
              </w:rPr>
              <w:t>5X2=</w:t>
            </w:r>
            <w:r w:rsidRPr="000C4805">
              <w:rPr>
                <w:rFonts w:ascii="Segoe UI" w:hAnsi="Segoe UI" w:cs="Segoe UI"/>
                <w:b/>
                <w:bCs/>
                <w:sz w:val="20"/>
                <w:szCs w:val="20"/>
              </w:rPr>
              <w:t>10)</w:t>
            </w:r>
          </w:p>
        </w:tc>
      </w:tr>
      <w:tr w:rsidR="002F7C03" w:rsidTr="0097046C">
        <w:trPr>
          <w:trHeight w:val="2289"/>
        </w:trPr>
        <w:tc>
          <w:tcPr>
            <w:tcW w:w="10994" w:type="dxa"/>
            <w:gridSpan w:val="5"/>
          </w:tcPr>
          <w:p w:rsidR="000C4805" w:rsidRPr="000C4805" w:rsidRDefault="000C4805" w:rsidP="000C4805">
            <w:pPr>
              <w:pStyle w:val="ListeParagraf"/>
              <w:numPr>
                <w:ilvl w:val="0"/>
                <w:numId w:val="8"/>
              </w:numPr>
              <w:spacing w:before="240" w:line="360" w:lineRule="auto"/>
              <w:rPr>
                <w:rFonts w:cs="Segoe UI"/>
              </w:rPr>
            </w:pPr>
            <w:r w:rsidRPr="000C4805">
              <w:rPr>
                <w:color w:val="000000"/>
              </w:rPr>
              <w:t>Haritalardaki sembolleri anlamamıza yarayan bölüme  …………………………… denir.</w:t>
            </w:r>
          </w:p>
          <w:p w:rsidR="000C4805" w:rsidRPr="000C4805" w:rsidRDefault="000C4805" w:rsidP="000C4805">
            <w:pPr>
              <w:pStyle w:val="ListeParagraf"/>
              <w:numPr>
                <w:ilvl w:val="0"/>
                <w:numId w:val="8"/>
              </w:numPr>
              <w:spacing w:before="240" w:line="360" w:lineRule="auto"/>
              <w:rPr>
                <w:rFonts w:cs="Segoe UI"/>
              </w:rPr>
            </w:pPr>
            <w:r w:rsidRPr="000C4805">
              <w:rPr>
                <w:rFonts w:cs="Segoe UI"/>
              </w:rPr>
              <w:t>Herkes tarafından aynı kabul edilen, kanıtlanabilir ve bilimsel verilere dayanan bilgiye …………………denir.</w:t>
            </w:r>
          </w:p>
          <w:p w:rsidR="000C4805" w:rsidRPr="000C4805" w:rsidRDefault="000C4805" w:rsidP="000C4805">
            <w:pPr>
              <w:pStyle w:val="ListeParagraf"/>
              <w:numPr>
                <w:ilvl w:val="0"/>
                <w:numId w:val="8"/>
              </w:numPr>
              <w:spacing w:before="240" w:line="360" w:lineRule="auto"/>
              <w:rPr>
                <w:rFonts w:cs="Segoe UI"/>
              </w:rPr>
            </w:pPr>
            <w:r w:rsidRPr="000C4805">
              <w:rPr>
                <w:rFonts w:cs="Times New Roman"/>
              </w:rPr>
              <w:t>Kıtaları birbirinden ayıran çok büyük su kütlelerine ………………………… denir.</w:t>
            </w:r>
          </w:p>
          <w:p w:rsidR="000C4805" w:rsidRPr="000C4805" w:rsidRDefault="000C4805" w:rsidP="000C4805">
            <w:pPr>
              <w:pStyle w:val="ListeParagraf"/>
              <w:numPr>
                <w:ilvl w:val="0"/>
                <w:numId w:val="8"/>
              </w:numPr>
              <w:spacing w:before="240" w:line="360" w:lineRule="auto"/>
              <w:rPr>
                <w:rFonts w:cs="Segoe UI"/>
              </w:rPr>
            </w:pPr>
            <w:r w:rsidRPr="000C4805">
              <w:rPr>
                <w:rFonts w:cs="Times New Roman"/>
              </w:rPr>
              <w:t>Bilimsel araştırmada yararlandığımız kaynakları …………………………. ile gösteririz .</w:t>
            </w:r>
          </w:p>
          <w:p w:rsidR="002F7C03" w:rsidRPr="000C4805" w:rsidRDefault="000C4805" w:rsidP="000C4805">
            <w:pPr>
              <w:pStyle w:val="ListeParagraf"/>
              <w:numPr>
                <w:ilvl w:val="0"/>
                <w:numId w:val="8"/>
              </w:numPr>
              <w:spacing w:before="240" w:line="360" w:lineRule="auto"/>
              <w:rPr>
                <w:rFonts w:cs="Segoe UI"/>
              </w:rPr>
            </w:pPr>
            <w:r w:rsidRPr="000C4805">
              <w:rPr>
                <w:rFonts w:cs="Times New Roman"/>
              </w:rPr>
              <w:t>En büyük kıta ……………. kıtasıdır.</w:t>
            </w:r>
          </w:p>
        </w:tc>
      </w:tr>
      <w:tr w:rsidR="002F7C03" w:rsidTr="000C4805">
        <w:trPr>
          <w:trHeight w:val="510"/>
        </w:trPr>
        <w:tc>
          <w:tcPr>
            <w:tcW w:w="10994" w:type="dxa"/>
            <w:gridSpan w:val="5"/>
          </w:tcPr>
          <w:p w:rsidR="00512ABA" w:rsidRPr="00E94127" w:rsidRDefault="00B70C29" w:rsidP="00E94127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b/>
                <w:sz w:val="20"/>
                <w:szCs w:val="20"/>
              </w:rPr>
            </w:pPr>
            <w:r w:rsidRPr="00DB48CD">
              <w:rPr>
                <w:rFonts w:ascii="Segoe UI" w:hAnsi="Segoe UI" w:cs="Segoe UI"/>
                <w:b/>
              </w:rPr>
              <w:t>Aşağıda verilen ilkeleri uygun anlam içeren ile eşleştiriniz.</w:t>
            </w:r>
            <w:r w:rsidRPr="00DB48CD">
              <w:rPr>
                <w:rFonts w:ascii="Segoe UI" w:hAnsi="Segoe UI" w:cs="Segoe UI"/>
                <w:b/>
                <w:sz w:val="20"/>
                <w:szCs w:val="20"/>
              </w:rPr>
              <w:t>5X2=10)</w:t>
            </w:r>
          </w:p>
        </w:tc>
      </w:tr>
      <w:tr w:rsidR="002F7C03" w:rsidTr="000C4805">
        <w:trPr>
          <w:trHeight w:val="2189"/>
        </w:trPr>
        <w:tc>
          <w:tcPr>
            <w:tcW w:w="10994" w:type="dxa"/>
            <w:gridSpan w:val="5"/>
          </w:tcPr>
          <w:tbl>
            <w:tblPr>
              <w:tblStyle w:val="TabloKlavuzu"/>
              <w:tblpPr w:leftFromText="141" w:rightFromText="141" w:vertAnchor="page" w:horzAnchor="margin" w:tblpY="1"/>
              <w:tblOverlap w:val="never"/>
              <w:tblW w:w="10768" w:type="dxa"/>
              <w:tblLayout w:type="fixed"/>
              <w:tblLook w:val="04A0"/>
            </w:tblPr>
            <w:tblGrid>
              <w:gridCol w:w="579"/>
              <w:gridCol w:w="692"/>
              <w:gridCol w:w="1276"/>
              <w:gridCol w:w="7394"/>
              <w:gridCol w:w="827"/>
            </w:tblGrid>
            <w:tr w:rsidR="000C4805" w:rsidRPr="007149E8" w:rsidTr="000C4805">
              <w:trPr>
                <w:trHeight w:val="510"/>
              </w:trPr>
              <w:tc>
                <w:tcPr>
                  <w:tcW w:w="579" w:type="dxa"/>
                </w:tcPr>
                <w:p w:rsidR="000C4805" w:rsidRPr="00B70C29" w:rsidRDefault="000C4805" w:rsidP="000C4805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1-)</w:t>
                  </w:r>
                </w:p>
              </w:tc>
              <w:tc>
                <w:tcPr>
                  <w:tcW w:w="692" w:type="dxa"/>
                  <w:shd w:val="clear" w:color="auto" w:fill="FFFFFF" w:themeFill="background1"/>
                </w:tcPr>
                <w:p w:rsidR="000C4805" w:rsidRPr="00B70C29" w:rsidRDefault="000C4805" w:rsidP="000C4805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:rsidR="000C4805" w:rsidRPr="000C4805" w:rsidRDefault="000C4805" w:rsidP="0097046C">
                  <w:pPr>
                    <w:spacing w:line="240" w:lineRule="auto"/>
                    <w:rPr>
                      <w:rFonts w:ascii="Calibri" w:hAnsi="Calibri" w:cs="Segoe UI"/>
                    </w:rPr>
                  </w:pPr>
                  <w:r w:rsidRPr="000C4805">
                    <w:rPr>
                      <w:rFonts w:ascii="Calibri" w:hAnsi="Calibri" w:cs="Segoe UI"/>
                    </w:rPr>
                    <w:t>Görüş</w:t>
                  </w:r>
                </w:p>
              </w:tc>
              <w:tc>
                <w:tcPr>
                  <w:tcW w:w="7394" w:type="dxa"/>
                  <w:shd w:val="clear" w:color="auto" w:fill="FFFFFF" w:themeFill="background1"/>
                </w:tcPr>
                <w:p w:rsidR="000C4805" w:rsidRPr="000C4805" w:rsidRDefault="000C4805" w:rsidP="0097046C">
                  <w:pPr>
                    <w:pStyle w:val="AralkYok"/>
                    <w:rPr>
                      <w:rFonts w:ascii="Calibri" w:hAnsi="Calibri" w:cs="Segoe UI"/>
                    </w:rPr>
                  </w:pPr>
                  <w:r w:rsidRPr="000C4805">
                    <w:rPr>
                      <w:rFonts w:ascii="Calibri" w:hAnsi="Calibri" w:cs="Segoe UI"/>
                    </w:rPr>
                    <w:t>Belli bir yerde görülen ( sıcaklık, nem, yağış, ba</w:t>
                  </w:r>
                  <w:r w:rsidRPr="000C4805">
                    <w:rPr>
                      <w:rFonts w:ascii="Calibri" w:hAnsi="Calibri" w:cs="Segoe UI"/>
                    </w:rPr>
                    <w:softHyphen/>
                    <w:t xml:space="preserve">sınç, rüzgâr ve bulutluluk gibi ) hava olaylarının uzun yıllar boyunca gösterdikleri ortalama duruma denir. </w:t>
                  </w:r>
                </w:p>
              </w:tc>
              <w:tc>
                <w:tcPr>
                  <w:tcW w:w="827" w:type="dxa"/>
                  <w:shd w:val="clear" w:color="auto" w:fill="FFFFFF" w:themeFill="background1"/>
                </w:tcPr>
                <w:p w:rsidR="000C4805" w:rsidRPr="000C4805" w:rsidRDefault="000C4805" w:rsidP="000C4805">
                  <w:pPr>
                    <w:pStyle w:val="AralkYok"/>
                    <w:jc w:val="center"/>
                    <w:rPr>
                      <w:rFonts w:ascii="Calibri" w:hAnsi="Calibri" w:cs="Segoe UI"/>
                      <w:b/>
                      <w:bCs/>
                    </w:rPr>
                  </w:pPr>
                  <w:r w:rsidRPr="000C4805">
                    <w:rPr>
                      <w:rFonts w:ascii="Calibri" w:hAnsi="Calibri" w:cs="Segoe UI"/>
                      <w:b/>
                      <w:bCs/>
                    </w:rPr>
                    <w:t>A</w:t>
                  </w:r>
                </w:p>
              </w:tc>
            </w:tr>
            <w:tr w:rsidR="000C4805" w:rsidRPr="007149E8" w:rsidTr="000C4805">
              <w:trPr>
                <w:trHeight w:val="291"/>
              </w:trPr>
              <w:tc>
                <w:tcPr>
                  <w:tcW w:w="579" w:type="dxa"/>
                </w:tcPr>
                <w:p w:rsidR="000C4805" w:rsidRPr="00B70C29" w:rsidRDefault="000C4805" w:rsidP="000C4805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2-)</w:t>
                  </w:r>
                </w:p>
              </w:tc>
              <w:tc>
                <w:tcPr>
                  <w:tcW w:w="692" w:type="dxa"/>
                  <w:shd w:val="clear" w:color="auto" w:fill="FFFFFF" w:themeFill="background1"/>
                </w:tcPr>
                <w:p w:rsidR="000C4805" w:rsidRPr="00B70C29" w:rsidRDefault="000C4805" w:rsidP="000C4805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:rsidR="000C4805" w:rsidRPr="000C4805" w:rsidRDefault="000C4805" w:rsidP="0097046C">
                  <w:pPr>
                    <w:spacing w:line="240" w:lineRule="auto"/>
                    <w:rPr>
                      <w:rFonts w:ascii="Calibri" w:hAnsi="Calibri" w:cs="Segoe UI"/>
                    </w:rPr>
                  </w:pPr>
                  <w:r w:rsidRPr="000C4805">
                    <w:rPr>
                      <w:rFonts w:ascii="Calibri" w:hAnsi="Calibri" w:cs="Segoe UI"/>
                    </w:rPr>
                    <w:t>Kroki</w:t>
                  </w:r>
                </w:p>
              </w:tc>
              <w:tc>
                <w:tcPr>
                  <w:tcW w:w="7394" w:type="dxa"/>
                  <w:shd w:val="clear" w:color="auto" w:fill="FFFFFF" w:themeFill="background1"/>
                </w:tcPr>
                <w:p w:rsidR="000C4805" w:rsidRPr="000C4805" w:rsidRDefault="000C4805" w:rsidP="0097046C">
                  <w:pPr>
                    <w:spacing w:line="240" w:lineRule="auto"/>
                    <w:rPr>
                      <w:rFonts w:ascii="Calibri" w:hAnsi="Calibri" w:cs="Segoe UI"/>
                    </w:rPr>
                  </w:pPr>
                  <w:r w:rsidRPr="000C4805">
                    <w:rPr>
                      <w:rFonts w:ascii="Calibri" w:hAnsi="Calibri" w:cs="Segoe UI"/>
                    </w:rPr>
                    <w:t>Ekvatoru dik geçtiği varsayılan hayali çizgilere denir.</w:t>
                  </w:r>
                </w:p>
              </w:tc>
              <w:tc>
                <w:tcPr>
                  <w:tcW w:w="827" w:type="dxa"/>
                  <w:shd w:val="clear" w:color="auto" w:fill="FFFFFF" w:themeFill="background1"/>
                </w:tcPr>
                <w:p w:rsidR="000C4805" w:rsidRPr="000C4805" w:rsidRDefault="000C4805" w:rsidP="000C4805">
                  <w:pPr>
                    <w:pStyle w:val="AralkYok"/>
                    <w:jc w:val="center"/>
                    <w:rPr>
                      <w:rFonts w:ascii="Calibri" w:hAnsi="Calibri" w:cs="Segoe UI"/>
                      <w:b/>
                      <w:bCs/>
                    </w:rPr>
                  </w:pPr>
                  <w:r w:rsidRPr="000C4805">
                    <w:rPr>
                      <w:rFonts w:ascii="Calibri" w:hAnsi="Calibri" w:cs="Segoe UI"/>
                      <w:b/>
                      <w:bCs/>
                    </w:rPr>
                    <w:t>B</w:t>
                  </w:r>
                </w:p>
              </w:tc>
            </w:tr>
            <w:tr w:rsidR="000C4805" w:rsidRPr="007149E8" w:rsidTr="000C4805">
              <w:trPr>
                <w:trHeight w:val="510"/>
              </w:trPr>
              <w:tc>
                <w:tcPr>
                  <w:tcW w:w="579" w:type="dxa"/>
                </w:tcPr>
                <w:p w:rsidR="000C4805" w:rsidRPr="00B70C29" w:rsidRDefault="000C4805" w:rsidP="000C4805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3-)</w:t>
                  </w:r>
                </w:p>
              </w:tc>
              <w:tc>
                <w:tcPr>
                  <w:tcW w:w="692" w:type="dxa"/>
                  <w:shd w:val="clear" w:color="auto" w:fill="FFFFFF" w:themeFill="background1"/>
                </w:tcPr>
                <w:p w:rsidR="000C4805" w:rsidRPr="00B70C29" w:rsidRDefault="000C4805" w:rsidP="000C4805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:rsidR="000C4805" w:rsidRPr="000C4805" w:rsidRDefault="000C4805" w:rsidP="0097046C">
                  <w:pPr>
                    <w:spacing w:line="240" w:lineRule="auto"/>
                    <w:rPr>
                      <w:rFonts w:ascii="Calibri" w:hAnsi="Calibri" w:cs="Segoe UI"/>
                    </w:rPr>
                  </w:pPr>
                  <w:r w:rsidRPr="000C4805">
                    <w:rPr>
                      <w:rFonts w:ascii="Calibri" w:hAnsi="Calibri" w:cs="Segoe UI"/>
                    </w:rPr>
                    <w:t>Çizgi Ölçek</w:t>
                  </w:r>
                </w:p>
              </w:tc>
              <w:tc>
                <w:tcPr>
                  <w:tcW w:w="7394" w:type="dxa"/>
                  <w:shd w:val="clear" w:color="auto" w:fill="FFFFFF" w:themeFill="background1"/>
                </w:tcPr>
                <w:p w:rsidR="000C4805" w:rsidRPr="000C4805" w:rsidRDefault="000C4805" w:rsidP="0097046C">
                  <w:pPr>
                    <w:spacing w:line="240" w:lineRule="auto"/>
                    <w:rPr>
                      <w:rFonts w:ascii="Calibri" w:hAnsi="Calibri" w:cs="Segoe UI"/>
                    </w:rPr>
                  </w:pPr>
                  <w:r w:rsidRPr="000C4805">
                    <w:rPr>
                      <w:rFonts w:ascii="Calibri" w:hAnsi="Calibri" w:cs="Segoe UI"/>
                    </w:rPr>
                    <w:t>Bir yerin kuşbakışı görünüşünün belli bir ölçeğe uymadan kabataslak çizimine denir.</w:t>
                  </w:r>
                </w:p>
              </w:tc>
              <w:tc>
                <w:tcPr>
                  <w:tcW w:w="827" w:type="dxa"/>
                  <w:shd w:val="clear" w:color="auto" w:fill="FFFFFF" w:themeFill="background1"/>
                </w:tcPr>
                <w:p w:rsidR="000C4805" w:rsidRPr="000C4805" w:rsidRDefault="000C4805" w:rsidP="000C4805">
                  <w:pPr>
                    <w:pStyle w:val="AralkYok"/>
                    <w:jc w:val="center"/>
                    <w:rPr>
                      <w:rFonts w:ascii="Calibri" w:hAnsi="Calibri" w:cs="Segoe UI"/>
                      <w:b/>
                      <w:bCs/>
                    </w:rPr>
                  </w:pPr>
                  <w:r w:rsidRPr="000C4805">
                    <w:rPr>
                      <w:rFonts w:ascii="Calibri" w:hAnsi="Calibri" w:cs="Segoe UI"/>
                      <w:b/>
                      <w:bCs/>
                    </w:rPr>
                    <w:t>C</w:t>
                  </w:r>
                </w:p>
              </w:tc>
            </w:tr>
            <w:tr w:rsidR="000C4805" w:rsidRPr="007149E8" w:rsidTr="0097046C">
              <w:trPr>
                <w:trHeight w:val="632"/>
              </w:trPr>
              <w:tc>
                <w:tcPr>
                  <w:tcW w:w="579" w:type="dxa"/>
                </w:tcPr>
                <w:p w:rsidR="000C4805" w:rsidRPr="00B70C29" w:rsidRDefault="000C4805" w:rsidP="000C4805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4-)</w:t>
                  </w:r>
                </w:p>
              </w:tc>
              <w:tc>
                <w:tcPr>
                  <w:tcW w:w="692" w:type="dxa"/>
                  <w:shd w:val="clear" w:color="auto" w:fill="FFFFFF" w:themeFill="background1"/>
                </w:tcPr>
                <w:p w:rsidR="000C4805" w:rsidRPr="00B70C29" w:rsidRDefault="000C4805" w:rsidP="000C4805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:rsidR="000C4805" w:rsidRPr="000C4805" w:rsidRDefault="000C4805" w:rsidP="0097046C">
                  <w:pPr>
                    <w:spacing w:line="240" w:lineRule="auto"/>
                    <w:rPr>
                      <w:rFonts w:ascii="Calibri" w:hAnsi="Calibri" w:cs="Segoe UI"/>
                    </w:rPr>
                  </w:pPr>
                  <w:r w:rsidRPr="000C4805">
                    <w:rPr>
                      <w:rFonts w:ascii="Calibri" w:hAnsi="Calibri" w:cs="Segoe UI"/>
                    </w:rPr>
                    <w:t>Meridyen</w:t>
                  </w:r>
                </w:p>
              </w:tc>
              <w:tc>
                <w:tcPr>
                  <w:tcW w:w="7394" w:type="dxa"/>
                  <w:shd w:val="clear" w:color="auto" w:fill="FFFFFF" w:themeFill="background1"/>
                </w:tcPr>
                <w:p w:rsidR="000C4805" w:rsidRPr="000C4805" w:rsidRDefault="000C4805" w:rsidP="0097046C">
                  <w:pPr>
                    <w:spacing w:line="240" w:lineRule="auto"/>
                    <w:contextualSpacing/>
                    <w:rPr>
                      <w:rFonts w:ascii="Calibri" w:eastAsia="Times New Roman" w:hAnsi="Calibri" w:cs="Segoe UI"/>
                      <w:b/>
                      <w:lang w:eastAsia="tr-TR"/>
                    </w:rPr>
                  </w:pPr>
                  <w:r w:rsidRPr="000C4805">
                    <w:rPr>
                      <w:rFonts w:ascii="Calibri" w:eastAsia="Times New Roman" w:hAnsi="Calibri" w:cs="Segoe UI"/>
                      <w:bCs/>
                      <w:lang w:eastAsia="tr-TR"/>
                    </w:rPr>
                    <w:t>Kişiden kişiye değişen, insanların kendi düşüncelerini yansıtan ve bilimsel verilere dayanmayan bilgilere denir.</w:t>
                  </w:r>
                </w:p>
              </w:tc>
              <w:tc>
                <w:tcPr>
                  <w:tcW w:w="827" w:type="dxa"/>
                  <w:shd w:val="clear" w:color="auto" w:fill="FFFFFF" w:themeFill="background1"/>
                </w:tcPr>
                <w:p w:rsidR="000C4805" w:rsidRPr="000C4805" w:rsidRDefault="000C4805" w:rsidP="000C4805">
                  <w:pPr>
                    <w:pStyle w:val="AralkYok"/>
                    <w:jc w:val="center"/>
                    <w:rPr>
                      <w:rFonts w:ascii="Calibri" w:hAnsi="Calibri" w:cs="Segoe UI"/>
                      <w:b/>
                      <w:bCs/>
                    </w:rPr>
                  </w:pPr>
                  <w:r w:rsidRPr="000C4805">
                    <w:rPr>
                      <w:rFonts w:ascii="Calibri" w:hAnsi="Calibri" w:cs="Segoe UI"/>
                      <w:b/>
                      <w:bCs/>
                    </w:rPr>
                    <w:t>D</w:t>
                  </w:r>
                </w:p>
              </w:tc>
            </w:tr>
            <w:tr w:rsidR="000C4805" w:rsidRPr="007149E8" w:rsidTr="000C4805">
              <w:trPr>
                <w:trHeight w:val="627"/>
              </w:trPr>
              <w:tc>
                <w:tcPr>
                  <w:tcW w:w="579" w:type="dxa"/>
                </w:tcPr>
                <w:p w:rsidR="000C4805" w:rsidRPr="00B70C29" w:rsidRDefault="000C4805" w:rsidP="000C4805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5)-</w:t>
                  </w:r>
                </w:p>
              </w:tc>
              <w:tc>
                <w:tcPr>
                  <w:tcW w:w="692" w:type="dxa"/>
                  <w:shd w:val="clear" w:color="auto" w:fill="FFFFFF" w:themeFill="background1"/>
                </w:tcPr>
                <w:p w:rsidR="000C4805" w:rsidRPr="00B70C29" w:rsidRDefault="000C4805" w:rsidP="000C4805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:rsidR="000C4805" w:rsidRPr="000C4805" w:rsidRDefault="000C4805" w:rsidP="0097046C">
                  <w:pPr>
                    <w:spacing w:line="240" w:lineRule="auto"/>
                    <w:rPr>
                      <w:rFonts w:ascii="Calibri" w:hAnsi="Calibri" w:cs="Segoe UI"/>
                    </w:rPr>
                  </w:pPr>
                  <w:r w:rsidRPr="000C4805">
                    <w:rPr>
                      <w:rFonts w:ascii="Calibri" w:hAnsi="Calibri" w:cs="Segoe UI"/>
                    </w:rPr>
                    <w:t>İklim</w:t>
                  </w:r>
                </w:p>
              </w:tc>
              <w:tc>
                <w:tcPr>
                  <w:tcW w:w="7394" w:type="dxa"/>
                  <w:shd w:val="clear" w:color="auto" w:fill="FFFFFF" w:themeFill="background1"/>
                </w:tcPr>
                <w:p w:rsidR="000C4805" w:rsidRPr="000C4805" w:rsidRDefault="000C4805" w:rsidP="0097046C">
                  <w:pPr>
                    <w:spacing w:line="240" w:lineRule="auto"/>
                    <w:rPr>
                      <w:rFonts w:ascii="Calibri" w:hAnsi="Calibri" w:cs="Segoe UI"/>
                    </w:rPr>
                  </w:pPr>
                  <w:r w:rsidRPr="000C4805">
                    <w:rPr>
                      <w:rFonts w:ascii="Calibri" w:hAnsi="Calibri" w:cs="Segoe UI"/>
                    </w:rPr>
                    <w:t>Küçültme oranının çizgi şeklinde gösteril</w:t>
                  </w:r>
                  <w:r w:rsidRPr="000C4805">
                    <w:rPr>
                      <w:rFonts w:ascii="Calibri" w:hAnsi="Calibri" w:cs="Segoe UI"/>
                    </w:rPr>
                    <w:softHyphen/>
                    <w:t>diği ölçeklerdir.</w:t>
                  </w:r>
                </w:p>
              </w:tc>
              <w:tc>
                <w:tcPr>
                  <w:tcW w:w="827" w:type="dxa"/>
                  <w:shd w:val="clear" w:color="auto" w:fill="FFFFFF" w:themeFill="background1"/>
                </w:tcPr>
                <w:p w:rsidR="000C4805" w:rsidRPr="000C4805" w:rsidRDefault="000C4805" w:rsidP="000C4805">
                  <w:pPr>
                    <w:pStyle w:val="AralkYok"/>
                    <w:jc w:val="center"/>
                    <w:rPr>
                      <w:rFonts w:ascii="Calibri" w:hAnsi="Calibri" w:cs="Segoe UI"/>
                      <w:b/>
                      <w:bCs/>
                    </w:rPr>
                  </w:pPr>
                  <w:r w:rsidRPr="000C4805">
                    <w:rPr>
                      <w:rFonts w:ascii="Calibri" w:hAnsi="Calibri" w:cs="Segoe UI"/>
                      <w:b/>
                      <w:bCs/>
                    </w:rPr>
                    <w:t>E</w:t>
                  </w:r>
                </w:p>
              </w:tc>
            </w:tr>
          </w:tbl>
          <w:p w:rsidR="002F7C03" w:rsidRDefault="002F7C03" w:rsidP="002F0F5F"/>
        </w:tc>
      </w:tr>
      <w:tr w:rsidR="002F7C03" w:rsidTr="000C4805">
        <w:trPr>
          <w:trHeight w:val="497"/>
        </w:trPr>
        <w:tc>
          <w:tcPr>
            <w:tcW w:w="10994" w:type="dxa"/>
            <w:gridSpan w:val="5"/>
          </w:tcPr>
          <w:p w:rsidR="002F7C03" w:rsidRPr="000C4805" w:rsidRDefault="002F7C03" w:rsidP="00E94127">
            <w:pPr>
              <w:pStyle w:val="ListeParagraf"/>
              <w:numPr>
                <w:ilvl w:val="0"/>
                <w:numId w:val="1"/>
              </w:numPr>
              <w:spacing w:line="240" w:lineRule="auto"/>
            </w:pPr>
            <w:r w:rsidRPr="000C4805">
              <w:rPr>
                <w:rFonts w:ascii="Segoe UI" w:hAnsi="Segoe UI" w:cs="Segoe UI"/>
                <w:b/>
                <w:bCs/>
              </w:rPr>
              <w:t>Aşağıda verilen cümlelerin yanına doğru ise (D), yanlış ise (Y) yazınız.</w:t>
            </w:r>
            <w:r w:rsidR="00512ABA" w:rsidRPr="000C4805">
              <w:rPr>
                <w:rFonts w:ascii="Segoe UI" w:hAnsi="Segoe UI" w:cs="Segoe UI"/>
                <w:b/>
                <w:bCs/>
              </w:rPr>
              <w:t>(5X2=10)</w:t>
            </w:r>
          </w:p>
        </w:tc>
      </w:tr>
      <w:tr w:rsidR="002F7C03" w:rsidTr="0097046C">
        <w:trPr>
          <w:trHeight w:val="1988"/>
        </w:trPr>
        <w:tc>
          <w:tcPr>
            <w:tcW w:w="10994" w:type="dxa"/>
            <w:gridSpan w:val="5"/>
          </w:tcPr>
          <w:p w:rsidR="000C4805" w:rsidRPr="00AD0A90" w:rsidRDefault="000C4805" w:rsidP="0097046C">
            <w:pPr>
              <w:spacing w:after="0" w:line="360" w:lineRule="auto"/>
              <w:rPr>
                <w:rFonts w:ascii="Segoe UI" w:hAnsi="Segoe UI" w:cs="Segoe UI"/>
                <w:sz w:val="20"/>
                <w:szCs w:val="20"/>
              </w:rPr>
            </w:pPr>
            <w:r w:rsidRPr="00AD0A90">
              <w:rPr>
                <w:rFonts w:ascii="Segoe UI" w:hAnsi="Segoe UI" w:cs="Segoe UI"/>
                <w:b/>
                <w:sz w:val="20"/>
                <w:szCs w:val="20"/>
              </w:rPr>
              <w:t xml:space="preserve">11- </w:t>
            </w:r>
            <w:r w:rsidRPr="00AD0A90">
              <w:rPr>
                <w:rFonts w:ascii="Segoe UI" w:hAnsi="Segoe UI" w:cs="Segoe UI"/>
                <w:sz w:val="20"/>
                <w:szCs w:val="20"/>
              </w:rPr>
              <w:t>Bilimsel araştırma basamaklarının 1. basamağı rapor yazmaktır. (     )</w:t>
            </w:r>
          </w:p>
          <w:p w:rsidR="000C4805" w:rsidRPr="00AD0A90" w:rsidRDefault="000C4805" w:rsidP="0097046C">
            <w:pPr>
              <w:spacing w:after="0" w:line="360" w:lineRule="auto"/>
              <w:rPr>
                <w:rFonts w:ascii="Segoe UI" w:hAnsi="Segoe UI" w:cs="Segoe UI"/>
                <w:sz w:val="20"/>
                <w:szCs w:val="20"/>
              </w:rPr>
            </w:pPr>
            <w:r w:rsidRPr="00AD0A90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Pr="00AD0A90">
              <w:rPr>
                <w:rFonts w:ascii="Segoe UI" w:hAnsi="Segoe UI" w:cs="Segoe UI"/>
                <w:sz w:val="20"/>
                <w:szCs w:val="20"/>
              </w:rPr>
              <w:t xml:space="preserve"> Tarih, Coğrafya, Psikoloji, Sosyoloji, Ekonomi, Filoloji, Arkeoloji gibi alanlar Sosyal Bilim dallarındandır. (     )</w:t>
            </w:r>
          </w:p>
          <w:p w:rsidR="000C4805" w:rsidRPr="00AD0A90" w:rsidRDefault="000C4805" w:rsidP="0097046C">
            <w:pPr>
              <w:spacing w:after="0" w:line="360" w:lineRule="auto"/>
              <w:rPr>
                <w:rFonts w:ascii="Segoe UI" w:hAnsi="Segoe UI" w:cs="Segoe UI"/>
                <w:sz w:val="20"/>
                <w:szCs w:val="20"/>
              </w:rPr>
            </w:pPr>
            <w:r w:rsidRPr="00AD0A90">
              <w:rPr>
                <w:rFonts w:ascii="Segoe UI" w:hAnsi="Segoe UI" w:cs="Segoe UI"/>
                <w:b/>
                <w:sz w:val="20"/>
                <w:szCs w:val="20"/>
              </w:rPr>
              <w:t>13-</w:t>
            </w:r>
            <w:r w:rsidRPr="00AD0A90">
              <w:rPr>
                <w:rFonts w:ascii="Segoe UI" w:hAnsi="Segoe UI" w:cs="Segoe UI"/>
                <w:sz w:val="20"/>
                <w:szCs w:val="20"/>
              </w:rPr>
              <w:t xml:space="preserve"> Türk Tarih Kurumu’nun kurulması, Atatürk’ün astronomiye verdiği önemi gösterir. (     )</w:t>
            </w:r>
          </w:p>
          <w:p w:rsidR="002F0F5F" w:rsidRPr="000C4805" w:rsidRDefault="000C4805" w:rsidP="0097046C">
            <w:pPr>
              <w:spacing w:after="0" w:line="360" w:lineRule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AD0A90">
              <w:rPr>
                <w:rFonts w:ascii="Segoe UI" w:hAnsi="Segoe UI" w:cs="Segoe UI"/>
                <w:b/>
                <w:sz w:val="20"/>
                <w:szCs w:val="20"/>
              </w:rPr>
              <w:t>14-</w:t>
            </w:r>
            <w:r w:rsidRPr="00AD0A90">
              <w:rPr>
                <w:rFonts w:ascii="Segoe UI" w:hAnsi="Segoe UI" w:cs="Segoe UI"/>
                <w:sz w:val="20"/>
                <w:szCs w:val="20"/>
              </w:rPr>
              <w:t xml:space="preserve"> Dünya üzerindeki bir yerin Ekvatora ve Başlangıç meridyenine göre olan konumuna matematik konum denir.(     )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AD0A90">
              <w:rPr>
                <w:rFonts w:ascii="Segoe UI" w:hAnsi="Segoe UI" w:cs="Segoe UI"/>
                <w:b/>
                <w:sz w:val="20"/>
                <w:szCs w:val="20"/>
              </w:rPr>
              <w:t xml:space="preserve">15- </w:t>
            </w:r>
            <w:r w:rsidRPr="00AD0A90">
              <w:rPr>
                <w:rFonts w:ascii="Segoe UI" w:hAnsi="Segoe UI" w:cs="Segoe UI"/>
                <w:sz w:val="20"/>
                <w:szCs w:val="20"/>
              </w:rPr>
              <w:t>Hava durumunu inceleyen bilim dalına meteoroloji denir. (     )</w:t>
            </w:r>
          </w:p>
        </w:tc>
      </w:tr>
      <w:tr w:rsidR="002F7C03" w:rsidTr="000C4805">
        <w:trPr>
          <w:trHeight w:val="379"/>
        </w:trPr>
        <w:tc>
          <w:tcPr>
            <w:tcW w:w="10994" w:type="dxa"/>
            <w:gridSpan w:val="5"/>
          </w:tcPr>
          <w:p w:rsidR="002F7C03" w:rsidRPr="000C4805" w:rsidRDefault="003271FC" w:rsidP="00B70C29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</w:rPr>
            </w:pPr>
            <w:r w:rsidRPr="000C4805">
              <w:rPr>
                <w:rFonts w:ascii="Segoe UI" w:hAnsi="Segoe UI" w:cs="Segoe UI"/>
                <w:b/>
                <w:bCs/>
              </w:rPr>
              <w:t xml:space="preserve"> E</w:t>
            </w:r>
            <w:r w:rsidR="00B70C29" w:rsidRPr="000C4805">
              <w:rPr>
                <w:rFonts w:ascii="Segoe UI" w:hAnsi="Segoe UI" w:cs="Segoe UI"/>
                <w:b/>
                <w:bCs/>
              </w:rPr>
              <w:t xml:space="preserve">) </w:t>
            </w:r>
            <w:r w:rsidR="00B70C29" w:rsidRPr="000C4805">
              <w:rPr>
                <w:b/>
              </w:rPr>
              <w:t xml:space="preserve"> </w:t>
            </w:r>
            <w:r w:rsidR="0097046C" w:rsidRPr="00F2742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7046C" w:rsidRPr="0097046C">
              <w:rPr>
                <w:rFonts w:cs="Times New Roman"/>
                <w:b/>
                <w:bCs/>
              </w:rPr>
              <w:t>Aşağıdaki cümleleri uygun kavramlarla eşleştiriniz.</w:t>
            </w:r>
            <w:r w:rsidR="0097046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70C29" w:rsidRPr="000C4805">
              <w:rPr>
                <w:rFonts w:ascii="Segoe UI" w:hAnsi="Segoe UI" w:cs="Segoe UI"/>
                <w:b/>
                <w:bCs/>
              </w:rPr>
              <w:t>( 5X2=10)</w:t>
            </w:r>
          </w:p>
        </w:tc>
      </w:tr>
      <w:tr w:rsidR="00B70C29" w:rsidTr="000C4805">
        <w:trPr>
          <w:trHeight w:val="379"/>
        </w:trPr>
        <w:tc>
          <w:tcPr>
            <w:tcW w:w="10994" w:type="dxa"/>
            <w:gridSpan w:val="5"/>
          </w:tcPr>
          <w:tbl>
            <w:tblPr>
              <w:tblW w:w="104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8500"/>
              <w:gridCol w:w="426"/>
              <w:gridCol w:w="425"/>
              <w:gridCol w:w="425"/>
              <w:gridCol w:w="709"/>
            </w:tblGrid>
            <w:tr w:rsidR="000C4805" w:rsidRPr="00F2742D" w:rsidTr="000C4805">
              <w:trPr>
                <w:cantSplit/>
                <w:trHeight w:val="1037"/>
              </w:trPr>
              <w:tc>
                <w:tcPr>
                  <w:tcW w:w="8500" w:type="dxa"/>
                  <w:vAlign w:val="center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2742D">
                    <w:rPr>
                      <w:rFonts w:ascii="Times New Roman" w:hAnsi="Times New Roman" w:cs="Times New Roman"/>
                      <w:b/>
                    </w:rPr>
                    <w:t>CÜMLELER</w:t>
                  </w:r>
                </w:p>
              </w:tc>
              <w:tc>
                <w:tcPr>
                  <w:tcW w:w="426" w:type="dxa"/>
                  <w:textDirection w:val="btLr"/>
                  <w:vAlign w:val="center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ind w:left="113" w:right="113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Paralel</w:t>
                  </w:r>
                </w:p>
              </w:tc>
              <w:tc>
                <w:tcPr>
                  <w:tcW w:w="425" w:type="dxa"/>
                  <w:textDirection w:val="btLr"/>
                  <w:vAlign w:val="center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ind w:left="113" w:right="-7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Meridyen</w:t>
                  </w:r>
                </w:p>
              </w:tc>
              <w:tc>
                <w:tcPr>
                  <w:tcW w:w="425" w:type="dxa"/>
                  <w:textDirection w:val="btLr"/>
                  <w:vAlign w:val="center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ind w:left="113" w:right="113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Harita</w:t>
                  </w:r>
                </w:p>
              </w:tc>
              <w:tc>
                <w:tcPr>
                  <w:tcW w:w="709" w:type="dxa"/>
                  <w:textDirection w:val="btLr"/>
                  <w:vAlign w:val="center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ind w:left="113" w:right="113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Ölçek</w:t>
                  </w:r>
                </w:p>
              </w:tc>
            </w:tr>
            <w:tr w:rsidR="000C4805" w:rsidRPr="00F2742D" w:rsidTr="000C4805">
              <w:trPr>
                <w:trHeight w:val="257"/>
              </w:trPr>
              <w:tc>
                <w:tcPr>
                  <w:tcW w:w="8500" w:type="dxa"/>
                  <w:vAlign w:val="center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rPr>
                      <w:rFonts w:ascii="Times New Roman" w:hAnsi="Times New Roman" w:cs="Times New Roman"/>
                    </w:rPr>
                  </w:pPr>
                  <w:r w:rsidRPr="00F2742D">
                    <w:rPr>
                      <w:rFonts w:ascii="Times New Roman" w:hAnsi="Times New Roman" w:cs="Times New Roman"/>
                    </w:rPr>
                    <w:t>Ekvatordan kutuplara doğru boyları küçülür.</w:t>
                  </w:r>
                </w:p>
              </w:tc>
              <w:tc>
                <w:tcPr>
                  <w:tcW w:w="426" w:type="dxa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9" w:type="dxa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C4805" w:rsidRPr="00F2742D" w:rsidTr="000C4805">
              <w:trPr>
                <w:trHeight w:val="195"/>
              </w:trPr>
              <w:tc>
                <w:tcPr>
                  <w:tcW w:w="8500" w:type="dxa"/>
                  <w:vAlign w:val="center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rPr>
                      <w:rFonts w:ascii="Times New Roman" w:hAnsi="Times New Roman" w:cs="Times New Roman"/>
                    </w:rPr>
                  </w:pPr>
                  <w:r w:rsidRPr="00F2742D">
                    <w:rPr>
                      <w:rFonts w:ascii="Times New Roman" w:hAnsi="Times New Roman" w:cs="Times New Roman"/>
                    </w:rPr>
                    <w:t>180 tane doğuda, 180 tane batıda toplam 360 tanedir.</w:t>
                  </w:r>
                </w:p>
              </w:tc>
              <w:tc>
                <w:tcPr>
                  <w:tcW w:w="426" w:type="dxa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9" w:type="dxa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C4805" w:rsidRPr="00F2742D" w:rsidTr="000C4805">
              <w:trPr>
                <w:trHeight w:val="400"/>
              </w:trPr>
              <w:tc>
                <w:tcPr>
                  <w:tcW w:w="8500" w:type="dxa"/>
                  <w:vAlign w:val="center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rPr>
                      <w:rFonts w:ascii="Times New Roman" w:hAnsi="Times New Roman" w:cs="Times New Roman"/>
                    </w:rPr>
                  </w:pPr>
                  <w:r w:rsidRPr="00F2742D">
                    <w:rPr>
                      <w:rFonts w:ascii="Times New Roman" w:hAnsi="Times New Roman" w:cs="Times New Roman"/>
                    </w:rPr>
                    <w:t>Yeryüzünün kuşbakışı görünüşünün belli bir oranda küçültülerek düzleme aktarılmasıdır.</w:t>
                  </w:r>
                </w:p>
              </w:tc>
              <w:tc>
                <w:tcPr>
                  <w:tcW w:w="426" w:type="dxa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9" w:type="dxa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C4805" w:rsidRPr="00F2742D" w:rsidTr="000C4805">
              <w:trPr>
                <w:trHeight w:val="344"/>
              </w:trPr>
              <w:tc>
                <w:tcPr>
                  <w:tcW w:w="8500" w:type="dxa"/>
                  <w:vAlign w:val="center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rPr>
                      <w:rFonts w:ascii="Times New Roman" w:hAnsi="Times New Roman" w:cs="Times New Roman"/>
                    </w:rPr>
                  </w:pPr>
                  <w:r w:rsidRPr="00F2742D">
                    <w:rPr>
                      <w:rFonts w:ascii="Times New Roman" w:hAnsi="Times New Roman" w:cs="Times New Roman"/>
                    </w:rPr>
                    <w:t>Haritalarda küçültme oranıdır.</w:t>
                  </w:r>
                </w:p>
              </w:tc>
              <w:tc>
                <w:tcPr>
                  <w:tcW w:w="426" w:type="dxa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9" w:type="dxa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C4805" w:rsidRPr="00F2742D" w:rsidTr="000C4805">
              <w:trPr>
                <w:trHeight w:val="317"/>
              </w:trPr>
              <w:tc>
                <w:tcPr>
                  <w:tcW w:w="8500" w:type="dxa"/>
                  <w:vAlign w:val="center"/>
                </w:tcPr>
                <w:p w:rsidR="000C4805" w:rsidRPr="00F2742D" w:rsidRDefault="0097046C" w:rsidP="000C4805">
                  <w:pPr>
                    <w:framePr w:hSpace="141" w:wrap="around" w:vAnchor="page" w:hAnchor="margin" w:x="-147" w:y="451"/>
                    <w:rPr>
                      <w:rFonts w:ascii="Times New Roman" w:hAnsi="Times New Roman" w:cs="Times New Roman"/>
                    </w:rPr>
                  </w:pPr>
                  <w:r w:rsidRPr="00F2742D">
                    <w:rPr>
                      <w:rFonts w:ascii="Times New Roman" w:hAnsi="Times New Roman" w:cs="Times New Roman"/>
                    </w:rPr>
                    <w:t>90 kuzeyde, 90 güneyde olmak üzere 180 tanedir.</w:t>
                  </w:r>
                </w:p>
              </w:tc>
              <w:tc>
                <w:tcPr>
                  <w:tcW w:w="426" w:type="dxa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9" w:type="dxa"/>
                </w:tcPr>
                <w:p w:rsidR="000C4805" w:rsidRPr="00F2742D" w:rsidRDefault="000C4805" w:rsidP="000C4805">
                  <w:pPr>
                    <w:framePr w:hSpace="141" w:wrap="around" w:vAnchor="page" w:hAnchor="margin" w:x="-147" w:y="45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70C29" w:rsidRPr="00B70C29" w:rsidRDefault="00B70C29" w:rsidP="00E94127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="0097046C" w:rsidTr="0097046C">
        <w:trPr>
          <w:trHeight w:val="416"/>
        </w:trPr>
        <w:tc>
          <w:tcPr>
            <w:tcW w:w="10994" w:type="dxa"/>
            <w:gridSpan w:val="5"/>
          </w:tcPr>
          <w:p w:rsidR="0097046C" w:rsidRDefault="0097046C" w:rsidP="008B5956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lastRenderedPageBreak/>
              <w:t>D)</w:t>
            </w:r>
            <w:r w:rsidRPr="002E624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 verilen çoktan seçmeli soruları doğru olarak cevaplayınız.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(10X5=60)</w:t>
            </w:r>
          </w:p>
        </w:tc>
      </w:tr>
      <w:tr w:rsidR="002F0F5F" w:rsidTr="00C2187F">
        <w:trPr>
          <w:trHeight w:val="14448"/>
        </w:trPr>
        <w:tc>
          <w:tcPr>
            <w:tcW w:w="5524" w:type="dxa"/>
            <w:gridSpan w:val="2"/>
          </w:tcPr>
          <w:p w:rsidR="0097046C" w:rsidRPr="00C2187F" w:rsidRDefault="002F0F5F" w:rsidP="00C2187F">
            <w:pPr>
              <w:pStyle w:val="AralkYok"/>
              <w:rPr>
                <w:rFonts w:cs="Segoe UI"/>
                <w:sz w:val="20"/>
                <w:szCs w:val="20"/>
              </w:rPr>
            </w:pPr>
            <w:r w:rsidRPr="00CF2132">
              <w:rPr>
                <w:rFonts w:cs="Segoe UI"/>
                <w:sz w:val="20"/>
                <w:szCs w:val="20"/>
              </w:rPr>
              <w:t xml:space="preserve"> </w:t>
            </w:r>
            <w:r w:rsidR="0097046C" w:rsidRPr="00CF2132">
              <w:rPr>
                <w:rFonts w:cs="Times New Roman"/>
                <w:b/>
                <w:color w:val="000000"/>
                <w:sz w:val="20"/>
                <w:szCs w:val="20"/>
              </w:rPr>
              <w:t xml:space="preserve">1-) </w:t>
            </w:r>
            <w:r w:rsidR="0097046C" w:rsidRPr="00CF2132">
              <w:rPr>
                <w:rFonts w:cs="Times New Roman"/>
                <w:b/>
                <w:sz w:val="20"/>
                <w:szCs w:val="20"/>
              </w:rPr>
              <w:t xml:space="preserve">Sorun ve şikâyetlerimizi ilgili kurumlara </w:t>
            </w:r>
            <w:r w:rsidR="0097046C" w:rsidRPr="00CF2132">
              <w:rPr>
                <w:rFonts w:cs="Times New Roman"/>
                <w:b/>
                <w:sz w:val="20"/>
                <w:szCs w:val="20"/>
                <w:u w:val="single"/>
              </w:rPr>
              <w:t xml:space="preserve">yazılı olarak iletme </w:t>
            </w:r>
            <w:r w:rsidR="0097046C" w:rsidRPr="00CF2132">
              <w:rPr>
                <w:rFonts w:cs="Times New Roman"/>
                <w:b/>
                <w:sz w:val="20"/>
                <w:szCs w:val="20"/>
              </w:rPr>
              <w:t xml:space="preserve">ile ilgili hakkımız aşağıdakilerden </w:t>
            </w:r>
          </w:p>
          <w:p w:rsidR="0097046C" w:rsidRPr="00CF2132" w:rsidRDefault="0097046C" w:rsidP="0097046C">
            <w:pPr>
              <w:pStyle w:val="AralkYok"/>
              <w:rPr>
                <w:rFonts w:cs="Times New Roman"/>
                <w:b/>
                <w:sz w:val="20"/>
                <w:szCs w:val="20"/>
              </w:rPr>
            </w:pPr>
            <w:r w:rsidRPr="00CF2132">
              <w:rPr>
                <w:rFonts w:cs="Times New Roman"/>
                <w:b/>
                <w:sz w:val="20"/>
                <w:szCs w:val="20"/>
              </w:rPr>
              <w:t>hangisidir?</w:t>
            </w:r>
          </w:p>
          <w:p w:rsidR="0097046C" w:rsidRPr="00CF2132" w:rsidRDefault="00CF2132" w:rsidP="0097046C">
            <w:pPr>
              <w:pStyle w:val="AralkYok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A) Çalışma hakkı                   </w:t>
            </w:r>
            <w:r w:rsidR="0097046C" w:rsidRPr="00CF2132">
              <w:rPr>
                <w:rFonts w:cs="Times New Roman"/>
                <w:sz w:val="20"/>
                <w:szCs w:val="20"/>
              </w:rPr>
              <w:t xml:space="preserve">B) Eğitim hakkı  </w:t>
            </w:r>
          </w:p>
          <w:p w:rsidR="0097046C" w:rsidRPr="00CF2132" w:rsidRDefault="00CF2132" w:rsidP="0097046C">
            <w:pPr>
              <w:pStyle w:val="AralkYok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C) Dilekçe hakkı                    </w:t>
            </w:r>
            <w:r w:rsidR="0097046C" w:rsidRPr="00CF2132">
              <w:rPr>
                <w:rFonts w:cs="Times New Roman"/>
                <w:sz w:val="20"/>
                <w:szCs w:val="20"/>
              </w:rPr>
              <w:t>D) Seyahat hakkı</w:t>
            </w:r>
          </w:p>
          <w:p w:rsidR="0097046C" w:rsidRPr="00CF2132" w:rsidRDefault="00CF2132" w:rsidP="0097046C">
            <w:pPr>
              <w:pStyle w:val="AralkYok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margin">
                    <wp:posOffset>317500</wp:posOffset>
                  </wp:positionH>
                  <wp:positionV relativeFrom="margin">
                    <wp:posOffset>989965</wp:posOffset>
                  </wp:positionV>
                  <wp:extent cx="752475" cy="781050"/>
                  <wp:effectExtent l="0" t="0" r="9525" b="0"/>
                  <wp:wrapSquare wrapText="bothSides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s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97046C" w:rsidRPr="00CF2132" w:rsidRDefault="00037C86" w:rsidP="0097046C">
            <w:pPr>
              <w:pStyle w:val="AralkYok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2" o:spid="_x0000_s1026" type="#_x0000_t61" style="position:absolute;margin-left:101.5pt;margin-top:4.5pt;width:155.25pt;height:50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OhsrQIAAJUFAAAOAAAAZHJzL2Uyb0RvYy54bWysVN1O2zAUvp+0d7B8D2lKC7QiRV0R0yQE&#10;CJi4dh279fDfbLdJeQHeaC/Ai+3YSdOy9WraTXKOz+93/i4uayXRmjkvjC5wftzDiGlqSqEXBf7+&#10;dH10jpEPRJdEGs0KvGEeX04+f7qo7Jj1zdLIkjkETrQfV7bAyxDsOMs8XTJF/LGxTIOQG6dIANYt&#10;stKRCrwrmfV7vdOsMq60zlDmPbxeNUI8Sf45ZzTcce5ZQLLAkFtIX5e+8/jNJhdkvHDELgVt0yD/&#10;kIUiQkPQztUVCQStnPjLlRLUGW94OKZGZYZzQVnCAGjy3h9oHpfEsoQFiuNtVyb//9zS2/W9Q6Is&#10;cB8jTRS06Eq8lO+/XFgwjb4wKVxQDL2/ideF8AL1Y8kq68dg+WjvXct5ICP+mjsV/4AM1anMm67M&#10;rA6IwmM+OstPz4YYUZCdnpznQIObbGdtnQ9fmVEoEgWuWLlgD9DLGZHSrEKqNFnf+JBKXraJk/JH&#10;jhFXEjq4JhIdDUfDUcoX+rKnBEh3SieD4aiN3nqEPLbxIakItQGXqLCRLAaV+oFxqBvA6ad00sSy&#10;mXQIQheYUMp0yFvPSTuacSFlZ5gfMpSdUasbzVia5M6wd8jwY8TOIkU1OnTGSmjjDjkoX7bp8kZ/&#10;i77BHOGHel6nYUma8WVuyg0MkDPNZnlLrwX07Ib4cE8cNAKWDs5DuIMPl6YqsGkpjJbGvR56j/ow&#10;4SDFqILVLLD/uSKOYSS/aZj9UT4YxF1OzGB41gfG7Uvm+xK9UjMDHYHRgOwSGfWD3JLcGfUMV2Qa&#10;o4KIaAqxC0yD2zKz0JwMuEOUTadJDfbXknCjHy2NzmOd49g81c/E2XZwA4z8rdmuMRmnCWtGfacb&#10;LbWZroLhIkThrq4tA7sP1Ifjss8nrd01nfwGAAD//wMAUEsDBBQABgAIAAAAIQAQnOfJ4QAAAAkB&#10;AAAPAAAAZHJzL2Rvd25yZXYueG1sTI/NTsMwEITvSLyDtUjcqJ1GqdoQpwKkHkBcKBUSNzd246jx&#10;OsRufnh6lhOcVqMZzX5TbCfXssH0ofEoIVkIYAYrrxusJRzed3drYCEq1Kr1aCTMJsC2vL4qVK79&#10;iG9m2MeaUQmGXEmwMXY556Gyxqmw8J1B8k6+dyqS7GuuezVSuWv5UogVd6pB+mBVZ56sqc77i5Og&#10;0vVh/H61n/zx+WX1lXTzx26Ypby9mR7ugUUzxb8w/OITOpTEdPQX1IG1EpYipS1RwoYO+VmSZsCO&#10;FBSbDHhZ8P8Lyh8AAAD//wMAUEsBAi0AFAAGAAgAAAAhALaDOJL+AAAA4QEAABMAAAAAAAAAAAAA&#10;AAAAAAAAAFtDb250ZW50X1R5cGVzXS54bWxQSwECLQAUAAYACAAAACEAOP0h/9YAAACUAQAACwAA&#10;AAAAAAAAAAAAAAAvAQAAX3JlbHMvLnJlbHNQSwECLQAUAAYACAAAACEANcDobK0CAACVBQAADgAA&#10;AAAAAAAAAAAAAAAuAgAAZHJzL2Uyb0RvYy54bWxQSwECLQAUAAYACAAAACEAEJznyeEAAAAJAQAA&#10;DwAAAAAAAAAAAAAAAAAHBQAAZHJzL2Rvd25yZXYueG1sUEsFBgAAAAAEAAQA8wAAABUGAAAAAA==&#10;" adj="-2072,11547" fillcolor="white [3201]" strokecolor="#5b9bd5 [3204]" strokeweight="1pt">
                  <v:textbox>
                    <w:txbxContent>
                      <w:p w:rsidR="0097046C" w:rsidRPr="0097046C" w:rsidRDefault="0097046C" w:rsidP="0097046C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E006EC">
                          <w:rPr>
                            <w:rFonts w:ascii="Times New Roman" w:hAnsi="Times New Roman" w:cs="Times New Roman"/>
                            <w:b/>
                          </w:rPr>
                          <w:t>“Geçmişini bilmeyen milletler başka milletlere esir olurlar”</w:t>
                        </w:r>
                      </w:p>
                    </w:txbxContent>
                  </v:textbox>
                </v:shape>
              </w:pict>
            </w:r>
          </w:p>
          <w:p w:rsidR="0097046C" w:rsidRPr="00CF2132" w:rsidRDefault="0097046C" w:rsidP="0097046C">
            <w:pPr>
              <w:pStyle w:val="AralkYok"/>
              <w:rPr>
                <w:rFonts w:cs="Times New Roman"/>
                <w:sz w:val="20"/>
                <w:szCs w:val="20"/>
              </w:rPr>
            </w:pPr>
          </w:p>
          <w:p w:rsidR="0097046C" w:rsidRPr="00CF2132" w:rsidRDefault="0097046C" w:rsidP="0097046C">
            <w:pPr>
              <w:pStyle w:val="AralkYok"/>
              <w:rPr>
                <w:rFonts w:cs="Times New Roman"/>
                <w:sz w:val="20"/>
                <w:szCs w:val="20"/>
              </w:rPr>
            </w:pPr>
          </w:p>
          <w:p w:rsidR="00CF2132" w:rsidRDefault="00CF2132" w:rsidP="0097046C">
            <w:pPr>
              <w:spacing w:after="0" w:line="220" w:lineRule="exact"/>
              <w:jc w:val="both"/>
              <w:rPr>
                <w:rFonts w:cs="Times New Roman"/>
                <w:sz w:val="20"/>
                <w:szCs w:val="20"/>
              </w:rPr>
            </w:pPr>
          </w:p>
          <w:p w:rsidR="00CF2132" w:rsidRDefault="00CF2132" w:rsidP="0097046C">
            <w:pPr>
              <w:spacing w:after="0" w:line="220" w:lineRule="exact"/>
              <w:jc w:val="both"/>
              <w:rPr>
                <w:rFonts w:cs="Times New Roman"/>
                <w:b/>
                <w:sz w:val="20"/>
                <w:szCs w:val="20"/>
              </w:rPr>
            </w:pPr>
          </w:p>
          <w:p w:rsidR="00C2187F" w:rsidRDefault="00C2187F" w:rsidP="0097046C">
            <w:pPr>
              <w:spacing w:after="0" w:line="220" w:lineRule="exact"/>
              <w:jc w:val="both"/>
              <w:rPr>
                <w:rFonts w:cs="Times New Roman"/>
                <w:b/>
                <w:sz w:val="20"/>
                <w:szCs w:val="20"/>
              </w:rPr>
            </w:pPr>
          </w:p>
          <w:p w:rsidR="0097046C" w:rsidRPr="00CF2132" w:rsidRDefault="0097046C" w:rsidP="0097046C">
            <w:pPr>
              <w:spacing w:after="0" w:line="220" w:lineRule="exact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CF2132">
              <w:rPr>
                <w:rFonts w:cs="Times New Roman"/>
                <w:b/>
                <w:sz w:val="20"/>
                <w:szCs w:val="20"/>
              </w:rPr>
              <w:t>2-) Aşağıdakilerden hangisi yukarıdaki Atatürk’ün sözünden yola çıkarak oluşturulmuş bir kuruluştur?</w:t>
            </w:r>
          </w:p>
          <w:p w:rsidR="0097046C" w:rsidRPr="00CF2132" w:rsidRDefault="0097046C" w:rsidP="0097046C">
            <w:pPr>
              <w:spacing w:after="0" w:line="220" w:lineRule="exact"/>
              <w:jc w:val="both"/>
              <w:rPr>
                <w:rFonts w:cs="Times New Roman"/>
                <w:sz w:val="20"/>
                <w:szCs w:val="20"/>
              </w:rPr>
            </w:pPr>
            <w:r w:rsidRPr="00CF2132">
              <w:rPr>
                <w:rFonts w:cs="Times New Roman"/>
                <w:sz w:val="20"/>
                <w:szCs w:val="20"/>
              </w:rPr>
              <w:t>A) Türkiye Büyük Millet Meclisi</w:t>
            </w:r>
          </w:p>
          <w:p w:rsidR="0097046C" w:rsidRPr="00CF2132" w:rsidRDefault="0097046C" w:rsidP="0097046C">
            <w:pPr>
              <w:spacing w:after="0" w:line="220" w:lineRule="exact"/>
              <w:jc w:val="both"/>
              <w:rPr>
                <w:rFonts w:cs="Times New Roman"/>
                <w:sz w:val="20"/>
                <w:szCs w:val="20"/>
              </w:rPr>
            </w:pPr>
            <w:r w:rsidRPr="00CF2132">
              <w:rPr>
                <w:rFonts w:cs="Times New Roman"/>
                <w:sz w:val="20"/>
                <w:szCs w:val="20"/>
              </w:rPr>
              <w:t>B) Türk Tarih Kurumu</w:t>
            </w:r>
          </w:p>
          <w:p w:rsidR="0097046C" w:rsidRPr="00CF2132" w:rsidRDefault="0097046C" w:rsidP="0097046C">
            <w:pPr>
              <w:spacing w:after="0" w:line="220" w:lineRule="exact"/>
              <w:jc w:val="both"/>
              <w:rPr>
                <w:rFonts w:cs="Times New Roman"/>
                <w:sz w:val="20"/>
                <w:szCs w:val="20"/>
              </w:rPr>
            </w:pPr>
            <w:r w:rsidRPr="00CF2132">
              <w:rPr>
                <w:rFonts w:cs="Times New Roman"/>
                <w:sz w:val="20"/>
                <w:szCs w:val="20"/>
              </w:rPr>
              <w:t xml:space="preserve">C) Ankara Büyük Halk Kütüphanesi </w:t>
            </w:r>
          </w:p>
          <w:p w:rsidR="0097046C" w:rsidRPr="00CF2132" w:rsidRDefault="0097046C" w:rsidP="0097046C">
            <w:pPr>
              <w:spacing w:after="0" w:line="220" w:lineRule="exact"/>
              <w:jc w:val="both"/>
              <w:rPr>
                <w:rFonts w:cs="Times New Roman"/>
                <w:sz w:val="20"/>
                <w:szCs w:val="20"/>
              </w:rPr>
            </w:pPr>
            <w:r w:rsidRPr="00CF2132">
              <w:rPr>
                <w:rFonts w:cs="Times New Roman"/>
                <w:sz w:val="20"/>
                <w:szCs w:val="20"/>
              </w:rPr>
              <w:t>D) Türk Dil Kurumu</w:t>
            </w:r>
          </w:p>
          <w:p w:rsidR="0097046C" w:rsidRPr="00CF2132" w:rsidRDefault="0097046C" w:rsidP="0097046C">
            <w:pPr>
              <w:pStyle w:val="AralkYok"/>
              <w:rPr>
                <w:rFonts w:cs="Times New Roman"/>
                <w:sz w:val="20"/>
                <w:szCs w:val="20"/>
              </w:rPr>
            </w:pPr>
          </w:p>
          <w:p w:rsidR="00AF20ED" w:rsidRPr="00CF2132" w:rsidRDefault="00AF20ED" w:rsidP="00C2187F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CF2132">
              <w:rPr>
                <w:rFonts w:cs="Times New Roman"/>
                <w:b/>
                <w:sz w:val="20"/>
                <w:szCs w:val="20"/>
              </w:rPr>
              <w:t>Akdeniz iklimi</w:t>
            </w:r>
          </w:p>
          <w:p w:rsidR="00AF20ED" w:rsidRPr="00CF2132" w:rsidRDefault="00AF20ED" w:rsidP="00C2187F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CF2132">
              <w:rPr>
                <w:rFonts w:cs="Times New Roman"/>
                <w:b/>
                <w:sz w:val="20"/>
                <w:szCs w:val="20"/>
              </w:rPr>
              <w:t>Muson iklimi</w:t>
            </w:r>
          </w:p>
          <w:p w:rsidR="00AF20ED" w:rsidRPr="00CF2132" w:rsidRDefault="00AF20ED" w:rsidP="00C2187F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CF2132">
              <w:rPr>
                <w:rFonts w:cs="Times New Roman"/>
                <w:b/>
                <w:sz w:val="20"/>
                <w:szCs w:val="20"/>
              </w:rPr>
              <w:t>Ekvatoral iklim</w:t>
            </w:r>
          </w:p>
          <w:p w:rsidR="00AF20ED" w:rsidRPr="00CF2132" w:rsidRDefault="00AF20ED" w:rsidP="00C2187F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CF2132">
              <w:rPr>
                <w:rFonts w:cs="Times New Roman"/>
                <w:b/>
                <w:sz w:val="20"/>
                <w:szCs w:val="20"/>
              </w:rPr>
              <w:t>Çöl iklimi</w:t>
            </w:r>
          </w:p>
          <w:p w:rsidR="00C2187F" w:rsidRDefault="00AF20ED" w:rsidP="00C2187F">
            <w:pPr>
              <w:spacing w:after="0"/>
              <w:rPr>
                <w:rFonts w:cs="Times New Roman"/>
                <w:b/>
                <w:sz w:val="20"/>
                <w:szCs w:val="20"/>
              </w:rPr>
            </w:pPr>
            <w:r w:rsidRPr="00CF2132">
              <w:rPr>
                <w:rFonts w:cs="Times New Roman"/>
                <w:b/>
                <w:sz w:val="20"/>
                <w:szCs w:val="20"/>
              </w:rPr>
              <w:t xml:space="preserve">3) Yukarıdaki verilenlerden hangisinin doğal bitki örtüsünü </w:t>
            </w:r>
            <w:r w:rsidRPr="00CF2132">
              <w:rPr>
                <w:rFonts w:cs="Times New Roman"/>
                <w:b/>
                <w:sz w:val="20"/>
                <w:szCs w:val="20"/>
                <w:u w:val="single"/>
              </w:rPr>
              <w:t>‘yağmur ormanları’</w:t>
            </w:r>
            <w:r w:rsidRPr="00CF2132">
              <w:rPr>
                <w:rFonts w:cs="Times New Roman"/>
                <w:b/>
                <w:sz w:val="20"/>
                <w:szCs w:val="20"/>
              </w:rPr>
              <w:t xml:space="preserve"> oluşturmaktadır?</w:t>
            </w:r>
          </w:p>
          <w:p w:rsidR="00AF20ED" w:rsidRPr="00CF2132" w:rsidRDefault="00AF20ED" w:rsidP="00C2187F">
            <w:pPr>
              <w:spacing w:after="0"/>
              <w:rPr>
                <w:rFonts w:cs="Times New Roman"/>
                <w:b/>
                <w:sz w:val="20"/>
                <w:szCs w:val="20"/>
              </w:rPr>
            </w:pPr>
            <w:r w:rsidRPr="00CF2132">
              <w:rPr>
                <w:rFonts w:cs="Times New Roman"/>
                <w:b/>
                <w:sz w:val="20"/>
                <w:szCs w:val="20"/>
              </w:rPr>
              <w:t>A) 1              B)2               C)3                  D)4</w:t>
            </w:r>
          </w:p>
          <w:p w:rsidR="003271FC" w:rsidRPr="00CF2132" w:rsidRDefault="00037C86" w:rsidP="002F0F5F">
            <w:pPr>
              <w:pStyle w:val="AralkYok"/>
              <w:rPr>
                <w:rFonts w:cs="Segoe UI"/>
                <w:sz w:val="20"/>
                <w:szCs w:val="20"/>
              </w:rPr>
            </w:pPr>
            <w:r w:rsidRPr="00037C86">
              <w:rPr>
                <w:rFonts w:cs="Arial"/>
                <w:b/>
                <w:noProof/>
                <w:sz w:val="20"/>
                <w:szCs w:val="20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59.05pt;margin-top:11.35pt;width:111.45pt;height:102.6pt;z-index:251694080">
                  <v:imagedata r:id="rId7" o:title=""/>
                </v:shape>
                <o:OLEObject Type="Embed" ProgID="PBrush" ShapeID="_x0000_s1027" DrawAspect="Content" ObjectID="_1507234039" r:id="rId8"/>
              </w:pict>
            </w:r>
          </w:p>
          <w:p w:rsidR="00AF20ED" w:rsidRPr="00CF2132" w:rsidRDefault="00CF2132" w:rsidP="00AF20ED">
            <w:pPr>
              <w:rPr>
                <w:sz w:val="20"/>
                <w:szCs w:val="20"/>
              </w:rPr>
            </w:pPr>
            <w:r w:rsidRPr="00CF2132">
              <w:rPr>
                <w:b/>
                <w:sz w:val="20"/>
                <w:szCs w:val="20"/>
              </w:rPr>
              <w:t>4</w:t>
            </w:r>
            <w:r w:rsidR="003271FC" w:rsidRPr="00CF2132">
              <w:rPr>
                <w:b/>
                <w:sz w:val="20"/>
                <w:szCs w:val="20"/>
              </w:rPr>
              <w:t xml:space="preserve">-) </w:t>
            </w:r>
          </w:p>
          <w:p w:rsidR="00AF20ED" w:rsidRPr="00CF2132" w:rsidRDefault="00AF20ED" w:rsidP="00AF20ED">
            <w:pPr>
              <w:spacing w:line="360" w:lineRule="auto"/>
              <w:rPr>
                <w:b/>
                <w:sz w:val="20"/>
                <w:szCs w:val="20"/>
                <w:lang w:val="de-DE"/>
              </w:rPr>
            </w:pPr>
          </w:p>
          <w:p w:rsidR="00AF20ED" w:rsidRPr="00CF2132" w:rsidRDefault="00AF20ED" w:rsidP="00AF20ED">
            <w:pPr>
              <w:spacing w:line="360" w:lineRule="auto"/>
              <w:rPr>
                <w:sz w:val="20"/>
                <w:szCs w:val="20"/>
                <w:lang w:val="de-DE"/>
              </w:rPr>
            </w:pPr>
          </w:p>
          <w:p w:rsidR="00AF20ED" w:rsidRPr="00CF2132" w:rsidRDefault="00AF20ED" w:rsidP="00AF20ED">
            <w:pPr>
              <w:pStyle w:val="AralkYok"/>
              <w:rPr>
                <w:sz w:val="20"/>
                <w:szCs w:val="20"/>
              </w:rPr>
            </w:pPr>
          </w:p>
          <w:p w:rsidR="00AF20ED" w:rsidRPr="00CF2132" w:rsidRDefault="00AF20ED" w:rsidP="00AF20ED">
            <w:pPr>
              <w:pStyle w:val="AralkYok"/>
              <w:rPr>
                <w:sz w:val="20"/>
                <w:szCs w:val="20"/>
              </w:rPr>
            </w:pPr>
          </w:p>
          <w:p w:rsidR="00AF20ED" w:rsidRPr="00CF2132" w:rsidRDefault="00AF20ED" w:rsidP="00AF20ED">
            <w:pPr>
              <w:pStyle w:val="AralkYok"/>
              <w:rPr>
                <w:b/>
                <w:sz w:val="20"/>
                <w:szCs w:val="20"/>
                <w:lang w:val="de-DE"/>
              </w:rPr>
            </w:pPr>
            <w:r w:rsidRPr="00CF2132">
              <w:rPr>
                <w:b/>
                <w:sz w:val="20"/>
                <w:szCs w:val="20"/>
                <w:lang w:val="de-DE"/>
              </w:rPr>
              <w:t xml:space="preserve">Yukarıdaki koordinatlara bakarak yeşil alan ile ilgili aşağıdaki bilgilerden hangisine </w:t>
            </w:r>
            <w:r w:rsidRPr="00CF2132">
              <w:rPr>
                <w:b/>
                <w:sz w:val="20"/>
                <w:szCs w:val="20"/>
                <w:u w:val="single"/>
                <w:lang w:val="de-DE"/>
              </w:rPr>
              <w:t>ulaşılamaz</w:t>
            </w:r>
            <w:r w:rsidRPr="00CF2132">
              <w:rPr>
                <w:b/>
                <w:sz w:val="20"/>
                <w:szCs w:val="20"/>
                <w:lang w:val="de-DE"/>
              </w:rPr>
              <w:t>?</w:t>
            </w:r>
          </w:p>
          <w:p w:rsidR="00AF20ED" w:rsidRPr="00CF2132" w:rsidRDefault="00AF20ED" w:rsidP="00AF20ED">
            <w:pPr>
              <w:pStyle w:val="AralkYok"/>
              <w:rPr>
                <w:sz w:val="20"/>
                <w:szCs w:val="20"/>
                <w:lang w:val="de-DE"/>
              </w:rPr>
            </w:pPr>
            <w:r w:rsidRPr="00CF2132">
              <w:rPr>
                <w:sz w:val="20"/>
                <w:szCs w:val="20"/>
                <w:lang w:val="de-DE"/>
              </w:rPr>
              <w:t>A) Başlangıç boylamının batısındadır.</w:t>
            </w:r>
          </w:p>
          <w:p w:rsidR="00AF20ED" w:rsidRPr="00CF2132" w:rsidRDefault="00AF20ED" w:rsidP="00AF20ED">
            <w:pPr>
              <w:pStyle w:val="AralkYok"/>
              <w:rPr>
                <w:sz w:val="20"/>
                <w:szCs w:val="20"/>
                <w:lang w:val="de-DE"/>
              </w:rPr>
            </w:pPr>
            <w:r w:rsidRPr="00CF2132">
              <w:rPr>
                <w:sz w:val="20"/>
                <w:szCs w:val="20"/>
                <w:lang w:val="de-DE"/>
              </w:rPr>
              <w:t>B) En kuzeyi 30° Kuzey paralelidir.</w:t>
            </w:r>
          </w:p>
          <w:p w:rsidR="00AF20ED" w:rsidRPr="00CF2132" w:rsidRDefault="00AF20ED" w:rsidP="00AF20ED">
            <w:pPr>
              <w:pStyle w:val="AralkYok"/>
              <w:rPr>
                <w:sz w:val="20"/>
                <w:szCs w:val="20"/>
                <w:lang w:val="de-DE"/>
              </w:rPr>
            </w:pPr>
            <w:r w:rsidRPr="00CF2132">
              <w:rPr>
                <w:sz w:val="20"/>
                <w:szCs w:val="20"/>
                <w:lang w:val="de-DE"/>
              </w:rPr>
              <w:t>C) İki yarım kürede de yer almaktadır.</w:t>
            </w:r>
          </w:p>
          <w:p w:rsidR="00AF20ED" w:rsidRPr="00CF2132" w:rsidRDefault="00AF20ED" w:rsidP="00AF20ED">
            <w:pPr>
              <w:pStyle w:val="AralkYok"/>
              <w:rPr>
                <w:sz w:val="20"/>
                <w:szCs w:val="20"/>
                <w:lang w:val="de-DE"/>
              </w:rPr>
            </w:pPr>
            <w:r w:rsidRPr="00CF2132">
              <w:rPr>
                <w:sz w:val="20"/>
                <w:szCs w:val="20"/>
                <w:lang w:val="de-DE"/>
              </w:rPr>
              <w:t>D) Ekvator bu taralı alanın üzerinden geçmektedir.</w:t>
            </w:r>
          </w:p>
          <w:p w:rsidR="003271FC" w:rsidRDefault="00C2187F" w:rsidP="003271FC">
            <w:pPr>
              <w:spacing w:after="0"/>
              <w:rPr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margin">
                    <wp:posOffset>403225</wp:posOffset>
                  </wp:positionH>
                  <wp:positionV relativeFrom="margin">
                    <wp:posOffset>6504940</wp:posOffset>
                  </wp:positionV>
                  <wp:extent cx="2600325" cy="1295400"/>
                  <wp:effectExtent l="0" t="0" r="9525" b="0"/>
                  <wp:wrapSquare wrapText="bothSides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Ekran Alıntısı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325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F2132" w:rsidRPr="00CF2132" w:rsidRDefault="006E6BB8" w:rsidP="00CF2132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5-)</w:t>
            </w:r>
          </w:p>
          <w:p w:rsidR="006E6BB8" w:rsidRDefault="006E6BB8" w:rsidP="00CF2132">
            <w:pPr>
              <w:pStyle w:val="AralkYok"/>
              <w:rPr>
                <w:rFonts w:cs="Times New Roman"/>
                <w:sz w:val="20"/>
                <w:szCs w:val="20"/>
                <w:lang w:val="de-DE"/>
              </w:rPr>
            </w:pPr>
          </w:p>
          <w:p w:rsidR="006E6BB8" w:rsidRDefault="006E6BB8" w:rsidP="00CF2132">
            <w:pPr>
              <w:pStyle w:val="AralkYok"/>
              <w:rPr>
                <w:rFonts w:cs="Times New Roman"/>
                <w:sz w:val="20"/>
                <w:szCs w:val="20"/>
                <w:lang w:val="de-DE"/>
              </w:rPr>
            </w:pPr>
          </w:p>
          <w:p w:rsidR="006E6BB8" w:rsidRDefault="006E6BB8" w:rsidP="00CF2132">
            <w:pPr>
              <w:pStyle w:val="AralkYok"/>
              <w:rPr>
                <w:rFonts w:cs="Times New Roman"/>
                <w:sz w:val="20"/>
                <w:szCs w:val="20"/>
                <w:lang w:val="de-DE"/>
              </w:rPr>
            </w:pPr>
          </w:p>
          <w:p w:rsidR="006E6BB8" w:rsidRDefault="006E6BB8" w:rsidP="00CF2132">
            <w:pPr>
              <w:pStyle w:val="AralkYok"/>
              <w:rPr>
                <w:rFonts w:cs="Times New Roman"/>
                <w:sz w:val="20"/>
                <w:szCs w:val="20"/>
                <w:lang w:val="de-DE"/>
              </w:rPr>
            </w:pPr>
          </w:p>
          <w:p w:rsidR="006E6BB8" w:rsidRDefault="006E6BB8" w:rsidP="00CF2132">
            <w:pPr>
              <w:pStyle w:val="AralkYok"/>
              <w:rPr>
                <w:rFonts w:cs="Times New Roman"/>
                <w:sz w:val="20"/>
                <w:szCs w:val="20"/>
                <w:lang w:val="de-DE"/>
              </w:rPr>
            </w:pPr>
          </w:p>
          <w:p w:rsidR="006E6BB8" w:rsidRDefault="006E6BB8" w:rsidP="00CF2132">
            <w:pPr>
              <w:pStyle w:val="AralkYok"/>
              <w:rPr>
                <w:rFonts w:cs="Times New Roman"/>
                <w:sz w:val="20"/>
                <w:szCs w:val="20"/>
                <w:lang w:val="de-DE"/>
              </w:rPr>
            </w:pPr>
          </w:p>
          <w:p w:rsidR="00CF2132" w:rsidRPr="00CF2132" w:rsidRDefault="00CF2132" w:rsidP="00CF2132">
            <w:pPr>
              <w:pStyle w:val="AralkYok"/>
              <w:rPr>
                <w:rFonts w:cs="Times New Roman"/>
                <w:sz w:val="20"/>
                <w:szCs w:val="20"/>
                <w:lang w:val="de-DE"/>
              </w:rPr>
            </w:pPr>
            <w:r w:rsidRPr="00CF2132">
              <w:rPr>
                <w:rFonts w:cs="Times New Roman"/>
                <w:sz w:val="20"/>
                <w:szCs w:val="20"/>
                <w:lang w:val="de-DE"/>
              </w:rPr>
              <w:t>Yağış ve sıcaklık grafiği yukarıdaki gibi olan bir yerde aşağıdakilerden hangisi gerçekleşmesi daha mümkündür?</w:t>
            </w:r>
          </w:p>
          <w:p w:rsidR="00CF2132" w:rsidRPr="00CF2132" w:rsidRDefault="00CF2132" w:rsidP="00CF2132">
            <w:pPr>
              <w:pStyle w:val="AralkYok"/>
              <w:rPr>
                <w:rFonts w:cs="Times New Roman"/>
                <w:sz w:val="20"/>
                <w:szCs w:val="20"/>
                <w:lang w:val="de-DE"/>
              </w:rPr>
            </w:pPr>
            <w:r w:rsidRPr="00CF2132">
              <w:rPr>
                <w:rFonts w:cs="Times New Roman"/>
                <w:sz w:val="20"/>
                <w:szCs w:val="20"/>
                <w:lang w:val="de-DE"/>
              </w:rPr>
              <w:t>A) Tarımda sulamaya ihtiyaç duyulmaz</w:t>
            </w:r>
          </w:p>
          <w:p w:rsidR="00CF2132" w:rsidRPr="00CF2132" w:rsidRDefault="00CF2132" w:rsidP="00CF2132">
            <w:pPr>
              <w:pStyle w:val="AralkYok"/>
              <w:rPr>
                <w:rFonts w:cs="Times New Roman"/>
                <w:sz w:val="20"/>
                <w:szCs w:val="20"/>
                <w:lang w:val="de-DE"/>
              </w:rPr>
            </w:pPr>
            <w:r w:rsidRPr="00CF2132">
              <w:rPr>
                <w:rFonts w:cs="Times New Roman"/>
                <w:sz w:val="20"/>
                <w:szCs w:val="20"/>
                <w:lang w:val="de-DE"/>
              </w:rPr>
              <w:t>B) İnsanlar kalın giyinme ihtiyacı hissetmez</w:t>
            </w:r>
          </w:p>
          <w:p w:rsidR="00CF2132" w:rsidRPr="00CF2132" w:rsidRDefault="00CF2132" w:rsidP="00CF2132">
            <w:pPr>
              <w:pStyle w:val="AralkYok"/>
              <w:rPr>
                <w:rFonts w:cs="Times New Roman"/>
                <w:sz w:val="20"/>
                <w:szCs w:val="20"/>
                <w:lang w:val="de-DE"/>
              </w:rPr>
            </w:pPr>
            <w:r w:rsidRPr="00CF2132">
              <w:rPr>
                <w:rFonts w:cs="Times New Roman"/>
                <w:sz w:val="20"/>
                <w:szCs w:val="20"/>
                <w:lang w:val="de-DE"/>
              </w:rPr>
              <w:t>C) Ahşap evler yaygındır</w:t>
            </w:r>
          </w:p>
          <w:p w:rsidR="002F0F5F" w:rsidRPr="00C2187F" w:rsidRDefault="00CF2132" w:rsidP="00C2187F">
            <w:pPr>
              <w:pStyle w:val="AralkYok"/>
              <w:rPr>
                <w:rFonts w:cs="Times New Roman"/>
                <w:sz w:val="20"/>
                <w:szCs w:val="20"/>
                <w:lang w:val="de-DE"/>
              </w:rPr>
            </w:pPr>
            <w:r w:rsidRPr="00CF2132">
              <w:rPr>
                <w:rFonts w:cs="Times New Roman"/>
                <w:sz w:val="20"/>
                <w:szCs w:val="20"/>
                <w:lang w:val="de-DE"/>
              </w:rPr>
              <w:t>D) Bitki örtüsü gür ormanlardır.</w:t>
            </w:r>
          </w:p>
        </w:tc>
        <w:tc>
          <w:tcPr>
            <w:tcW w:w="5470" w:type="dxa"/>
            <w:gridSpan w:val="3"/>
          </w:tcPr>
          <w:p w:rsidR="006E6BB8" w:rsidRDefault="006E6BB8" w:rsidP="00CF2132">
            <w:pPr>
              <w:spacing w:after="0"/>
              <w:rPr>
                <w:rFonts w:eastAsia="Batang" w:cs="Segoe UI"/>
                <w:b/>
                <w:sz w:val="20"/>
                <w:szCs w:val="20"/>
                <w:lang w:eastAsia="ar-SA"/>
              </w:rPr>
            </w:pPr>
            <w:r w:rsidRPr="00CF2132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96128" behindDoc="1" locked="0" layoutInCell="1" allowOverlap="1">
                  <wp:simplePos x="4410075" y="752475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324735" cy="1304925"/>
                  <wp:effectExtent l="0" t="0" r="0" b="9525"/>
                  <wp:wrapSquare wrapText="bothSides"/>
                  <wp:docPr id="4" name="Resim 4" descr="mat-k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at-k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735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230C1" w:rsidRPr="00CF2132">
              <w:rPr>
                <w:rFonts w:eastAsia="Batang" w:cs="Segoe UI"/>
                <w:b/>
                <w:sz w:val="20"/>
                <w:szCs w:val="20"/>
                <w:lang w:eastAsia="ar-SA"/>
              </w:rPr>
              <w:t>6</w:t>
            </w:r>
            <w:r>
              <w:rPr>
                <w:rFonts w:eastAsia="Batang" w:cs="Segoe UI"/>
                <w:b/>
                <w:sz w:val="20"/>
                <w:szCs w:val="20"/>
                <w:lang w:eastAsia="ar-SA"/>
              </w:rPr>
              <w:t>-)</w:t>
            </w:r>
          </w:p>
          <w:p w:rsidR="00AF20ED" w:rsidRPr="00CF2132" w:rsidRDefault="00AF20ED" w:rsidP="00CF2132">
            <w:pPr>
              <w:spacing w:after="0"/>
              <w:rPr>
                <w:sz w:val="20"/>
                <w:szCs w:val="20"/>
              </w:rPr>
            </w:pPr>
            <w:r w:rsidRPr="00CF2132">
              <w:rPr>
                <w:rFonts w:eastAsia="Calibri" w:cs="Times New Roman"/>
                <w:sz w:val="20"/>
                <w:szCs w:val="20"/>
                <w:lang w:val="de-DE"/>
              </w:rPr>
              <w:t xml:space="preserve">Ülkemizin matematik konumu yukarıda haritada verilmiştir. </w:t>
            </w:r>
            <w:r w:rsidRPr="00CF2132">
              <w:rPr>
                <w:rFonts w:cs="Times New Roman"/>
                <w:b/>
                <w:sz w:val="20"/>
                <w:szCs w:val="20"/>
                <w:lang w:val="de-DE"/>
              </w:rPr>
              <w:t>Buna göre</w:t>
            </w:r>
            <w:r w:rsidRPr="00CF2132">
              <w:rPr>
                <w:rFonts w:eastAsia="Calibri" w:cs="Times New Roman"/>
                <w:b/>
                <w:sz w:val="20"/>
                <w:szCs w:val="20"/>
                <w:lang w:val="de-DE"/>
              </w:rPr>
              <w:t xml:space="preserve"> aşağıdakilerden hangisini söylersek yanlış yapmış oluruz?</w:t>
            </w:r>
            <w:r w:rsidRPr="00CF2132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:rsidR="00AF20ED" w:rsidRPr="00CF2132" w:rsidRDefault="00AF20ED" w:rsidP="00CF2132">
            <w:pPr>
              <w:pStyle w:val="AralkYok"/>
              <w:rPr>
                <w:rFonts w:eastAsia="Calibri" w:cs="Times New Roman"/>
                <w:sz w:val="20"/>
                <w:szCs w:val="20"/>
                <w:lang w:val="de-DE"/>
              </w:rPr>
            </w:pPr>
            <w:r w:rsidRPr="00CF2132">
              <w:rPr>
                <w:rFonts w:eastAsia="Calibri" w:cs="Times New Roman"/>
                <w:sz w:val="20"/>
                <w:szCs w:val="20"/>
                <w:lang w:val="de-DE"/>
              </w:rPr>
              <w:t>A) Ülkemiz 36° - 42° kuzey paralelleri arasındadır.</w:t>
            </w:r>
          </w:p>
          <w:p w:rsidR="00AF20ED" w:rsidRPr="00CF2132" w:rsidRDefault="00AF20ED" w:rsidP="00CF2132">
            <w:pPr>
              <w:pStyle w:val="AralkYok"/>
              <w:rPr>
                <w:rFonts w:eastAsia="Calibri" w:cs="Times New Roman"/>
                <w:sz w:val="20"/>
                <w:szCs w:val="20"/>
                <w:lang w:val="de-DE"/>
              </w:rPr>
            </w:pPr>
            <w:r w:rsidRPr="00CF2132">
              <w:rPr>
                <w:rFonts w:eastAsia="Calibri" w:cs="Times New Roman"/>
                <w:sz w:val="20"/>
                <w:szCs w:val="20"/>
                <w:lang w:val="de-DE"/>
              </w:rPr>
              <w:t>B) Ülkemiz 26° - 45° doğu meridyenleri arasındadır.</w:t>
            </w:r>
          </w:p>
          <w:p w:rsidR="00AF20ED" w:rsidRPr="00CF2132" w:rsidRDefault="00AF20ED" w:rsidP="00CF2132">
            <w:pPr>
              <w:pStyle w:val="AralkYok"/>
              <w:rPr>
                <w:rFonts w:eastAsia="Calibri" w:cs="Times New Roman"/>
                <w:sz w:val="20"/>
                <w:szCs w:val="20"/>
                <w:lang w:val="de-DE"/>
              </w:rPr>
            </w:pPr>
            <w:r w:rsidRPr="00CF2132">
              <w:rPr>
                <w:rFonts w:eastAsia="Calibri" w:cs="Times New Roman"/>
                <w:sz w:val="20"/>
                <w:szCs w:val="20"/>
                <w:lang w:val="de-DE"/>
              </w:rPr>
              <w:t>C) Ülkemiz başlangıç paralelinin güneyinde yer alır.</w:t>
            </w:r>
          </w:p>
          <w:p w:rsidR="00AF20ED" w:rsidRDefault="00AF20ED" w:rsidP="006E6BB8">
            <w:pPr>
              <w:pStyle w:val="AralkYok"/>
              <w:rPr>
                <w:rFonts w:eastAsia="Calibri" w:cs="Times New Roman"/>
                <w:sz w:val="20"/>
                <w:szCs w:val="20"/>
                <w:lang w:val="de-DE"/>
              </w:rPr>
            </w:pPr>
            <w:r w:rsidRPr="00CF2132">
              <w:rPr>
                <w:rFonts w:eastAsia="Calibri" w:cs="Times New Roman"/>
                <w:sz w:val="20"/>
                <w:szCs w:val="20"/>
                <w:lang w:val="de-DE"/>
              </w:rPr>
              <w:t>D) Ülkemiz başlangıç meridyeninin doğusunda yer alır.</w:t>
            </w:r>
          </w:p>
          <w:p w:rsidR="006E6BB8" w:rsidRPr="006E6BB8" w:rsidRDefault="006E6BB8" w:rsidP="006E6BB8">
            <w:pPr>
              <w:pStyle w:val="AralkYok"/>
              <w:rPr>
                <w:rFonts w:eastAsia="Calibri" w:cs="Times New Roman"/>
                <w:sz w:val="20"/>
                <w:szCs w:val="20"/>
                <w:lang w:val="de-DE"/>
              </w:rPr>
            </w:pPr>
          </w:p>
          <w:p w:rsidR="006E6BB8" w:rsidRPr="00C2187F" w:rsidRDefault="00CF2132" w:rsidP="006E6BB8">
            <w:pPr>
              <w:pStyle w:val="AralkYok"/>
              <w:rPr>
                <w:sz w:val="20"/>
                <w:szCs w:val="20"/>
                <w:lang w:val="de-DE"/>
              </w:rPr>
            </w:pPr>
            <w:r w:rsidRPr="00CF2132">
              <w:rPr>
                <w:sz w:val="20"/>
                <w:szCs w:val="20"/>
              </w:rPr>
              <w:t xml:space="preserve">7-) </w:t>
            </w:r>
            <w:r w:rsidR="006E6BB8" w:rsidRPr="003E32FB">
              <w:rPr>
                <w:rFonts w:ascii="Times New Roman" w:hAnsi="Times New Roman"/>
              </w:rPr>
              <w:t xml:space="preserve"> </w:t>
            </w:r>
            <w:r w:rsidR="006E6BB8" w:rsidRPr="00C2187F">
              <w:rPr>
                <w:sz w:val="20"/>
                <w:szCs w:val="20"/>
                <w:lang w:val="de-DE"/>
              </w:rPr>
              <w:t>Büyük ölçekli haritalarla küçük ölçekli haritalar</w:t>
            </w:r>
          </w:p>
          <w:p w:rsidR="006E6BB8" w:rsidRPr="00C2187F" w:rsidRDefault="006E6BB8" w:rsidP="006E6BB8">
            <w:pPr>
              <w:pStyle w:val="AralkYok"/>
              <w:rPr>
                <w:sz w:val="20"/>
                <w:szCs w:val="20"/>
                <w:lang w:val="de-DE"/>
              </w:rPr>
            </w:pPr>
            <w:r w:rsidRPr="00C2187F">
              <w:rPr>
                <w:sz w:val="20"/>
                <w:szCs w:val="20"/>
                <w:lang w:val="de-DE"/>
              </w:rPr>
              <w:t>aşadakilerden hangisi bakımından birbirinden</w:t>
            </w:r>
          </w:p>
          <w:p w:rsidR="006E6BB8" w:rsidRPr="00C2187F" w:rsidRDefault="006E6BB8" w:rsidP="006E6BB8">
            <w:pPr>
              <w:pStyle w:val="AralkYok"/>
              <w:rPr>
                <w:b/>
                <w:sz w:val="20"/>
                <w:szCs w:val="20"/>
                <w:lang w:val="de-DE"/>
              </w:rPr>
            </w:pPr>
            <w:r w:rsidRPr="00C2187F">
              <w:rPr>
                <w:b/>
                <w:sz w:val="20"/>
                <w:szCs w:val="20"/>
                <w:lang w:val="de-DE"/>
              </w:rPr>
              <w:t>farklıdır?</w:t>
            </w:r>
          </w:p>
          <w:p w:rsidR="006E6BB8" w:rsidRPr="00C2187F" w:rsidRDefault="006E6BB8" w:rsidP="006E6BB8">
            <w:pPr>
              <w:pStyle w:val="AralkYok"/>
              <w:rPr>
                <w:sz w:val="20"/>
                <w:szCs w:val="20"/>
                <w:lang w:val="de-DE"/>
              </w:rPr>
            </w:pPr>
            <w:r w:rsidRPr="00C2187F">
              <w:rPr>
                <w:sz w:val="20"/>
                <w:szCs w:val="20"/>
                <w:lang w:val="de-DE"/>
              </w:rPr>
              <w:t xml:space="preserve">A) Küçültme oranı </w:t>
            </w:r>
          </w:p>
          <w:p w:rsidR="006E6BB8" w:rsidRPr="00C2187F" w:rsidRDefault="006E6BB8" w:rsidP="006E6BB8">
            <w:pPr>
              <w:pStyle w:val="AralkYok"/>
              <w:rPr>
                <w:sz w:val="20"/>
                <w:szCs w:val="20"/>
                <w:lang w:val="de-DE"/>
              </w:rPr>
            </w:pPr>
            <w:r w:rsidRPr="00C2187F">
              <w:rPr>
                <w:sz w:val="20"/>
                <w:szCs w:val="20"/>
                <w:lang w:val="de-DE"/>
              </w:rPr>
              <w:t>B) Yerşekillerinin durumu</w:t>
            </w:r>
          </w:p>
          <w:p w:rsidR="006E6BB8" w:rsidRPr="00C2187F" w:rsidRDefault="006E6BB8" w:rsidP="006E6BB8">
            <w:pPr>
              <w:pStyle w:val="AralkYok"/>
              <w:rPr>
                <w:sz w:val="20"/>
                <w:szCs w:val="20"/>
                <w:lang w:val="de-DE"/>
              </w:rPr>
            </w:pPr>
            <w:r w:rsidRPr="00C2187F">
              <w:rPr>
                <w:sz w:val="20"/>
                <w:szCs w:val="20"/>
                <w:lang w:val="de-DE"/>
              </w:rPr>
              <w:t>C) Haritanın gerçekteki büyüklüğü</w:t>
            </w:r>
          </w:p>
          <w:p w:rsidR="006E6BB8" w:rsidRPr="00C2187F" w:rsidRDefault="006E6BB8" w:rsidP="006E6BB8">
            <w:pPr>
              <w:pStyle w:val="AralkYok"/>
              <w:rPr>
                <w:sz w:val="20"/>
                <w:szCs w:val="20"/>
                <w:lang w:val="de-DE"/>
              </w:rPr>
            </w:pPr>
            <w:r w:rsidRPr="00C2187F">
              <w:rPr>
                <w:sz w:val="20"/>
                <w:szCs w:val="20"/>
                <w:lang w:val="de-DE"/>
              </w:rPr>
              <w:t>D) Koordinat sistemi</w:t>
            </w:r>
          </w:p>
          <w:p w:rsidR="00AF20ED" w:rsidRPr="00C2187F" w:rsidRDefault="00AF20ED" w:rsidP="00AF20ED">
            <w:pPr>
              <w:pStyle w:val="AralkYok"/>
              <w:rPr>
                <w:sz w:val="20"/>
                <w:szCs w:val="20"/>
                <w:lang w:val="de-DE"/>
              </w:rPr>
            </w:pPr>
          </w:p>
          <w:p w:rsidR="00CF2132" w:rsidRPr="00C2187F" w:rsidRDefault="006E6BB8" w:rsidP="00CF2132">
            <w:pPr>
              <w:pStyle w:val="AralkYok"/>
              <w:rPr>
                <w:b/>
                <w:sz w:val="20"/>
                <w:szCs w:val="20"/>
                <w:lang w:val="de-DE"/>
              </w:rPr>
            </w:pPr>
            <w:r w:rsidRPr="00C2187F">
              <w:rPr>
                <w:b/>
                <w:sz w:val="20"/>
                <w:szCs w:val="20"/>
                <w:lang w:val="de-DE"/>
              </w:rPr>
              <w:t>8</w:t>
            </w:r>
            <w:r w:rsidR="00C2187F">
              <w:rPr>
                <w:sz w:val="20"/>
                <w:szCs w:val="20"/>
                <w:lang w:val="de-DE"/>
              </w:rPr>
              <w:t xml:space="preserve">-) </w:t>
            </w:r>
            <w:r w:rsidR="00CF2132" w:rsidRPr="00C2187F">
              <w:rPr>
                <w:b/>
                <w:sz w:val="20"/>
                <w:szCs w:val="20"/>
                <w:lang w:val="de-DE"/>
              </w:rPr>
              <w:t>Bir yerde kuzeyden esen rüzgarlar sıcaklığı düşürüyorsa bu yer için hangisi söylenebilr?</w:t>
            </w:r>
          </w:p>
          <w:p w:rsidR="00CF2132" w:rsidRPr="00C2187F" w:rsidRDefault="00CF2132" w:rsidP="00CF2132">
            <w:pPr>
              <w:pStyle w:val="AralkYok"/>
              <w:rPr>
                <w:sz w:val="20"/>
                <w:szCs w:val="20"/>
                <w:lang w:val="de-DE"/>
              </w:rPr>
            </w:pPr>
            <w:r w:rsidRPr="00C2187F">
              <w:rPr>
                <w:sz w:val="20"/>
                <w:szCs w:val="20"/>
                <w:lang w:val="de-DE"/>
              </w:rPr>
              <w:t>A) Kuzey yarım kürede bir yerdir</w:t>
            </w:r>
          </w:p>
          <w:p w:rsidR="00CF2132" w:rsidRPr="00C2187F" w:rsidRDefault="00CF2132" w:rsidP="00CF2132">
            <w:pPr>
              <w:pStyle w:val="AralkYok"/>
              <w:rPr>
                <w:sz w:val="20"/>
                <w:szCs w:val="20"/>
                <w:lang w:val="de-DE"/>
              </w:rPr>
            </w:pPr>
            <w:r w:rsidRPr="00C2187F">
              <w:rPr>
                <w:sz w:val="20"/>
                <w:szCs w:val="20"/>
                <w:lang w:val="de-DE"/>
              </w:rPr>
              <w:t>B) Yükseltisi fazladır</w:t>
            </w:r>
          </w:p>
          <w:p w:rsidR="00CF2132" w:rsidRPr="00C2187F" w:rsidRDefault="00CF2132" w:rsidP="00CF2132">
            <w:pPr>
              <w:pStyle w:val="AralkYok"/>
              <w:rPr>
                <w:sz w:val="20"/>
                <w:szCs w:val="20"/>
                <w:lang w:val="de-DE"/>
              </w:rPr>
            </w:pPr>
            <w:r w:rsidRPr="00C2187F">
              <w:rPr>
                <w:sz w:val="20"/>
                <w:szCs w:val="20"/>
                <w:lang w:val="de-DE"/>
              </w:rPr>
              <w:t>C) Yer yüzü şekilleri sadedir</w:t>
            </w:r>
          </w:p>
          <w:p w:rsidR="00CF2132" w:rsidRPr="00C2187F" w:rsidRDefault="00CF2132" w:rsidP="00CF2132">
            <w:pPr>
              <w:pStyle w:val="AralkYok"/>
              <w:rPr>
                <w:sz w:val="20"/>
                <w:szCs w:val="20"/>
                <w:lang w:val="de-DE"/>
              </w:rPr>
            </w:pPr>
            <w:r w:rsidRPr="00C2187F">
              <w:rPr>
                <w:sz w:val="20"/>
                <w:szCs w:val="20"/>
                <w:lang w:val="de-DE"/>
              </w:rPr>
              <w:t>D) Ekvatorun güneyindedir</w:t>
            </w:r>
          </w:p>
          <w:p w:rsidR="006E6BB8" w:rsidRPr="00CF2132" w:rsidRDefault="006E6BB8" w:rsidP="006E6BB8">
            <w:pPr>
              <w:spacing w:after="0"/>
              <w:rPr>
                <w:sz w:val="20"/>
                <w:szCs w:val="20"/>
              </w:rPr>
            </w:pPr>
          </w:p>
          <w:p w:rsidR="006E6BB8" w:rsidRPr="00CF2132" w:rsidRDefault="006E6BB8" w:rsidP="006E6BB8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9</w:t>
            </w:r>
            <w:r w:rsidRPr="00CF2132">
              <w:rPr>
                <w:rFonts w:cs="Tahoma"/>
                <w:b/>
                <w:sz w:val="20"/>
                <w:szCs w:val="20"/>
              </w:rPr>
              <w:t>-) Aşağıdakilerden hangisi sosyal bilgiler dersinin temel amaçlarından birisi</w:t>
            </w:r>
            <w:r w:rsidRPr="00CF2132">
              <w:rPr>
                <w:rFonts w:cs="Tahoma"/>
                <w:b/>
                <w:sz w:val="20"/>
                <w:szCs w:val="20"/>
                <w:u w:val="single"/>
              </w:rPr>
              <w:t xml:space="preserve"> olamaz?</w:t>
            </w:r>
            <w:r w:rsidRPr="00CF2132">
              <w:rPr>
                <w:rFonts w:cs="Tahoma"/>
                <w:sz w:val="20"/>
                <w:szCs w:val="20"/>
              </w:rPr>
              <w:t xml:space="preserve"> </w:t>
            </w:r>
          </w:p>
          <w:p w:rsidR="006E6BB8" w:rsidRPr="00CF2132" w:rsidRDefault="006E6BB8" w:rsidP="006E6BB8">
            <w:pPr>
              <w:spacing w:after="0"/>
              <w:rPr>
                <w:rFonts w:cs="Tahoma"/>
                <w:sz w:val="20"/>
                <w:szCs w:val="20"/>
              </w:rPr>
            </w:pPr>
            <w:r w:rsidRPr="00CF2132">
              <w:rPr>
                <w:rFonts w:cs="Tahoma"/>
                <w:sz w:val="20"/>
                <w:szCs w:val="20"/>
              </w:rPr>
              <w:t xml:space="preserve">A) Bireyin toplumsal yaşama uyumunu sağlamak </w:t>
            </w:r>
          </w:p>
          <w:p w:rsidR="006E6BB8" w:rsidRPr="00CF2132" w:rsidRDefault="006E6BB8" w:rsidP="006E6BB8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CF2132">
              <w:rPr>
                <w:rFonts w:cs="Tahoma"/>
                <w:sz w:val="20"/>
                <w:szCs w:val="20"/>
              </w:rPr>
              <w:t xml:space="preserve">B) Kurallara uymanın önemini kavratmak </w:t>
            </w:r>
          </w:p>
          <w:p w:rsidR="006E6BB8" w:rsidRPr="00CF2132" w:rsidRDefault="006E6BB8" w:rsidP="006E6BB8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CF2132">
              <w:rPr>
                <w:rFonts w:cs="Tahoma"/>
                <w:sz w:val="20"/>
                <w:szCs w:val="20"/>
              </w:rPr>
              <w:t xml:space="preserve">C) Bireyin bir meslek edinmesini sağlamak </w:t>
            </w:r>
          </w:p>
          <w:p w:rsidR="006E6BB8" w:rsidRPr="006E6BB8" w:rsidRDefault="006E6BB8" w:rsidP="006E6BB8">
            <w:pPr>
              <w:spacing w:after="0"/>
              <w:jc w:val="both"/>
              <w:rPr>
                <w:rFonts w:cs="Tahoma"/>
                <w:sz w:val="20"/>
                <w:szCs w:val="20"/>
              </w:rPr>
            </w:pPr>
            <w:r w:rsidRPr="00CF2132">
              <w:rPr>
                <w:rFonts w:cs="Tahoma"/>
                <w:sz w:val="20"/>
                <w:szCs w:val="20"/>
              </w:rPr>
              <w:t>D) Bireye bilgi edinme yollarını öğretmek</w:t>
            </w:r>
          </w:p>
          <w:p w:rsidR="00AF20ED" w:rsidRPr="00CF2132" w:rsidRDefault="00AF20ED" w:rsidP="00AF20ED">
            <w:pPr>
              <w:pStyle w:val="AralkYok"/>
              <w:rPr>
                <w:sz w:val="20"/>
                <w:szCs w:val="20"/>
                <w:lang w:val="de-DE"/>
              </w:rPr>
            </w:pPr>
          </w:p>
          <w:p w:rsidR="003271FC" w:rsidRPr="00CF2132" w:rsidRDefault="000C4805" w:rsidP="003271FC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F2132">
              <w:rPr>
                <w:rFonts w:eastAsia="Batang" w:cs="Segoe UI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467360</wp:posOffset>
                  </wp:positionH>
                  <wp:positionV relativeFrom="paragraph">
                    <wp:posOffset>147955</wp:posOffset>
                  </wp:positionV>
                  <wp:extent cx="2505075" cy="1235710"/>
                  <wp:effectExtent l="0" t="0" r="9525" b="2540"/>
                  <wp:wrapTight wrapText="bothSides">
                    <wp:wrapPolygon edited="0">
                      <wp:start x="0" y="0"/>
                      <wp:lineTo x="0" y="21311"/>
                      <wp:lineTo x="21518" y="21311"/>
                      <wp:lineTo x="21518" y="0"/>
                      <wp:lineTo x="0" y="0"/>
                    </wp:wrapPolygon>
                  </wp:wrapTight>
                  <wp:docPr id="1" name="Resim 1" descr="ads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s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1235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311DF" w:rsidRPr="00CF2132" w:rsidRDefault="003271FC" w:rsidP="000C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CF2132">
              <w:rPr>
                <w:rFonts w:eastAsia="Batang" w:cs="Segoe UI"/>
                <w:b/>
                <w:color w:val="000000"/>
                <w:sz w:val="20"/>
                <w:szCs w:val="20"/>
                <w:lang w:eastAsia="tr-TR"/>
              </w:rPr>
              <w:t>10-)</w:t>
            </w:r>
            <w:r w:rsidRPr="00CF2132">
              <w:rPr>
                <w:rFonts w:eastAsia="Times New Roman" w:cs="Segoe U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:rsidR="001230C1" w:rsidRPr="00CF2132" w:rsidRDefault="001230C1" w:rsidP="009311DF">
            <w:pPr>
              <w:pStyle w:val="AralkYok"/>
              <w:rPr>
                <w:rFonts w:cs="Arial"/>
                <w:b/>
                <w:color w:val="000000"/>
                <w:sz w:val="20"/>
                <w:szCs w:val="20"/>
              </w:rPr>
            </w:pPr>
            <w:r w:rsidRPr="00CF2132">
              <w:rPr>
                <w:rFonts w:cs="Arial"/>
                <w:b/>
                <w:color w:val="000000"/>
                <w:sz w:val="20"/>
                <w:szCs w:val="20"/>
              </w:rPr>
              <w:t xml:space="preserve">    </w:t>
            </w:r>
          </w:p>
          <w:p w:rsidR="001230C1" w:rsidRPr="00CF2132" w:rsidRDefault="001230C1" w:rsidP="009311DF">
            <w:pPr>
              <w:pStyle w:val="AralkYok"/>
              <w:rPr>
                <w:rFonts w:cs="Arial"/>
                <w:b/>
                <w:color w:val="000000"/>
                <w:sz w:val="20"/>
                <w:szCs w:val="20"/>
              </w:rPr>
            </w:pPr>
            <w:r w:rsidRPr="00CF2132">
              <w:rPr>
                <w:rFonts w:cs="Arial"/>
                <w:b/>
                <w:color w:val="000000"/>
                <w:sz w:val="20"/>
                <w:szCs w:val="20"/>
              </w:rPr>
              <w:t xml:space="preserve">  </w:t>
            </w:r>
          </w:p>
          <w:p w:rsidR="000C4805" w:rsidRPr="00CF2132" w:rsidRDefault="001230C1" w:rsidP="009311DF">
            <w:pPr>
              <w:pStyle w:val="AralkYok"/>
              <w:rPr>
                <w:rFonts w:cs="Arial"/>
                <w:b/>
                <w:color w:val="000000"/>
                <w:sz w:val="20"/>
                <w:szCs w:val="20"/>
              </w:rPr>
            </w:pPr>
            <w:r w:rsidRPr="00CF2132">
              <w:rPr>
                <w:rFonts w:cs="Arial"/>
                <w:b/>
                <w:color w:val="000000"/>
                <w:sz w:val="20"/>
                <w:szCs w:val="20"/>
              </w:rPr>
              <w:t xml:space="preserve">   </w:t>
            </w:r>
          </w:p>
          <w:p w:rsidR="000C4805" w:rsidRPr="00CF2132" w:rsidRDefault="000C4805" w:rsidP="009311DF">
            <w:pPr>
              <w:pStyle w:val="AralkYok"/>
              <w:rPr>
                <w:rFonts w:cs="Arial"/>
                <w:b/>
                <w:color w:val="000000"/>
                <w:sz w:val="20"/>
                <w:szCs w:val="20"/>
              </w:rPr>
            </w:pPr>
          </w:p>
          <w:p w:rsidR="000C4805" w:rsidRPr="00CF2132" w:rsidRDefault="000C4805" w:rsidP="009311DF">
            <w:pPr>
              <w:pStyle w:val="AralkYok"/>
              <w:rPr>
                <w:rFonts w:cs="Arial"/>
                <w:b/>
                <w:color w:val="000000"/>
                <w:sz w:val="20"/>
                <w:szCs w:val="20"/>
              </w:rPr>
            </w:pPr>
          </w:p>
          <w:p w:rsidR="000C4805" w:rsidRPr="00CF2132" w:rsidRDefault="000C4805" w:rsidP="009311DF">
            <w:pPr>
              <w:pStyle w:val="AralkYok"/>
              <w:rPr>
                <w:rFonts w:cs="Arial"/>
                <w:b/>
                <w:color w:val="000000"/>
                <w:sz w:val="20"/>
                <w:szCs w:val="20"/>
              </w:rPr>
            </w:pPr>
          </w:p>
          <w:p w:rsidR="000C4805" w:rsidRPr="00CF2132" w:rsidRDefault="000C4805" w:rsidP="000C4805">
            <w:pPr>
              <w:pStyle w:val="AralkYok"/>
              <w:rPr>
                <w:rFonts w:eastAsia="Calibri" w:cs="Times New Roman"/>
                <w:b/>
                <w:sz w:val="20"/>
                <w:szCs w:val="20"/>
                <w:lang w:val="de-DE"/>
              </w:rPr>
            </w:pPr>
            <w:r w:rsidRPr="00CF2132">
              <w:rPr>
                <w:rFonts w:eastAsia="Calibri" w:cs="Times New Roman"/>
                <w:b/>
                <w:sz w:val="20"/>
                <w:szCs w:val="20"/>
                <w:lang w:val="de-DE"/>
              </w:rPr>
              <w:t>Ülkemizde görülen iklim haritasına göre aşağıda verilen  bilgilerden hangisi doğrudur?</w:t>
            </w:r>
          </w:p>
          <w:p w:rsidR="000C4805" w:rsidRPr="00CF2132" w:rsidRDefault="000C4805" w:rsidP="000C4805">
            <w:pPr>
              <w:pStyle w:val="AralkYok"/>
              <w:rPr>
                <w:rFonts w:eastAsia="Calibri" w:cs="Times New Roman"/>
                <w:sz w:val="20"/>
                <w:szCs w:val="20"/>
                <w:lang w:val="de-DE"/>
              </w:rPr>
            </w:pPr>
            <w:r w:rsidRPr="00CF2132">
              <w:rPr>
                <w:rFonts w:eastAsia="Calibri" w:cs="Times New Roman"/>
                <w:sz w:val="20"/>
                <w:szCs w:val="20"/>
                <w:lang w:val="de-DE"/>
              </w:rPr>
              <w:t xml:space="preserve">A) En bol yağış  Karadeniz Bölgesinin  iç kısımlarında görülür </w:t>
            </w:r>
          </w:p>
          <w:p w:rsidR="000C4805" w:rsidRPr="00CF2132" w:rsidRDefault="000C4805" w:rsidP="000C4805">
            <w:pPr>
              <w:pStyle w:val="AralkYok"/>
              <w:rPr>
                <w:rFonts w:eastAsia="Calibri" w:cs="Times New Roman"/>
                <w:sz w:val="20"/>
                <w:szCs w:val="20"/>
                <w:lang w:val="de-DE"/>
              </w:rPr>
            </w:pPr>
            <w:r w:rsidRPr="00CF2132">
              <w:rPr>
                <w:rFonts w:eastAsia="Calibri" w:cs="Times New Roman"/>
                <w:sz w:val="20"/>
                <w:szCs w:val="20"/>
                <w:lang w:val="de-DE"/>
              </w:rPr>
              <w:t>B) Denizin ılıtıcı etkisi karasal iklimi sınırlandırmıştır.</w:t>
            </w:r>
          </w:p>
          <w:p w:rsidR="000C4805" w:rsidRPr="00CF2132" w:rsidRDefault="000C4805" w:rsidP="000C4805">
            <w:pPr>
              <w:pStyle w:val="AralkYok"/>
              <w:rPr>
                <w:rFonts w:eastAsia="Calibri" w:cs="Times New Roman"/>
                <w:sz w:val="20"/>
                <w:szCs w:val="20"/>
                <w:lang w:val="de-DE"/>
              </w:rPr>
            </w:pPr>
            <w:r w:rsidRPr="00CF2132">
              <w:rPr>
                <w:rFonts w:eastAsia="Calibri" w:cs="Times New Roman"/>
                <w:sz w:val="20"/>
                <w:szCs w:val="20"/>
                <w:lang w:val="de-DE"/>
              </w:rPr>
              <w:t>C) Yükseklik doğudan batıya doğru arttığı için sıcaklık batıya doğru azalır.</w:t>
            </w:r>
          </w:p>
          <w:p w:rsidR="000C4805" w:rsidRPr="00C2187F" w:rsidRDefault="000C4805" w:rsidP="00C2187F">
            <w:pPr>
              <w:pStyle w:val="AralkYok"/>
              <w:rPr>
                <w:rFonts w:eastAsia="Calibri" w:cs="Times New Roman"/>
                <w:sz w:val="20"/>
                <w:szCs w:val="20"/>
                <w:lang w:val="de-DE"/>
              </w:rPr>
            </w:pPr>
            <w:r w:rsidRPr="00CF2132">
              <w:rPr>
                <w:rFonts w:eastAsia="Calibri" w:cs="Times New Roman"/>
                <w:sz w:val="20"/>
                <w:szCs w:val="20"/>
                <w:lang w:val="de-DE"/>
              </w:rPr>
              <w:t>D) Akdeniz iklimi en yaygın iklimdir</w:t>
            </w:r>
          </w:p>
          <w:p w:rsidR="00C2187F" w:rsidRPr="002D0AA0" w:rsidRDefault="002D0AA0" w:rsidP="002D0AA0">
            <w:pPr>
              <w:pStyle w:val="stbilgi"/>
            </w:pPr>
            <w:hyperlink r:id="rId12" w:history="1">
              <w:r w:rsidRPr="00C02880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  <w:p w:rsidR="00C2187F" w:rsidRDefault="00C2187F" w:rsidP="009311DF">
            <w:pPr>
              <w:pStyle w:val="AralkYok"/>
              <w:rPr>
                <w:rFonts w:cs="Arial"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 xml:space="preserve">                                     </w:t>
            </w:r>
          </w:p>
          <w:p w:rsidR="009311DF" w:rsidRPr="00CF2132" w:rsidRDefault="00C2187F" w:rsidP="009311DF">
            <w:pPr>
              <w:pStyle w:val="AralkYok"/>
              <w:rPr>
                <w:rFonts w:cs="Segoe UI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 xml:space="preserve">                                      </w:t>
            </w:r>
            <w:bookmarkStart w:id="0" w:name="_GoBack"/>
            <w:bookmarkEnd w:id="0"/>
            <w:r w:rsidR="009311DF" w:rsidRPr="00CF2132">
              <w:rPr>
                <w:rFonts w:cs="Arial"/>
                <w:b/>
                <w:color w:val="000000"/>
                <w:sz w:val="20"/>
                <w:szCs w:val="20"/>
              </w:rPr>
              <w:t>Süreniz 40 dakikadır. BAŞARILAR DİLERİM.</w:t>
            </w:r>
          </w:p>
        </w:tc>
      </w:tr>
    </w:tbl>
    <w:p w:rsidR="00A346CA" w:rsidRDefault="00037C86">
      <w:r w:rsidRPr="00037C86">
        <w:rPr>
          <w:rFonts w:ascii="Comic Sans MS" w:hAnsi="Comic Sans MS" w:cs="Segoe UI"/>
          <w:noProof/>
          <w:sz w:val="18"/>
          <w:szCs w:val="18"/>
          <w:lang w:eastAsia="tr-TR"/>
        </w:rPr>
        <w:lastRenderedPageBreak/>
        <w:pict>
          <v:roundrect id="AutoShape 2" o:spid="_x0000_s1028" style="position:absolute;margin-left:312.75pt;margin-top:746.15pt;width:226.5pt;height:21.25pt;z-index:251676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yRFOAIAAHMEAAAOAAAAZHJzL2Uyb0RvYy54bWysVM1u2zAMvg/YOwi6r06M/DRGnaJI12FA&#10;txXr9gCKJMfaZFGjlDjd05eS3S7ddhrmg0CK5EfyI+WLy2Nn2UFjMOBqPj2bcKadBGXcruZfv9y8&#10;OecsROGUsOB0zR904Jfr168uel/pElqwSiMjEBeq3te8jdFXRRFkqzsRzsBrR8YGsBORVNwVCkVP&#10;6J0tyslkUfSAyiNIHQLdXg9Gvs74TaNl/NQ0QUdma061xXxiPrfpLNYXotqh8K2RYxniH6rohHGU&#10;9BnqWkTB9mj+gOqMRAjQxDMJXQFNY6TOPVA308lv3dy3wuvcC5ET/DNN4f/Byo+HO2RG1bxcceZE&#10;RzO62kfIqVmZ+Ol9qMjt3t9h6jD4W5DfA3OwaYXb6StE6FstFFU1Tf7Fi4CkBApl2/4DKEIXhJ6p&#10;OjbYJUAigR3zRB6eJ6KPkUm6LM+Xi/mcBifJVi5W58t5TiGqp2iPIb7T0LEk1Bxh79RnGntOIQ63&#10;IeaxqLE3ob5x1nSWhnwQlk0Xi8VyRBydC1E9YeZ2wRp1Y6zNCu62G4uMQmt+k78xOJy6Wcf6mq/m&#10;5TxX8cIWTiEm+fsbRO4jL2ei9q1TWY7C2EGmKq0buU70DmOKx+1xGGbCTNRvQT0Q+QjD5tNLJaEF&#10;/MlZT1tf8/BjL1BzZt87GuBqOpulZ5KV2XxZkoKnlu2pRThJUDWPnA3iJg5Pa+/R7FrKNM0EOEgr&#10;1Zj4tB1DVWP5tNkkvXg6p3r2+vWvWD8CAAD//wMAUEsDBBQABgAIAAAAIQC+/V4p4AAAAA4BAAAP&#10;AAAAZHJzL2Rvd25yZXYueG1sTI/BTsMwEETvSPyDtUjcqE3atGmIUyEkuCICB45O7CYR8Tq1nTTw&#10;9WxPcNvdGc2+KQ6LHdhsfOgdSrhfCWAGG6d7bCV8vD/fZcBCVKjV4NBI+DYBDuX1VaFy7c74ZuYq&#10;toxCMORKQhfjmHMems5YFVZuNEja0XmrIq2+5dqrM4XbgSdCbLlVPdKHTo3mqTPNVzVZCY0Wk/Cf&#10;8+u+TmP1M08n5C8nKW9vlscHYNEs8c8MF3xCh5KYajehDmyQsE3SlKwkbPbJGtjFInYZ3Wqa0vUm&#10;A14W/H+N8hcAAP//AwBQSwECLQAUAAYACAAAACEAtoM4kv4AAADhAQAAEwAAAAAAAAAAAAAAAAAA&#10;AAAAW0NvbnRlbnRfVHlwZXNdLnhtbFBLAQItABQABgAIAAAAIQA4/SH/1gAAAJQBAAALAAAAAAAA&#10;AAAAAAAAAC8BAABfcmVscy8ucmVsc1BLAQItABQABgAIAAAAIQDP2yRFOAIAAHMEAAAOAAAAAAAA&#10;AAAAAAAAAC4CAABkcnMvZTJvRG9jLnhtbFBLAQItABQABgAIAAAAIQC+/V4p4AAAAA4BAAAPAAAA&#10;AAAAAAAAAAAAAJIEAABkcnMvZG93bnJldi54bWxQSwUGAAAAAAQABADzAAAAnwUAAAAA&#10;">
            <v:textbox>
              <w:txbxContent>
                <w:p w:rsidR="009311DF" w:rsidRPr="003C6418" w:rsidRDefault="009311DF" w:rsidP="009311DF">
                  <w:pPr>
                    <w:shd w:val="clear" w:color="auto" w:fill="FFFF99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  <w:t>İlyas ÖZEN</w:t>
                  </w:r>
                </w:p>
                <w:p w:rsidR="0041696B" w:rsidRDefault="0041696B"/>
                <w:p w:rsidR="009311DF" w:rsidRPr="003C6418" w:rsidRDefault="009311DF" w:rsidP="009311DF">
                  <w:pPr>
                    <w:shd w:val="clear" w:color="auto" w:fill="FFFF99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  <w:t>İlyas ÖZEN</w:t>
                  </w:r>
                </w:p>
              </w:txbxContent>
            </v:textbox>
          </v:roundrect>
        </w:pict>
      </w:r>
    </w:p>
    <w:sectPr w:rsidR="00A346CA" w:rsidSect="002F0F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60835"/>
    <w:multiLevelType w:val="hybridMultilevel"/>
    <w:tmpl w:val="1EBC734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FE35E8"/>
    <w:multiLevelType w:val="hybridMultilevel"/>
    <w:tmpl w:val="7972722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026C3C"/>
    <w:multiLevelType w:val="hybridMultilevel"/>
    <w:tmpl w:val="AB02F080"/>
    <w:lvl w:ilvl="0" w:tplc="7CFC3B62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="Segoe U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B75D4"/>
    <w:multiLevelType w:val="hybridMultilevel"/>
    <w:tmpl w:val="26C6FB8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4F537D4"/>
    <w:multiLevelType w:val="hybridMultilevel"/>
    <w:tmpl w:val="DD50D0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EB5750"/>
    <w:multiLevelType w:val="hybridMultilevel"/>
    <w:tmpl w:val="8E98E43C"/>
    <w:lvl w:ilvl="0" w:tplc="63004E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627793"/>
    <w:multiLevelType w:val="hybridMultilevel"/>
    <w:tmpl w:val="45C063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5E07BD"/>
    <w:multiLevelType w:val="hybridMultilevel"/>
    <w:tmpl w:val="28DCDF2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DED65BA"/>
    <w:multiLevelType w:val="hybridMultilevel"/>
    <w:tmpl w:val="2D4285CA"/>
    <w:lvl w:ilvl="0" w:tplc="16063CC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666061"/>
    <w:multiLevelType w:val="hybridMultilevel"/>
    <w:tmpl w:val="100CDE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76050"/>
    <w:rsid w:val="00037C86"/>
    <w:rsid w:val="000C4805"/>
    <w:rsid w:val="001230C1"/>
    <w:rsid w:val="002D0AA0"/>
    <w:rsid w:val="002F0F5F"/>
    <w:rsid w:val="002F7C03"/>
    <w:rsid w:val="003271FC"/>
    <w:rsid w:val="0041696B"/>
    <w:rsid w:val="004A4E02"/>
    <w:rsid w:val="004F148B"/>
    <w:rsid w:val="00512ABA"/>
    <w:rsid w:val="006E6BB8"/>
    <w:rsid w:val="00776050"/>
    <w:rsid w:val="009311DF"/>
    <w:rsid w:val="0097046C"/>
    <w:rsid w:val="00A346CA"/>
    <w:rsid w:val="00AF20ED"/>
    <w:rsid w:val="00B70C29"/>
    <w:rsid w:val="00C2187F"/>
    <w:rsid w:val="00CF2132"/>
    <w:rsid w:val="00E47D44"/>
    <w:rsid w:val="00E94127"/>
    <w:rsid w:val="00EA5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C0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7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F7C0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F7C0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D0A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0AA0"/>
  </w:style>
  <w:style w:type="character" w:styleId="Kpr">
    <w:name w:val="Hyperlink"/>
    <w:basedOn w:val="VarsaylanParagrafYazTipi"/>
    <w:uiPriority w:val="99"/>
    <w:unhideWhenUsed/>
    <w:rsid w:val="002D0AA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027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7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1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3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8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7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ABFA7-8DCF-4AA6-A561-1BCF6A3B3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2014-11-19T22:20:00Z</dcterms:created>
  <dcterms:modified xsi:type="dcterms:W3CDTF">2015-10-24T20:21:00Z</dcterms:modified>
  <cp:category>www.sorubak.com</cp:category>
</cp:coreProperties>
</file>