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Adı-Soyadı:</w:t>
      </w:r>
    </w:p>
    <w:p w:rsidR="00522623" w:rsidRDefault="00522623" w:rsidP="005226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</w:pP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Sınıfı,No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:                                       </w:t>
      </w:r>
    </w:p>
    <w:p w:rsidR="00522623" w:rsidRPr="00522623" w:rsidRDefault="00522623" w:rsidP="00522623">
      <w:pPr>
        <w:spacing w:after="0" w:line="240" w:lineRule="auto"/>
        <w:jc w:val="center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DUMLUPINAR </w:t>
      </w:r>
      <w:r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ORTA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OKULU</w:t>
      </w:r>
    </w:p>
    <w:p w:rsidR="00522623" w:rsidRPr="00522623" w:rsidRDefault="00522623" w:rsidP="00522623">
      <w:pPr>
        <w:spacing w:after="0" w:line="240" w:lineRule="auto"/>
        <w:jc w:val="center"/>
        <w:rPr>
          <w:rFonts w:ascii="Arial" w:eastAsia="Times New Roman" w:hAnsi="Arial" w:cs="Arial"/>
          <w:color w:val="382733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2013-2014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 ÖĞRETİM YILI 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II.DÖNEM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 VATANDAŞLIK VE DEMOKRASİ EĞİTİMİ DERSİ 8A/B SINIFLARI  I. YAZILISI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A)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AŞAĞIDA VERİLEN 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20"/>
          <w:szCs w:val="20"/>
        </w:rPr>
        <w:t>DOĞRU İFADELERİN BAŞINA ‘D’ YANLIŞ İFADELERİN BAŞINA ‘Y’ YAZINIZ. (20P)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1- [      ]-Hak bir özgürlüğün sağlanması için kişiye anayasa ve kanunlar ile tanınmış yetkidir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2- [      ]-Kişinin kendine ve başkalarına karşı yerine getirmesi gereken yükümlülüklerine sorumluluk denir.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3- [      ]-Kişinin başkalarına zarar vermeden istediği her şeyi yapabilmesine    hak denir.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4- [      ]-İnsanların birbiriyle ve devletle olan ilişkilerini düzenleyen yazılı kurallara  özgürlük denir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5- [      ]- Bütün vatandaşların kanun önünde aynı haklara sahip olmasına  eşitlik denir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6- [      ]-Seçme  ve seçilme hakkını kullanarak ülke yönetimine katılmak yeterlidir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7- [      ]-Vatandaş olarak herkesin aynı vergiyi vermesi gerekir.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8- [      ]-Bütün insanlar 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özgürlük,onur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,ve haklar bakımından eşittir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9- [      ]-Demokrasilerde ülkeyi halkın oylarıyla seçilen sivil toplum örgütleri yönetir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10-[     ]-Hukuk Devletinde kişi hak ve hürriyetleri devlet tarafından güvence altına alınmamıştır.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B)Aşağıdaki ifadelerde boş bırakılan yerleri doldurunuz (25p)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(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VATANDAŞ,SEÇİM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,YASALAR,CUMHURİYET,BİMER,MONARŞİ)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1-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……………………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hukuksal olarak bir ülkeye vatandaşlık bağı ile bağlı olan herkese verilen isimdir.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2-Demokrasilerde halk, adına görev yapacak temsilcileri 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……………………….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yoluyla halk seçer.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3-Demokraside insanlar,temel hak ve hürriyetlerini 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……………………………….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öngördüğü sınırlar içinde kullanabilmektir.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4-Demokrasinin ilkelerini en iyi biçimde uygulayan yönetim biçimi……………………………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tir</w:t>
      </w:r>
      <w:proofErr w:type="gramEnd"/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5-Başbakanlık iletişim merkezinin kısa adı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……………………………………………………</w:t>
      </w:r>
      <w:proofErr w:type="spellStart"/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dir</w:t>
      </w:r>
      <w:proofErr w:type="spellEnd"/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C)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AŞAĞIDAKİ SORULARIN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15"/>
        </w:rPr>
        <w:t> </w:t>
      </w:r>
      <w:hyperlink r:id="rId4" w:tgtFrame="" w:tooltip="" w:history="1">
        <w:r w:rsidRPr="00522623">
          <w:rPr>
            <w:rFonts w:ascii="Times New Roman" w:eastAsia="Times New Roman" w:hAnsi="Times New Roman" w:cs="Times New Roman"/>
            <w:b/>
            <w:bCs/>
            <w:color w:val="751550"/>
            <w:sz w:val="15"/>
          </w:rPr>
          <w:t>DOĞRU</w:t>
        </w:r>
      </w:hyperlink>
      <w:r w:rsidRPr="00522623">
        <w:rPr>
          <w:rFonts w:ascii="Times New Roman" w:eastAsia="Times New Roman" w:hAnsi="Times New Roman" w:cs="Times New Roman"/>
          <w:b/>
          <w:bCs/>
          <w:color w:val="631145"/>
          <w:sz w:val="15"/>
        </w:rPr>
        <w:t> 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CEVAPLARINI ÜZERİNE İŞARETLEYİNİZ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(55 PUAN)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1. Kişilerin doğdukları andan itibaren sırf insan olmalarından dolayı elde ettikleri ve diğer tüm hakların kullanımı için anahtar görev üstlenen hak aşağıdakilerden hangisidir?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A.Sağlık Hakkı              B.Eğitim Hakkı               C.Yaşama Hakkı        D.Özel hayatın gizliliği hakkı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2.Aşağıdakilerden hangisi ayrımcı uygulamalara örnek gösterilemez?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A.Tüm şartları uygun olmasına rağmen engelli olduğu için bir kişinin işe alınmaması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B.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Inançları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 farklı olsa da tüm vatandaşlara aynı hukuk kurallarının uygulanması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C.Kadın olduğu için bir insanın eğitim hakkından mahrum bırakılması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D.Aslen ülkenin başka bir yöresinden olan kişinin taşındığı yerdeki insanlarca dışlanması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3.Aşağıdakilerden hangisi Sivil Toplum Kuruluşları’ndan değildir?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lastRenderedPageBreak/>
        <w:t>A.Sokak Çocukları Koruma Vakfı        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B.MİT (Milli İstihbarat Teşkilatı)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C.AKUT (Arama Kurtarma Timi)         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bookmarkStart w:id="0" w:name="_GoBack"/>
      <w:bookmarkEnd w:id="0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D.İnsan Hakları Derneği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4. Aşağıdakilerden hangisi ‘’Adalet’’ kelimesinin karşılığıdır?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A)İnsanların birbirleriyle ve çevreleriyle olan ilişkilerini belirleyen yasalardır.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B)Kişinin kendisine ve başkasına karşı yerine getirmesi gereken yükümlülüklerdir.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C) Haklının hakkını almaması ve haksızın cezalandırılmamasıdır.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D) Kanun ve yasalar karşısında insanlar arasında ayrım yapılmaması durumudur.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5.Aşağıdakilerden hangisinin demokratik ilkelerle yönetilen bir ülkenin özellikleri arasında gösterilemez?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A)Bireylerin hakları ihlal edildiğinde ihlali yapan kişi ya da kuruluşlar cezalandırılır.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B)Birey ve toplum arasında güven duygusu vardır.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C)Kişi egemenliğine dayalı yönetim anlayışı vardır.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D) Yasalara aykırı davranmadıkları sürece insanlar özgürdürler.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6.Karşılaştığımız sorunlarda ilk çözüm yolu hangisi olmalıdır?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A.Uzlaşma                  B.Polise başvurma      C.Şiddete başvurma               D.Mahkemeye başvurma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7.Aşağıdakilerden hangisi insan hakları eğitimi almış bir kişinin sahip olması gereken özellikler arasında gösterilemez?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A.Birey olarak sahip oldukları hakları bilirler.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B.İnsan haklarının korunmasında üstlerine düşeni yapmaları gerektiğini bilirler.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C.Haklarını nasıl kullanacaklarını ve koruyacaklarını bilirler.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D.Başkalarının haklarına kendilerine zarar gelmediği sürece saygılıdırlar.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8.*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anne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çocuğunu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; “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Benim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kızım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doktor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olacak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hastaları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tedavi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edecek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.“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diye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sevmektedir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   *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başka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anne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; “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Benim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oğlum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komiser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olacak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suçluların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kötülük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yapmasına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engel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olacak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.“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diyerek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sevmektedir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Annelerin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bu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sözleri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çocuklarından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hangi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beklenti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içinde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olduklarını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ortaya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koymaktadır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A.Kişisel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çıkarını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koruma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     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B.Çevresine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hoşgörülü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olma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       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C.Inançlara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saygılı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olma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      D.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Toplum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için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yararlı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olma</w:t>
      </w:r>
      <w:proofErr w:type="spellEnd"/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9.İnsan Hakları Evrensel Beyannamesi’ne 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göre ;</w:t>
      </w:r>
      <w:proofErr w:type="gramEnd"/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‘’Hiç kimse keyfi olarak tutuklanamaz, alıkonulamaz veya sürülemez.’’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Bu durum insan hak ve özgürlüklerinden en çok hangisi ile ilgilidir?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A.Yaşama hakkı         B.Düşünce özgürlüğü       C.Kişi dokunulmazlığı          D.Din ve vicdan hürriyeti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10.</w:t>
      </w: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 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Okullar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çocuklara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demokrasi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ve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insan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haklarını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ve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bu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hakları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kullanmayı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öğretmelidir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.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Bunun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için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öğrencilere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içi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boş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demokrasi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tanımları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ve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çeşitli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kavramlar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ezberletmek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yerine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okulda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demokrasinin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ve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insan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haklarının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yaşamda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uygulanılmasına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ve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öğrencilerin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bu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kavramları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yaşayarak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öğrenmelerine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çalışılmalıdır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Bu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metindeki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görüşün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dayanağı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aşağıdakilerden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hangisidir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A.Demokrasi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yaşam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biçimidir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lastRenderedPageBreak/>
        <w:t>B.Demokrasi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gelişmiş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toplumlara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özgüdür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C.İnsan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onuru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demokrasinin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temel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değeridir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D.Demokrasilerde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insan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amaç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değil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 xml:space="preserve">,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araçtır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  <w:lang w:val="de-DE"/>
        </w:rPr>
        <w:t>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11.Ülke yasaları anayasaya uygun olarak çıkarılır ve hakların korunmasıyla ilgili ayrıntılı </w:t>
      </w:r>
      <w:proofErr w:type="gram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düzenlemeler,yapar</w:t>
      </w:r>
      <w:proofErr w:type="gram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,bu konuda devlete düşen  görevleri belirler.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Buna göre aşağıdakilerden hangisi yanlıştır?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A.Yasalar anayasaya uygun olmak zorundadır.  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B.Anayasa   yasalara  bağlı kalmak zorundadır.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C.Yasalar anayasaya  bağlı olarak hakların korunmasıyla ilgili ayrıntıları düzenler.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D.Anayasa tüm yasaların kaynağıdır.</w:t>
      </w:r>
    </w:p>
    <w:p w:rsidR="00522623" w:rsidRPr="00522623" w:rsidRDefault="00522623" w:rsidP="00522623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522623" w:rsidRPr="00522623" w:rsidRDefault="00522623" w:rsidP="00522623">
      <w:pPr>
        <w:spacing w:line="240" w:lineRule="auto"/>
        <w:ind w:right="-852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 xml:space="preserve"> Süre 40 </w:t>
      </w:r>
      <w:proofErr w:type="spellStart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dk</w:t>
      </w:r>
      <w:proofErr w:type="spellEnd"/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                                                 BAŞARILAR DİLERİM</w:t>
      </w:r>
    </w:p>
    <w:p w:rsidR="00522623" w:rsidRPr="00522623" w:rsidRDefault="00522623" w:rsidP="00522623">
      <w:pPr>
        <w:spacing w:line="240" w:lineRule="auto"/>
        <w:ind w:right="-852"/>
        <w:rPr>
          <w:rFonts w:ascii="Arial" w:eastAsia="Times New Roman" w:hAnsi="Arial" w:cs="Arial"/>
          <w:color w:val="382733"/>
          <w:sz w:val="15"/>
          <w:szCs w:val="15"/>
        </w:rPr>
      </w:pPr>
      <w:r w:rsidRPr="0052262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                                                                                           L.ERGÜN</w:t>
      </w:r>
    </w:p>
    <w:p w:rsidR="00261A8F" w:rsidRDefault="00522623">
      <w:hyperlink r:id="rId5" w:history="1">
        <w:r w:rsidRPr="0075485C">
          <w:rPr>
            <w:rStyle w:val="Kpr"/>
          </w:rPr>
          <w:t>www.sorubak.com</w:t>
        </w:r>
      </w:hyperlink>
      <w:r>
        <w:t xml:space="preserve"> </w:t>
      </w:r>
    </w:p>
    <w:sectPr w:rsidR="00261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522623"/>
    <w:rsid w:val="00261A8F"/>
    <w:rsid w:val="00522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2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22623"/>
  </w:style>
  <w:style w:type="character" w:styleId="Kpr">
    <w:name w:val="Hyperlink"/>
    <w:basedOn w:val="VarsaylanParagrafYazTipi"/>
    <w:uiPriority w:val="99"/>
    <w:unhideWhenUsed/>
    <w:rsid w:val="005226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5061</Characters>
  <Application>Microsoft Office Word</Application>
  <DocSecurity>0</DocSecurity>
  <Lines>42</Lines>
  <Paragraphs>11</Paragraphs>
  <ScaleCrop>false</ScaleCrop>
  <Manager>www.sorubak.com</Manager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2014-04-06T07:18:00Z</dcterms:created>
  <dcterms:modified xsi:type="dcterms:W3CDTF">2014-04-06T07:18:00Z</dcterms:modified>
  <cp:category>www.sorubak.com</cp:category>
</cp:coreProperties>
</file>