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  <w:u w:val="single"/>
        </w:rPr>
        <w:t>A-AŞAĞIDA VERİLEN BULUŞLAR VE İNSAN HAYATINA ETKİLERİNİ EŞLEŞTİRİNİZ</w:t>
      </w: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.(10 puan)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sz w:val="24"/>
          <w:szCs w:val="24"/>
        </w:rPr>
        <w:t xml:space="preserve">I. Tekerlek ( ) Bilgi birikiminin daha kolay ve ucuz </w:t>
      </w:r>
      <w:proofErr w:type="gramStart"/>
      <w:r w:rsidRPr="003B577F">
        <w:rPr>
          <w:rFonts w:ascii="Verdana" w:eastAsia="Times New Roman" w:hAnsi="Verdana" w:cs="Times New Roman"/>
          <w:sz w:val="24"/>
          <w:szCs w:val="24"/>
        </w:rPr>
        <w:t>paylaşılıp ,çoğaltılması</w:t>
      </w:r>
      <w:proofErr w:type="gramEnd"/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sz w:val="24"/>
          <w:szCs w:val="24"/>
        </w:rPr>
        <w:t>II. Top ( ) Bilgi birikimin gelecek kuşaklara doğru bir şekilde ulaştırılması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sz w:val="24"/>
          <w:szCs w:val="24"/>
        </w:rPr>
        <w:t>III. Yazı ( ) İnsanların daha uzak yerlere Göç edebilmesi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sz w:val="24"/>
          <w:szCs w:val="24"/>
        </w:rPr>
        <w:t>IV. Matbaa ( ) Feodalitenin yıkılması güçlü krallıkların oluşması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sz w:val="24"/>
          <w:szCs w:val="24"/>
        </w:rPr>
        <w:t>V. Pusula ( ) İnsanların yeni yerleri keşfetmesi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  <w:u w:val="single"/>
        </w:rPr>
        <w:t>B-AŞAĞIDAKİ CÜMLELERDE BOŞ BIRAKILAN YERLERE KUTUDA BULUNAN UYGUN KELİMELERİ YAZINIZ.</w:t>
      </w:r>
      <w:r w:rsidRPr="003B577F">
        <w:rPr>
          <w:rFonts w:ascii="Verdana" w:eastAsia="Times New Roman" w:hAnsi="Verdana" w:cs="Times New Roman"/>
          <w:sz w:val="24"/>
          <w:szCs w:val="24"/>
        </w:rPr>
        <w:t> </w:t>
      </w: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(20 puan)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LEONARDO DA VİNCİ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PORTEKİZ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ALMANYA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BİRUNİ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MARTİN LUTHER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BARTELMİ DİAZ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J.GUTENBERG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SÜMERLER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DEL KANO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İTALYA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ALİ KUŞÇU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ORHAN BEY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77F">
        <w:rPr>
          <w:rFonts w:ascii="Verdana" w:eastAsia="Times New Roman" w:hAnsi="Verdana" w:cs="Times New Roman"/>
          <w:b/>
          <w:bCs/>
          <w:sz w:val="24"/>
          <w:szCs w:val="24"/>
        </w:rPr>
        <w:t>ENDERUN MEKTEBİ</w:t>
      </w:r>
    </w:p>
    <w:p w:rsidR="003B577F" w:rsidRPr="003B577F" w:rsidRDefault="003B577F" w:rsidP="003B5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1- İlk modern matbaayı 1450 yılında 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……………………………………………………….....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icat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etmiştir.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2- Rönesans hareketi Avrupa’da ilk olarak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……….……………………….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’da; Reform hareketleri ise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……………………………………….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’da başlamıştır.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3-</w:t>
      </w:r>
      <w:r w:rsidRPr="003B577F">
        <w:rPr>
          <w:rFonts w:ascii="Verdana" w:eastAsia="Times New Roman" w:hAnsi="Verdana" w:cs="Arial"/>
          <w:color w:val="000000"/>
          <w:sz w:val="18"/>
        </w:rPr>
        <w:t> </w:t>
      </w:r>
      <w:proofErr w:type="spellStart"/>
      <w:r w:rsidRPr="003B577F">
        <w:rPr>
          <w:rFonts w:ascii="Verdana" w:eastAsia="Times New Roman" w:hAnsi="Verdana" w:cs="Arial"/>
          <w:color w:val="000000"/>
          <w:sz w:val="18"/>
          <w:szCs w:val="18"/>
        </w:rPr>
        <w:t>Avrupada</w:t>
      </w:r>
      <w:proofErr w:type="spellEnd"/>
      <w:r w:rsidRPr="003B577F">
        <w:rPr>
          <w:rFonts w:ascii="Verdana" w:eastAsia="Times New Roman" w:hAnsi="Verdana" w:cs="Arial"/>
          <w:color w:val="000000"/>
          <w:sz w:val="18"/>
          <w:szCs w:val="18"/>
        </w:rPr>
        <w:t xml:space="preserve"> reform hareketlerini başlatan kişi</w:t>
      </w:r>
      <w:proofErr w:type="gramStart"/>
      <w:r w:rsidRPr="003B577F">
        <w:rPr>
          <w:rFonts w:ascii="Verdana" w:eastAsia="Times New Roman" w:hAnsi="Verdana" w:cs="Arial"/>
          <w:color w:val="000000"/>
          <w:sz w:val="18"/>
          <w:szCs w:val="18"/>
        </w:rPr>
        <w:t>…………………………………………………………..</w:t>
      </w:r>
      <w:proofErr w:type="gramEnd"/>
      <w:r w:rsidRPr="003B577F">
        <w:rPr>
          <w:rFonts w:ascii="Verdana" w:eastAsia="Times New Roman" w:hAnsi="Verdana" w:cs="Arial"/>
          <w:color w:val="000000"/>
          <w:sz w:val="18"/>
          <w:szCs w:val="18"/>
        </w:rPr>
        <w:t>’</w:t>
      </w:r>
      <w:proofErr w:type="spellStart"/>
      <w:r w:rsidRPr="003B577F">
        <w:rPr>
          <w:rFonts w:ascii="Verdana" w:eastAsia="Times New Roman" w:hAnsi="Verdana" w:cs="Arial"/>
          <w:color w:val="000000"/>
          <w:sz w:val="18"/>
          <w:szCs w:val="18"/>
        </w:rPr>
        <w:t>dir</w:t>
      </w:r>
      <w:proofErr w:type="spellEnd"/>
      <w:r w:rsidRPr="003B577F">
        <w:rPr>
          <w:rFonts w:ascii="Verdana" w:eastAsia="Times New Roman" w:hAnsi="Verdana" w:cs="Arial"/>
          <w:color w:val="000000"/>
          <w:sz w:val="18"/>
          <w:szCs w:val="18"/>
        </w:rPr>
        <w:t>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4-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color w:val="000000"/>
          <w:sz w:val="18"/>
          <w:szCs w:val="18"/>
        </w:rPr>
        <w:t>Fatih Sultan Mehmet zamanında Osmanlı hizmetine girmiş ünlü matematik ve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000000"/>
          <w:sz w:val="18"/>
          <w:szCs w:val="18"/>
        </w:rPr>
        <w:t xml:space="preserve">astronomi bilgini </w:t>
      </w:r>
      <w:proofErr w:type="gramStart"/>
      <w:r w:rsidRPr="003B577F">
        <w:rPr>
          <w:rFonts w:ascii="Verdana" w:eastAsia="Times New Roman" w:hAnsi="Verdana" w:cs="Arial"/>
          <w:color w:val="000000"/>
          <w:sz w:val="18"/>
          <w:szCs w:val="18"/>
        </w:rPr>
        <w:t>………………………………………………….…</w:t>
      </w:r>
      <w:proofErr w:type="gramEnd"/>
      <w:r w:rsidRPr="003B577F">
        <w:rPr>
          <w:rFonts w:ascii="Verdana" w:eastAsia="Times New Roman" w:hAnsi="Verdana" w:cs="Arial"/>
          <w:color w:val="000000"/>
          <w:sz w:val="18"/>
          <w:szCs w:val="18"/>
        </w:rPr>
        <w:t>’dur.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5- 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Magellan’ın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başlattığı Dünya turunu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………..…………………………………………………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tamamlayarak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dünya’nın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yuvarlak oluğunu kanıtlamıştır.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6- Coğrafi keşiflere öncülük eden devletler İspanya ve 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…………………………..</w:t>
      </w:r>
      <w:proofErr w:type="spellStart"/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dir</w:t>
      </w:r>
      <w:proofErr w:type="spellEnd"/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7--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Mona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Lisa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tablosunu yapan ünlü Rönesans sanatçısı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………………………………………...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’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dir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8-</w:t>
      </w:r>
      <w:r w:rsidRPr="003B577F">
        <w:rPr>
          <w:rFonts w:ascii="Verdana" w:eastAsia="Times New Roman" w:hAnsi="Verdana" w:cs="Arial"/>
          <w:color w:val="000000"/>
          <w:sz w:val="18"/>
          <w:szCs w:val="18"/>
        </w:rPr>
        <w:t xml:space="preserve">Tarihte yazıyı ilk bulan millet </w:t>
      </w:r>
      <w:proofErr w:type="gramStart"/>
      <w:r w:rsidRPr="003B577F">
        <w:rPr>
          <w:rFonts w:ascii="Verdana" w:eastAsia="Times New Roman" w:hAnsi="Verdana" w:cs="Arial"/>
          <w:color w:val="000000"/>
          <w:sz w:val="18"/>
          <w:szCs w:val="18"/>
        </w:rPr>
        <w:t>………………………………………..……</w:t>
      </w:r>
      <w:proofErr w:type="gramEnd"/>
      <w:r w:rsidRPr="003B577F">
        <w:rPr>
          <w:rFonts w:ascii="Verdana" w:eastAsia="Times New Roman" w:hAnsi="Verdana" w:cs="Arial"/>
          <w:color w:val="000000"/>
          <w:sz w:val="18"/>
          <w:szCs w:val="18"/>
        </w:rPr>
        <w:t>’</w:t>
      </w:r>
      <w:proofErr w:type="spellStart"/>
      <w:r w:rsidRPr="003B577F">
        <w:rPr>
          <w:rFonts w:ascii="Verdana" w:eastAsia="Times New Roman" w:hAnsi="Verdana" w:cs="Arial"/>
          <w:color w:val="000000"/>
          <w:sz w:val="18"/>
          <w:szCs w:val="18"/>
        </w:rPr>
        <w:t>dir</w:t>
      </w:r>
      <w:proofErr w:type="spellEnd"/>
      <w:r w:rsidRPr="003B577F">
        <w:rPr>
          <w:rFonts w:ascii="Verdana" w:eastAsia="Times New Roman" w:hAnsi="Verdana" w:cs="Arial"/>
          <w:color w:val="000000"/>
          <w:sz w:val="18"/>
          <w:szCs w:val="18"/>
        </w:rPr>
        <w:t>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9-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osmanlı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Devletinde ilk medrese 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iznikte</w:t>
      </w:r>
      <w:proofErr w:type="spellEnd"/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>tarafından açıldı.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10-Devlet adamı yetiştirmek amacıyla kurulmuş bir saray okuludur.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C-AŞAĞIDAKİ KAVRAMLARIN TANIMLARINI YAPINIZ.(10 puan)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I-Rönesans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:………………………………………………………………………………………………………………………………………………</w:t>
      </w:r>
      <w:proofErr w:type="gramEnd"/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II-Reform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:………………………………………………………………………………………………………………………………………………..</w:t>
      </w:r>
      <w:proofErr w:type="gramEnd"/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D- Soru;</w:t>
      </w:r>
      <w:r w:rsidRPr="003B577F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>Aşağıdakilerden hangisi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Ahi teşkilatının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>özelliklerindendir?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(5 puan)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A-Esnaf birlikleridir. B-Kişinin eğitilip üretici hale gelmesini amaç edinir.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C-Doğruluktan ayrılmamayı ilke edinir. D-Toplum sağlığı 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le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ilgilenir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lastRenderedPageBreak/>
        <w:t>E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>-Tarihteki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önemli ticaret yollarını</w:t>
      </w:r>
      <w:r w:rsidRPr="003B577F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>ve bunların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ne zaman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>Osmanlı Devletinin denetimine geçtiğini yazınız?</w:t>
      </w: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(10 puan)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F-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Vakıfların toplumsal yaşamdaki hizmetleri aşağıda </w:t>
      </w:r>
      <w:proofErr w:type="gram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eşleştirilmiştir.Boş</w:t>
      </w:r>
      <w:proofErr w:type="gram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bırakılan alanı tamamlayınız.</w:t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(5 puan)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Sağlık hizmetleri -ŞİFAHANE Dini hizmetler -CAMİ Ticari hizmetler - HAN ,KERVANSARAY İSE Eğitim hizmetleri -</w:t>
      </w:r>
      <w:proofErr w:type="gramStart"/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………………………………….</w:t>
      </w:r>
      <w:proofErr w:type="gramEnd"/>
      <w:r w:rsidRPr="003B577F">
        <w:rPr>
          <w:rFonts w:ascii="Verdana" w:eastAsia="Times New Roman" w:hAnsi="Verdana" w:cs="Arial"/>
          <w:b/>
          <w:bCs/>
          <w:color w:val="555555"/>
          <w:sz w:val="18"/>
        </w:rPr>
        <w:t> 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tarafindan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yerine getirilirdi.</w:t>
      </w:r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color w:val="555555"/>
          <w:sz w:val="18"/>
          <w:szCs w:val="18"/>
        </w:rPr>
        <w:t>A</w:t>
      </w:r>
      <w:r w:rsidRPr="003B577F">
        <w:rPr>
          <w:rFonts w:ascii="Verdana" w:eastAsia="Times New Roman" w:hAnsi="Verdana" w:cs="Arial"/>
          <w:color w:val="000000"/>
          <w:sz w:val="18"/>
          <w:szCs w:val="18"/>
        </w:rPr>
        <w:t>-</w:t>
      </w:r>
      <w:proofErr w:type="spellStart"/>
      <w:r w:rsidR="0096303E">
        <w:fldChar w:fldCharType="begin"/>
      </w:r>
      <w:r w:rsidR="0096303E">
        <w:instrText>HYPERLINK "https://www.google.com.tr/url?sa=t&amp;rct=j&amp;q=&amp;esrc=s&amp;frm=1&amp;source=web&amp;cd=1&amp;sqi=2&amp;ved=0CDAQFjAA&amp;url=https%3A%2F%2Ftwitter.com%2F&amp;ei=pkJuT9ykG6a00QWNgu2NAg&amp;usg=AFQjCNFyK3BJDT6WUqnA37ZIO1F8AIUK3A"</w:instrText>
      </w:r>
      <w:r w:rsidR="0096303E">
        <w:fldChar w:fldCharType="separate"/>
      </w:r>
      <w:r w:rsidRPr="003B577F">
        <w:rPr>
          <w:rFonts w:ascii="Verdana" w:eastAsia="Times New Roman" w:hAnsi="Verdana" w:cs="Arial"/>
          <w:i/>
          <w:iCs/>
          <w:color w:val="000000"/>
          <w:sz w:val="18"/>
        </w:rPr>
        <w:t>Twitter</w:t>
      </w:r>
      <w:proofErr w:type="spellEnd"/>
      <w:r w:rsidR="0096303E">
        <w:fldChar w:fldCharType="end"/>
      </w:r>
      <w:r w:rsidRPr="003B577F">
        <w:rPr>
          <w:rFonts w:ascii="Verdana" w:eastAsia="Times New Roman" w:hAnsi="Verdana" w:cs="Arial"/>
          <w:color w:val="555555"/>
          <w:sz w:val="18"/>
        </w:rPr>
        <w:t> </w:t>
      </w:r>
      <w:r w:rsidRPr="003B577F">
        <w:rPr>
          <w:rFonts w:ascii="Verdana" w:eastAsia="Times New Roman" w:hAnsi="Verdana" w:cs="Arial"/>
          <w:color w:val="555555"/>
          <w:sz w:val="18"/>
          <w:szCs w:val="18"/>
        </w:rPr>
        <w:t>B-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Google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C-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Medereseler</w:t>
      </w:r>
      <w:proofErr w:type="spellEnd"/>
      <w:r w:rsidRPr="003B577F">
        <w:rPr>
          <w:rFonts w:ascii="Verdana" w:eastAsia="Times New Roman" w:hAnsi="Verdana" w:cs="Arial"/>
          <w:color w:val="555555"/>
          <w:sz w:val="18"/>
          <w:szCs w:val="18"/>
        </w:rPr>
        <w:t xml:space="preserve"> D-</w:t>
      </w:r>
      <w:proofErr w:type="spellStart"/>
      <w:r w:rsidRPr="003B577F">
        <w:rPr>
          <w:rFonts w:ascii="Verdana" w:eastAsia="Times New Roman" w:hAnsi="Verdana" w:cs="Arial"/>
          <w:color w:val="555555"/>
          <w:sz w:val="18"/>
          <w:szCs w:val="18"/>
        </w:rPr>
        <w:t>Facebook</w:t>
      </w:r>
      <w:proofErr w:type="spellEnd"/>
    </w:p>
    <w:p w:rsidR="003B577F" w:rsidRPr="003B577F" w:rsidRDefault="003B577F" w:rsidP="003B577F">
      <w:pPr>
        <w:shd w:val="clear" w:color="auto" w:fill="FFFFFF"/>
        <w:spacing w:after="0" w:line="207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H-15.ve 19.</w:t>
      </w:r>
      <w:proofErr w:type="spellStart"/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yy’lar</w:t>
      </w:r>
      <w:proofErr w:type="spellEnd"/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 xml:space="preserve"> arasında Avrupa’da büyük değişiklikler meydana getiren olaylar gerçekleşmiştir.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</w:rPr>
        <w:t>Bu olaylara ait gelişmeler karışık bir şekilde verilmiştir. Doğru eşleştirmeyi yapınız.(10 puan)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</w:p>
    <w:tbl>
      <w:tblPr>
        <w:tblpPr w:leftFromText="45" w:rightFromText="45" w:topFromText="150" w:bottomFromText="150" w:vertAnchor="text"/>
        <w:tblW w:w="1075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952"/>
        <w:gridCol w:w="1158"/>
        <w:gridCol w:w="1359"/>
        <w:gridCol w:w="1124"/>
        <w:gridCol w:w="1162"/>
      </w:tblGrid>
      <w:tr w:rsidR="003B577F" w:rsidRPr="003B577F" w:rsidTr="003B577F">
        <w:trPr>
          <w:trHeight w:val="10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05" w:lineRule="atLeast"/>
              <w:divId w:val="842403096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MEYDANA GELEN GELİŞMELER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0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Coğrafi Keşifler</w:t>
            </w: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0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Rönesans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0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Reform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0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Sanayi İnkılâbı</w:t>
            </w: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Atlas Okyanusuna kıyısı olan limanlar önem kazanmıştır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Altın, Gümüş gibi madenlerin yerini kömür, petrol almıştır.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Avrupa’da mezhep birliği bozuldu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Hıristiyanlık yeni keşfedilen yerlere yayıldı.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Bilimsel alanda deney ve gözleme dayanan pozitif düşünce yayıldı.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Eğitim öğretim işleri kilisenin elinden alındı.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Büyük fabrikalar kuruldu, işçi sınıfı ortaya çıktı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Tıp, matematik, astronomi, edebiyat ve resim alanında gelişmeler oldu.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35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35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Okuma ve yazma oranının artmasıyla toplumun kültürel seviyesi yükseldi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4"/>
                <w:szCs w:val="18"/>
              </w:rPr>
            </w:pPr>
          </w:p>
        </w:tc>
      </w:tr>
      <w:tr w:rsidR="003B577F" w:rsidRPr="003B577F" w:rsidTr="003B577F">
        <w:trPr>
          <w:trHeight w:val="120"/>
        </w:trPr>
        <w:tc>
          <w:tcPr>
            <w:tcW w:w="64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0" w:line="120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Avrupa zenginleşti, Soyluların nüfusu azaldı.</w:t>
            </w: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2"/>
                <w:szCs w:val="18"/>
              </w:rPr>
            </w:pPr>
          </w:p>
        </w:tc>
        <w:tc>
          <w:tcPr>
            <w:tcW w:w="9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2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2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after="240" w:line="234" w:lineRule="atLeast"/>
              <w:rPr>
                <w:rFonts w:ascii="Arial" w:eastAsia="Times New Roman" w:hAnsi="Arial" w:cs="Arial"/>
                <w:color w:val="444444"/>
                <w:sz w:val="12"/>
                <w:szCs w:val="18"/>
              </w:rPr>
            </w:pPr>
          </w:p>
        </w:tc>
      </w:tr>
    </w:tbl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bookmarkStart w:id="0" w:name="OLE_LINK7"/>
      <w:bookmarkStart w:id="1" w:name="OLE_LINK8"/>
      <w:bookmarkEnd w:id="0"/>
      <w:bookmarkEnd w:id="1"/>
      <w:r w:rsidRPr="003B577F">
        <w:rPr>
          <w:rFonts w:ascii="Verdana" w:eastAsia="Times New Roman" w:hAnsi="Verdana" w:cs="Arial"/>
          <w:color w:val="555555"/>
          <w:sz w:val="18"/>
        </w:rPr>
        <w:t> </w:t>
      </w:r>
    </w:p>
    <w:p w:rsidR="003B577F" w:rsidRPr="003B577F" w:rsidRDefault="003B577F" w:rsidP="003B577F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</w:rPr>
      </w:pPr>
      <w:r w:rsidRPr="003B577F">
        <w:rPr>
          <w:rFonts w:ascii="Verdana" w:eastAsia="Times New Roman" w:hAnsi="Verdana" w:cs="Arial"/>
          <w:b/>
          <w:bCs/>
          <w:color w:val="555555"/>
          <w:sz w:val="18"/>
          <w:szCs w:val="18"/>
          <w:u w:val="single"/>
        </w:rPr>
        <w:t>I-AŞAĞIDAKİ ÇOKTAN SEÇMELİ SORULARIN DOĞRU SEÇENEĞİNİ BULUP İŞARETLEYİNİZ(30 puan)</w:t>
      </w:r>
    </w:p>
    <w:tbl>
      <w:tblPr>
        <w:tblW w:w="10800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86"/>
        <w:gridCol w:w="5314"/>
      </w:tblGrid>
      <w:tr w:rsidR="003B577F" w:rsidRPr="003B577F" w:rsidTr="000B2991">
        <w:tc>
          <w:tcPr>
            <w:tcW w:w="54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1-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Aşağıdakilerden hangisi Osmanlı Devleti’nin Avrupa’yı etkilediğinin bir göstergesidir?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A)Avrupa’ya gönderilen elçilerin gördükleri yenilikleri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Osmanlı Devleti’nde uygulamaları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B)İstanbul’da Avrupa’dan getirtilen matbaanın kurulması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C)Mozart ve Beethoven gibi önemli bestecilerin mehter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proofErr w:type="gram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marşından</w:t>
            </w:r>
            <w:proofErr w:type="gram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etkilenmeleri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lastRenderedPageBreak/>
              <w:t>D)Osmanlı Devletinin son zamanlarında Avrupai yaşam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proofErr w:type="gram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tarzının</w:t>
            </w:r>
            <w:proofErr w:type="gram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rağbet görmesi</w:t>
            </w:r>
          </w:p>
        </w:tc>
        <w:tc>
          <w:tcPr>
            <w:tcW w:w="53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lastRenderedPageBreak/>
              <w:t>2-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Osmanlı 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devleti’nde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köylü toprağını iyi kullanmaz ve üç yıl arka arkaya boş bırakırsa, toprağı kullanma hakkı elinden alınır ve başkasına verilirdi.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Bu durum Osmanlı Devleti’nin aşağıdakilerden hangisine önem verdiğinin göstergesidir?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 Sosyal sınıf ayrımına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B)Özel mülkiyet hakkının gelişmesine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 Ülke bütünlüğünü sağlamaya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D)Üretimde sürekliliği artırmaya</w:t>
            </w:r>
          </w:p>
        </w:tc>
      </w:tr>
      <w:tr w:rsidR="003B577F" w:rsidRPr="003B577F" w:rsidTr="000B2991">
        <w:tc>
          <w:tcPr>
            <w:tcW w:w="54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lastRenderedPageBreak/>
              <w:t>3-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Hangisi 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ikta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sisteminin faydalarından biri olamaz?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A)Devletin önemli giderleri karşılanmıştır.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B)Üretim denetim altına girmiştir.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C)Merkezi yönetim ve ordu güçlenmiştir.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D)Soylu ve köylü sınıfı oluşmuştur</w:t>
            </w:r>
            <w:r w:rsidRPr="003B577F">
              <w:rPr>
                <w:rFonts w:ascii="Verdana" w:eastAsia="Times New Roman" w:hAnsi="Verdana" w:cs="Arial"/>
                <w:i/>
                <w:iCs/>
                <w:color w:val="444444"/>
                <w:sz w:val="18"/>
              </w:rPr>
              <w:t> </w:t>
            </w:r>
          </w:p>
        </w:tc>
        <w:tc>
          <w:tcPr>
            <w:tcW w:w="53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4-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Ünlü seyyah ve gezginlerin yazdıkları eserlerde Osmanlı sosyal yaşantısı hakkında hangi bilgilere ulaşılamaz?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A)Osmanlı’da kahvehaneler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B)Osmanlı’nın temizlik kültürü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C)Toplumsal sınıflar arasındaki çatışmalar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D)Kültürel özellikler ve hoşgörü</w:t>
            </w:r>
          </w:p>
        </w:tc>
      </w:tr>
      <w:tr w:rsidR="003B577F" w:rsidRPr="003B577F" w:rsidTr="000B2991">
        <w:tc>
          <w:tcPr>
            <w:tcW w:w="54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5-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Aşağıdaki 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şeçeneklerde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Türk İslam bilginleri ve eserleriyle ilgili verilen eşleştirmelerden hangisi yanlıştır?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İbn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-i Sina-El 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Kanunü’l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Fi-t 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Tıb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B)Piri Reis-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Kitabü’l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Bahriye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</w:t>
            </w:r>
            <w:proofErr w:type="gram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Katip</w:t>
            </w:r>
            <w:proofErr w:type="gram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Çelebi-Cihannüma D)Ali Kuşçu-Seyahatname</w:t>
            </w:r>
          </w:p>
        </w:tc>
        <w:tc>
          <w:tcPr>
            <w:tcW w:w="53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6-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Coğrafi </w:t>
            </w:r>
            <w:proofErr w:type="spell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Keşifler’in</w:t>
            </w:r>
            <w:proofErr w:type="spell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sonuçları arasında aşağıdakilerden hangisi yer almaz?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A)Dünya’nın yuvarlak olduğunu kanıtlanması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B)Ticaret yollarının değişmesi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C)Yeni keşfedilen yerlerden Avrupa’ya bol miktarda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proofErr w:type="gram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hammaddenin</w:t>
            </w:r>
            <w:proofErr w:type="gram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aşınması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D)Osmanlı Devleti’nin sömürgecilik faaliyetlerine katılması</w:t>
            </w:r>
          </w:p>
        </w:tc>
      </w:tr>
      <w:tr w:rsidR="003B577F" w:rsidRPr="003B577F" w:rsidTr="000B2991">
        <w:tc>
          <w:tcPr>
            <w:tcW w:w="54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7-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Aşağıdaki uygarlık-buluş eşleştirmelerinden hangisi yanlıştır?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A)Çinliler-Para B)Sümerler-Tekerlek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C)Fenike-Alfabe D)Mısır-Hiyeroglif Yazısı</w:t>
            </w:r>
          </w:p>
        </w:tc>
        <w:tc>
          <w:tcPr>
            <w:tcW w:w="53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444444"/>
                <w:sz w:val="18"/>
                <w:szCs w:val="18"/>
              </w:rPr>
              <w:t>8-</w:t>
            </w: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Barut ve Top, </w:t>
            </w:r>
            <w:proofErr w:type="gramStart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Kağıt</w:t>
            </w:r>
            <w:proofErr w:type="gramEnd"/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 xml:space="preserve"> ve Matbaa, Pusula gibi buluşlar hangi olay sonucu Avrupalılar tarafından ilk olarak öğrenilmiştir?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A) Haçlı seferleri B) Coğrafi keşifler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444444"/>
                <w:sz w:val="18"/>
                <w:szCs w:val="18"/>
              </w:rPr>
              <w:t>C) Kavimler göçü D) İstanbul’un fethi</w:t>
            </w:r>
          </w:p>
          <w:p w:rsidR="003B577F" w:rsidRPr="003B577F" w:rsidRDefault="003B577F" w:rsidP="003B577F">
            <w:pPr>
              <w:spacing w:before="150" w:after="24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</w:p>
        </w:tc>
      </w:tr>
      <w:tr w:rsidR="003B577F" w:rsidRPr="003B577F" w:rsidTr="000B2991">
        <w:tc>
          <w:tcPr>
            <w:tcW w:w="54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9-</w:t>
            </w:r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Aşağıdakilerden hangisi Ahi teşkilatının bölümlerinden değildir?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A-Erlik B-Çıraklık C-Kalfalık D-Ustalık</w:t>
            </w:r>
          </w:p>
        </w:tc>
        <w:tc>
          <w:tcPr>
            <w:tcW w:w="53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96" w:type="dxa"/>
              <w:left w:w="192" w:type="dxa"/>
              <w:bottom w:w="96" w:type="dxa"/>
              <w:right w:w="192" w:type="dxa"/>
            </w:tcMar>
            <w:hideMark/>
          </w:tcPr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  <w:t>10-</w:t>
            </w:r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İlk Türk matbaasının kurucusu aşağıdakilerden hangisidir?</w:t>
            </w:r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A)28 Mehmet Çelebi B)</w:t>
            </w:r>
            <w:proofErr w:type="spellStart"/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Takiyüddin</w:t>
            </w:r>
            <w:proofErr w:type="spellEnd"/>
          </w:p>
          <w:p w:rsidR="003B577F" w:rsidRPr="003B577F" w:rsidRDefault="003B577F" w:rsidP="003B577F">
            <w:pPr>
              <w:spacing w:before="150" w:after="150" w:line="234" w:lineRule="atLeast"/>
              <w:rPr>
                <w:rFonts w:ascii="Arial" w:eastAsia="Times New Roman" w:hAnsi="Arial" w:cs="Arial"/>
                <w:color w:val="444444"/>
                <w:sz w:val="18"/>
                <w:szCs w:val="18"/>
              </w:rPr>
            </w:pPr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C)İbrahim Müteferrika D)</w:t>
            </w:r>
            <w:proofErr w:type="gramStart"/>
            <w:r w:rsidRPr="003B577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Harezmi</w:t>
            </w:r>
            <w:proofErr w:type="gramEnd"/>
          </w:p>
        </w:tc>
      </w:tr>
    </w:tbl>
    <w:p w:rsidR="000B2991" w:rsidRDefault="000B2991" w:rsidP="000B2991"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F25EEB" w:rsidRDefault="00F25EEB"/>
    <w:sectPr w:rsidR="00F25EEB" w:rsidSect="00963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B577F"/>
    <w:rsid w:val="000B2991"/>
    <w:rsid w:val="003B577F"/>
    <w:rsid w:val="0096303E"/>
    <w:rsid w:val="00F2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0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B577F"/>
  </w:style>
  <w:style w:type="character" w:styleId="Vurgu">
    <w:name w:val="Emphasis"/>
    <w:basedOn w:val="VarsaylanParagrafYazTipi"/>
    <w:uiPriority w:val="20"/>
    <w:qFormat/>
    <w:rsid w:val="003B577F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3B5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0676">
          <w:marLeft w:val="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9017">
          <w:marLeft w:val="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7446">
          <w:marLeft w:val="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336">
          <w:marLeft w:val="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532">
          <w:marLeft w:val="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1469">
              <w:marLeft w:val="269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8896">
              <w:marLeft w:val="3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5000">
              <w:marLeft w:val="3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8671">
              <w:marLeft w:val="269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9978">
              <w:marLeft w:val="269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3317">
              <w:marLeft w:val="3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25">
              <w:marLeft w:val="269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3096">
              <w:marLeft w:val="0"/>
              <w:marRight w:val="-77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9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5295</Characters>
  <Application>Microsoft Office Word</Application>
  <DocSecurity>0</DocSecurity>
  <Lines>44</Lines>
  <Paragraphs>12</Paragraphs>
  <ScaleCrop>false</ScaleCrop>
  <Manager>www.sorubak.com</Manager>
  <Company/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2014-04-09T09:17:00Z</dcterms:created>
  <dcterms:modified xsi:type="dcterms:W3CDTF">2014-04-09T12:21:00Z</dcterms:modified>
  <cp:category>www.sorubak.com</cp:category>
</cp:coreProperties>
</file>