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58" w:type="dxa"/>
        <w:tblInd w:w="-885" w:type="dxa"/>
        <w:tblLook w:val="04A0"/>
      </w:tblPr>
      <w:tblGrid>
        <w:gridCol w:w="5373"/>
        <w:gridCol w:w="5585"/>
      </w:tblGrid>
      <w:tr w:rsidR="005E27ED" w:rsidTr="005E27ED">
        <w:trPr>
          <w:trHeight w:val="14351"/>
        </w:trPr>
        <w:tc>
          <w:tcPr>
            <w:tcW w:w="5373" w:type="dxa"/>
          </w:tcPr>
          <w:p w:rsidR="005E27ED" w:rsidRDefault="005E27ED"/>
          <w:p w:rsidR="00087B68" w:rsidRDefault="00036F74">
            <w:pPr>
              <w:rPr>
                <w:rFonts w:ascii="Comic Sans MS" w:hAnsi="Comic Sans MS"/>
                <w:b/>
                <w:color w:val="002060"/>
              </w:rPr>
            </w:pPr>
            <w:r>
              <w:rPr>
                <w:rFonts w:ascii="Comic Sans MS" w:hAnsi="Comic Sans MS"/>
                <w:b/>
                <w:color w:val="002060"/>
              </w:rPr>
              <w:t>A</w:t>
            </w:r>
            <w:r w:rsidR="00087B68" w:rsidRPr="008D3CE8">
              <w:rPr>
                <w:rFonts w:ascii="Comic Sans MS" w:hAnsi="Comic Sans MS"/>
                <w:b/>
                <w:color w:val="002060"/>
              </w:rPr>
              <w:t>)Aşağıdaki cümlelerde bulunan boşlukları kutu içindeki uygun kelimelerle tamamlayınız.</w:t>
            </w:r>
            <w:r w:rsidR="00087B68">
              <w:rPr>
                <w:rFonts w:ascii="Comic Sans MS" w:hAnsi="Comic Sans MS"/>
                <w:b/>
                <w:color w:val="002060"/>
              </w:rPr>
              <w:t>(10</w:t>
            </w:r>
            <w:r w:rsidR="00087B68" w:rsidRPr="008D3CE8">
              <w:rPr>
                <w:rFonts w:ascii="Comic Sans MS" w:hAnsi="Comic Sans MS"/>
                <w:b/>
                <w:color w:val="002060"/>
              </w:rPr>
              <w:t xml:space="preserve"> p</w:t>
            </w:r>
            <w:r w:rsidR="00087B68">
              <w:rPr>
                <w:rFonts w:ascii="Comic Sans MS" w:hAnsi="Comic Sans MS"/>
                <w:b/>
                <w:color w:val="002060"/>
              </w:rPr>
              <w:t>)</w:t>
            </w:r>
          </w:p>
          <w:p w:rsidR="00087B68" w:rsidRDefault="00976700">
            <w:pPr>
              <w:rPr>
                <w:rFonts w:ascii="Comic Sans MS" w:hAnsi="Comic Sans MS"/>
                <w:b/>
                <w:color w:val="002060"/>
              </w:rPr>
            </w:pPr>
            <w:r w:rsidRPr="00976700">
              <w:rPr>
                <w:noProof/>
                <w:lang w:eastAsia="tr-TR"/>
              </w:rPr>
              <w:pict>
                <v:rect id="Dikdörtgen 1" o:spid="_x0000_s1026" style="position:absolute;margin-left:-4.85pt;margin-top:3.05pt;width:267pt;height:79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" fillcolor="white [3201]" strokecolor="#c0504d [3205]" strokeweight="2.5pt">
                  <v:fill opacity="13107f"/>
                  <v:shadow color="#868686"/>
                  <v:textbox>
                    <w:txbxContent>
                      <w:p w:rsidR="00676FBD" w:rsidRPr="00036F74" w:rsidRDefault="00676FBD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036F74">
                          <w:rPr>
                            <w:rFonts w:ascii="Comic Sans MS" w:hAnsi="Comic Sans MS"/>
                            <w:b/>
                          </w:rPr>
                          <w:t>Sümerler-Kutup yıldızı- göz rengi- kültür- yeteneklerimiz</w:t>
                        </w:r>
                        <w:r w:rsidR="00537B8F"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  <w:r w:rsidRPr="00036F74">
                          <w:rPr>
                            <w:rFonts w:ascii="Comic Sans MS" w:hAnsi="Comic Sans MS"/>
                            <w:b/>
                          </w:rPr>
                          <w:t>-boy uzunluğu- gönüllülük-Mondros Ateşkes Antlaşması-Kızılay-TEMA vakfı-üretim</w:t>
                        </w:r>
                      </w:p>
                    </w:txbxContent>
                  </v:textbox>
                </v:rect>
              </w:pict>
            </w:r>
          </w:p>
          <w:p w:rsidR="00087B68" w:rsidRDefault="00087B6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7B68" w:rsidRDefault="00087B6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76FBD" w:rsidRDefault="00676FB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76FBD" w:rsidRDefault="00676FBD" w:rsidP="00676FB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76FBD" w:rsidRDefault="00676FBD" w:rsidP="00676FB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76FBD" w:rsidRPr="00676FBD" w:rsidRDefault="00676FBD" w:rsidP="00676FBD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676FBD">
              <w:rPr>
                <w:rFonts w:ascii="Comic Sans MS" w:hAnsi="Comic Sans MS"/>
                <w:b/>
                <w:sz w:val="24"/>
                <w:szCs w:val="24"/>
              </w:rPr>
              <w:t>1-</w:t>
            </w:r>
            <w:r w:rsidR="00537B8F" w:rsidRPr="00036F74">
              <w:rPr>
                <w:rFonts w:ascii="Comic Sans MS" w:hAnsi="Comic Sans MS"/>
                <w:b/>
              </w:rPr>
              <w:t>boy uzunluğu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t xml:space="preserve"> ve </w:t>
            </w:r>
            <w:r w:rsidR="00537B8F" w:rsidRPr="00036F74">
              <w:rPr>
                <w:rFonts w:ascii="Comic Sans MS" w:hAnsi="Comic Sans MS"/>
                <w:b/>
              </w:rPr>
              <w:t>göz rengi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t xml:space="preserve"> fiziksel özelliklerimizdendir.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 xml:space="preserve">2- Bir millete ait bilgi, inanç, davranışların bütününe </w:t>
            </w:r>
            <w:r w:rsidR="00537B8F" w:rsidRPr="00036F74">
              <w:rPr>
                <w:rFonts w:ascii="Comic Sans MS" w:hAnsi="Comic Sans MS"/>
                <w:b/>
              </w:rPr>
              <w:t>kültür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t xml:space="preserve"> denir. 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>3- Osmanlı  Devleti ile İtilaf Devletleri arasında</w:t>
            </w:r>
            <w:r w:rsidR="00537B8F" w:rsidRPr="00036F74">
              <w:rPr>
                <w:rFonts w:ascii="Comic Sans MS" w:hAnsi="Comic Sans MS"/>
                <w:b/>
              </w:rPr>
              <w:t>Mondros Ateşkes Antlaşması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t xml:space="preserve">imzalanmıştır. 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>4-</w:t>
            </w:r>
            <w:r w:rsidR="00537B8F" w:rsidRPr="00036F74">
              <w:rPr>
                <w:rFonts w:ascii="Comic Sans MS" w:hAnsi="Comic Sans MS"/>
                <w:b/>
              </w:rPr>
              <w:t>Kutup yıldızı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t xml:space="preserve"> daima Kuzey yönündedir.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 xml:space="preserve">5-Buğdaydan ekmek yapılması </w:t>
            </w:r>
            <w:r w:rsidR="00537B8F" w:rsidRPr="00036F74">
              <w:rPr>
                <w:rFonts w:ascii="Comic Sans MS" w:hAnsi="Comic Sans MS"/>
                <w:b/>
              </w:rPr>
              <w:t>üretim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t xml:space="preserve"> aşamasında yapılan bir iştir.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 xml:space="preserve">6-Takvimi ilk kez </w:t>
            </w:r>
            <w:r w:rsidR="00537B8F" w:rsidRPr="00036F74">
              <w:rPr>
                <w:rFonts w:ascii="Comic Sans MS" w:hAnsi="Comic Sans MS"/>
                <w:b/>
              </w:rPr>
              <w:t>Sümerler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t xml:space="preserve"> kullanmıştır.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>7-</w:t>
            </w:r>
            <w:r w:rsidR="00537B8F" w:rsidRPr="00036F74">
              <w:rPr>
                <w:rFonts w:ascii="Comic Sans MS" w:hAnsi="Comic Sans MS"/>
                <w:b/>
              </w:rPr>
              <w:t>TEMA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t>, erozyonla mücadele eder.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 xml:space="preserve">8-Sosyal örgütlerde </w:t>
            </w:r>
            <w:r w:rsidR="00537B8F" w:rsidRPr="00036F74">
              <w:rPr>
                <w:rFonts w:ascii="Comic Sans MS" w:hAnsi="Comic Sans MS"/>
                <w:b/>
              </w:rPr>
              <w:t>gönüllülük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t xml:space="preserve"> esastır.                                                                                                                                 9-</w:t>
            </w:r>
            <w:r w:rsidR="00537B8F" w:rsidRPr="00036F74">
              <w:rPr>
                <w:rFonts w:ascii="Comic Sans MS" w:hAnsi="Comic Sans MS"/>
                <w:b/>
              </w:rPr>
              <w:t>Kızılay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t xml:space="preserve"> kan yardımı yapar.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 xml:space="preserve">10-Eğitsel kulüp çalışmaları </w:t>
            </w:r>
            <w:r w:rsidR="00537B8F" w:rsidRPr="00036F74">
              <w:rPr>
                <w:rFonts w:ascii="Comic Sans MS" w:hAnsi="Comic Sans MS"/>
                <w:b/>
              </w:rPr>
              <w:t>yeteneklerimiz</w:t>
            </w:r>
            <w:r w:rsidR="00537B8F">
              <w:rPr>
                <w:rFonts w:ascii="Comic Sans MS" w:hAnsi="Comic Sans MS"/>
                <w:b/>
              </w:rPr>
              <w:t>i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t xml:space="preserve"> fark etmemizi sağlar.</w:t>
            </w:r>
          </w:p>
          <w:p w:rsidR="00087B68" w:rsidRDefault="00087B68" w:rsidP="00676FB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36F74" w:rsidRPr="00036F74" w:rsidRDefault="00036F74" w:rsidP="00036F74">
            <w:pPr>
              <w:rPr>
                <w:rFonts w:ascii="Rockwell Extra Bold" w:hAnsi="Rockwell Extra Bold"/>
                <w:b/>
                <w:i/>
                <w:sz w:val="24"/>
                <w:szCs w:val="24"/>
              </w:rPr>
            </w:pP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B)A</w:t>
            </w:r>
            <w:r w:rsidRPr="00036F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ş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a</w:t>
            </w:r>
            <w:r w:rsidRPr="00036F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ğ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ı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da verilen ifadelerden do</w:t>
            </w:r>
            <w:r w:rsidRPr="00036F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ğ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ru olan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ı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n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ı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n ba</w:t>
            </w:r>
            <w:r w:rsidRPr="00036F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ş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ı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 xml:space="preserve">na 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“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D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”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, yanl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ı</w:t>
            </w:r>
            <w:r w:rsidRPr="00036F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ş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 xml:space="preserve"> olan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ı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n ba</w:t>
            </w:r>
            <w:r w:rsidRPr="00036F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ş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ı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 xml:space="preserve">na 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“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Y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”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 xml:space="preserve"> harfini koyunuz.(10 P)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</w:t>
            </w:r>
            <w:r w:rsidR="00537B8F">
              <w:rPr>
                <w:rFonts w:asciiTheme="majorHAnsi" w:hAnsiTheme="majorHAnsi"/>
                <w:b/>
                <w:i/>
                <w:sz w:val="24"/>
                <w:szCs w:val="24"/>
              </w:rPr>
              <w:t>D</w:t>
            </w: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)Plastik maddeler doğada çok uzun sürede yok olur.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</w:t>
            </w:r>
            <w:r w:rsidR="00537B8F">
              <w:rPr>
                <w:rFonts w:asciiTheme="majorHAnsi" w:hAnsiTheme="majorHAnsi"/>
                <w:b/>
                <w:i/>
                <w:sz w:val="24"/>
                <w:szCs w:val="24"/>
              </w:rPr>
              <w:t>D</w:t>
            </w: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)Alış verişlerde bütçemize uygun hareket etmeliyiz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</w:t>
            </w:r>
            <w:r w:rsidR="00537B8F">
              <w:rPr>
                <w:rFonts w:asciiTheme="majorHAnsi" w:hAnsiTheme="majorHAnsi"/>
                <w:b/>
                <w:i/>
                <w:sz w:val="24"/>
                <w:szCs w:val="24"/>
              </w:rPr>
              <w:t>Y</w:t>
            </w: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)Bakkallar resmi kurumlardır.</w:t>
            </w:r>
          </w:p>
          <w:p w:rsid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</w:t>
            </w:r>
            <w:r w:rsidR="00537B8F">
              <w:rPr>
                <w:rFonts w:asciiTheme="majorHAnsi" w:hAnsiTheme="majorHAnsi"/>
                <w:b/>
                <w:i/>
                <w:sz w:val="24"/>
                <w:szCs w:val="24"/>
              </w:rPr>
              <w:t>Y</w:t>
            </w: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)Oyun grubu kalıcı bir gruptur.</w:t>
            </w:r>
          </w:p>
          <w:p w:rsidR="00520C5D" w:rsidRDefault="00520C5D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20C5D" w:rsidRDefault="00520C5D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20C5D" w:rsidRDefault="00520C5D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20C5D" w:rsidRDefault="00520C5D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37B8F" w:rsidRDefault="00537B8F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37B8F" w:rsidRDefault="00537B8F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37B8F" w:rsidRDefault="00537B8F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37B8F" w:rsidRDefault="00537B8F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37B8F" w:rsidRDefault="00537B8F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37B8F" w:rsidRDefault="00537B8F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37B8F" w:rsidRDefault="00537B8F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37B8F" w:rsidRDefault="00537B8F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520C5D">
              <w:rPr>
                <w:rFonts w:ascii="Rockwell Extra Bold" w:hAnsi="Rockwell Extra Bold"/>
                <w:b/>
                <w:i/>
                <w:sz w:val="24"/>
                <w:szCs w:val="24"/>
              </w:rPr>
              <w:t xml:space="preserve"> 6)</w:t>
            </w:r>
            <w:r w:rsidRPr="00520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Süleyman Bey:</w:t>
            </w:r>
            <w:r w:rsidRPr="00520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Alışverişe çıktığımda alacağım ürünün kalite standartlarına uygun üretilip üretilmediğine mutlaka bakarım. 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Süleyman Bey, alacağı ürünün kaliteli olup olmadığına neye bakarak anlar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?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Faturasına                   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 Fiyat etiketine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37B8F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C)</w:t>
            </w: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TSE damgasına                     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 Son kullanma tarihine</w:t>
            </w:r>
          </w:p>
          <w:p w:rsidR="00520C5D" w:rsidRPr="00036F74" w:rsidRDefault="00520C5D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7)</w:t>
            </w:r>
            <w:r w:rsidRPr="00520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Mondros Antlaşması’nın sonrasında ülkemiz düşmanlar tarafından işgal edildi. Düşmanları yurttan çıkarmak için Milli Mücadele başlatıldı.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Milli Mücadele sürecinde aşağıdakilerden hangisi 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daha önce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gerçekleşmiştir?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TBMM’nin açılışı                   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 Cumhuriyetin ilanı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37B8F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C)</w:t>
            </w: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Atatürk’ün Samsun’a çıkışı                     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 Sivas Kongresi’nin toplanması</w:t>
            </w:r>
          </w:p>
          <w:p w:rsid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520C5D">
              <w:rPr>
                <w:rFonts w:ascii="Rockwell Extra Bold" w:hAnsi="Rockwell Extra Bold"/>
                <w:b/>
                <w:i/>
                <w:sz w:val="24"/>
                <w:szCs w:val="24"/>
              </w:rPr>
              <w:t>8)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 xml:space="preserve"> Aşağıdakilerden hangisi kimsesiz çocukların barınma ihtiyaçlarını karşılar?</w:t>
            </w: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931DB">
              <w:rPr>
                <w:rFonts w:ascii="Comic Sans MS" w:hAnsi="Comic Sans MS"/>
                <w:sz w:val="20"/>
                <w:szCs w:val="20"/>
              </w:rPr>
              <w:t>A</w:t>
            </w:r>
            <w:r>
              <w:rPr>
                <w:rFonts w:ascii="Comic Sans MS" w:hAnsi="Comic Sans MS"/>
                <w:sz w:val="20"/>
                <w:szCs w:val="20"/>
              </w:rPr>
              <w:t>)</w:t>
            </w:r>
            <w:r w:rsidRPr="008931DB">
              <w:rPr>
                <w:rFonts w:ascii="Comic Sans MS" w:hAnsi="Comic Sans MS"/>
                <w:sz w:val="20"/>
                <w:szCs w:val="20"/>
              </w:rPr>
              <w:t>TEMA    B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r w:rsidRPr="008931DB">
              <w:rPr>
                <w:rFonts w:ascii="Comic Sans MS" w:hAnsi="Comic Sans MS"/>
                <w:sz w:val="20"/>
                <w:szCs w:val="20"/>
              </w:rPr>
              <w:t xml:space="preserve">AKUT  </w:t>
            </w:r>
            <w:r w:rsidRPr="00537B8F">
              <w:rPr>
                <w:rFonts w:ascii="Rockwell Extra Bold" w:hAnsi="Rockwell Extra Bold"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SHÇEK       </w:t>
            </w:r>
            <w:r w:rsidRPr="008931DB">
              <w:rPr>
                <w:rFonts w:ascii="Comic Sans MS" w:hAnsi="Comic Sans MS"/>
                <w:sz w:val="20"/>
                <w:szCs w:val="20"/>
              </w:rPr>
              <w:t xml:space="preserve"> D</w:t>
            </w:r>
            <w:r>
              <w:rPr>
                <w:rFonts w:ascii="Comic Sans MS" w:hAnsi="Comic Sans MS"/>
                <w:sz w:val="20"/>
                <w:szCs w:val="20"/>
              </w:rPr>
              <w:t>)</w:t>
            </w:r>
            <w:r w:rsidRPr="008931DB">
              <w:rPr>
                <w:rFonts w:ascii="Comic Sans MS" w:hAnsi="Comic Sans MS"/>
                <w:sz w:val="20"/>
                <w:szCs w:val="20"/>
              </w:rPr>
              <w:t>THK</w:t>
            </w:r>
          </w:p>
          <w:p w:rsidR="00520C5D" w:rsidRPr="00036F74" w:rsidRDefault="00520C5D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520C5D">
              <w:rPr>
                <w:rFonts w:ascii="Rockwell Extra Bold" w:hAnsi="Rockwell Extra Bold"/>
                <w:sz w:val="24"/>
                <w:szCs w:val="24"/>
              </w:rPr>
              <w:t>9)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 xml:space="preserve"> Aşağıdakilerden hangisi resmi kurumdur?</w:t>
            </w: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931DB">
              <w:rPr>
                <w:rFonts w:ascii="Comic Sans MS" w:hAnsi="Comic Sans MS"/>
                <w:sz w:val="20"/>
                <w:szCs w:val="20"/>
              </w:rPr>
              <w:t xml:space="preserve">A) Avcılar ve Atıcılar Derneği     B) Hayırseverler Vakfı   </w:t>
            </w:r>
            <w:r w:rsidRPr="00537B8F">
              <w:rPr>
                <w:rFonts w:ascii="Rockwell Extra Bold" w:hAnsi="Rockwell Extra Bold"/>
                <w:sz w:val="20"/>
                <w:szCs w:val="20"/>
              </w:rPr>
              <w:t>C)</w:t>
            </w:r>
            <w:r w:rsidRPr="008931DB">
              <w:rPr>
                <w:rFonts w:ascii="Comic Sans MS" w:hAnsi="Comic Sans MS"/>
                <w:sz w:val="20"/>
                <w:szCs w:val="20"/>
              </w:rPr>
              <w:t xml:space="preserve"> İl Milli Eğitim Müdürlüğü       D) Çevre Koruma Vakfı</w:t>
            </w:r>
          </w:p>
          <w:p w:rsidR="00036F74" w:rsidRDefault="00036F74" w:rsidP="00676FB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520C5D">
              <w:rPr>
                <w:rFonts w:ascii="Rockwell Extra Bold" w:hAnsi="Rockwell Extra Bold"/>
                <w:sz w:val="24"/>
                <w:szCs w:val="24"/>
              </w:rPr>
              <w:t>10)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 xml:space="preserve"> Erozyonla mücadele amacıyla kurulan sosyal  örgüt hangisidir?</w:t>
            </w: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37B8F">
              <w:rPr>
                <w:rFonts w:ascii="Rockwell Extra Bold" w:hAnsi="Rockwell Extra Bold"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TEMA   B) Türk Kalp Vakfı                                                     C) AKUT        </w:t>
            </w:r>
            <w:r w:rsidRPr="008931DB">
              <w:rPr>
                <w:rFonts w:ascii="Comic Sans MS" w:hAnsi="Comic Sans MS"/>
                <w:sz w:val="20"/>
                <w:szCs w:val="20"/>
              </w:rPr>
              <w:t>D) LÖSEV</w:t>
            </w:r>
          </w:p>
          <w:p w:rsidR="00520C5D" w:rsidRDefault="00520C5D" w:rsidP="00676FB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520C5D">
              <w:rPr>
                <w:rFonts w:ascii="Rockwell Extra Bold" w:hAnsi="Rockwell Extra Bold"/>
                <w:sz w:val="24"/>
                <w:szCs w:val="24"/>
              </w:rPr>
              <w:t>11)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 xml:space="preserve"> Miladi takvimin başlangıcı aşağıdaki olaylardan   hangisidir?</w:t>
            </w: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37B8F">
              <w:rPr>
                <w:rFonts w:ascii="Rockwell Extra Bold" w:hAnsi="Rockwell Extra Bold"/>
                <w:b/>
                <w:sz w:val="20"/>
                <w:szCs w:val="20"/>
              </w:rPr>
              <w:t>A)</w:t>
            </w:r>
            <w:r w:rsidRPr="008931DB">
              <w:rPr>
                <w:rFonts w:ascii="Comic Sans MS" w:hAnsi="Comic Sans MS"/>
                <w:sz w:val="20"/>
                <w:szCs w:val="20"/>
              </w:rPr>
              <w:t xml:space="preserve"> Hz.</w:t>
            </w:r>
            <w:r>
              <w:rPr>
                <w:rFonts w:ascii="Comic Sans MS" w:hAnsi="Comic Sans MS"/>
                <w:sz w:val="20"/>
                <w:szCs w:val="20"/>
              </w:rPr>
              <w:t xml:space="preserve"> İsa’nın doğumu               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8931DB">
              <w:rPr>
                <w:rFonts w:ascii="Comic Sans MS" w:hAnsi="Comic Sans MS"/>
                <w:sz w:val="20"/>
                <w:szCs w:val="20"/>
              </w:rPr>
              <w:t xml:space="preserve"> Cumhuriyetin ilanı                      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8931DB">
              <w:rPr>
                <w:rFonts w:ascii="Comic Sans MS" w:hAnsi="Comic Sans MS"/>
                <w:sz w:val="20"/>
                <w:szCs w:val="20"/>
              </w:rPr>
              <w:t xml:space="preserve"> İstanbul’un fethi                    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r w:rsidRPr="008931DB">
              <w:rPr>
                <w:rFonts w:ascii="Comic Sans MS" w:hAnsi="Comic Sans MS"/>
                <w:sz w:val="20"/>
                <w:szCs w:val="20"/>
              </w:rPr>
              <w:t>Hicret</w:t>
            </w:r>
          </w:p>
          <w:p w:rsidR="00520C5D" w:rsidRDefault="00520C5D" w:rsidP="00676FB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20C5D" w:rsidRDefault="00520C5D" w:rsidP="00676FBD">
            <w:pPr>
              <w:rPr>
                <w:rFonts w:asciiTheme="majorHAnsi" w:hAnsiTheme="majorHAnsi"/>
                <w:sz w:val="24"/>
                <w:szCs w:val="24"/>
              </w:rPr>
            </w:pPr>
            <w:r w:rsidRPr="00520C5D">
              <w:rPr>
                <w:rFonts w:ascii="Rockwell Extra Bold" w:hAnsi="Rockwell Extra Bold"/>
                <w:sz w:val="24"/>
                <w:szCs w:val="24"/>
              </w:rPr>
              <w:t>12)</w:t>
            </w:r>
            <w:r w:rsidRPr="00D53F6F">
              <w:rPr>
                <w:rFonts w:ascii="Comic Sans MS" w:hAnsi="Comic Sans MS"/>
                <w:b/>
                <w:sz w:val="20"/>
                <w:szCs w:val="20"/>
              </w:rPr>
              <w:t xml:space="preserve"> Aşağıdakilerden hangisinin ihtiyaçlarımızın sıralanmasında en sonda yer aldığı söylenebilir?</w:t>
            </w:r>
            <w:r w:rsidRPr="00D53F6F">
              <w:rPr>
                <w:rFonts w:ascii="Comic Sans MS" w:hAnsi="Comic Sans MS"/>
                <w:sz w:val="20"/>
                <w:szCs w:val="20"/>
              </w:rPr>
              <w:br/>
              <w:t xml:space="preserve"> A) Gıda Maddeleri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B) Giyim                            </w:t>
            </w:r>
            <w:r w:rsidRPr="00D53F6F">
              <w:rPr>
                <w:rFonts w:ascii="Comic Sans MS" w:hAnsi="Comic Sans MS"/>
                <w:sz w:val="20"/>
                <w:szCs w:val="20"/>
              </w:rPr>
              <w:t xml:space="preserve">      C) Eğitim                            </w:t>
            </w:r>
            <w:r w:rsidRPr="00537B8F">
              <w:rPr>
                <w:rFonts w:ascii="Rockwell Extra Bold" w:hAnsi="Rockwell Extra Bold"/>
                <w:sz w:val="20"/>
                <w:szCs w:val="20"/>
              </w:rPr>
              <w:t>D)</w:t>
            </w:r>
            <w:r w:rsidRPr="00D53F6F">
              <w:rPr>
                <w:rFonts w:ascii="Comic Sans MS" w:hAnsi="Comic Sans MS"/>
                <w:sz w:val="20"/>
                <w:szCs w:val="20"/>
              </w:rPr>
              <w:t xml:space="preserve"> Eğlence</w:t>
            </w:r>
          </w:p>
          <w:p w:rsidR="00520C5D" w:rsidRDefault="00520C5D" w:rsidP="00520C5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520C5D">
              <w:rPr>
                <w:rFonts w:ascii="Rockwell Extra Bold" w:hAnsi="Rockwell Extra Bold"/>
                <w:sz w:val="24"/>
                <w:szCs w:val="24"/>
              </w:rPr>
              <w:t>13)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 xml:space="preserve"> Aşağıdakilerden hangisi ülkemizdeki beşeri unsura örnektir? </w:t>
            </w:r>
          </w:p>
          <w:p w:rsidR="00520C5D" w:rsidRDefault="00520C5D" w:rsidP="00520C5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931DB">
              <w:rPr>
                <w:rFonts w:ascii="Comic Sans MS" w:hAnsi="Comic Sans MS"/>
                <w:sz w:val="20"/>
                <w:szCs w:val="20"/>
              </w:rPr>
              <w:t xml:space="preserve"> A)</w:t>
            </w:r>
            <w:r>
              <w:rPr>
                <w:rFonts w:ascii="Comic Sans MS" w:hAnsi="Comic Sans MS"/>
                <w:sz w:val="20"/>
                <w:szCs w:val="20"/>
              </w:rPr>
              <w:t>Van Gölü                       B)</w:t>
            </w:r>
            <w:r w:rsidRPr="008931DB">
              <w:rPr>
                <w:rFonts w:ascii="Comic Sans MS" w:hAnsi="Comic Sans MS"/>
                <w:sz w:val="20"/>
                <w:szCs w:val="20"/>
              </w:rPr>
              <w:t>Ağrı</w:t>
            </w:r>
            <w:r>
              <w:rPr>
                <w:rFonts w:ascii="Comic Sans MS" w:hAnsi="Comic Sans MS"/>
                <w:sz w:val="20"/>
                <w:szCs w:val="20"/>
              </w:rPr>
              <w:t xml:space="preserve"> Dağı                                                   </w:t>
            </w:r>
            <w:r w:rsidRPr="00537B8F">
              <w:rPr>
                <w:rFonts w:ascii="Rockwell Extra Bold" w:hAnsi="Rockwell Extra Bold"/>
                <w:sz w:val="20"/>
                <w:szCs w:val="20"/>
              </w:rPr>
              <w:t>C)</w:t>
            </w:r>
            <w:r w:rsidRPr="008931DB">
              <w:rPr>
                <w:rFonts w:ascii="Comic Sans MS" w:hAnsi="Comic Sans MS"/>
                <w:sz w:val="20"/>
                <w:szCs w:val="20"/>
              </w:rPr>
              <w:t>Atatürk Baraj</w:t>
            </w:r>
            <w:r>
              <w:rPr>
                <w:rFonts w:ascii="Comic Sans MS" w:hAnsi="Comic Sans MS"/>
                <w:sz w:val="20"/>
                <w:szCs w:val="20"/>
              </w:rPr>
              <w:t>ı               D)</w:t>
            </w:r>
            <w:r w:rsidRPr="008931DB">
              <w:rPr>
                <w:rFonts w:ascii="Comic Sans MS" w:hAnsi="Comic Sans MS"/>
                <w:sz w:val="20"/>
                <w:szCs w:val="20"/>
              </w:rPr>
              <w:t>Fırat Nehri</w:t>
            </w:r>
          </w:p>
          <w:p w:rsidR="00520C5D" w:rsidRPr="00520C5D" w:rsidRDefault="00520C5D" w:rsidP="00520C5D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585" w:type="dxa"/>
          </w:tcPr>
          <w:p w:rsidR="005E27ED" w:rsidRDefault="005E27ED"/>
          <w:p w:rsidR="00036F74" w:rsidRPr="00036F74" w:rsidRDefault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</w:t>
            </w:r>
            <w:r w:rsidR="00537B8F">
              <w:rPr>
                <w:rFonts w:asciiTheme="majorHAnsi" w:hAnsiTheme="majorHAnsi"/>
                <w:b/>
                <w:i/>
                <w:sz w:val="24"/>
                <w:szCs w:val="24"/>
              </w:rPr>
              <w:t>D</w:t>
            </w: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)TUKODER tüketici haklarını korumak için kurulmuştur.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</w:t>
            </w:r>
            <w:r w:rsidR="00537B8F">
              <w:rPr>
                <w:rFonts w:asciiTheme="majorHAnsi" w:hAnsiTheme="majorHAnsi"/>
                <w:b/>
                <w:i/>
                <w:sz w:val="24"/>
                <w:szCs w:val="24"/>
              </w:rPr>
              <w:t>Y</w:t>
            </w: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)İnternetten, sadece oyun oynamak için yararlanırız.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</w:t>
            </w:r>
            <w:r w:rsidR="00537B8F">
              <w:rPr>
                <w:rFonts w:asciiTheme="majorHAnsi" w:hAnsiTheme="majorHAnsi"/>
                <w:b/>
                <w:i/>
                <w:sz w:val="24"/>
                <w:szCs w:val="24"/>
              </w:rPr>
              <w:t>Y</w:t>
            </w: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)Marketten çikolata alırken “Garanti Belgesi” almayı unutmamalıyız.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</w:t>
            </w:r>
            <w:r w:rsidR="00537B8F">
              <w:rPr>
                <w:rFonts w:asciiTheme="majorHAnsi" w:hAnsiTheme="majorHAnsi"/>
                <w:b/>
                <w:i/>
                <w:sz w:val="24"/>
                <w:szCs w:val="24"/>
              </w:rPr>
              <w:t>Y</w:t>
            </w: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 xml:space="preserve">)Deprem anında balkona çıkıp beklemeliyiz. 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</w:t>
            </w:r>
            <w:r w:rsidR="00537B8F">
              <w:rPr>
                <w:rFonts w:asciiTheme="majorHAnsi" w:hAnsiTheme="majorHAnsi"/>
                <w:b/>
                <w:i/>
                <w:sz w:val="24"/>
                <w:szCs w:val="24"/>
              </w:rPr>
              <w:t>D</w:t>
            </w: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)Pillerde insan sağlığına zararlı maddeler vardır.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</w:t>
            </w:r>
            <w:r w:rsidR="00537B8F">
              <w:rPr>
                <w:rFonts w:asciiTheme="majorHAnsi" w:hAnsiTheme="majorHAnsi"/>
                <w:b/>
                <w:i/>
                <w:sz w:val="24"/>
                <w:szCs w:val="24"/>
              </w:rPr>
              <w:t>D</w:t>
            </w: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)Tansiyon aleti sağlık alanında kullanılan bir teknolojik üründür.</w:t>
            </w:r>
          </w:p>
          <w:p w:rsidR="00036F74" w:rsidRDefault="00520C5D">
            <w:pPr>
              <w:rPr>
                <w:rFonts w:ascii="Algerian" w:hAnsi="Algerian"/>
                <w:sz w:val="24"/>
                <w:szCs w:val="24"/>
              </w:rPr>
            </w:pPr>
            <w:r w:rsidRPr="00520C5D">
              <w:rPr>
                <w:rFonts w:ascii="Algerian" w:hAnsi="Algerian"/>
                <w:sz w:val="24"/>
                <w:szCs w:val="24"/>
              </w:rPr>
              <w:t>NOT: A</w:t>
            </w:r>
            <w:r w:rsidRPr="00520C5D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520C5D">
              <w:rPr>
                <w:rFonts w:ascii="Algerian" w:hAnsi="Algerian"/>
                <w:sz w:val="24"/>
                <w:szCs w:val="24"/>
              </w:rPr>
              <w:t>A</w:t>
            </w:r>
            <w:r w:rsidRPr="00520C5D">
              <w:rPr>
                <w:rFonts w:ascii="Times New Roman" w:hAnsi="Times New Roman" w:cs="Times New Roman"/>
                <w:sz w:val="24"/>
                <w:szCs w:val="24"/>
              </w:rPr>
              <w:t>Ğ</w:t>
            </w:r>
            <w:r w:rsidRPr="00520C5D">
              <w:rPr>
                <w:rFonts w:ascii="Algerian" w:hAnsi="Algerian"/>
                <w:sz w:val="24"/>
                <w:szCs w:val="24"/>
              </w:rPr>
              <w:t>IDAK</w:t>
            </w:r>
            <w:r w:rsidRPr="00520C5D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520C5D">
              <w:rPr>
                <w:rFonts w:ascii="Algerian" w:hAnsi="Algerian"/>
                <w:sz w:val="24"/>
                <w:szCs w:val="24"/>
              </w:rPr>
              <w:t xml:space="preserve"> HER SORU D</w:t>
            </w:r>
            <w:r w:rsidRPr="00520C5D">
              <w:rPr>
                <w:rFonts w:ascii="Algerian" w:hAnsi="Algerian" w:cs="Algerian"/>
                <w:sz w:val="24"/>
                <w:szCs w:val="24"/>
              </w:rPr>
              <w:t>Ö</w:t>
            </w:r>
            <w:r w:rsidRPr="00520C5D">
              <w:rPr>
                <w:rFonts w:ascii="Algerian" w:hAnsi="Algerian"/>
                <w:sz w:val="24"/>
                <w:szCs w:val="24"/>
              </w:rPr>
              <w:t>RDER PUANDIR.</w:t>
            </w:r>
          </w:p>
          <w:p w:rsidR="00520C5D" w:rsidRDefault="00520C5D">
            <w:pPr>
              <w:rPr>
                <w:rFonts w:ascii="Algerian" w:hAnsi="Algerian"/>
                <w:sz w:val="24"/>
                <w:szCs w:val="24"/>
              </w:rPr>
            </w:pP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1) Doktorların, insanların kalbini ve akciğerlerini dinlemek için kullandıkları teknolojik ürün aşağıdakilerden hangisidir?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A)Mikrofon B) Hoparlör 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37B8F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C)</w:t>
            </w: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Steteskop                       D) Telefon</w:t>
            </w:r>
          </w:p>
          <w:p w:rsidR="00520C5D" w:rsidRDefault="00520C5D">
            <w:pPr>
              <w:rPr>
                <w:rFonts w:ascii="Algerian" w:hAnsi="Algerian"/>
                <w:sz w:val="24"/>
                <w:szCs w:val="24"/>
              </w:rPr>
            </w:pP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Algerian" w:hAnsi="Algerian"/>
                <w:sz w:val="24"/>
                <w:szCs w:val="24"/>
              </w:rPr>
              <w:t>2)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Herhangi bir insanın nüfus cüzdanına bakarak cüzdan sahibiyle ilgili aşağıdakilerden hangisi 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kesin olarak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söylenebilir?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37B8F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A)</w:t>
            </w: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Doğum yerinin neresi olduğuna                   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 İki ablasının olduğuna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Babasının öğretmen olduğuna                     </w:t>
            </w: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 Dördüncü sınıfa gittiğine</w:t>
            </w: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520C5D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3)</w:t>
            </w:r>
            <w:r w:rsidRPr="00520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Mert, arkadaşı Hakan’ın yaptığı resmi inceledikten sonra: </w:t>
            </w:r>
            <w:r w:rsidRPr="00520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“ Çok güzel olmuş ” </w:t>
            </w:r>
            <w:r w:rsidRPr="00520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diyerek ………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ifade etmiştir.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Cümlesi aşağıdaki kelimelerden hangisi ile tamamlanmalıdır?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37B8F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A)</w:t>
            </w: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düşüncesini                      B) kararsızlığını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C) arkadaşlığını                    D) tarafsızlığını</w:t>
            </w: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520C5D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4)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Aşağıdakilerden hangisi 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 xml:space="preserve">bayramlarla 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ilgili geleneklerimizden biri 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değildir?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A) El öpme                      B) Komşu ziyareti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37B8F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C)</w:t>
            </w: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Pastayı üfleme            D) Yeni kıyafet alma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Rockwell Extra Bold" w:hAnsi="Rockwell Extra Bold"/>
                <w:sz w:val="24"/>
                <w:szCs w:val="24"/>
              </w:rPr>
              <w:t>5)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İnsanların 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zamanı belirleme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ihtiyacı aşağıdakilerden hangisinin icat edilmesine neden olmuştur?                                                                                  </w:t>
            </w: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A) Radyo                        B) Telgraf</w:t>
            </w:r>
            <w:r w:rsidRPr="00537B8F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C)</w:t>
            </w: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Saat                            D) Televizyon</w:t>
            </w: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C06ED" w:rsidRPr="00BC06ED" w:rsidRDefault="00520C5D" w:rsidP="00BC06ED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</w:pPr>
            <w:r w:rsidRPr="00BC06ED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14)</w:t>
            </w:r>
            <w:r w:rsidR="00BC06ED"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Aşağıdakilerden hangisi mucitler için </w:t>
            </w:r>
            <w:r w:rsidR="00BC06ED" w:rsidRPr="00BC06ED">
              <w:rPr>
                <w:rFonts w:ascii="Arial Black" w:eastAsia="Times New Roman" w:hAnsi="Arial Black" w:cs="Times New Roman"/>
                <w:bCs/>
                <w:i/>
                <w:sz w:val="21"/>
                <w:szCs w:val="21"/>
                <w:u w:val="single"/>
                <w:lang w:eastAsia="tr-TR"/>
              </w:rPr>
              <w:t>söylenemez?</w:t>
            </w:r>
          </w:p>
          <w:p w:rsidR="00BC06ED" w:rsidRPr="00BC06ED" w:rsidRDefault="00BC06ED" w:rsidP="00BC06ED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</w:pP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A</w:t>
            </w:r>
            <w:r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)</w:t>
            </w: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Buluşları insanların hayatını kolaylaştırmıştır.</w:t>
            </w:r>
          </w:p>
          <w:p w:rsidR="00BC06ED" w:rsidRPr="00BC06ED" w:rsidRDefault="00BC06ED" w:rsidP="00BC06ED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</w:pPr>
            <w:r w:rsidRPr="00537B8F">
              <w:rPr>
                <w:rFonts w:ascii="Rockwell Extra Bold" w:eastAsia="Times New Roman" w:hAnsi="Rockwell Extra Bold" w:cs="Times New Roman"/>
                <w:bCs/>
                <w:sz w:val="21"/>
                <w:szCs w:val="21"/>
                <w:lang w:eastAsia="tr-TR"/>
              </w:rPr>
              <w:t xml:space="preserve"> B)</w:t>
            </w: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 Buluşlardan sadece kendileri yararlanmıştır.</w:t>
            </w:r>
          </w:p>
          <w:p w:rsidR="00BC06ED" w:rsidRPr="00BC06ED" w:rsidRDefault="00BC06ED" w:rsidP="00BC06ED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</w:pP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C</w:t>
            </w:r>
            <w:r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)</w:t>
            </w: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  Buluşları yeni buluşlara basamak olmuştur.</w:t>
            </w:r>
          </w:p>
          <w:p w:rsidR="00BC06ED" w:rsidRPr="00BC06ED" w:rsidRDefault="00BC06ED" w:rsidP="00BC06ED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</w:pP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D</w:t>
            </w:r>
            <w:r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)</w:t>
            </w: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Birçok  deneme sonucu başarıya  ulaşmışlardır.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BC06ED" w:rsidRPr="00BC06ED" w:rsidRDefault="00BC06ED" w:rsidP="00BC06ED">
            <w:pPr>
              <w:rPr>
                <w:rFonts w:ascii="Comic Sans MS" w:eastAsia="Calibri" w:hAnsi="Comic Sans MS" w:cs="Times New Roman"/>
                <w:b/>
                <w:bCs/>
                <w:sz w:val="21"/>
                <w:szCs w:val="21"/>
                <w:lang w:eastAsia="tr-TR"/>
              </w:rPr>
            </w:pPr>
            <w:r w:rsidRPr="00BC06ED">
              <w:rPr>
                <w:rFonts w:ascii="Rockwell Extra Bold" w:hAnsi="Rockwell Extra Bold"/>
                <w:sz w:val="24"/>
                <w:szCs w:val="24"/>
              </w:rPr>
              <w:t>15)</w:t>
            </w:r>
            <w:r w:rsidRPr="00BC06ED">
              <w:rPr>
                <w:rFonts w:ascii="Comic Sans MS" w:eastAsia="Calibri" w:hAnsi="Comic Sans MS" w:cs="Times New Roman"/>
                <w:b/>
                <w:bCs/>
                <w:sz w:val="21"/>
                <w:szCs w:val="21"/>
                <w:lang w:eastAsia="tr-TR"/>
              </w:rPr>
              <w:t xml:space="preserve"> Aşağıdakilerden hangisi geri dönüşümü olan bir madde değildir?</w:t>
            </w:r>
          </w:p>
          <w:p w:rsidR="00BC06ED" w:rsidRPr="00BC06ED" w:rsidRDefault="00BC06ED" w:rsidP="00BC06ED">
            <w:pPr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</w:pPr>
            <w:r w:rsidRPr="00537B8F">
              <w:rPr>
                <w:rFonts w:ascii="Rockwell Extra Bold" w:eastAsia="Times New Roman" w:hAnsi="Rockwell Extra Bold" w:cs="Times New Roman"/>
                <w:sz w:val="21"/>
                <w:szCs w:val="21"/>
                <w:lang w:eastAsia="tr-TR"/>
              </w:rPr>
              <w:t>A)</w:t>
            </w: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kalem        </w:t>
            </w:r>
            <w:r w:rsidRPr="00BC06ED">
              <w:rPr>
                <w:rFonts w:ascii="Comic Sans MS" w:eastAsia="Times New Roman" w:hAnsi="Comic Sans MS" w:cs="Times New Roman"/>
                <w:sz w:val="21"/>
                <w:szCs w:val="21"/>
                <w:lang w:eastAsia="tr-TR"/>
              </w:rPr>
              <w:t>B</w:t>
            </w:r>
            <w:r>
              <w:rPr>
                <w:rFonts w:ascii="Comic Sans MS" w:eastAsia="Times New Roman" w:hAnsi="Comic Sans MS" w:cs="Times New Roman"/>
                <w:sz w:val="21"/>
                <w:szCs w:val="21"/>
                <w:lang w:eastAsia="tr-TR"/>
              </w:rPr>
              <w:t>)</w:t>
            </w: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kağıt        C</w:t>
            </w:r>
            <w:r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) </w:t>
            </w: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cam        D</w:t>
            </w:r>
            <w:r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)</w:t>
            </w: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plastik</w:t>
            </w:r>
          </w:p>
          <w:p w:rsidR="00BC06ED" w:rsidRDefault="00BC06E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C06ED" w:rsidRPr="00BC06ED" w:rsidRDefault="00BC06ED" w:rsidP="00BC06ED">
            <w:pPr>
              <w:rPr>
                <w:rFonts w:ascii="Comic Sans MS" w:eastAsia="Times New Roman" w:hAnsi="Comic Sans MS" w:cs="Times New Roman"/>
                <w:b/>
                <w:sz w:val="21"/>
                <w:szCs w:val="21"/>
                <w:lang w:eastAsia="tr-TR"/>
              </w:rPr>
            </w:pPr>
            <w:r w:rsidRPr="00BC06ED">
              <w:rPr>
                <w:rFonts w:ascii="Rockwell Extra Bold" w:hAnsi="Rockwell Extra Bold"/>
                <w:sz w:val="24"/>
                <w:szCs w:val="24"/>
              </w:rPr>
              <w:t>16)</w:t>
            </w:r>
            <w:r w:rsidRPr="00BC06ED">
              <w:rPr>
                <w:rFonts w:ascii="Comic Sans MS" w:eastAsia="Times New Roman" w:hAnsi="Comic Sans MS" w:cs="Times New Roman"/>
                <w:b/>
                <w:sz w:val="21"/>
                <w:szCs w:val="21"/>
                <w:lang w:eastAsia="tr-TR"/>
              </w:rPr>
              <w:t xml:space="preserve"> Alkol, sigara ve uyuşturucu gibi bağımlılık yapan maddelerle mücadele eden kuruluş hangisidir?</w:t>
            </w:r>
          </w:p>
          <w:p w:rsidR="00BC06ED" w:rsidRPr="00BC06ED" w:rsidRDefault="00BC06ED" w:rsidP="00BC06ED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color w:val="000000"/>
                <w:sz w:val="21"/>
                <w:szCs w:val="21"/>
                <w:lang w:eastAsia="tr-TR"/>
              </w:rPr>
            </w:pPr>
            <w:r w:rsidRPr="00BC06ED">
              <w:rPr>
                <w:rFonts w:ascii="Comic Sans MS" w:eastAsia="Times New Roman" w:hAnsi="Comic Sans MS" w:cs="Times New Roman"/>
                <w:color w:val="000000"/>
                <w:sz w:val="21"/>
                <w:szCs w:val="21"/>
                <w:lang w:eastAsia="tr-TR"/>
              </w:rPr>
              <w:t xml:space="preserve">A)  Kızılay     </w:t>
            </w:r>
            <w:r w:rsidRPr="00537B8F">
              <w:rPr>
                <w:rFonts w:ascii="Rockwell Extra Bold" w:eastAsia="Times New Roman" w:hAnsi="Rockwell Extra Bold" w:cs="Times New Roman"/>
                <w:color w:val="000000"/>
                <w:sz w:val="21"/>
                <w:szCs w:val="21"/>
                <w:lang w:eastAsia="tr-TR"/>
              </w:rPr>
              <w:t>B)</w:t>
            </w:r>
            <w:r w:rsidRPr="00BC06ED">
              <w:rPr>
                <w:rFonts w:ascii="Comic Sans MS" w:eastAsia="Times New Roman" w:hAnsi="Comic Sans MS" w:cs="Times New Roman"/>
                <w:color w:val="000000"/>
                <w:sz w:val="21"/>
                <w:szCs w:val="21"/>
                <w:lang w:eastAsia="tr-TR"/>
              </w:rPr>
              <w:t xml:space="preserve"> Yeşilay    C) TEMA     D) AÇEV</w:t>
            </w:r>
          </w:p>
          <w:p w:rsidR="00BC06ED" w:rsidRDefault="00BC06ED" w:rsidP="00BC06E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C06ED" w:rsidRPr="00BC06ED" w:rsidRDefault="00BC06ED" w:rsidP="00BC06ED">
            <w:pPr>
              <w:rPr>
                <w:rFonts w:asciiTheme="majorHAnsi" w:hAnsiTheme="majorHAnsi"/>
                <w:sz w:val="24"/>
                <w:szCs w:val="24"/>
              </w:rPr>
            </w:pPr>
            <w:r w:rsidRPr="00BC06ED">
              <w:rPr>
                <w:rFonts w:ascii="Rockwell Extra Bold" w:hAnsi="Rockwell Extra Bold"/>
                <w:sz w:val="24"/>
                <w:szCs w:val="24"/>
              </w:rPr>
              <w:t>17)</w:t>
            </w:r>
            <w:r w:rsidRPr="00BC06ED">
              <w:rPr>
                <w:rFonts w:asciiTheme="majorHAnsi" w:hAnsiTheme="majorHAnsi"/>
                <w:b/>
                <w:sz w:val="24"/>
                <w:szCs w:val="24"/>
              </w:rPr>
              <w:t>Çocuklar, iletişimde kolaylıklar sağlayan teknolojik buluşlara kim örnek verebilir?” sorusuna hangi öğrenci yanlış cevap vermiştir?</w:t>
            </w:r>
          </w:p>
          <w:p w:rsidR="00BC06ED" w:rsidRPr="00BC06ED" w:rsidRDefault="00BC06ED" w:rsidP="00BC06ED">
            <w:pPr>
              <w:rPr>
                <w:rFonts w:asciiTheme="majorHAnsi" w:hAnsiTheme="majorHAnsi"/>
                <w:iCs/>
                <w:sz w:val="24"/>
                <w:szCs w:val="24"/>
              </w:rPr>
            </w:pPr>
            <w:r w:rsidRPr="00BC06ED">
              <w:rPr>
                <w:rFonts w:asciiTheme="majorHAnsi" w:hAnsiTheme="majorHAnsi"/>
                <w:sz w:val="24"/>
                <w:szCs w:val="24"/>
              </w:rPr>
              <w:t xml:space="preserve"> A)Merve: Cep telefonu  </w:t>
            </w:r>
            <w:r w:rsidRPr="00BC06ED">
              <w:rPr>
                <w:rFonts w:asciiTheme="majorHAnsi" w:hAnsiTheme="majorHAnsi"/>
                <w:sz w:val="24"/>
                <w:szCs w:val="24"/>
              </w:rPr>
              <w:tab/>
              <w:t>B)Melih: Televizyon</w:t>
            </w:r>
            <w:r w:rsidRPr="0067260D">
              <w:rPr>
                <w:rFonts w:ascii="Rockwell Extra Bold" w:hAnsi="Rockwell Extra Bold"/>
                <w:sz w:val="24"/>
                <w:szCs w:val="24"/>
              </w:rPr>
              <w:t>C)</w:t>
            </w:r>
            <w:r w:rsidRPr="00BC06ED">
              <w:rPr>
                <w:rFonts w:asciiTheme="majorHAnsi" w:hAnsiTheme="majorHAnsi"/>
                <w:sz w:val="24"/>
                <w:szCs w:val="24"/>
              </w:rPr>
              <w:t xml:space="preserve"> Samet: Otomobil  D)Ceren: Bilgisayar</w:t>
            </w:r>
          </w:p>
          <w:p w:rsidR="00BC06ED" w:rsidRDefault="00BC06ED" w:rsidP="00BC06E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C06ED" w:rsidRPr="00700554" w:rsidRDefault="00BC06ED" w:rsidP="00BC06ED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BC06ED">
              <w:rPr>
                <w:rFonts w:ascii="Rockwell Extra Bold" w:hAnsi="Rockwell Extra Bold"/>
                <w:sz w:val="24"/>
                <w:szCs w:val="24"/>
              </w:rPr>
              <w:t>18)</w:t>
            </w:r>
            <w:r w:rsidRPr="00700554">
              <w:rPr>
                <w:rFonts w:ascii="Times New Roman" w:hAnsi="Times New Roman"/>
                <w:b/>
                <w:sz w:val="24"/>
                <w:szCs w:val="24"/>
              </w:rPr>
              <w:t xml:space="preserve"> Zamanın gün, ay, yıl gibi parçalara bölünüp düzenli bir sırayla gösterildiği çizelge nedir?</w:t>
            </w:r>
          </w:p>
          <w:p w:rsidR="00BC06ED" w:rsidRPr="00700554" w:rsidRDefault="00BC06ED" w:rsidP="00BC06E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A) tarih      B) saat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67260D">
              <w:rPr>
                <w:rFonts w:ascii="Rockwell Extra Bold" w:hAnsi="Rockwell Extra Bold"/>
                <w:sz w:val="24"/>
                <w:szCs w:val="24"/>
              </w:rPr>
              <w:t>C)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takvim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>D</w:t>
            </w:r>
            <w:r w:rsidRPr="00700554">
              <w:rPr>
                <w:rFonts w:ascii="Times New Roman" w:hAnsi="Times New Roman"/>
                <w:sz w:val="24"/>
                <w:szCs w:val="24"/>
              </w:rPr>
              <w:t>) sene</w:t>
            </w:r>
          </w:p>
          <w:p w:rsidR="00520C5D" w:rsidRDefault="00520C5D" w:rsidP="00BC06E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C06ED" w:rsidRPr="00BC06ED" w:rsidRDefault="00BC06ED" w:rsidP="00BC06ED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BC06ED">
              <w:rPr>
                <w:rFonts w:ascii="Rockwell Extra Bold" w:hAnsi="Rockwell Extra Bold"/>
                <w:sz w:val="24"/>
                <w:szCs w:val="24"/>
              </w:rPr>
              <w:t>19)</w:t>
            </w:r>
            <w:r w:rsidRPr="00BC06ED">
              <w:rPr>
                <w:rFonts w:asciiTheme="majorHAnsi" w:hAnsiTheme="majorHAnsi"/>
                <w:b/>
                <w:sz w:val="24"/>
                <w:szCs w:val="24"/>
              </w:rPr>
              <w:t xml:space="preserve">Aşağıdakilerden hangisi Kızılay'ın görevlerinden biri </w:t>
            </w:r>
            <w:r w:rsidRPr="00BC06ED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değildir</w:t>
            </w:r>
            <w:r w:rsidRPr="00BC06ED">
              <w:rPr>
                <w:rFonts w:asciiTheme="majorHAnsi" w:hAnsiTheme="majorHAnsi"/>
                <w:b/>
                <w:sz w:val="24"/>
                <w:szCs w:val="24"/>
              </w:rPr>
              <w:t>?</w:t>
            </w:r>
            <w:r w:rsidRPr="00BC06ED">
              <w:rPr>
                <w:rFonts w:asciiTheme="majorHAnsi" w:hAnsiTheme="majorHAnsi"/>
                <w:b/>
                <w:sz w:val="24"/>
                <w:szCs w:val="24"/>
              </w:rPr>
              <w:br/>
            </w:r>
            <w:r w:rsidRPr="00BC06ED">
              <w:rPr>
                <w:rFonts w:asciiTheme="majorHAnsi" w:hAnsiTheme="majorHAnsi"/>
                <w:sz w:val="24"/>
                <w:szCs w:val="24"/>
              </w:rPr>
              <w:t>A) Battaniye ve giyecek dağıtmak.</w:t>
            </w:r>
            <w:r w:rsidRPr="0067260D">
              <w:rPr>
                <w:rFonts w:ascii="Rockwell Extra Bold" w:hAnsi="Rockwell Extra Bold"/>
                <w:sz w:val="24"/>
                <w:szCs w:val="24"/>
              </w:rPr>
              <w:t>B )</w:t>
            </w:r>
            <w:r w:rsidRPr="00BC06ED">
              <w:rPr>
                <w:rFonts w:asciiTheme="majorHAnsi" w:hAnsiTheme="majorHAnsi"/>
                <w:sz w:val="24"/>
                <w:szCs w:val="24"/>
              </w:rPr>
              <w:t xml:space="preserve"> Depremde enkaz altındakileri kurtarmak</w:t>
            </w:r>
          </w:p>
          <w:p w:rsidR="00BC06ED" w:rsidRPr="00BC06ED" w:rsidRDefault="00BC06ED" w:rsidP="00BC06ED">
            <w:pPr>
              <w:rPr>
                <w:rFonts w:asciiTheme="majorHAnsi" w:hAnsiTheme="majorHAnsi"/>
                <w:bCs/>
                <w:sz w:val="24"/>
                <w:szCs w:val="24"/>
              </w:rPr>
            </w:pPr>
            <w:r w:rsidRPr="00BC06ED">
              <w:rPr>
                <w:rFonts w:asciiTheme="majorHAnsi" w:hAnsiTheme="majorHAnsi"/>
                <w:sz w:val="24"/>
                <w:szCs w:val="24"/>
              </w:rPr>
              <w:t>C) Evleri yıkılanlara çadır vermek            D)Kan bağışı kabul etmek</w:t>
            </w:r>
          </w:p>
          <w:p w:rsidR="00BC06ED" w:rsidRDefault="00BC06ED" w:rsidP="00BC06E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216299" w:rsidRPr="00216299" w:rsidRDefault="00BC06ED" w:rsidP="00216299">
            <w:pPr>
              <w:rPr>
                <w:rFonts w:asciiTheme="majorHAnsi" w:hAnsiTheme="majorHAnsi"/>
                <w:sz w:val="24"/>
                <w:szCs w:val="24"/>
              </w:rPr>
            </w:pPr>
            <w:r w:rsidRPr="00216299">
              <w:rPr>
                <w:rFonts w:ascii="Rockwell Extra Bold" w:hAnsi="Rockwell Extra Bold"/>
                <w:sz w:val="24"/>
                <w:szCs w:val="24"/>
              </w:rPr>
              <w:t>20)</w:t>
            </w:r>
            <w:r w:rsidR="00216299" w:rsidRPr="00216299">
              <w:rPr>
                <w:rFonts w:ascii="Arial Black" w:hAnsi="Arial Black"/>
                <w:sz w:val="24"/>
                <w:szCs w:val="24"/>
              </w:rPr>
              <w:t>Aşağıdakilerden hangisi teknolojinin verdiği zararlardan değildir?</w:t>
            </w:r>
          </w:p>
          <w:p w:rsidR="00216299" w:rsidRPr="00216299" w:rsidRDefault="00216299" w:rsidP="00216299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A)</w:t>
            </w:r>
            <w:r w:rsidRPr="00216299">
              <w:rPr>
                <w:rFonts w:asciiTheme="majorHAnsi" w:hAnsiTheme="majorHAnsi"/>
                <w:sz w:val="24"/>
                <w:szCs w:val="24"/>
              </w:rPr>
              <w:t>Cep telefonları trafik kazalarına sebep olabilir.</w:t>
            </w:r>
          </w:p>
          <w:p w:rsidR="00216299" w:rsidRPr="00216299" w:rsidRDefault="00216299" w:rsidP="00216299">
            <w:pPr>
              <w:rPr>
                <w:rFonts w:asciiTheme="majorHAnsi" w:hAnsiTheme="majorHAnsi"/>
                <w:sz w:val="24"/>
                <w:szCs w:val="24"/>
              </w:rPr>
            </w:pPr>
            <w:r w:rsidRPr="0067260D">
              <w:rPr>
                <w:rFonts w:ascii="Rockwell Extra Bold" w:hAnsi="Rockwell Extra Bold"/>
                <w:sz w:val="24"/>
                <w:szCs w:val="24"/>
              </w:rPr>
              <w:t>A)</w:t>
            </w:r>
            <w:r w:rsidRPr="00216299">
              <w:rPr>
                <w:rFonts w:asciiTheme="majorHAnsi" w:hAnsiTheme="majorHAnsi"/>
                <w:sz w:val="24"/>
                <w:szCs w:val="24"/>
              </w:rPr>
              <w:t>Otomobiller gideceğimiz yere bizi hızlı ulaştırabilir.</w:t>
            </w:r>
          </w:p>
          <w:p w:rsidR="00216299" w:rsidRPr="00216299" w:rsidRDefault="00216299" w:rsidP="00216299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C)</w:t>
            </w:r>
            <w:r w:rsidRPr="00216299">
              <w:rPr>
                <w:rFonts w:asciiTheme="majorHAnsi" w:hAnsiTheme="majorHAnsi"/>
                <w:sz w:val="24"/>
                <w:szCs w:val="24"/>
              </w:rPr>
              <w:t>Bilgisayarlar göz sağlığımızı bozabilir.</w:t>
            </w:r>
          </w:p>
          <w:p w:rsidR="00BC06ED" w:rsidRDefault="00216299" w:rsidP="00216299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D)</w:t>
            </w:r>
            <w:r w:rsidRPr="00216299">
              <w:rPr>
                <w:rFonts w:asciiTheme="majorHAnsi" w:hAnsiTheme="majorHAnsi"/>
                <w:sz w:val="24"/>
                <w:szCs w:val="24"/>
              </w:rPr>
              <w:t>TV başında çok zaman geçirmek sosyal ilişkilerimizi zedeleyebilir.</w:t>
            </w:r>
            <w:bookmarkStart w:id="0" w:name="_GoBack"/>
            <w:bookmarkEnd w:id="0"/>
          </w:p>
          <w:p w:rsidR="000F2FB1" w:rsidRPr="00BC06ED" w:rsidRDefault="000F2FB1" w:rsidP="00216299">
            <w:pPr>
              <w:rPr>
                <w:rFonts w:asciiTheme="majorHAnsi" w:hAnsiTheme="majorHAnsi"/>
                <w:sz w:val="24"/>
                <w:szCs w:val="24"/>
              </w:rPr>
            </w:pPr>
            <w:hyperlink r:id="rId6" w:history="1">
              <w:r w:rsidRPr="00E33342">
                <w:rPr>
                  <w:rStyle w:val="Kpr"/>
                  <w:rFonts w:asciiTheme="majorHAnsi" w:hAnsiTheme="majorHAnsi"/>
                  <w:sz w:val="24"/>
                  <w:szCs w:val="24"/>
                </w:rPr>
                <w:t>www.sorubak.com</w:t>
              </w:r>
            </w:hyperlink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</w:tr>
    </w:tbl>
    <w:p w:rsidR="00FD4F4B" w:rsidRDefault="00FD4F4B"/>
    <w:sectPr w:rsidR="00FD4F4B" w:rsidSect="0097670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38A" w:rsidRDefault="009B438A" w:rsidP="005E27ED">
      <w:pPr>
        <w:spacing w:after="0" w:line="240" w:lineRule="auto"/>
      </w:pPr>
      <w:r>
        <w:separator/>
      </w:r>
    </w:p>
  </w:endnote>
  <w:endnote w:type="continuationSeparator" w:id="1">
    <w:p w:rsidR="009B438A" w:rsidRDefault="009B438A" w:rsidP="005E2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38A" w:rsidRDefault="009B438A" w:rsidP="005E27ED">
      <w:pPr>
        <w:spacing w:after="0" w:line="240" w:lineRule="auto"/>
      </w:pPr>
      <w:r>
        <w:separator/>
      </w:r>
    </w:p>
  </w:footnote>
  <w:footnote w:type="continuationSeparator" w:id="1">
    <w:p w:rsidR="009B438A" w:rsidRDefault="009B438A" w:rsidP="005E27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7ED" w:rsidRPr="00087B68" w:rsidRDefault="005E27ED">
    <w:pPr>
      <w:pStyle w:val="stbilgi"/>
      <w:rPr>
        <w:rFonts w:ascii="Algerian" w:hAnsi="Algerian"/>
        <w:sz w:val="24"/>
        <w:szCs w:val="24"/>
      </w:rPr>
    </w:pPr>
    <w:r w:rsidRPr="00087B68">
      <w:rPr>
        <w:rFonts w:ascii="Algerian" w:hAnsi="Algerian"/>
        <w:sz w:val="24"/>
        <w:szCs w:val="24"/>
      </w:rPr>
      <w:t xml:space="preserve">ÖZEL </w:t>
    </w:r>
    <w:r w:rsidRPr="00087B68">
      <w:rPr>
        <w:rFonts w:ascii="Times New Roman" w:hAnsi="Times New Roman" w:cs="Times New Roman"/>
        <w:sz w:val="24"/>
        <w:szCs w:val="24"/>
      </w:rPr>
      <w:t>İ</w:t>
    </w:r>
    <w:r w:rsidRPr="00087B68">
      <w:rPr>
        <w:rFonts w:ascii="Algerian" w:hAnsi="Algerian"/>
        <w:sz w:val="24"/>
        <w:szCs w:val="24"/>
      </w:rPr>
      <w:t xml:space="preserve">DARE </w:t>
    </w:r>
    <w:r w:rsidRPr="00087B68">
      <w:rPr>
        <w:rFonts w:ascii="Times New Roman" w:hAnsi="Times New Roman" w:cs="Times New Roman"/>
        <w:sz w:val="24"/>
        <w:szCs w:val="24"/>
      </w:rPr>
      <w:t>İ</w:t>
    </w:r>
    <w:r w:rsidRPr="00087B68">
      <w:rPr>
        <w:rFonts w:ascii="Algerian" w:hAnsi="Algerian"/>
        <w:sz w:val="24"/>
        <w:szCs w:val="24"/>
      </w:rPr>
      <w:t xml:space="preserve">LKOKULU 4-D SINIFI </w:t>
    </w:r>
    <w:r w:rsidR="00087B68" w:rsidRPr="00087B68">
      <w:rPr>
        <w:rFonts w:ascii="Algerian" w:hAnsi="Algerian"/>
        <w:sz w:val="24"/>
        <w:szCs w:val="24"/>
      </w:rPr>
      <w:t>SOSYAL B</w:t>
    </w:r>
    <w:r w:rsidR="00087B68" w:rsidRPr="00087B68">
      <w:rPr>
        <w:rFonts w:ascii="Times New Roman" w:hAnsi="Times New Roman" w:cs="Times New Roman"/>
        <w:sz w:val="24"/>
        <w:szCs w:val="24"/>
      </w:rPr>
      <w:t>İ</w:t>
    </w:r>
    <w:r w:rsidR="00087B68" w:rsidRPr="00087B68">
      <w:rPr>
        <w:rFonts w:ascii="Algerian" w:hAnsi="Algerian" w:cs="Times New Roman"/>
        <w:sz w:val="24"/>
        <w:szCs w:val="24"/>
      </w:rPr>
      <w:t>LG</w:t>
    </w:r>
    <w:r w:rsidR="00087B68" w:rsidRPr="00087B68">
      <w:rPr>
        <w:rFonts w:ascii="Times New Roman" w:hAnsi="Times New Roman" w:cs="Times New Roman"/>
        <w:sz w:val="24"/>
        <w:szCs w:val="24"/>
      </w:rPr>
      <w:t>İ</w:t>
    </w:r>
    <w:r w:rsidR="00087B68" w:rsidRPr="00087B68">
      <w:rPr>
        <w:rFonts w:ascii="Algerian" w:hAnsi="Algerian" w:cs="Times New Roman"/>
        <w:sz w:val="24"/>
        <w:szCs w:val="24"/>
      </w:rPr>
      <w:t>LER</w:t>
    </w:r>
    <w:r w:rsidRPr="00087B68">
      <w:rPr>
        <w:rFonts w:ascii="Algerian" w:hAnsi="Algerian"/>
        <w:sz w:val="24"/>
        <w:szCs w:val="24"/>
      </w:rPr>
      <w:t xml:space="preserve"> 2.D</w:t>
    </w:r>
    <w:r w:rsidRPr="00087B68">
      <w:rPr>
        <w:rFonts w:ascii="Algerian" w:hAnsi="Algerian" w:cs="Algerian"/>
        <w:sz w:val="24"/>
        <w:szCs w:val="24"/>
      </w:rPr>
      <w:t>Ö</w:t>
    </w:r>
    <w:r w:rsidRPr="00087B68">
      <w:rPr>
        <w:rFonts w:ascii="Algerian" w:hAnsi="Algerian"/>
        <w:sz w:val="24"/>
        <w:szCs w:val="24"/>
      </w:rPr>
      <w:t>NEM 2.SINAVI</w:t>
    </w:r>
    <w:r w:rsidR="00537B8F">
      <w:rPr>
        <w:rFonts w:ascii="Algerian" w:hAnsi="Algerian"/>
        <w:sz w:val="24"/>
        <w:szCs w:val="24"/>
      </w:rPr>
      <w:t xml:space="preserve"> CEVABI</w:t>
    </w:r>
  </w:p>
  <w:p w:rsidR="005E27ED" w:rsidRPr="005E27ED" w:rsidRDefault="005E27ED">
    <w:pPr>
      <w:pStyle w:val="stbilgi"/>
      <w:rPr>
        <w:rFonts w:ascii="Algerian" w:hAnsi="Algerian"/>
        <w:sz w:val="24"/>
        <w:szCs w:val="24"/>
      </w:rPr>
    </w:pPr>
    <w:r w:rsidRPr="005E27ED">
      <w:rPr>
        <w:rFonts w:ascii="Algerian" w:hAnsi="Algerian"/>
        <w:sz w:val="24"/>
        <w:szCs w:val="24"/>
      </w:rPr>
      <w:t>ADI:                                                       SOYADI:                                              TAR</w:t>
    </w:r>
    <w:r w:rsidRPr="005E27ED">
      <w:rPr>
        <w:rFonts w:ascii="Times New Roman" w:hAnsi="Times New Roman" w:cs="Times New Roman"/>
        <w:sz w:val="24"/>
        <w:szCs w:val="24"/>
      </w:rPr>
      <w:t>İ</w:t>
    </w:r>
    <w:r w:rsidRPr="005E27ED">
      <w:rPr>
        <w:rFonts w:ascii="Algerian" w:hAnsi="Algerian"/>
        <w:sz w:val="24"/>
        <w:szCs w:val="24"/>
      </w:rPr>
      <w:t>H: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41F6"/>
    <w:rsid w:val="00036F74"/>
    <w:rsid w:val="00087B68"/>
    <w:rsid w:val="000F2FB1"/>
    <w:rsid w:val="002141F6"/>
    <w:rsid w:val="00216299"/>
    <w:rsid w:val="00520C5D"/>
    <w:rsid w:val="00537B8F"/>
    <w:rsid w:val="005E27ED"/>
    <w:rsid w:val="0067260D"/>
    <w:rsid w:val="00676FBD"/>
    <w:rsid w:val="00976700"/>
    <w:rsid w:val="009B438A"/>
    <w:rsid w:val="00BC06ED"/>
    <w:rsid w:val="00FD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7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E2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27ED"/>
  </w:style>
  <w:style w:type="paragraph" w:styleId="Altbilgi">
    <w:name w:val="footer"/>
    <w:basedOn w:val="Normal"/>
    <w:link w:val="AltbilgiChar"/>
    <w:uiPriority w:val="99"/>
    <w:unhideWhenUsed/>
    <w:rsid w:val="005E2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27ED"/>
  </w:style>
  <w:style w:type="table" w:styleId="TabloKlavuzu">
    <w:name w:val="Table Grid"/>
    <w:basedOn w:val="NormalTablo"/>
    <w:uiPriority w:val="59"/>
    <w:rsid w:val="005E2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20C5D"/>
    <w:pPr>
      <w:ind w:left="720"/>
      <w:contextualSpacing/>
    </w:pPr>
  </w:style>
  <w:style w:type="paragraph" w:styleId="AralkYok">
    <w:name w:val="No Spacing"/>
    <w:uiPriority w:val="99"/>
    <w:qFormat/>
    <w:rsid w:val="00520C5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0F2F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E2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27ED"/>
  </w:style>
  <w:style w:type="paragraph" w:styleId="Altbilgi">
    <w:name w:val="footer"/>
    <w:basedOn w:val="Normal"/>
    <w:link w:val="AltbilgiChar"/>
    <w:uiPriority w:val="99"/>
    <w:unhideWhenUsed/>
    <w:rsid w:val="005E2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27ED"/>
  </w:style>
  <w:style w:type="table" w:styleId="TabloKlavuzu">
    <w:name w:val="Table Grid"/>
    <w:basedOn w:val="NormalTablo"/>
    <w:uiPriority w:val="59"/>
    <w:rsid w:val="005E2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20C5D"/>
    <w:pPr>
      <w:ind w:left="720"/>
      <w:contextualSpacing/>
    </w:pPr>
  </w:style>
  <w:style w:type="paragraph" w:styleId="AralkYok">
    <w:name w:val="No Spacing"/>
    <w:uiPriority w:val="99"/>
    <w:qFormat/>
    <w:rsid w:val="00520C5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2014-04-12T15:15:00Z</dcterms:created>
  <dcterms:modified xsi:type="dcterms:W3CDTF">2014-04-22T15:02:00Z</dcterms:modified>
  <cp:category>www.sorubak.com</cp:category>
</cp:coreProperties>
</file>