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177" w:rsidRDefault="00C43E7D" w:rsidP="001A2177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MİNİ DENEME SINAVI </w:t>
      </w:r>
    </w:p>
    <w:p w:rsidR="00290565" w:rsidRDefault="00290565" w:rsidP="001A2177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</w:p>
    <w:p w:rsidR="0041690E" w:rsidRDefault="003661E6" w:rsidP="0024444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Adı Soyadı : …………………………………………………….</w:t>
      </w:r>
      <w:r w:rsidR="000A0054">
        <w:rPr>
          <w:rFonts w:ascii="Comic Sans MS" w:hAnsi="Comic Sans MS"/>
          <w:b/>
          <w:sz w:val="20"/>
          <w:szCs w:val="20"/>
        </w:rPr>
        <w:t xml:space="preserve"> </w:t>
      </w:r>
      <w:hyperlink r:id="rId8" w:history="1">
        <w:r w:rsidR="000A0054" w:rsidRPr="005D13E0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0A0054">
        <w:rPr>
          <w:rFonts w:ascii="Comic Sans MS" w:hAnsi="Comic Sans MS"/>
          <w:b/>
          <w:sz w:val="20"/>
          <w:szCs w:val="20"/>
        </w:rPr>
        <w:t xml:space="preserve"> </w:t>
      </w:r>
    </w:p>
    <w:p w:rsidR="00290565" w:rsidRPr="0018008B" w:rsidRDefault="00290565" w:rsidP="0024444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A2177" w:rsidRPr="0018008B" w:rsidRDefault="001A2177" w:rsidP="001A2177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  <w:r w:rsidRPr="0018008B">
        <w:rPr>
          <w:rFonts w:ascii="Comic Sans MS" w:hAnsi="Comic Sans MS"/>
          <w:b/>
          <w:sz w:val="20"/>
          <w:szCs w:val="20"/>
          <w:u w:val="single"/>
        </w:rPr>
        <w:t>FEN VE TEKNOLOJİ</w:t>
      </w:r>
    </w:p>
    <w:p w:rsidR="00D05D56" w:rsidRPr="00C43E7D" w:rsidRDefault="00C43E7D" w:rsidP="00A80B4A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İstanbul’un fethi sırasında Osmanlı askerleri aşağıdakilerden hangisini işitmemiştir?</w:t>
      </w:r>
    </w:p>
    <w:p w:rsidR="00C43E7D" w:rsidRDefault="00C43E7D" w:rsidP="00C43E7D">
      <w:pPr>
        <w:pStyle w:val="ListeParagraf"/>
        <w:rPr>
          <w:rFonts w:ascii="Comic Sans MS" w:hAnsi="Comic Sans MS"/>
          <w:sz w:val="20"/>
          <w:szCs w:val="20"/>
        </w:rPr>
      </w:pPr>
      <w:r w:rsidRPr="00C43E7D">
        <w:rPr>
          <w:rFonts w:ascii="Comic Sans MS" w:hAnsi="Comic Sans MS"/>
          <w:sz w:val="20"/>
          <w:szCs w:val="20"/>
        </w:rPr>
        <w:t>a)Top</w:t>
      </w:r>
      <w:r>
        <w:rPr>
          <w:rFonts w:ascii="Comic Sans MS" w:hAnsi="Comic Sans MS"/>
          <w:sz w:val="20"/>
          <w:szCs w:val="20"/>
        </w:rPr>
        <w:t xml:space="preserve"> sesleri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b)Ok sesleri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c)kılıç sesleri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d)Savaş uçaklarının sesleri</w:t>
      </w:r>
    </w:p>
    <w:p w:rsidR="00DE167A" w:rsidRPr="00C43E7D" w:rsidRDefault="00DE167A" w:rsidP="00C43E7D">
      <w:pPr>
        <w:pStyle w:val="ListeParagraf"/>
        <w:rPr>
          <w:rFonts w:ascii="Comic Sans MS" w:hAnsi="Comic Sans MS"/>
          <w:sz w:val="20"/>
          <w:szCs w:val="20"/>
          <w:u w:val="single"/>
        </w:rPr>
      </w:pPr>
    </w:p>
    <w:p w:rsidR="00C43E7D" w:rsidRPr="00C43E7D" w:rsidRDefault="00C43E7D" w:rsidP="00A80B4A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Aşağıda verilen seslerden hangisi insanları rahatsız etmez?</w:t>
      </w:r>
    </w:p>
    <w:p w:rsidR="00C43E7D" w:rsidRDefault="00C43E7D" w:rsidP="00C43E7D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a)İş makinelerinin çıkardığı sesler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b)Uçak sesleri</w:t>
      </w:r>
    </w:p>
    <w:p w:rsidR="00C43E7D" w:rsidRDefault="00C43E7D" w:rsidP="00C43E7D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c)Kavak yapraklarının hışırtısı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d)Satıcıların bağırışları</w:t>
      </w:r>
    </w:p>
    <w:p w:rsidR="008401C3" w:rsidRPr="00C43E7D" w:rsidRDefault="008401C3" w:rsidP="00C43E7D">
      <w:pPr>
        <w:pStyle w:val="ListeParagraf"/>
        <w:rPr>
          <w:rFonts w:ascii="Comic Sans MS" w:hAnsi="Comic Sans MS"/>
          <w:sz w:val="20"/>
          <w:szCs w:val="20"/>
          <w:u w:val="single"/>
        </w:rPr>
      </w:pPr>
    </w:p>
    <w:p w:rsidR="00C43E7D" w:rsidRPr="00C43E7D" w:rsidRDefault="00C43E7D" w:rsidP="00A80B4A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I. Ses titreşim sonucu oluşur.</w:t>
      </w:r>
    </w:p>
    <w:p w:rsidR="00C43E7D" w:rsidRPr="008401C3" w:rsidRDefault="00C43E7D" w:rsidP="00C43E7D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II.Ses bir enerji çeşidi değildir.</w:t>
      </w:r>
      <w:r w:rsidR="008401C3">
        <w:rPr>
          <w:rFonts w:ascii="Comic Sans MS" w:hAnsi="Comic Sans MS"/>
          <w:sz w:val="20"/>
          <w:szCs w:val="20"/>
        </w:rPr>
        <w:t xml:space="preserve">         </w:t>
      </w:r>
      <w:r w:rsidR="008401C3">
        <w:rPr>
          <w:rFonts w:ascii="Comic Sans MS" w:hAnsi="Comic Sans MS"/>
          <w:b/>
          <w:sz w:val="20"/>
          <w:szCs w:val="20"/>
        </w:rPr>
        <w:t>Yandaki bilgilerden hangileri doğru değildir?</w:t>
      </w:r>
    </w:p>
    <w:p w:rsidR="00C43E7D" w:rsidRDefault="00C43E7D" w:rsidP="00C43E7D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III.Ses şiddeti artırılamaz.</w:t>
      </w:r>
    </w:p>
    <w:p w:rsidR="008401C3" w:rsidRDefault="008401C3" w:rsidP="00C43E7D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a)Yalnız 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b)II ve III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c)I ve III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d)I ,II ve III</w:t>
      </w:r>
    </w:p>
    <w:p w:rsidR="00DE167A" w:rsidRPr="008401C3" w:rsidRDefault="00DE167A" w:rsidP="00C43E7D">
      <w:pPr>
        <w:pStyle w:val="ListeParagraf"/>
        <w:rPr>
          <w:rFonts w:ascii="Comic Sans MS" w:hAnsi="Comic Sans MS"/>
          <w:sz w:val="20"/>
          <w:szCs w:val="20"/>
        </w:rPr>
      </w:pPr>
    </w:p>
    <w:p w:rsidR="00C43E7D" w:rsidRPr="008401C3" w:rsidRDefault="008401C3" w:rsidP="00A80B4A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Aşağıda verilen araçlardan hangisinin ses şiddeti artırılıp azaltılamaz?</w:t>
      </w:r>
    </w:p>
    <w:p w:rsidR="008401C3" w:rsidRPr="00DE167A" w:rsidRDefault="008401C3" w:rsidP="00A80B4A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Bilgisayar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b)televizyon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c)müzik seti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d)Ağlayan bebek</w:t>
      </w:r>
    </w:p>
    <w:p w:rsidR="00DE167A" w:rsidRPr="008401C3" w:rsidRDefault="00DE167A" w:rsidP="00DE167A">
      <w:pPr>
        <w:pStyle w:val="ListeParagraf"/>
        <w:ind w:left="1080"/>
        <w:rPr>
          <w:rFonts w:ascii="Comic Sans MS" w:hAnsi="Comic Sans MS"/>
          <w:sz w:val="20"/>
          <w:szCs w:val="20"/>
          <w:u w:val="single"/>
        </w:rPr>
      </w:pPr>
    </w:p>
    <w:p w:rsidR="008401C3" w:rsidRPr="008401C3" w:rsidRDefault="008401C3" w:rsidP="00A80B4A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“ Kulağımızın duymadığı titreşimlerden birçok alanda yararlanılır.” </w:t>
      </w:r>
      <w:r>
        <w:rPr>
          <w:rFonts w:ascii="Comic Sans MS" w:hAnsi="Comic Sans MS"/>
          <w:b/>
          <w:sz w:val="20"/>
          <w:szCs w:val="20"/>
        </w:rPr>
        <w:t>Hangisi bu alanlardan biri değildir?</w:t>
      </w:r>
    </w:p>
    <w:p w:rsidR="00290565" w:rsidRDefault="008401C3" w:rsidP="008401C3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a)Deniz altılarda</w:t>
      </w:r>
      <w:r>
        <w:rPr>
          <w:rFonts w:ascii="Comic Sans MS" w:hAnsi="Comic Sans MS"/>
          <w:sz w:val="20"/>
          <w:szCs w:val="20"/>
        </w:rPr>
        <w:tab/>
      </w:r>
      <w:r w:rsidR="00DE167A">
        <w:rPr>
          <w:rFonts w:ascii="Comic Sans MS" w:hAnsi="Comic Sans MS"/>
          <w:sz w:val="20"/>
          <w:szCs w:val="20"/>
        </w:rPr>
        <w:t>b)Tıpta</w:t>
      </w:r>
      <w:r w:rsidR="00DE167A">
        <w:rPr>
          <w:rFonts w:ascii="Comic Sans MS" w:hAnsi="Comic Sans MS"/>
          <w:sz w:val="20"/>
          <w:szCs w:val="20"/>
        </w:rPr>
        <w:tab/>
      </w:r>
      <w:r w:rsidR="00DE167A">
        <w:rPr>
          <w:rFonts w:ascii="Comic Sans MS" w:hAnsi="Comic Sans MS"/>
          <w:sz w:val="20"/>
          <w:szCs w:val="20"/>
        </w:rPr>
        <w:tab/>
        <w:t>c)K</w:t>
      </w:r>
      <w:r>
        <w:rPr>
          <w:rFonts w:ascii="Comic Sans MS" w:hAnsi="Comic Sans MS"/>
          <w:sz w:val="20"/>
          <w:szCs w:val="20"/>
        </w:rPr>
        <w:t>uş sürülerinin tespitinde</w:t>
      </w:r>
      <w:r>
        <w:rPr>
          <w:rFonts w:ascii="Comic Sans MS" w:hAnsi="Comic Sans MS"/>
          <w:sz w:val="20"/>
          <w:szCs w:val="20"/>
        </w:rPr>
        <w:tab/>
        <w:t>d)</w:t>
      </w:r>
      <w:r w:rsidR="00DE167A">
        <w:rPr>
          <w:rFonts w:ascii="Comic Sans MS" w:hAnsi="Comic Sans MS"/>
          <w:sz w:val="20"/>
          <w:szCs w:val="20"/>
        </w:rPr>
        <w:t>O</w:t>
      </w:r>
      <w:r>
        <w:rPr>
          <w:rFonts w:ascii="Comic Sans MS" w:hAnsi="Comic Sans MS"/>
          <w:sz w:val="20"/>
          <w:szCs w:val="20"/>
        </w:rPr>
        <w:t>kullarda</w:t>
      </w:r>
    </w:p>
    <w:p w:rsidR="00DE167A" w:rsidRPr="008401C3" w:rsidRDefault="00DE167A" w:rsidP="008401C3">
      <w:pPr>
        <w:pStyle w:val="ListeParagraf"/>
        <w:rPr>
          <w:rFonts w:ascii="Comic Sans MS" w:hAnsi="Comic Sans MS"/>
          <w:sz w:val="20"/>
          <w:szCs w:val="20"/>
          <w:u w:val="single"/>
        </w:rPr>
      </w:pPr>
    </w:p>
    <w:p w:rsidR="00290565" w:rsidRPr="00D05D56" w:rsidRDefault="00827B02" w:rsidP="006F3BB6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  <w:r w:rsidRPr="00D05D56">
        <w:rPr>
          <w:rFonts w:ascii="Comic Sans MS" w:hAnsi="Comic Sans MS"/>
          <w:b/>
          <w:sz w:val="20"/>
          <w:szCs w:val="20"/>
          <w:u w:val="single"/>
        </w:rPr>
        <w:t xml:space="preserve">SOSYAL BİLGİLER </w:t>
      </w:r>
    </w:p>
    <w:p w:rsidR="00290565" w:rsidRDefault="008401C3" w:rsidP="00A80B4A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Aşağıdakilerden hangisi miladi takvimin özelliklerinden değildir?</w:t>
      </w:r>
    </w:p>
    <w:p w:rsidR="008401C3" w:rsidRDefault="008401C3" w:rsidP="008401C3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a)Hz. İsa’nın doğumunu başlangıç olarak kabul eder.</w:t>
      </w:r>
    </w:p>
    <w:p w:rsidR="008401C3" w:rsidRDefault="008401C3" w:rsidP="008401C3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b)Hz. Muhammed’in Mekke’den Medine’ye göçünü başlangıç kabul eder.</w:t>
      </w:r>
    </w:p>
    <w:p w:rsidR="008401C3" w:rsidRDefault="008401C3" w:rsidP="008401C3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DE167A">
        <w:rPr>
          <w:rFonts w:ascii="Comic Sans MS" w:hAnsi="Comic Sans MS"/>
          <w:sz w:val="20"/>
          <w:szCs w:val="20"/>
        </w:rPr>
        <w:t>Güneş yılı esasına dayanır.</w:t>
      </w:r>
    </w:p>
    <w:p w:rsidR="00DE167A" w:rsidRDefault="00DE167A" w:rsidP="008401C3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d)Bir yıl 365 gün 6 saattir.</w:t>
      </w:r>
    </w:p>
    <w:p w:rsidR="00DE167A" w:rsidRPr="008401C3" w:rsidRDefault="00DE167A" w:rsidP="008401C3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</w:p>
    <w:p w:rsidR="008401C3" w:rsidRDefault="00DE167A" w:rsidP="00A80B4A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“Çocuklar, iletişimde kolaylıklar sağlayan teknolojik buluşlara kim örnek verebilir?” </w:t>
      </w:r>
      <w:r>
        <w:rPr>
          <w:rFonts w:ascii="Comic Sans MS" w:hAnsi="Comic Sans MS"/>
          <w:b/>
          <w:sz w:val="20"/>
          <w:szCs w:val="20"/>
        </w:rPr>
        <w:t>sorusuna hangi öğrenci yanlış cevap vermiştir?</w:t>
      </w:r>
    </w:p>
    <w:p w:rsidR="00DE167A" w:rsidRDefault="00DE167A" w:rsidP="00A80B4A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Merve: Cep telefonu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c)Melih: Televizyon</w:t>
      </w:r>
      <w:r>
        <w:rPr>
          <w:rFonts w:ascii="Comic Sans MS" w:hAnsi="Comic Sans MS"/>
          <w:sz w:val="20"/>
          <w:szCs w:val="20"/>
        </w:rPr>
        <w:tab/>
      </w:r>
    </w:p>
    <w:p w:rsidR="00DE167A" w:rsidRDefault="00DE167A" w:rsidP="00A80B4A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Samet:Otomobil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d)Ceren:Bilgisayar</w:t>
      </w:r>
    </w:p>
    <w:p w:rsidR="00DE167A" w:rsidRPr="00DE167A" w:rsidRDefault="00DE167A" w:rsidP="00DE167A">
      <w:pPr>
        <w:pStyle w:val="ListeParagraf"/>
        <w:spacing w:after="0" w:line="240" w:lineRule="auto"/>
        <w:ind w:left="1440"/>
        <w:rPr>
          <w:rFonts w:ascii="Comic Sans MS" w:hAnsi="Comic Sans MS"/>
          <w:sz w:val="20"/>
          <w:szCs w:val="20"/>
        </w:rPr>
      </w:pPr>
    </w:p>
    <w:p w:rsidR="00DE167A" w:rsidRDefault="00DE167A" w:rsidP="00A80B4A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Aşağıdakilerden hangisi teknolojik ürünlerin insanlara sağladığı katkılardan biri değildir?</w:t>
      </w:r>
    </w:p>
    <w:p w:rsidR="00DE167A" w:rsidRDefault="00DE167A" w:rsidP="00DE167A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a)İnsan yaşamını kolaylaştırması</w:t>
      </w:r>
    </w:p>
    <w:p w:rsidR="00DE167A" w:rsidRDefault="00DE167A" w:rsidP="00DE167A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b)İnsanlara daha fazla zaman kazandırması</w:t>
      </w:r>
    </w:p>
    <w:p w:rsidR="00DE167A" w:rsidRDefault="00DE167A" w:rsidP="00DE167A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c)Küresel ısınmayı artırması</w:t>
      </w:r>
    </w:p>
    <w:p w:rsidR="00DE167A" w:rsidRDefault="00DE167A" w:rsidP="00DE167A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d)Bilgiye daha kolay ulaşılması</w:t>
      </w:r>
    </w:p>
    <w:p w:rsidR="00DE167A" w:rsidRDefault="00DE167A" w:rsidP="00A80B4A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DE167A">
        <w:rPr>
          <w:rFonts w:ascii="Comic Sans MS" w:hAnsi="Comic Sans MS"/>
          <w:b/>
          <w:sz w:val="20"/>
          <w:szCs w:val="20"/>
        </w:rPr>
        <w:t xml:space="preserve">Aşağıdakilerden hangisi gök cisimlerini </w:t>
      </w:r>
      <w:r>
        <w:rPr>
          <w:rFonts w:ascii="Comic Sans MS" w:hAnsi="Comic Sans MS"/>
          <w:b/>
          <w:sz w:val="20"/>
          <w:szCs w:val="20"/>
        </w:rPr>
        <w:t>incelemek için kullanılan bir araçtır?</w:t>
      </w:r>
    </w:p>
    <w:p w:rsidR="00DE167A" w:rsidRDefault="00DE167A" w:rsidP="00DE167A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a)Pusula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b)Bilgisayar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c)Stetoskop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d)Teleskop</w:t>
      </w:r>
    </w:p>
    <w:p w:rsidR="00DE167A" w:rsidRPr="00DE167A" w:rsidRDefault="00DE167A" w:rsidP="00DE167A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</w:p>
    <w:p w:rsidR="00DE167A" w:rsidRDefault="00DE167A" w:rsidP="00A80B4A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Cep telefonunun kullanımı ile ilgili verilenlerden hangisi yanlıştır?</w:t>
      </w:r>
    </w:p>
    <w:p w:rsidR="00184B32" w:rsidRDefault="00184B32" w:rsidP="00DE167A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a)Taşıtlarda yolcul</w:t>
      </w:r>
      <w:r w:rsidR="00DE167A">
        <w:rPr>
          <w:rFonts w:ascii="Comic Sans MS" w:hAnsi="Comic Sans MS"/>
          <w:sz w:val="20"/>
          <w:szCs w:val="20"/>
        </w:rPr>
        <w:t>uk sırasında</w:t>
      </w:r>
      <w:r>
        <w:rPr>
          <w:rFonts w:ascii="Comic Sans MS" w:hAnsi="Comic Sans MS"/>
          <w:sz w:val="20"/>
          <w:szCs w:val="20"/>
        </w:rPr>
        <w:t xml:space="preserve"> kullanılmamalıdır.</w:t>
      </w:r>
    </w:p>
    <w:p w:rsidR="00184B32" w:rsidRDefault="00184B32" w:rsidP="00DE167A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b)Sinema, tiyatro gibi yerlerde kapatılmalıdır.</w:t>
      </w:r>
    </w:p>
    <w:p w:rsidR="00DE167A" w:rsidRDefault="00DE167A" w:rsidP="00DE167A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184B32">
        <w:rPr>
          <w:rFonts w:ascii="Comic Sans MS" w:hAnsi="Comic Sans MS"/>
          <w:sz w:val="20"/>
          <w:szCs w:val="20"/>
        </w:rPr>
        <w:t>c)Uzun uzun konuşmamızda sakınca yoktur.</w:t>
      </w:r>
    </w:p>
    <w:p w:rsidR="00184B32" w:rsidRDefault="00184B32" w:rsidP="00DE167A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d)Kalbimize yakın taşınmamalıdır.</w:t>
      </w:r>
    </w:p>
    <w:p w:rsidR="00184B32" w:rsidRDefault="00184B32" w:rsidP="00DE167A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</w:p>
    <w:p w:rsidR="00184B32" w:rsidRPr="00DE167A" w:rsidRDefault="00184B32" w:rsidP="00DE167A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</w:p>
    <w:p w:rsidR="008401C3" w:rsidRPr="006F3BB6" w:rsidRDefault="008401C3" w:rsidP="008401C3">
      <w:pPr>
        <w:pStyle w:val="ListeParagraf"/>
        <w:spacing w:after="0" w:line="240" w:lineRule="auto"/>
        <w:ind w:left="1080"/>
        <w:rPr>
          <w:rFonts w:ascii="Comic Sans MS" w:hAnsi="Comic Sans MS"/>
          <w:b/>
          <w:sz w:val="20"/>
          <w:szCs w:val="20"/>
        </w:rPr>
      </w:pPr>
    </w:p>
    <w:p w:rsidR="007C32BA" w:rsidRDefault="007C32BA" w:rsidP="007C32BA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</w:p>
    <w:p w:rsidR="007C32BA" w:rsidRDefault="007C32BA" w:rsidP="007C32BA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</w:p>
    <w:p w:rsidR="007C32BA" w:rsidRDefault="007C32BA" w:rsidP="007C32BA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</w:p>
    <w:p w:rsidR="003F1AA9" w:rsidRPr="0018008B" w:rsidRDefault="005B005B" w:rsidP="003F1AA9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lastRenderedPageBreak/>
        <w:t>T</w:t>
      </w:r>
      <w:r w:rsidR="003F1AA9" w:rsidRPr="0018008B">
        <w:rPr>
          <w:rFonts w:ascii="Comic Sans MS" w:hAnsi="Comic Sans MS"/>
          <w:b/>
          <w:sz w:val="20"/>
          <w:szCs w:val="20"/>
          <w:u w:val="single"/>
        </w:rPr>
        <w:t>ÜRKÇE</w:t>
      </w:r>
    </w:p>
    <w:p w:rsidR="00D05D56" w:rsidRDefault="00184B32" w:rsidP="00A80B4A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184B32">
        <w:rPr>
          <w:rFonts w:ascii="Comic Sans MS" w:hAnsi="Comic Sans MS"/>
          <w:b/>
          <w:sz w:val="20"/>
          <w:szCs w:val="20"/>
        </w:rPr>
        <w:t>Aşağı</w:t>
      </w:r>
      <w:r>
        <w:rPr>
          <w:rFonts w:ascii="Comic Sans MS" w:hAnsi="Comic Sans MS"/>
          <w:b/>
          <w:sz w:val="20"/>
          <w:szCs w:val="20"/>
        </w:rPr>
        <w:t>daki cümlelerin hangisinde “mi” cümleye soru anlamı katmamıştır?</w:t>
      </w:r>
    </w:p>
    <w:p w:rsidR="00184B32" w:rsidRDefault="00184B32" w:rsidP="00184B32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a)Bu iş size mi kaldı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b)Hemen gelir mi bilmem</w:t>
      </w:r>
    </w:p>
    <w:p w:rsidR="00184B32" w:rsidRDefault="00184B32" w:rsidP="00184B32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c)Bana yardım eder misin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d)Ayağın mı burkuldu</w:t>
      </w:r>
    </w:p>
    <w:p w:rsidR="00184B32" w:rsidRDefault="00184B32" w:rsidP="00184B3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4B32" w:rsidRDefault="00184B32" w:rsidP="00A80B4A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I.Verdiğim kitabı bitirdinmi?</w:t>
      </w:r>
    </w:p>
    <w:p w:rsidR="00184B32" w:rsidRPr="00184B32" w:rsidRDefault="00184B32" w:rsidP="00184B32">
      <w:pPr>
        <w:pStyle w:val="ListeParagraf"/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II.Fabrikaya beş işçimi alacaklar?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“mi” hangi cümlede doğru yazılmıştır?</w:t>
      </w:r>
    </w:p>
    <w:p w:rsidR="00184B32" w:rsidRDefault="00184B32" w:rsidP="00184B32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III. Sen burada mı çalışıyorsun?</w:t>
      </w:r>
    </w:p>
    <w:p w:rsidR="00184B32" w:rsidRDefault="00184B32" w:rsidP="00184B32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IV. Bayramlarda dedenleri arıyormusun?</w:t>
      </w:r>
    </w:p>
    <w:p w:rsidR="00184B32" w:rsidRDefault="00184B32" w:rsidP="00A80B4A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III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IV</w:t>
      </w:r>
    </w:p>
    <w:p w:rsidR="00184B32" w:rsidRDefault="00184B32" w:rsidP="00A80B4A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Atatürk güçlükler karşısında………………………….., ümitsizliğe …………………………. Milletiyle el ele vererek milli birlik ve beraberliği …………………………….. . Yurdunu düşmanlardan ………………………………”</w:t>
      </w:r>
    </w:p>
    <w:p w:rsidR="00184B32" w:rsidRDefault="00184B32" w:rsidP="00184B32">
      <w:pPr>
        <w:pStyle w:val="ListeParagraf"/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Yukarıdaki paragrafın anlamlı olması için boşluklara sırasıyla hangi kelimelerin getirilmesi uygun olur?</w:t>
      </w:r>
    </w:p>
    <w:p w:rsidR="00184B32" w:rsidRDefault="00184B32" w:rsidP="00A80B4A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Yılmadı – düşmedi – sağladı – kurtardı</w:t>
      </w:r>
    </w:p>
    <w:p w:rsidR="00184B32" w:rsidRDefault="00184B32" w:rsidP="00A80B4A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Çekinmedi – yenilmedi – neden oldu – kurtardı</w:t>
      </w:r>
    </w:p>
    <w:p w:rsidR="00184B32" w:rsidRDefault="00E229E9" w:rsidP="00A80B4A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Yılmadı – kapsamadı – sağladı – kurtardı</w:t>
      </w:r>
    </w:p>
    <w:p w:rsidR="00E229E9" w:rsidRDefault="00E229E9" w:rsidP="00A80B4A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Yılmadı – düşmedi – sağladı – çekinmedi</w:t>
      </w:r>
    </w:p>
    <w:p w:rsidR="00E229E9" w:rsidRPr="00E229E9" w:rsidRDefault="00E229E9" w:rsidP="00A80B4A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Aşağıdaki tabloyu verilen eylem zamanlarına göre doldurunuz.</w:t>
      </w:r>
    </w:p>
    <w:p w:rsidR="00E229E9" w:rsidRPr="00184B32" w:rsidRDefault="00F77B7A" w:rsidP="00E229E9">
      <w:pPr>
        <w:pStyle w:val="ListeParagraf"/>
        <w:spacing w:after="0" w:line="240" w:lineRule="auto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.25pt;margin-top:.1pt;width:479.8pt;height:49.5pt;z-index:251660288;mso-width-relative:margin;mso-height-relative:margin">
            <v:textbox style="mso-next-textbox:#_x0000_s1026">
              <w:txbxContent>
                <w:p w:rsidR="00E229E9" w:rsidRDefault="00E229E9" w:rsidP="00E229E9">
                  <w:pPr>
                    <w:spacing w:after="0" w:line="240" w:lineRule="auto"/>
                  </w:pPr>
                  <w:r>
                    <w:t xml:space="preserve">Sıkıyorum </w:t>
                  </w:r>
                  <w:r>
                    <w:tab/>
                  </w:r>
                  <w:r>
                    <w:tab/>
                    <w:t>siliyorsun</w:t>
                  </w:r>
                  <w:r>
                    <w:tab/>
                  </w:r>
                  <w:r>
                    <w:tab/>
                    <w:t>seslenmek</w:t>
                  </w:r>
                  <w:r>
                    <w:tab/>
                  </w:r>
                  <w:r>
                    <w:tab/>
                    <w:t>verecekler</w:t>
                  </w:r>
                  <w:r>
                    <w:tab/>
                  </w:r>
                  <w:r>
                    <w:tab/>
                    <w:t>gitmişsin</w:t>
                  </w:r>
                </w:p>
                <w:p w:rsidR="00E229E9" w:rsidRDefault="00E229E9" w:rsidP="00E229E9">
                  <w:pPr>
                    <w:spacing w:after="0" w:line="240" w:lineRule="auto"/>
                  </w:pPr>
                  <w:r>
                    <w:t>Karışmak</w:t>
                  </w:r>
                  <w:r>
                    <w:tab/>
                  </w:r>
                  <w:r>
                    <w:tab/>
                    <w:t>yazamadım</w:t>
                  </w:r>
                  <w:r>
                    <w:tab/>
                  </w:r>
                  <w:r>
                    <w:tab/>
                    <w:t>çiziyorlar</w:t>
                  </w:r>
                  <w:r>
                    <w:tab/>
                  </w:r>
                  <w:r>
                    <w:tab/>
                    <w:t>yatıyor</w:t>
                  </w:r>
                  <w:r>
                    <w:tab/>
                  </w:r>
                  <w:r>
                    <w:tab/>
                  </w:r>
                  <w:r>
                    <w:tab/>
                    <w:t>verdik</w:t>
                  </w:r>
                </w:p>
                <w:p w:rsidR="00E229E9" w:rsidRDefault="00E229E9" w:rsidP="00E229E9">
                  <w:pPr>
                    <w:spacing w:after="0" w:line="240" w:lineRule="auto"/>
                  </w:pPr>
                  <w:r>
                    <w:t>Kaybetmek</w:t>
                  </w:r>
                  <w:r>
                    <w:tab/>
                  </w:r>
                  <w:r>
                    <w:tab/>
                    <w:t>konuşacaklar</w:t>
                  </w:r>
                  <w:r>
                    <w:tab/>
                  </w:r>
                  <w:r>
                    <w:tab/>
                    <w:t>konuşacağız</w:t>
                  </w:r>
                  <w:r>
                    <w:tab/>
                  </w:r>
                  <w:r>
                    <w:tab/>
                    <w:t>gidiyorum</w:t>
                  </w:r>
                  <w:r>
                    <w:tab/>
                  </w:r>
                  <w:r>
                    <w:tab/>
                    <w:t>almak</w:t>
                  </w:r>
                </w:p>
              </w:txbxContent>
            </v:textbox>
          </v:shape>
        </w:pict>
      </w:r>
    </w:p>
    <w:p w:rsidR="00184B32" w:rsidRDefault="00184B32" w:rsidP="00E229E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229E9" w:rsidRDefault="00E229E9" w:rsidP="00E229E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229E9" w:rsidRDefault="00E229E9" w:rsidP="00E229E9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XSpec="center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78"/>
        <w:gridCol w:w="2505"/>
        <w:gridCol w:w="2542"/>
        <w:gridCol w:w="3025"/>
      </w:tblGrid>
      <w:tr w:rsidR="00E229E9" w:rsidRPr="00E229E9" w:rsidTr="00E229E9">
        <w:trPr>
          <w:trHeight w:val="459"/>
        </w:trPr>
        <w:tc>
          <w:tcPr>
            <w:tcW w:w="2578" w:type="dxa"/>
          </w:tcPr>
          <w:p w:rsidR="00E229E9" w:rsidRPr="00E229E9" w:rsidRDefault="00E229E9" w:rsidP="00E229E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229E9">
              <w:rPr>
                <w:rFonts w:ascii="Comic Sans MS" w:hAnsi="Comic Sans MS"/>
                <w:b/>
                <w:sz w:val="20"/>
                <w:szCs w:val="20"/>
              </w:rPr>
              <w:t>Biten Eylemler</w:t>
            </w:r>
          </w:p>
        </w:tc>
        <w:tc>
          <w:tcPr>
            <w:tcW w:w="2505" w:type="dxa"/>
          </w:tcPr>
          <w:p w:rsidR="00E229E9" w:rsidRPr="00E229E9" w:rsidRDefault="00E229E9" w:rsidP="00E229E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229E9">
              <w:rPr>
                <w:rFonts w:ascii="Comic Sans MS" w:hAnsi="Comic Sans MS"/>
                <w:b/>
                <w:sz w:val="20"/>
                <w:szCs w:val="20"/>
              </w:rPr>
              <w:t>Devam Eden Eylemler</w:t>
            </w:r>
          </w:p>
        </w:tc>
        <w:tc>
          <w:tcPr>
            <w:tcW w:w="2542" w:type="dxa"/>
          </w:tcPr>
          <w:p w:rsidR="00E229E9" w:rsidRPr="00E229E9" w:rsidRDefault="00E229E9" w:rsidP="00E229E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229E9">
              <w:rPr>
                <w:rFonts w:ascii="Comic Sans MS" w:hAnsi="Comic Sans MS"/>
                <w:b/>
                <w:sz w:val="20"/>
                <w:szCs w:val="20"/>
              </w:rPr>
              <w:t>Gelecekte yapılacak eylemler</w:t>
            </w:r>
          </w:p>
        </w:tc>
        <w:tc>
          <w:tcPr>
            <w:tcW w:w="3025" w:type="dxa"/>
          </w:tcPr>
          <w:p w:rsidR="00E229E9" w:rsidRPr="00E229E9" w:rsidRDefault="00E229E9" w:rsidP="00E229E9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229E9">
              <w:rPr>
                <w:rFonts w:ascii="Comic Sans MS" w:hAnsi="Comic Sans MS"/>
                <w:b/>
                <w:sz w:val="20"/>
                <w:szCs w:val="20"/>
              </w:rPr>
              <w:t>Mastar eki almış eylemler</w:t>
            </w:r>
          </w:p>
        </w:tc>
      </w:tr>
      <w:tr w:rsidR="00E229E9" w:rsidTr="00E229E9">
        <w:trPr>
          <w:trHeight w:val="1851"/>
        </w:trPr>
        <w:tc>
          <w:tcPr>
            <w:tcW w:w="2578" w:type="dxa"/>
          </w:tcPr>
          <w:p w:rsidR="00E229E9" w:rsidRDefault="00E229E9" w:rsidP="00E229E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05" w:type="dxa"/>
          </w:tcPr>
          <w:p w:rsidR="00E229E9" w:rsidRDefault="00E229E9" w:rsidP="00E229E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42" w:type="dxa"/>
          </w:tcPr>
          <w:p w:rsidR="00E229E9" w:rsidRDefault="00E229E9" w:rsidP="00E229E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25" w:type="dxa"/>
          </w:tcPr>
          <w:p w:rsidR="00E229E9" w:rsidRDefault="00E229E9" w:rsidP="00E229E9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E229E9" w:rsidRDefault="00E229E9" w:rsidP="00726C04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</w:p>
    <w:p w:rsidR="00726C04" w:rsidRDefault="00726C04" w:rsidP="00726C04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  <w:r w:rsidRPr="0018008B">
        <w:rPr>
          <w:rFonts w:ascii="Comic Sans MS" w:hAnsi="Comic Sans MS"/>
          <w:b/>
          <w:sz w:val="20"/>
          <w:szCs w:val="20"/>
          <w:u w:val="single"/>
        </w:rPr>
        <w:t>MATEMATİK</w:t>
      </w:r>
    </w:p>
    <w:p w:rsidR="00055CE8" w:rsidRDefault="00D97DB3" w:rsidP="00A80B4A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B82DC7">
        <w:rPr>
          <w:rFonts w:ascii="Comic Sans MS" w:hAnsi="Comic Sans MS"/>
          <w:sz w:val="18"/>
          <w:szCs w:val="20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0"/>
              </w:rPr>
            </m:ctrlPr>
          </m:fPr>
          <m:num>
            <m:r>
              <w:rPr>
                <w:rFonts w:ascii="Cambria Math" w:hAnsi="Cambria Math"/>
                <w:sz w:val="28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0"/>
              </w:rPr>
              <m:t>11</m:t>
            </m:r>
          </m:den>
        </m:f>
      </m:oMath>
      <w:r w:rsidR="00E229E9" w:rsidRPr="00B82DC7">
        <w:rPr>
          <w:rFonts w:ascii="Comic Sans MS" w:eastAsiaTheme="minorEastAsia" w:hAnsi="Comic Sans MS"/>
          <w:sz w:val="28"/>
          <w:szCs w:val="20"/>
        </w:rPr>
        <w:t xml:space="preserve">  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0"/>
              </w:rPr>
            </m:ctrlPr>
          </m:fPr>
          <m:num>
            <m:r>
              <w:rPr>
                <w:rFonts w:ascii="Cambria Math" w:hAnsi="Cambria Math"/>
                <w:sz w:val="28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0"/>
              </w:rPr>
              <m:t>11</m:t>
            </m:r>
          </m:den>
        </m:f>
      </m:oMath>
      <w:r w:rsidR="00E229E9" w:rsidRPr="00B82DC7">
        <w:rPr>
          <w:rFonts w:ascii="Comic Sans MS" w:eastAsiaTheme="minorEastAsia" w:hAnsi="Comic Sans MS"/>
          <w:sz w:val="28"/>
          <w:szCs w:val="20"/>
        </w:rPr>
        <w:t xml:space="preserve"> =</w:t>
      </w:r>
      <w:r w:rsidR="00F873D7" w:rsidRPr="00B82DC7">
        <w:rPr>
          <w:rFonts w:ascii="Comic Sans MS" w:hAnsi="Comic Sans MS"/>
          <w:sz w:val="18"/>
          <w:szCs w:val="20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0"/>
              </w:rPr>
            </m:ctrlPr>
          </m:fPr>
          <m:num>
            <m:r>
              <w:rPr>
                <w:rFonts w:ascii="Cambria Math" w:hAnsi="Cambria Math"/>
                <w:sz w:val="28"/>
                <w:szCs w:val="20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0"/>
              </w:rPr>
              <m:t>11</m:t>
            </m:r>
          </m:den>
        </m:f>
      </m:oMath>
      <w:r w:rsidR="00E229E9" w:rsidRPr="00B82DC7">
        <w:rPr>
          <w:rFonts w:ascii="Comic Sans MS" w:eastAsiaTheme="minorEastAsia" w:hAnsi="Comic Sans MS"/>
          <w:sz w:val="28"/>
          <w:szCs w:val="20"/>
        </w:rPr>
        <w:t xml:space="preserve"> </w:t>
      </w:r>
      <w:r w:rsidR="00E229E9">
        <w:rPr>
          <w:rFonts w:ascii="Comic Sans MS" w:eastAsiaTheme="minorEastAsia" w:hAnsi="Comic Sans MS"/>
          <w:sz w:val="32"/>
          <w:szCs w:val="20"/>
        </w:rPr>
        <w:t xml:space="preserve">   </w:t>
      </w:r>
      <w:r w:rsidR="00E229E9">
        <w:rPr>
          <w:rFonts w:ascii="Comic Sans MS" w:hAnsi="Comic Sans MS"/>
          <w:sz w:val="20"/>
          <w:szCs w:val="20"/>
        </w:rPr>
        <w:t>A yerine hangi sayı yazılmalıdır?</w:t>
      </w:r>
    </w:p>
    <w:p w:rsidR="00E229E9" w:rsidRDefault="00E229E9" w:rsidP="00E229E9">
      <w:pPr>
        <w:pStyle w:val="ListeParagraf"/>
        <w:spacing w:after="0" w:line="240" w:lineRule="auto"/>
        <w:ind w:left="39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a)7 </w:t>
      </w:r>
      <w:r>
        <w:rPr>
          <w:rFonts w:ascii="Comic Sans MS" w:hAnsi="Comic Sans MS"/>
          <w:sz w:val="20"/>
          <w:szCs w:val="20"/>
        </w:rPr>
        <w:tab/>
        <w:t>b)8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c)9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d)10</w:t>
      </w:r>
    </w:p>
    <w:p w:rsidR="00A20074" w:rsidRDefault="00A20074" w:rsidP="00E229E9">
      <w:pPr>
        <w:pStyle w:val="ListeParagraf"/>
        <w:spacing w:after="0" w:line="240" w:lineRule="auto"/>
        <w:ind w:left="3900"/>
        <w:rPr>
          <w:rFonts w:ascii="Comic Sans MS" w:hAnsi="Comic Sans MS"/>
          <w:sz w:val="20"/>
          <w:szCs w:val="20"/>
        </w:rPr>
      </w:pPr>
    </w:p>
    <w:p w:rsidR="00E229E9" w:rsidRPr="00A20074" w:rsidRDefault="00A20074" w:rsidP="00A80B4A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m:oMath>
        <m:r>
          <w:rPr>
            <w:rFonts w:ascii="Cambria Math" w:hAnsi="Cambria Math"/>
            <w:sz w:val="28"/>
            <w:szCs w:val="20"/>
          </w:rPr>
          <m:t xml:space="preserve">9 </m:t>
        </m:r>
        <m:f>
          <m:fPr>
            <m:ctrlPr>
              <w:rPr>
                <w:rFonts w:ascii="Cambria Math" w:hAnsi="Cambria Math"/>
                <w:i/>
                <w:sz w:val="28"/>
                <w:szCs w:val="20"/>
              </w:rPr>
            </m:ctrlPr>
          </m:fPr>
          <m:num>
            <m:r>
              <w:rPr>
                <w:rFonts w:ascii="Cambria Math" w:hAnsi="Cambria Math"/>
                <w:sz w:val="28"/>
                <w:szCs w:val="20"/>
              </w:rPr>
              <m:t>15</m:t>
            </m:r>
          </m:num>
          <m:den>
            <m:r>
              <w:rPr>
                <w:rFonts w:ascii="Cambria Math" w:hAnsi="Cambria Math"/>
                <w:sz w:val="28"/>
                <w:szCs w:val="20"/>
              </w:rPr>
              <m:t>52</m:t>
            </m:r>
          </m:den>
        </m:f>
      </m:oMath>
      <w:r w:rsidRPr="00B82DC7">
        <w:rPr>
          <w:rFonts w:ascii="Comic Sans MS" w:eastAsiaTheme="minorEastAsia" w:hAnsi="Comic Sans MS"/>
          <w:sz w:val="28"/>
          <w:szCs w:val="20"/>
        </w:rPr>
        <w:t xml:space="preserve">  -    </w:t>
      </w:r>
      <m:oMath>
        <m:r>
          <w:rPr>
            <w:rFonts w:ascii="Cambria Math" w:eastAsiaTheme="minorEastAsia" w:hAnsi="Cambria Math"/>
            <w:sz w:val="28"/>
            <w:szCs w:val="20"/>
          </w:rPr>
          <m:t>A</m:t>
        </m:r>
        <m:f>
          <m:fPr>
            <m:ctrlPr>
              <w:rPr>
                <w:rFonts w:ascii="Cambria Math" w:hAnsi="Cambria Math"/>
                <w:i/>
                <w:sz w:val="28"/>
                <w:szCs w:val="20"/>
              </w:rPr>
            </m:ctrlPr>
          </m:fPr>
          <m:num>
            <m:r>
              <w:rPr>
                <w:rFonts w:ascii="Cambria Math" w:hAnsi="Cambria Math"/>
                <w:sz w:val="28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0"/>
              </w:rPr>
              <m:t>52</m:t>
            </m:r>
          </m:den>
        </m:f>
        <m:r>
          <w:rPr>
            <w:rFonts w:ascii="Cambria Math" w:hAnsi="Cambria Math"/>
            <w:sz w:val="28"/>
            <w:szCs w:val="20"/>
          </w:rPr>
          <m:t xml:space="preserve"> </m:t>
        </m:r>
      </m:oMath>
      <w:r w:rsidRPr="00B82DC7">
        <w:rPr>
          <w:rFonts w:ascii="Comic Sans MS" w:eastAsiaTheme="minorEastAsia" w:hAnsi="Comic Sans MS"/>
          <w:sz w:val="28"/>
          <w:szCs w:val="20"/>
        </w:rPr>
        <w:t xml:space="preserve">   =  </w:t>
      </w:r>
      <m:oMath>
        <m:r>
          <w:rPr>
            <w:rFonts w:ascii="Cambria Math" w:eastAsiaTheme="minorEastAsia" w:hAnsi="Cambria Math"/>
            <w:sz w:val="28"/>
            <w:szCs w:val="20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0"/>
              </w:rPr>
            </m:ctrlPr>
          </m:fPr>
          <m:num>
            <m:r>
              <w:rPr>
                <w:rFonts w:ascii="Cambria Math" w:hAnsi="Cambria Math"/>
                <w:sz w:val="28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0"/>
              </w:rPr>
              <m:t>52</m:t>
            </m:r>
          </m:den>
        </m:f>
      </m:oMath>
      <w:r w:rsidRPr="00B82DC7">
        <w:rPr>
          <w:rFonts w:ascii="Comic Sans MS" w:eastAsiaTheme="minorEastAsia" w:hAnsi="Comic Sans MS"/>
          <w:sz w:val="28"/>
          <w:szCs w:val="20"/>
        </w:rPr>
        <w:t xml:space="preserve">   </w:t>
      </w:r>
      <w:r>
        <w:rPr>
          <w:rFonts w:ascii="Comic Sans MS" w:eastAsiaTheme="minorEastAsia" w:hAnsi="Comic Sans MS"/>
          <w:sz w:val="20"/>
          <w:szCs w:val="20"/>
        </w:rPr>
        <w:t xml:space="preserve">Yandaki işleme göre </w:t>
      </w:r>
      <w:r w:rsidRPr="00A20074">
        <w:rPr>
          <w:rFonts w:ascii="Comic Sans MS" w:eastAsiaTheme="minorEastAsia" w:hAnsi="Comic Sans MS"/>
          <w:sz w:val="28"/>
          <w:szCs w:val="20"/>
        </w:rPr>
        <w:t>AxB</w:t>
      </w:r>
      <w:r>
        <w:rPr>
          <w:rFonts w:ascii="Comic Sans MS" w:eastAsiaTheme="minorEastAsia" w:hAnsi="Comic Sans MS"/>
          <w:sz w:val="28"/>
          <w:szCs w:val="20"/>
        </w:rPr>
        <w:t xml:space="preserve"> </w:t>
      </w:r>
      <w:r>
        <w:rPr>
          <w:rFonts w:ascii="Comic Sans MS" w:eastAsiaTheme="minorEastAsia" w:hAnsi="Comic Sans MS"/>
          <w:sz w:val="20"/>
          <w:szCs w:val="20"/>
        </w:rPr>
        <w:t>işleminin sonucu kaçtır?</w:t>
      </w:r>
    </w:p>
    <w:p w:rsidR="00A20074" w:rsidRPr="00A20074" w:rsidRDefault="00A20074" w:rsidP="00A20074">
      <w:pPr>
        <w:pStyle w:val="ListeParagraf"/>
        <w:tabs>
          <w:tab w:val="left" w:pos="4470"/>
        </w:tabs>
        <w:spacing w:after="0" w:line="240" w:lineRule="auto"/>
        <w:ind w:left="107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a)50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b)60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c)70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d)80</w:t>
      </w:r>
    </w:p>
    <w:p w:rsidR="00A20074" w:rsidRPr="00A20074" w:rsidRDefault="00A20074" w:rsidP="00A80B4A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Bir okuldaki 360 öğrencinin </w:t>
      </w:r>
      <m:oMath>
        <m:f>
          <m:fPr>
            <m:ctrlPr>
              <w:rPr>
                <w:rFonts w:ascii="Cambria Math" w:hAnsi="Cambria Math"/>
                <w:i/>
                <w:sz w:val="32"/>
                <w:szCs w:val="20"/>
              </w:rPr>
            </m:ctrlPr>
          </m:fPr>
          <m:num>
            <m:r>
              <w:rPr>
                <w:rFonts w:ascii="Cambria Math" w:hAnsi="Cambria Math"/>
                <w:sz w:val="32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20"/>
              </w:rPr>
              <m:t>9</m:t>
            </m:r>
          </m:den>
        </m:f>
      </m:oMath>
      <w:r>
        <w:rPr>
          <w:rFonts w:ascii="Comic Sans MS" w:eastAsiaTheme="minorEastAsia" w:hAnsi="Comic Sans MS"/>
          <w:sz w:val="32"/>
          <w:szCs w:val="20"/>
        </w:rPr>
        <w:t xml:space="preserve"> </w:t>
      </w:r>
      <w:r>
        <w:rPr>
          <w:rFonts w:ascii="Comic Sans MS" w:eastAsiaTheme="minorEastAsia" w:hAnsi="Comic Sans MS"/>
          <w:sz w:val="20"/>
          <w:szCs w:val="20"/>
        </w:rPr>
        <w:t>‘ü kızdır.Kız öğrencilerin de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20"/>
              </w:rPr>
            </m:ctrlPr>
          </m:fPr>
          <m:num>
            <m:r>
              <w:rPr>
                <w:rFonts w:ascii="Cambria Math" w:hAnsi="Cambria Math"/>
                <w:sz w:val="32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20"/>
              </w:rPr>
              <m:t>5</m:t>
            </m:r>
          </m:den>
        </m:f>
      </m:oMath>
      <w:r>
        <w:rPr>
          <w:rFonts w:ascii="Comic Sans MS" w:eastAsiaTheme="minorEastAsia" w:hAnsi="Comic Sans MS"/>
          <w:sz w:val="20"/>
          <w:szCs w:val="20"/>
        </w:rPr>
        <w:t xml:space="preserve"> </w:t>
      </w:r>
      <w:r>
        <w:rPr>
          <w:rFonts w:ascii="Comic Sans MS" w:eastAsiaTheme="minorEastAsia" w:hAnsi="Comic Sans MS"/>
          <w:sz w:val="32"/>
          <w:szCs w:val="20"/>
        </w:rPr>
        <w:t xml:space="preserve"> </w:t>
      </w:r>
      <w:r>
        <w:rPr>
          <w:rFonts w:ascii="Comic Sans MS" w:eastAsiaTheme="minorEastAsia" w:hAnsi="Comic Sans MS"/>
          <w:sz w:val="20"/>
          <w:szCs w:val="20"/>
        </w:rPr>
        <w:t>‘si gözlüklüdür. Bu okuldaki gözlüklü kız öğrenci sayısı kaçtır?</w:t>
      </w:r>
    </w:p>
    <w:p w:rsidR="00A20074" w:rsidRDefault="00A20074" w:rsidP="00A20074">
      <w:pPr>
        <w:pStyle w:val="ListeParagraf"/>
        <w:spacing w:after="0" w:line="240" w:lineRule="auto"/>
        <w:ind w:left="1070"/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sz w:val="20"/>
          <w:szCs w:val="20"/>
        </w:rPr>
        <w:t>a)</w:t>
      </w:r>
      <w:r w:rsidR="00A67576">
        <w:rPr>
          <w:rFonts w:ascii="Comic Sans MS" w:eastAsiaTheme="minorEastAsia" w:hAnsi="Comic Sans MS"/>
          <w:sz w:val="20"/>
          <w:szCs w:val="20"/>
        </w:rPr>
        <w:t>62</w:t>
      </w:r>
      <w:r w:rsidR="00A67576">
        <w:rPr>
          <w:rFonts w:ascii="Comic Sans MS" w:eastAsiaTheme="minorEastAsia" w:hAnsi="Comic Sans MS"/>
          <w:sz w:val="20"/>
          <w:szCs w:val="20"/>
        </w:rPr>
        <w:tab/>
      </w:r>
      <w:r w:rsidR="00A67576">
        <w:rPr>
          <w:rFonts w:ascii="Comic Sans MS" w:eastAsiaTheme="minorEastAsia" w:hAnsi="Comic Sans MS"/>
          <w:sz w:val="20"/>
          <w:szCs w:val="20"/>
        </w:rPr>
        <w:tab/>
        <w:t>b)64</w:t>
      </w:r>
      <w:r w:rsidR="00A67576">
        <w:rPr>
          <w:rFonts w:ascii="Comic Sans MS" w:eastAsiaTheme="minorEastAsia" w:hAnsi="Comic Sans MS"/>
          <w:sz w:val="20"/>
          <w:szCs w:val="20"/>
        </w:rPr>
        <w:tab/>
      </w:r>
      <w:r w:rsidR="00A67576">
        <w:rPr>
          <w:rFonts w:ascii="Comic Sans MS" w:eastAsiaTheme="minorEastAsia" w:hAnsi="Comic Sans MS"/>
          <w:sz w:val="20"/>
          <w:szCs w:val="20"/>
        </w:rPr>
        <w:tab/>
        <w:t>c)66</w:t>
      </w:r>
      <w:r w:rsidR="00A67576">
        <w:rPr>
          <w:rFonts w:ascii="Comic Sans MS" w:eastAsiaTheme="minorEastAsia" w:hAnsi="Comic Sans MS"/>
          <w:sz w:val="20"/>
          <w:szCs w:val="20"/>
        </w:rPr>
        <w:tab/>
      </w:r>
      <w:r w:rsidR="00A67576">
        <w:rPr>
          <w:rFonts w:ascii="Comic Sans MS" w:eastAsiaTheme="minorEastAsia" w:hAnsi="Comic Sans MS"/>
          <w:sz w:val="20"/>
          <w:szCs w:val="20"/>
        </w:rPr>
        <w:tab/>
        <w:t>d)68</w:t>
      </w:r>
    </w:p>
    <w:p w:rsidR="00A67576" w:rsidRDefault="00A67576" w:rsidP="00A20074">
      <w:pPr>
        <w:pStyle w:val="ListeParagraf"/>
        <w:spacing w:after="0" w:line="240" w:lineRule="auto"/>
        <w:ind w:left="1070"/>
        <w:rPr>
          <w:rFonts w:ascii="Comic Sans MS" w:eastAsiaTheme="minorEastAsia" w:hAnsi="Comic Sans MS"/>
          <w:sz w:val="20"/>
          <w:szCs w:val="20"/>
        </w:rPr>
      </w:pPr>
    </w:p>
    <w:p w:rsidR="00A67576" w:rsidRDefault="00A67576" w:rsidP="00A20074">
      <w:pPr>
        <w:pStyle w:val="ListeParagraf"/>
        <w:spacing w:after="0" w:line="240" w:lineRule="auto"/>
        <w:ind w:left="1070"/>
        <w:rPr>
          <w:rFonts w:ascii="Comic Sans MS" w:eastAsiaTheme="minorEastAsia" w:hAnsi="Comic Sans MS"/>
          <w:sz w:val="20"/>
          <w:szCs w:val="20"/>
        </w:rPr>
      </w:pPr>
    </w:p>
    <w:p w:rsidR="00A67576" w:rsidRPr="00A20074" w:rsidRDefault="00A67576" w:rsidP="00A20074">
      <w:pPr>
        <w:pStyle w:val="ListeParagraf"/>
        <w:spacing w:after="0" w:line="240" w:lineRule="auto"/>
        <w:ind w:left="1070"/>
        <w:rPr>
          <w:rFonts w:ascii="Comic Sans MS" w:hAnsi="Comic Sans MS"/>
          <w:sz w:val="20"/>
          <w:szCs w:val="20"/>
        </w:rPr>
      </w:pPr>
    </w:p>
    <w:p w:rsidR="00A20074" w:rsidRPr="00B82DC7" w:rsidRDefault="00A67576" w:rsidP="00A80B4A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 lira daha biriktirirsem 70 liram olacak. buna göre paramın </w:t>
      </w:r>
      <m:oMath>
        <m:f>
          <m:fPr>
            <m:ctrlPr>
              <w:rPr>
                <w:rFonts w:ascii="Cambria Math" w:hAnsi="Cambria Math"/>
                <w:i/>
                <w:sz w:val="32"/>
                <w:szCs w:val="20"/>
              </w:rPr>
            </m:ctrlPr>
          </m:fPr>
          <m:num>
            <m:r>
              <w:rPr>
                <w:rFonts w:ascii="Cambria Math" w:hAnsi="Cambria Math"/>
                <w:sz w:val="32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20"/>
              </w:rPr>
              <m:t>6</m:t>
            </m:r>
          </m:den>
        </m:f>
      </m:oMath>
      <w:r>
        <w:rPr>
          <w:rFonts w:ascii="Comic Sans MS" w:eastAsiaTheme="minorEastAsia" w:hAnsi="Comic Sans MS"/>
          <w:sz w:val="32"/>
          <w:szCs w:val="20"/>
        </w:rPr>
        <w:t xml:space="preserve"> </w:t>
      </w:r>
      <w:r w:rsidR="00B82DC7">
        <w:rPr>
          <w:rFonts w:ascii="Comic Sans MS" w:eastAsiaTheme="minorEastAsia" w:hAnsi="Comic Sans MS"/>
          <w:sz w:val="32"/>
          <w:szCs w:val="20"/>
        </w:rPr>
        <w:t>‘</w:t>
      </w:r>
      <w:r w:rsidR="00B82DC7">
        <w:rPr>
          <w:rFonts w:ascii="Comic Sans MS" w:eastAsiaTheme="minorEastAsia" w:hAnsi="Comic Sans MS"/>
          <w:sz w:val="20"/>
          <w:szCs w:val="20"/>
        </w:rPr>
        <w:t xml:space="preserve">si kaçtır? </w:t>
      </w:r>
    </w:p>
    <w:p w:rsidR="00B82DC7" w:rsidRDefault="00B82DC7" w:rsidP="00B82DC7">
      <w:pPr>
        <w:pStyle w:val="ListeParagraf"/>
        <w:spacing w:after="0" w:line="240" w:lineRule="auto"/>
        <w:ind w:left="1070"/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sz w:val="20"/>
          <w:szCs w:val="20"/>
        </w:rPr>
        <w:t>a)24</w:t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  <w:t>b)22</w:t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  <w:t>c)18</w:t>
      </w:r>
      <w:r>
        <w:rPr>
          <w:rFonts w:ascii="Comic Sans MS" w:eastAsiaTheme="minorEastAsia" w:hAnsi="Comic Sans MS"/>
          <w:sz w:val="20"/>
          <w:szCs w:val="20"/>
        </w:rPr>
        <w:tab/>
      </w:r>
      <w:r>
        <w:rPr>
          <w:rFonts w:ascii="Comic Sans MS" w:eastAsiaTheme="minorEastAsia" w:hAnsi="Comic Sans MS"/>
          <w:sz w:val="20"/>
          <w:szCs w:val="20"/>
        </w:rPr>
        <w:tab/>
        <w:t>d)16</w:t>
      </w:r>
    </w:p>
    <w:p w:rsidR="00B82DC7" w:rsidRDefault="00B82DC7" w:rsidP="00B82DC7">
      <w:pPr>
        <w:pStyle w:val="ListeParagraf"/>
        <w:spacing w:after="0" w:line="240" w:lineRule="auto"/>
        <w:ind w:left="1070"/>
        <w:rPr>
          <w:rFonts w:ascii="Comic Sans MS" w:eastAsiaTheme="minorEastAsia" w:hAnsi="Comic Sans MS"/>
          <w:sz w:val="20"/>
          <w:szCs w:val="20"/>
        </w:rPr>
      </w:pPr>
    </w:p>
    <w:p w:rsidR="00B82DC7" w:rsidRDefault="00B82DC7" w:rsidP="00B82DC7">
      <w:pPr>
        <w:pStyle w:val="ListeParagraf"/>
        <w:spacing w:after="0" w:line="240" w:lineRule="auto"/>
        <w:ind w:left="1070"/>
        <w:rPr>
          <w:rFonts w:ascii="Comic Sans MS" w:eastAsiaTheme="minorEastAsia" w:hAnsi="Comic Sans MS"/>
          <w:sz w:val="20"/>
          <w:szCs w:val="20"/>
        </w:rPr>
      </w:pPr>
    </w:p>
    <w:p w:rsidR="00B82DC7" w:rsidRPr="00B82DC7" w:rsidRDefault="00B82DC7" w:rsidP="00B82DC7">
      <w:pPr>
        <w:pStyle w:val="ListeParagraf"/>
        <w:spacing w:after="0" w:line="240" w:lineRule="auto"/>
        <w:ind w:left="1070"/>
        <w:rPr>
          <w:rFonts w:ascii="Comic Sans MS" w:hAnsi="Comic Sans MS"/>
          <w:sz w:val="20"/>
          <w:szCs w:val="20"/>
        </w:rPr>
      </w:pPr>
    </w:p>
    <w:p w:rsidR="00B82DC7" w:rsidRPr="00B82DC7" w:rsidRDefault="00B82DC7" w:rsidP="00A80B4A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Bir kasadaki paranın </w:t>
      </w:r>
      <m:oMath>
        <m:f>
          <m:fPr>
            <m:ctrlPr>
              <w:rPr>
                <w:rFonts w:ascii="Cambria Math" w:hAnsi="Cambria Math"/>
                <w:i/>
                <w:sz w:val="32"/>
                <w:szCs w:val="20"/>
              </w:rPr>
            </m:ctrlPr>
          </m:fPr>
          <m:num>
            <m:r>
              <w:rPr>
                <w:rFonts w:ascii="Cambria Math" w:hAnsi="Cambria Math"/>
                <w:sz w:val="32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20"/>
              </w:rPr>
              <m:t>10</m:t>
            </m:r>
          </m:den>
        </m:f>
      </m:oMath>
      <w:r>
        <w:rPr>
          <w:rFonts w:ascii="Comic Sans MS" w:eastAsiaTheme="minorEastAsia" w:hAnsi="Comic Sans MS"/>
          <w:sz w:val="32"/>
          <w:szCs w:val="20"/>
        </w:rPr>
        <w:t xml:space="preserve"> </w:t>
      </w:r>
      <w:r>
        <w:rPr>
          <w:rFonts w:ascii="Comic Sans MS" w:eastAsiaTheme="minorEastAsia" w:hAnsi="Comic Sans MS"/>
          <w:sz w:val="20"/>
          <w:szCs w:val="20"/>
        </w:rPr>
        <w:t>‘ü 400 liradır. Bu kasada kaç lira vardır?</w:t>
      </w:r>
    </w:p>
    <w:p w:rsidR="00B82DC7" w:rsidRPr="00A20074" w:rsidRDefault="00B82DC7" w:rsidP="00B82DC7">
      <w:pPr>
        <w:pStyle w:val="ListeParagraf"/>
        <w:spacing w:after="0" w:line="240" w:lineRule="auto"/>
        <w:ind w:left="1070"/>
        <w:rPr>
          <w:rFonts w:ascii="Comic Sans MS" w:hAnsi="Comic Sans MS"/>
          <w:sz w:val="20"/>
          <w:szCs w:val="20"/>
        </w:rPr>
      </w:pPr>
      <w:r>
        <w:rPr>
          <w:rFonts w:ascii="Comic Sans MS" w:eastAsiaTheme="minorEastAsia" w:hAnsi="Comic Sans MS"/>
          <w:sz w:val="20"/>
          <w:szCs w:val="20"/>
        </w:rPr>
        <w:t>a)600               b)800                   c)1000                  d)1200</w:t>
      </w:r>
    </w:p>
    <w:p w:rsidR="00A20074" w:rsidRPr="00A20074" w:rsidRDefault="00A20074" w:rsidP="00A20074">
      <w:pPr>
        <w:spacing w:after="0" w:line="240" w:lineRule="auto"/>
        <w:ind w:left="710"/>
        <w:rPr>
          <w:rFonts w:ascii="Comic Sans MS" w:hAnsi="Comic Sans MS"/>
          <w:sz w:val="20"/>
          <w:szCs w:val="20"/>
        </w:rPr>
      </w:pPr>
    </w:p>
    <w:p w:rsidR="00BE483E" w:rsidRDefault="00055CE8" w:rsidP="00C43E7D">
      <w:pPr>
        <w:spacing w:after="0" w:line="240" w:lineRule="auto"/>
        <w:rPr>
          <w:rFonts w:ascii="Comic Sans MS" w:eastAsiaTheme="minorEastAsia" w:hAnsi="Comic Sans MS"/>
          <w:sz w:val="20"/>
          <w:szCs w:val="20"/>
        </w:rPr>
      </w:pPr>
      <w:r w:rsidRPr="00F873D7">
        <w:rPr>
          <w:rFonts w:ascii="Comic Sans MS" w:hAnsi="Comic Sans MS"/>
          <w:sz w:val="20"/>
          <w:szCs w:val="20"/>
        </w:rPr>
        <w:tab/>
      </w:r>
    </w:p>
    <w:sectPr w:rsidR="00BE483E" w:rsidSect="00010BEB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D53" w:rsidRDefault="00533D53" w:rsidP="00566DF2">
      <w:pPr>
        <w:spacing w:after="0" w:line="240" w:lineRule="auto"/>
      </w:pPr>
      <w:r>
        <w:separator/>
      </w:r>
    </w:p>
  </w:endnote>
  <w:endnote w:type="continuationSeparator" w:id="1">
    <w:p w:rsidR="00533D53" w:rsidRDefault="00533D53" w:rsidP="00566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D53" w:rsidRDefault="00533D53" w:rsidP="00566DF2">
      <w:pPr>
        <w:spacing w:after="0" w:line="240" w:lineRule="auto"/>
      </w:pPr>
      <w:r>
        <w:separator/>
      </w:r>
    </w:p>
  </w:footnote>
  <w:footnote w:type="continuationSeparator" w:id="1">
    <w:p w:rsidR="00533D53" w:rsidRDefault="00533D53" w:rsidP="00566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958AA"/>
    <w:multiLevelType w:val="hybridMultilevel"/>
    <w:tmpl w:val="91B660C2"/>
    <w:lvl w:ilvl="0" w:tplc="49EE9E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DE57E2"/>
    <w:multiLevelType w:val="hybridMultilevel"/>
    <w:tmpl w:val="277C4462"/>
    <w:lvl w:ilvl="0" w:tplc="B156C37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3139DC"/>
    <w:multiLevelType w:val="hybridMultilevel"/>
    <w:tmpl w:val="5C848EC4"/>
    <w:lvl w:ilvl="0" w:tplc="7F80E8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225B5"/>
    <w:multiLevelType w:val="hybridMultilevel"/>
    <w:tmpl w:val="BE64B6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D48C7"/>
    <w:multiLevelType w:val="hybridMultilevel"/>
    <w:tmpl w:val="3F0ACD76"/>
    <w:lvl w:ilvl="0" w:tplc="CA2A68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967440"/>
    <w:multiLevelType w:val="hybridMultilevel"/>
    <w:tmpl w:val="FD00ABC4"/>
    <w:lvl w:ilvl="0" w:tplc="5408285E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10303F"/>
    <w:multiLevelType w:val="hybridMultilevel"/>
    <w:tmpl w:val="21F8A276"/>
    <w:lvl w:ilvl="0" w:tplc="0A3858E0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132187"/>
    <w:multiLevelType w:val="hybridMultilevel"/>
    <w:tmpl w:val="E61412D8"/>
    <w:lvl w:ilvl="0" w:tplc="C596A8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177"/>
    <w:rsid w:val="0000045B"/>
    <w:rsid w:val="00010BEB"/>
    <w:rsid w:val="00034B3E"/>
    <w:rsid w:val="000372A0"/>
    <w:rsid w:val="00055CE8"/>
    <w:rsid w:val="00060525"/>
    <w:rsid w:val="000A0054"/>
    <w:rsid w:val="000A114C"/>
    <w:rsid w:val="000B09F2"/>
    <w:rsid w:val="000C50F5"/>
    <w:rsid w:val="000C5C1A"/>
    <w:rsid w:val="000C64DA"/>
    <w:rsid w:val="000E2D1D"/>
    <w:rsid w:val="000E7756"/>
    <w:rsid w:val="001076CC"/>
    <w:rsid w:val="0011604F"/>
    <w:rsid w:val="0012130B"/>
    <w:rsid w:val="0013776D"/>
    <w:rsid w:val="00137965"/>
    <w:rsid w:val="00144661"/>
    <w:rsid w:val="0018008B"/>
    <w:rsid w:val="00184B32"/>
    <w:rsid w:val="001907D8"/>
    <w:rsid w:val="0019511D"/>
    <w:rsid w:val="001A2177"/>
    <w:rsid w:val="001A39F5"/>
    <w:rsid w:val="001A6AB7"/>
    <w:rsid w:val="001E5DBB"/>
    <w:rsid w:val="00205E91"/>
    <w:rsid w:val="002110C5"/>
    <w:rsid w:val="002111CB"/>
    <w:rsid w:val="00217390"/>
    <w:rsid w:val="00226EC2"/>
    <w:rsid w:val="002428E5"/>
    <w:rsid w:val="00242B62"/>
    <w:rsid w:val="0024444B"/>
    <w:rsid w:val="00245F71"/>
    <w:rsid w:val="002708AB"/>
    <w:rsid w:val="00290565"/>
    <w:rsid w:val="00297769"/>
    <w:rsid w:val="002A0310"/>
    <w:rsid w:val="002B7F9B"/>
    <w:rsid w:val="002C0DB3"/>
    <w:rsid w:val="0033317E"/>
    <w:rsid w:val="00341E2E"/>
    <w:rsid w:val="00350D5C"/>
    <w:rsid w:val="003661E6"/>
    <w:rsid w:val="0037294C"/>
    <w:rsid w:val="0037357A"/>
    <w:rsid w:val="003833A4"/>
    <w:rsid w:val="003A746C"/>
    <w:rsid w:val="003C2C5E"/>
    <w:rsid w:val="003C789C"/>
    <w:rsid w:val="003E3973"/>
    <w:rsid w:val="003F1AA9"/>
    <w:rsid w:val="00402571"/>
    <w:rsid w:val="0041690E"/>
    <w:rsid w:val="00435304"/>
    <w:rsid w:val="00441868"/>
    <w:rsid w:val="0047426F"/>
    <w:rsid w:val="004D5E6F"/>
    <w:rsid w:val="004D7D39"/>
    <w:rsid w:val="004E71AC"/>
    <w:rsid w:val="00527276"/>
    <w:rsid w:val="00533D53"/>
    <w:rsid w:val="005545C2"/>
    <w:rsid w:val="00566DF2"/>
    <w:rsid w:val="005B005B"/>
    <w:rsid w:val="005B314C"/>
    <w:rsid w:val="005C4177"/>
    <w:rsid w:val="0066124F"/>
    <w:rsid w:val="00664754"/>
    <w:rsid w:val="00684832"/>
    <w:rsid w:val="006B7CFA"/>
    <w:rsid w:val="006F3BB6"/>
    <w:rsid w:val="00713D4F"/>
    <w:rsid w:val="00726C04"/>
    <w:rsid w:val="00751F99"/>
    <w:rsid w:val="00755979"/>
    <w:rsid w:val="00757408"/>
    <w:rsid w:val="00767212"/>
    <w:rsid w:val="00780F6D"/>
    <w:rsid w:val="0078147A"/>
    <w:rsid w:val="007B332C"/>
    <w:rsid w:val="007C32BA"/>
    <w:rsid w:val="007C6D74"/>
    <w:rsid w:val="007E2C2D"/>
    <w:rsid w:val="007F0A0E"/>
    <w:rsid w:val="00803AD9"/>
    <w:rsid w:val="0082244F"/>
    <w:rsid w:val="00827B02"/>
    <w:rsid w:val="00831D72"/>
    <w:rsid w:val="008401C3"/>
    <w:rsid w:val="008556FA"/>
    <w:rsid w:val="00862FDD"/>
    <w:rsid w:val="0089608F"/>
    <w:rsid w:val="008A2BFC"/>
    <w:rsid w:val="008C1794"/>
    <w:rsid w:val="008E657C"/>
    <w:rsid w:val="008F4CDE"/>
    <w:rsid w:val="00905653"/>
    <w:rsid w:val="00915DEF"/>
    <w:rsid w:val="00946666"/>
    <w:rsid w:val="009862A8"/>
    <w:rsid w:val="00994B7D"/>
    <w:rsid w:val="009B5777"/>
    <w:rsid w:val="009B584E"/>
    <w:rsid w:val="009B6AE5"/>
    <w:rsid w:val="009B6C73"/>
    <w:rsid w:val="009C07DB"/>
    <w:rsid w:val="009D5FAC"/>
    <w:rsid w:val="009E3925"/>
    <w:rsid w:val="00A20074"/>
    <w:rsid w:val="00A54560"/>
    <w:rsid w:val="00A67576"/>
    <w:rsid w:val="00A80B4A"/>
    <w:rsid w:val="00A83816"/>
    <w:rsid w:val="00A937EC"/>
    <w:rsid w:val="00AB6E48"/>
    <w:rsid w:val="00AB7AB4"/>
    <w:rsid w:val="00AE68AC"/>
    <w:rsid w:val="00B22A7A"/>
    <w:rsid w:val="00B537CF"/>
    <w:rsid w:val="00B82DC7"/>
    <w:rsid w:val="00BD457D"/>
    <w:rsid w:val="00BE483E"/>
    <w:rsid w:val="00BE698D"/>
    <w:rsid w:val="00C31681"/>
    <w:rsid w:val="00C43A95"/>
    <w:rsid w:val="00C43E7D"/>
    <w:rsid w:val="00C55D30"/>
    <w:rsid w:val="00C578F9"/>
    <w:rsid w:val="00C632FD"/>
    <w:rsid w:val="00C774B5"/>
    <w:rsid w:val="00C91718"/>
    <w:rsid w:val="00C95273"/>
    <w:rsid w:val="00C9656A"/>
    <w:rsid w:val="00CD2DF8"/>
    <w:rsid w:val="00CD36A8"/>
    <w:rsid w:val="00D05D56"/>
    <w:rsid w:val="00D12C13"/>
    <w:rsid w:val="00D25FDD"/>
    <w:rsid w:val="00D63F4D"/>
    <w:rsid w:val="00D97DB3"/>
    <w:rsid w:val="00DA2595"/>
    <w:rsid w:val="00DE167A"/>
    <w:rsid w:val="00DF288E"/>
    <w:rsid w:val="00DF639F"/>
    <w:rsid w:val="00E120C3"/>
    <w:rsid w:val="00E21010"/>
    <w:rsid w:val="00E229E9"/>
    <w:rsid w:val="00E345CD"/>
    <w:rsid w:val="00E37258"/>
    <w:rsid w:val="00E42BB7"/>
    <w:rsid w:val="00E72DC9"/>
    <w:rsid w:val="00EC4E08"/>
    <w:rsid w:val="00EC6495"/>
    <w:rsid w:val="00EC7462"/>
    <w:rsid w:val="00ED05DF"/>
    <w:rsid w:val="00F061A6"/>
    <w:rsid w:val="00F07FA4"/>
    <w:rsid w:val="00F4785E"/>
    <w:rsid w:val="00F51211"/>
    <w:rsid w:val="00F713E2"/>
    <w:rsid w:val="00F77B7A"/>
    <w:rsid w:val="00F873D7"/>
    <w:rsid w:val="00F978AC"/>
    <w:rsid w:val="00FB1F67"/>
    <w:rsid w:val="00FB66AC"/>
    <w:rsid w:val="00FC1C18"/>
    <w:rsid w:val="00FD2D46"/>
    <w:rsid w:val="00FE120C"/>
    <w:rsid w:val="00FE5F64"/>
    <w:rsid w:val="00FF2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1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217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66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6DF2"/>
  </w:style>
  <w:style w:type="paragraph" w:styleId="Altbilgi">
    <w:name w:val="footer"/>
    <w:basedOn w:val="Normal"/>
    <w:link w:val="AltbilgiChar"/>
    <w:uiPriority w:val="99"/>
    <w:semiHidden/>
    <w:unhideWhenUsed/>
    <w:rsid w:val="00566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6DF2"/>
  </w:style>
  <w:style w:type="paragraph" w:styleId="BalonMetni">
    <w:name w:val="Balloon Text"/>
    <w:basedOn w:val="Normal"/>
    <w:link w:val="BalonMetniChar"/>
    <w:uiPriority w:val="99"/>
    <w:semiHidden/>
    <w:unhideWhenUsed/>
    <w:rsid w:val="00C91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71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55CE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A00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1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D952D-66A7-4C7D-B07B-9BCE90589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Printed>2014-02-21T09:33:00Z</cp:lastPrinted>
  <dcterms:created xsi:type="dcterms:W3CDTF">2014-02-28T09:55:00Z</dcterms:created>
  <dcterms:modified xsi:type="dcterms:W3CDTF">2014-02-28T10:27:00Z</dcterms:modified>
</cp:coreProperties>
</file>