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A4D" w:rsidRPr="00590270" w:rsidRDefault="00B64BAA" w:rsidP="00590270">
      <w:pPr>
        <w:jc w:val="center"/>
        <w:rPr>
          <w:highlight w:val="green"/>
        </w:rPr>
      </w:pPr>
      <w:r>
        <w:rPr>
          <w:noProof/>
        </w:rPr>
        <w:pict>
          <v:roundrect id="Yuvarlatılmış Dikdörtgen 1" o:spid="_x0000_s1034" style="position:absolute;left:0;text-align:left;margin-left:156pt;margin-top:-65.6pt;width:140.25pt;height:26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" filled="f" stroked="f" strokeweight="2pt">
            <v:textbox>
              <w:txbxContent>
                <w:p w:rsidR="00C2107C" w:rsidRDefault="00382F4C" w:rsidP="00C2107C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4" w:history="1">
                    <w:r w:rsidRPr="00AF127E"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C2107C" w:rsidRDefault="00C2107C" w:rsidP="00C2107C">
                  <w:pPr>
                    <w:pStyle w:val="NormalWeb"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eastAsia="Calibri"/>
                      <w:sz w:val="22"/>
                      <w:szCs w:val="22"/>
                    </w:rPr>
                    <w:t> </w:t>
                  </w:r>
                </w:p>
              </w:txbxContent>
            </v:textbox>
          </v:roundrect>
        </w:pict>
      </w:r>
      <w:r w:rsidR="00590270" w:rsidRPr="00590270">
        <w:rPr>
          <w:highlight w:val="green"/>
        </w:rPr>
        <w:t>YAŞAMIZIDAKİ ELEKTRİKL</w:t>
      </w:r>
      <w:r w:rsidR="00590270" w:rsidRPr="00382F4C">
        <w:rPr>
          <w:i/>
          <w:highlight w:val="green"/>
        </w:rPr>
        <w:t>İ ARAÇLAR</w:t>
      </w:r>
    </w:p>
    <w:p w:rsidR="00590270" w:rsidRDefault="00590270" w:rsidP="00590270">
      <w:pPr>
        <w:jc w:val="center"/>
      </w:pPr>
    </w:p>
    <w:p w:rsidR="00590270" w:rsidRDefault="00B64BAA" w:rsidP="00590270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264.4pt;margin-top:4.25pt;width:231pt;height:80.25pt;z-index:251658240" adj="421,20147">
            <v:textbox style="mso-next-textbox:#_x0000_s1026">
              <w:txbxContent>
                <w:p w:rsidR="00590270" w:rsidRDefault="00590270">
                  <w:r w:rsidRPr="00B70A9E">
                    <w:rPr>
                      <w:highlight w:val="cyan"/>
                    </w:rPr>
                    <w:t>Cevap 1:</w:t>
                  </w:r>
                </w:p>
              </w:txbxContent>
            </v:textbox>
          </v:shape>
        </w:pict>
      </w:r>
    </w:p>
    <w:p w:rsidR="00590270" w:rsidRDefault="00590270" w:rsidP="00590270">
      <w:pPr>
        <w:ind w:firstLine="708"/>
      </w:pPr>
      <w:r>
        <w:t>1)Elektriği günlük hayatımızda kullanmasaydık ne</w:t>
      </w:r>
    </w:p>
    <w:p w:rsidR="00590270" w:rsidRDefault="00590270" w:rsidP="00590270">
      <w:proofErr w:type="gramStart"/>
      <w:r>
        <w:t>tür</w:t>
      </w:r>
      <w:proofErr w:type="gramEnd"/>
      <w:r>
        <w:t xml:space="preserve"> zorluklarla karşılaşırdık?</w:t>
      </w:r>
    </w:p>
    <w:p w:rsidR="00590270" w:rsidRDefault="00B64BAA" w:rsidP="00590270">
      <w:r>
        <w:rPr>
          <w:noProof/>
        </w:rPr>
        <w:pict>
          <v:shape id="_x0000_s1027" type="#_x0000_t106" style="position:absolute;margin-left:248.65pt;margin-top:20.2pt;width:231pt;height:80.25pt;z-index:251659264" adj="421,20147">
            <v:textbox style="mso-next-textbox:#_x0000_s1027">
              <w:txbxContent>
                <w:p w:rsidR="00590270" w:rsidRDefault="00590270" w:rsidP="00590270">
                  <w:r w:rsidRPr="00B70A9E">
                    <w:rPr>
                      <w:highlight w:val="cyan"/>
                    </w:rPr>
                    <w:t>Cevap 2:</w:t>
                  </w:r>
                </w:p>
              </w:txbxContent>
            </v:textbox>
          </v:shape>
        </w:pict>
      </w:r>
    </w:p>
    <w:p w:rsidR="00590270" w:rsidRDefault="00590270" w:rsidP="00590270">
      <w:r>
        <w:tab/>
      </w:r>
    </w:p>
    <w:p w:rsidR="00590270" w:rsidRDefault="00590270" w:rsidP="00590270">
      <w:pPr>
        <w:ind w:firstLine="708"/>
      </w:pPr>
      <w:r>
        <w:t>2) Evimizde kullandığımız elektrikli aletlere</w:t>
      </w:r>
    </w:p>
    <w:p w:rsidR="00590270" w:rsidRDefault="00590270" w:rsidP="00590270">
      <w:proofErr w:type="gramStart"/>
      <w:r>
        <w:t>örnekler</w:t>
      </w:r>
      <w:proofErr w:type="gramEnd"/>
      <w:r>
        <w:t xml:space="preserve"> veriniz.</w:t>
      </w:r>
    </w:p>
    <w:p w:rsidR="00590270" w:rsidRDefault="00B64BAA" w:rsidP="00590270">
      <w:r>
        <w:rPr>
          <w:noProof/>
        </w:rPr>
        <w:pict>
          <v:shape id="_x0000_s1028" type="#_x0000_t106" style="position:absolute;margin-left:248.65pt;margin-top:2.4pt;width:231pt;height:98.25pt;z-index:251660288" adj="421,16456">
            <v:textbox style="mso-next-textbox:#_x0000_s1028">
              <w:txbxContent>
                <w:p w:rsidR="00590270" w:rsidRDefault="00590270" w:rsidP="00590270">
                  <w:r w:rsidRPr="00B70A9E">
                    <w:rPr>
                      <w:highlight w:val="cyan"/>
                    </w:rPr>
                    <w:t>Cevap 3:</w:t>
                  </w:r>
                </w:p>
              </w:txbxContent>
            </v:textbox>
          </v:shape>
        </w:pict>
      </w:r>
    </w:p>
    <w:p w:rsidR="00590270" w:rsidRDefault="00590270" w:rsidP="00590270">
      <w:r>
        <w:tab/>
        <w:t>3) Elektriği nasıl tutumlu kullanabiliriz?</w:t>
      </w:r>
    </w:p>
    <w:p w:rsidR="00590270" w:rsidRDefault="00590270" w:rsidP="00590270"/>
    <w:p w:rsidR="00590270" w:rsidRDefault="00590270" w:rsidP="00590270"/>
    <w:p w:rsidR="00590270" w:rsidRDefault="00B64BAA" w:rsidP="00590270">
      <w:r>
        <w:rPr>
          <w:noProof/>
        </w:rPr>
        <w:pict>
          <v:shape id="_x0000_s1029" type="#_x0000_t106" style="position:absolute;margin-left:248.65pt;margin-top:11.65pt;width:231pt;height:80.25pt;z-index:251661312" adj="421,20147">
            <v:textbox style="mso-next-textbox:#_x0000_s1029">
              <w:txbxContent>
                <w:p w:rsidR="00590270" w:rsidRDefault="00590270" w:rsidP="00590270">
                  <w:r w:rsidRPr="00B70A9E">
                    <w:rPr>
                      <w:highlight w:val="cyan"/>
                    </w:rPr>
                    <w:t>Cevap</w:t>
                  </w:r>
                  <w:r w:rsidR="00B70A9E" w:rsidRPr="00B70A9E">
                    <w:rPr>
                      <w:highlight w:val="cyan"/>
                    </w:rPr>
                    <w:t xml:space="preserve"> 4</w:t>
                  </w:r>
                  <w:r w:rsidRPr="00B70A9E">
                    <w:rPr>
                      <w:highlight w:val="cyan"/>
                    </w:rPr>
                    <w:t>:</w:t>
                  </w:r>
                </w:p>
              </w:txbxContent>
            </v:textbox>
          </v:shape>
        </w:pict>
      </w:r>
      <w:r w:rsidR="00590270">
        <w:tab/>
      </w:r>
    </w:p>
    <w:p w:rsidR="00590270" w:rsidRDefault="00590270" w:rsidP="00590270">
      <w:pPr>
        <w:ind w:firstLine="708"/>
      </w:pPr>
      <w:r>
        <w:t>4) Elektrik çarpmasından nasıl korunabiliriz?</w:t>
      </w:r>
    </w:p>
    <w:p w:rsidR="00B70A9E" w:rsidRDefault="00B70A9E" w:rsidP="00590270">
      <w:pPr>
        <w:ind w:firstLine="708"/>
      </w:pPr>
    </w:p>
    <w:p w:rsidR="00B70A9E" w:rsidRDefault="00B64BAA" w:rsidP="00590270">
      <w:pPr>
        <w:ind w:firstLine="708"/>
      </w:pPr>
      <w:r>
        <w:rPr>
          <w:noProof/>
        </w:rPr>
        <w:pict>
          <v:shape id="_x0000_s1030" type="#_x0000_t106" style="position:absolute;left:0;text-align:left;margin-left:253.9pt;margin-top:15.6pt;width:231pt;height:80.25pt;z-index:251662336" adj="421,20147">
            <v:textbox style="mso-next-textbox:#_x0000_s1030">
              <w:txbxContent>
                <w:p w:rsidR="00B70A9E" w:rsidRDefault="00B70A9E" w:rsidP="00B70A9E">
                  <w:r w:rsidRPr="00B70A9E">
                    <w:rPr>
                      <w:highlight w:val="cyan"/>
                    </w:rPr>
                    <w:t>Cevap 5: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B70A9E" w:rsidRDefault="00B70A9E" w:rsidP="00590270">
      <w:pPr>
        <w:ind w:firstLine="708"/>
      </w:pPr>
      <w:r>
        <w:t>5)Akü ile çalışan araçlara örnekler veriniz.</w:t>
      </w:r>
    </w:p>
    <w:p w:rsidR="00B70A9E" w:rsidRDefault="00B70A9E" w:rsidP="00590270">
      <w:pPr>
        <w:ind w:firstLine="708"/>
      </w:pPr>
    </w:p>
    <w:p w:rsidR="00B70A9E" w:rsidRDefault="00B64BAA" w:rsidP="00590270">
      <w:pPr>
        <w:ind w:firstLine="708"/>
      </w:pPr>
      <w:r>
        <w:rPr>
          <w:noProof/>
        </w:rPr>
        <w:pict>
          <v:shape id="_x0000_s1031" type="#_x0000_t106" style="position:absolute;left:0;text-align:left;margin-left:253.9pt;margin-top:19.5pt;width:231pt;height:80.25pt;z-index:251663360" adj="421,20147">
            <v:textbox style="mso-next-textbox:#_x0000_s1031">
              <w:txbxContent>
                <w:p w:rsidR="00B70A9E" w:rsidRDefault="00B70A9E" w:rsidP="00B70A9E">
                  <w:r w:rsidRPr="00B70A9E">
                    <w:rPr>
                      <w:highlight w:val="cyan"/>
                    </w:rPr>
                    <w:t>Cevap 6:</w:t>
                  </w:r>
                </w:p>
              </w:txbxContent>
            </v:textbox>
          </v:shape>
        </w:pict>
      </w:r>
    </w:p>
    <w:p w:rsidR="00B70A9E" w:rsidRDefault="00B70A9E" w:rsidP="00590270">
      <w:pPr>
        <w:ind w:firstLine="708"/>
      </w:pPr>
      <w:r>
        <w:t>6) Pille çalışan araçlara örnekler veriniz.</w:t>
      </w:r>
    </w:p>
    <w:p w:rsidR="00B70A9E" w:rsidRDefault="00B70A9E" w:rsidP="00590270">
      <w:pPr>
        <w:ind w:firstLine="708"/>
      </w:pPr>
    </w:p>
    <w:p w:rsidR="00B70A9E" w:rsidRDefault="00B70A9E" w:rsidP="00590270">
      <w:pPr>
        <w:ind w:firstLine="708"/>
      </w:pPr>
    </w:p>
    <w:p w:rsidR="00B70A9E" w:rsidRDefault="00B64BAA" w:rsidP="00590270">
      <w:pPr>
        <w:ind w:firstLine="708"/>
      </w:pPr>
      <w:r>
        <w:rPr>
          <w:noProof/>
        </w:rPr>
        <w:pict>
          <v:shape id="_x0000_s1032" type="#_x0000_t106" style="position:absolute;left:0;text-align:left;margin-left:253.9pt;margin-top:5.5pt;width:231pt;height:80.25pt;z-index:251664384" adj="421,20147">
            <v:textbox style="mso-next-textbox:#_x0000_s1032">
              <w:txbxContent>
                <w:p w:rsidR="00B70A9E" w:rsidRDefault="00B70A9E" w:rsidP="00B70A9E">
                  <w:r w:rsidRPr="00B70A9E">
                    <w:rPr>
                      <w:highlight w:val="cyan"/>
                    </w:rPr>
                    <w:t>Cevap 7:</w:t>
                  </w:r>
                </w:p>
              </w:txbxContent>
            </v:textbox>
          </v:shape>
        </w:pict>
      </w:r>
    </w:p>
    <w:p w:rsidR="00B70A9E" w:rsidRDefault="00B70A9E" w:rsidP="00590270">
      <w:pPr>
        <w:ind w:firstLine="708"/>
      </w:pPr>
      <w:r>
        <w:t>7) Şehir elektriği ile çalışan araçlara örnekler</w:t>
      </w:r>
    </w:p>
    <w:p w:rsidR="00B70A9E" w:rsidRDefault="00B70A9E" w:rsidP="00590270">
      <w:pPr>
        <w:ind w:firstLine="708"/>
      </w:pPr>
      <w:proofErr w:type="gramStart"/>
      <w:r>
        <w:t>veriniz</w:t>
      </w:r>
      <w:proofErr w:type="gramEnd"/>
      <w:r>
        <w:t>.</w:t>
      </w:r>
    </w:p>
    <w:sectPr w:rsidR="00B70A9E" w:rsidSect="00FF6A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90270"/>
    <w:rsid w:val="00382F4C"/>
    <w:rsid w:val="00590270"/>
    <w:rsid w:val="007E457B"/>
    <w:rsid w:val="00842A83"/>
    <w:rsid w:val="00B64BAA"/>
    <w:rsid w:val="00B70A9E"/>
    <w:rsid w:val="00C2107C"/>
    <w:rsid w:val="00EF34D1"/>
    <w:rsid w:val="00F52E1C"/>
    <w:rsid w:val="00FF6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29"/>
        <o:r id="V:Rule5" type="callout" idref="#_x0000_s1030"/>
        <o:r id="V:Rule6" type="callout" idref="#_x0000_s1031"/>
        <o:r id="V:Rule7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A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10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82F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2014-09-03T22:51:00Z</dcterms:created>
  <dcterms:modified xsi:type="dcterms:W3CDTF">2014-09-04T08:34:00Z</dcterms:modified>
  <cp:category>www.sorubak.com</cp:category>
</cp:coreProperties>
</file>