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6302" w:type="dxa"/>
        <w:tblInd w:w="-318" w:type="dxa"/>
        <w:tblLayout w:type="fixed"/>
        <w:tblLook w:val="04A0"/>
      </w:tblPr>
      <w:tblGrid>
        <w:gridCol w:w="568"/>
        <w:gridCol w:w="1843"/>
        <w:gridCol w:w="283"/>
        <w:gridCol w:w="567"/>
        <w:gridCol w:w="851"/>
        <w:gridCol w:w="567"/>
        <w:gridCol w:w="567"/>
        <w:gridCol w:w="425"/>
        <w:gridCol w:w="425"/>
        <w:gridCol w:w="851"/>
        <w:gridCol w:w="850"/>
        <w:gridCol w:w="567"/>
        <w:gridCol w:w="567"/>
        <w:gridCol w:w="567"/>
        <w:gridCol w:w="426"/>
        <w:gridCol w:w="567"/>
        <w:gridCol w:w="708"/>
        <w:gridCol w:w="567"/>
        <w:gridCol w:w="567"/>
        <w:gridCol w:w="567"/>
        <w:gridCol w:w="567"/>
        <w:gridCol w:w="851"/>
        <w:gridCol w:w="567"/>
        <w:gridCol w:w="567"/>
        <w:gridCol w:w="425"/>
        <w:gridCol w:w="425"/>
      </w:tblGrid>
      <w:tr w:rsidR="008F2CFE" w:rsidTr="008F2CFE">
        <w:trPr>
          <w:cantSplit/>
          <w:trHeight w:val="2748"/>
        </w:trPr>
        <w:tc>
          <w:tcPr>
            <w:tcW w:w="2411" w:type="dxa"/>
            <w:gridSpan w:val="2"/>
          </w:tcPr>
          <w:p w:rsidR="007F670E" w:rsidRPr="007F670E" w:rsidRDefault="007F670E" w:rsidP="007F670E">
            <w:pPr>
              <w:pStyle w:val="AralkYok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7F670E">
              <w:rPr>
                <w:rFonts w:ascii="Times New Roman" w:hAnsi="Times New Roman" w:cs="Times New Roman"/>
                <w:b/>
              </w:rPr>
              <w:t xml:space="preserve">3. ÇOK İYİ </w:t>
            </w:r>
          </w:p>
          <w:p w:rsidR="008A2D66" w:rsidRPr="007F670E" w:rsidRDefault="007F670E" w:rsidP="007F670E">
            <w:pPr>
              <w:pStyle w:val="AralkYok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7F67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2. İYİ</w:t>
            </w:r>
          </w:p>
          <w:p w:rsidR="008A2D66" w:rsidRPr="007F670E" w:rsidRDefault="007F670E" w:rsidP="007F670E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7F670E">
              <w:rPr>
                <w:rFonts w:ascii="Times New Roman" w:hAnsi="Times New Roman" w:cs="Times New Roman"/>
                <w:b/>
                <w:sz w:val="20"/>
                <w:szCs w:val="20"/>
              </w:rPr>
              <w:t>1.GELİŞTİRMELİ</w:t>
            </w:r>
          </w:p>
          <w:p w:rsidR="008A2D66" w:rsidRDefault="008A2D66"/>
        </w:tc>
        <w:tc>
          <w:tcPr>
            <w:tcW w:w="283" w:type="dxa"/>
            <w:vMerge w:val="restart"/>
            <w:textDirection w:val="btLr"/>
          </w:tcPr>
          <w:p w:rsidR="008A2D66" w:rsidRPr="008F2CFE" w:rsidRDefault="008A2D66" w:rsidP="006523CE">
            <w:pPr>
              <w:ind w:left="113" w:right="113"/>
              <w:rPr>
                <w:sz w:val="18"/>
                <w:szCs w:val="18"/>
              </w:rPr>
            </w:pPr>
            <w:bookmarkStart w:id="0" w:name="_GoBack"/>
            <w:r w:rsidRPr="008F2CF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GÖZLENECEK DAVRANIŞLAR</w:t>
            </w:r>
            <w:bookmarkEnd w:id="0"/>
          </w:p>
        </w:tc>
        <w:tc>
          <w:tcPr>
            <w:tcW w:w="567" w:type="dxa"/>
            <w:vMerge w:val="restart"/>
            <w:textDirection w:val="btLr"/>
          </w:tcPr>
          <w:p w:rsidR="008A2D66" w:rsidRPr="008F2CFE" w:rsidRDefault="008A2D66" w:rsidP="005B2D09">
            <w:pPr>
              <w:pStyle w:val="AralkYok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2CFE">
              <w:rPr>
                <w:rFonts w:ascii="Times New Roman" w:hAnsi="Times New Roman" w:cs="Times New Roman"/>
                <w:b/>
                <w:sz w:val="18"/>
                <w:szCs w:val="18"/>
              </w:rPr>
              <w:t>Küp ve prizma modellerinde yüzleri, köşeleri ve ayrıtları gösterir.</w:t>
            </w:r>
          </w:p>
        </w:tc>
        <w:tc>
          <w:tcPr>
            <w:tcW w:w="851" w:type="dxa"/>
            <w:vMerge w:val="restart"/>
            <w:textDirection w:val="btLr"/>
          </w:tcPr>
          <w:p w:rsidR="008A2D66" w:rsidRPr="005B2D09" w:rsidRDefault="008A2D66" w:rsidP="005B2D09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5B2D0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Küp, dikdörtgen, kare ve üçgen prizması modellerinin yüzleri ile silindir ve </w:t>
            </w:r>
            <w:proofErr w:type="gramStart"/>
            <w:r w:rsidRPr="005B2D0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koni  modellerinin</w:t>
            </w:r>
            <w:proofErr w:type="gramEnd"/>
            <w:r w:rsidRPr="005B2D0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düz yüzlerinin isimlerini belirtir.</w:t>
            </w:r>
          </w:p>
          <w:p w:rsidR="008A2D66" w:rsidRPr="005B2D09" w:rsidRDefault="008A2D66" w:rsidP="005B2D0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8A2D66" w:rsidRPr="005B2D09" w:rsidRDefault="008A2D66" w:rsidP="005B2D09">
            <w:pPr>
              <w:pStyle w:val="AralkYok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5B2D09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Uzunlukları metre ve santimetre birimleriyle ölçer.</w:t>
            </w:r>
          </w:p>
          <w:p w:rsidR="008A2D66" w:rsidRPr="005B2D09" w:rsidRDefault="008A2D66" w:rsidP="005B2D09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8A2D66" w:rsidRPr="005B2D09" w:rsidRDefault="008A2D66" w:rsidP="005B2D09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0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Karesel, dikdörtgensel, üçgensel bölgelerin ve dairenin sınırlarının isimlerini belirtir.</w:t>
            </w:r>
          </w:p>
        </w:tc>
        <w:tc>
          <w:tcPr>
            <w:tcW w:w="425" w:type="dxa"/>
            <w:vMerge w:val="restart"/>
            <w:textDirection w:val="btLr"/>
          </w:tcPr>
          <w:p w:rsidR="008A2D66" w:rsidRPr="005B2D09" w:rsidRDefault="008A2D66" w:rsidP="005B2D09">
            <w:pPr>
              <w:pStyle w:val="AralkYok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</w:pPr>
            <w:r w:rsidRPr="005B2D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Veriyi tablo şeklinde düzenler.</w:t>
            </w:r>
          </w:p>
          <w:p w:rsidR="008A2D66" w:rsidRPr="005B2D09" w:rsidRDefault="008A2D66" w:rsidP="005B2D09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8A2D66" w:rsidRPr="005B2D09" w:rsidRDefault="008A2D66" w:rsidP="005B2D09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5B2D0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Deste </w:t>
            </w:r>
            <w:proofErr w:type="gramStart"/>
            <w:r w:rsidRPr="005B2D0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ve  düzineyi</w:t>
            </w:r>
            <w:proofErr w:type="gramEnd"/>
            <w:r w:rsidRPr="005B2D0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örneklerle açıklar</w:t>
            </w:r>
            <w:r w:rsidR="007F670E" w:rsidRPr="005B2D0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.</w:t>
            </w:r>
          </w:p>
          <w:p w:rsidR="008A2D66" w:rsidRPr="005B2D09" w:rsidRDefault="008A2D66" w:rsidP="005B2D09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extDirection w:val="btLr"/>
          </w:tcPr>
          <w:p w:rsidR="008A2D66" w:rsidRPr="005B2D09" w:rsidRDefault="008A2D66" w:rsidP="005B2D09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Nesne sayısı 100’den az olan </w:t>
            </w:r>
            <w:proofErr w:type="gramStart"/>
            <w:r w:rsidRPr="005B2D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bir  çokluğu</w:t>
            </w:r>
            <w:proofErr w:type="gramEnd"/>
            <w:r w:rsidRPr="005B2D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, onluk ve birlik gruplara ayırarak bunlara karşılık gelen sayıyı yazar ve okur.</w:t>
            </w:r>
          </w:p>
        </w:tc>
        <w:tc>
          <w:tcPr>
            <w:tcW w:w="850" w:type="dxa"/>
            <w:vMerge w:val="restart"/>
            <w:textDirection w:val="btLr"/>
          </w:tcPr>
          <w:p w:rsidR="008A2D66" w:rsidRPr="005B2D09" w:rsidRDefault="008A2D66" w:rsidP="005B2D09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5B2D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100’den</w:t>
            </w:r>
            <w:r w:rsidRPr="005B2D0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5B2D0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küçük  doğal</w:t>
            </w:r>
            <w:proofErr w:type="gramEnd"/>
            <w:r w:rsidRPr="005B2D0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sayıların basamaklarını adlandırır, basamaklardaki rakamların basamak değerlerini belirtir.</w:t>
            </w:r>
          </w:p>
        </w:tc>
        <w:tc>
          <w:tcPr>
            <w:tcW w:w="567" w:type="dxa"/>
            <w:vMerge w:val="restart"/>
            <w:textDirection w:val="btLr"/>
          </w:tcPr>
          <w:p w:rsidR="008A2D66" w:rsidRPr="005B2D09" w:rsidRDefault="008A2D66" w:rsidP="005B2D09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09">
              <w:rPr>
                <w:rFonts w:ascii="Times New Roman" w:eastAsia="TimesNewRoman" w:hAnsi="Times New Roman" w:cs="Times New Roman"/>
                <w:b/>
                <w:bCs/>
                <w:iCs/>
                <w:sz w:val="20"/>
                <w:szCs w:val="20"/>
                <w:lang w:eastAsia="tr-TR"/>
              </w:rPr>
              <w:t>Sıra bildiren sayıları sözlü ve yazılı olarak kullanır.</w:t>
            </w:r>
          </w:p>
        </w:tc>
        <w:tc>
          <w:tcPr>
            <w:tcW w:w="567" w:type="dxa"/>
            <w:vMerge w:val="restart"/>
            <w:textDirection w:val="btLr"/>
          </w:tcPr>
          <w:p w:rsidR="008A2D66" w:rsidRPr="005B2D09" w:rsidRDefault="008A2D66" w:rsidP="005B2D09">
            <w:pPr>
              <w:pStyle w:val="AralkYok"/>
              <w:rPr>
                <w:rFonts w:ascii="Times New Roman" w:eastAsia="TimesNewRoman" w:hAnsi="Times New Roman" w:cs="Times New Roman"/>
                <w:bCs/>
                <w:iCs/>
                <w:sz w:val="20"/>
                <w:szCs w:val="20"/>
                <w:lang w:eastAsia="tr-TR"/>
              </w:rPr>
            </w:pPr>
            <w:r w:rsidRPr="005B2D09">
              <w:rPr>
                <w:rFonts w:ascii="Times New Roman" w:eastAsia="TimesNewRoman" w:hAnsi="Times New Roman" w:cs="Times New Roman"/>
                <w:bCs/>
                <w:iCs/>
                <w:sz w:val="20"/>
                <w:szCs w:val="20"/>
                <w:lang w:eastAsia="tr-TR"/>
              </w:rPr>
              <w:t>Karenin, dikdörtgenin, üçgenin köşe ve kenarlarını gösterir.</w:t>
            </w:r>
          </w:p>
          <w:p w:rsidR="008A2D66" w:rsidRPr="005B2D09" w:rsidRDefault="008A2D66" w:rsidP="005B2D09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8A2D66" w:rsidRPr="005B2D09" w:rsidRDefault="008A2D66" w:rsidP="005B2D09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0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Bütün, yarım  ve çeyrek arasındaki ilişkiyi </w:t>
            </w:r>
            <w:proofErr w:type="gramStart"/>
            <w:r w:rsidRPr="005B2D09">
              <w:rPr>
                <w:rFonts w:ascii="Times New Roman" w:hAnsi="Times New Roman" w:cs="Times New Roman"/>
                <w:b/>
                <w:sz w:val="20"/>
                <w:szCs w:val="20"/>
              </w:rPr>
              <w:t>açıklar .</w:t>
            </w:r>
            <w:proofErr w:type="gramEnd"/>
          </w:p>
        </w:tc>
        <w:tc>
          <w:tcPr>
            <w:tcW w:w="426" w:type="dxa"/>
            <w:vMerge w:val="restart"/>
            <w:textDirection w:val="btLr"/>
          </w:tcPr>
          <w:p w:rsidR="008A2D66" w:rsidRPr="008F2CFE" w:rsidRDefault="008A2D66" w:rsidP="005B2D09">
            <w:pPr>
              <w:pStyle w:val="AralkYok"/>
              <w:rPr>
                <w:rFonts w:ascii="Times New Roman" w:hAnsi="Times New Roman" w:cs="Times New Roman"/>
              </w:rPr>
            </w:pPr>
            <w:r w:rsidRPr="008F2CFE">
              <w:rPr>
                <w:rFonts w:ascii="Times New Roman" w:hAnsi="Times New Roman" w:cs="Times New Roman"/>
              </w:rPr>
              <w:t>Simetriyi, modelleri ile açıklar.</w:t>
            </w:r>
          </w:p>
          <w:p w:rsidR="008A2D66" w:rsidRPr="005B2D09" w:rsidRDefault="008A2D66" w:rsidP="005B2D09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8A2D66" w:rsidRPr="005B2D09" w:rsidRDefault="008A2D66" w:rsidP="005B2D09">
            <w:pPr>
              <w:pStyle w:val="AralkYok"/>
              <w:rPr>
                <w:rFonts w:ascii="Times New Roman" w:eastAsia="TimesNewRoman" w:hAnsi="Times New Roman" w:cs="Times New Roman"/>
                <w:b/>
                <w:bCs/>
                <w:iCs/>
                <w:sz w:val="20"/>
                <w:szCs w:val="20"/>
                <w:lang w:eastAsia="tr-TR"/>
              </w:rPr>
            </w:pPr>
            <w:r w:rsidRPr="005B2D09">
              <w:rPr>
                <w:rFonts w:ascii="Times New Roman" w:eastAsia="TimesNewRoman" w:hAnsi="Times New Roman" w:cs="Times New Roman"/>
                <w:b/>
                <w:bCs/>
                <w:iCs/>
                <w:sz w:val="20"/>
                <w:szCs w:val="20"/>
                <w:lang w:eastAsia="tr-TR"/>
              </w:rPr>
              <w:t xml:space="preserve">Tam ve yarım saatleri okur, saati tam </w:t>
            </w:r>
          </w:p>
          <w:p w:rsidR="008A2D66" w:rsidRPr="005B2D09" w:rsidRDefault="008A2D66" w:rsidP="005B2D09">
            <w:pPr>
              <w:pStyle w:val="AralkYok"/>
              <w:rPr>
                <w:rFonts w:ascii="Times New Roman" w:eastAsia="TimesNewRoman" w:hAnsi="Times New Roman" w:cs="Times New Roman"/>
                <w:b/>
                <w:bCs/>
                <w:iCs/>
                <w:sz w:val="20"/>
                <w:szCs w:val="20"/>
                <w:lang w:eastAsia="tr-TR"/>
              </w:rPr>
            </w:pPr>
            <w:proofErr w:type="gramStart"/>
            <w:r w:rsidRPr="005B2D09">
              <w:rPr>
                <w:rFonts w:ascii="Times New Roman" w:eastAsia="TimesNewRoman" w:hAnsi="Times New Roman" w:cs="Times New Roman"/>
                <w:b/>
                <w:bCs/>
                <w:iCs/>
                <w:sz w:val="20"/>
                <w:szCs w:val="20"/>
                <w:lang w:eastAsia="tr-TR"/>
              </w:rPr>
              <w:t>ve</w:t>
            </w:r>
            <w:proofErr w:type="gramEnd"/>
            <w:r w:rsidRPr="005B2D09">
              <w:rPr>
                <w:rFonts w:ascii="Times New Roman" w:eastAsia="TimesNewRoman" w:hAnsi="Times New Roman" w:cs="Times New Roman"/>
                <w:b/>
                <w:bCs/>
                <w:iCs/>
                <w:sz w:val="20"/>
                <w:szCs w:val="20"/>
                <w:lang w:eastAsia="tr-TR"/>
              </w:rPr>
              <w:t xml:space="preserve"> yarım saate ayarlar.  </w:t>
            </w:r>
          </w:p>
          <w:p w:rsidR="008A2D66" w:rsidRPr="005B2D09" w:rsidRDefault="008A2D66" w:rsidP="005B2D09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textDirection w:val="btLr"/>
          </w:tcPr>
          <w:p w:rsidR="008A2D66" w:rsidRPr="008F2CFE" w:rsidRDefault="008A2D66" w:rsidP="005B2D0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F2CFE">
              <w:rPr>
                <w:rFonts w:ascii="Times New Roman" w:hAnsi="Times New Roman" w:cs="Times New Roman"/>
                <w:sz w:val="20"/>
                <w:szCs w:val="20"/>
              </w:rPr>
              <w:t>100 içinde ikişer ve beşer, 40 içinde dörder, 30 içinde üçer ileriye ve geriye doğru sayar.</w:t>
            </w:r>
          </w:p>
        </w:tc>
        <w:tc>
          <w:tcPr>
            <w:tcW w:w="567" w:type="dxa"/>
            <w:vMerge w:val="restart"/>
            <w:textDirection w:val="btLr"/>
          </w:tcPr>
          <w:p w:rsidR="008A2D66" w:rsidRPr="005B2D09" w:rsidRDefault="008A2D66" w:rsidP="005B2D09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09">
              <w:rPr>
                <w:rFonts w:ascii="Times New Roman" w:hAnsi="Times New Roman" w:cs="Times New Roman"/>
                <w:b/>
                <w:sz w:val="20"/>
                <w:szCs w:val="20"/>
              </w:rPr>
              <w:t>Bir örüntüde eksik bırakılan ögeleri belirleyerek tamamlar.</w:t>
            </w:r>
          </w:p>
          <w:p w:rsidR="008A2D66" w:rsidRPr="005B2D09" w:rsidRDefault="008A2D66" w:rsidP="005B2D09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8A2D66" w:rsidRPr="005B2D09" w:rsidRDefault="008A2D66" w:rsidP="005B2D09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09">
              <w:rPr>
                <w:rFonts w:ascii="Times New Roman" w:hAnsi="Times New Roman" w:cs="Times New Roman"/>
                <w:sz w:val="20"/>
                <w:szCs w:val="20"/>
              </w:rPr>
              <w:t>100’den küçük iki doğal sayıyı karşılaştırarak aralarındaki ilişkiyi belirtir.</w:t>
            </w:r>
          </w:p>
        </w:tc>
        <w:tc>
          <w:tcPr>
            <w:tcW w:w="567" w:type="dxa"/>
            <w:vMerge w:val="restart"/>
            <w:textDirection w:val="btLr"/>
          </w:tcPr>
          <w:p w:rsidR="008A2D66" w:rsidRPr="008F2CFE" w:rsidRDefault="008A2D66" w:rsidP="005B2D09">
            <w:pPr>
              <w:pStyle w:val="AralkYok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8F2CFE">
              <w:rPr>
                <w:rFonts w:ascii="Times New Roman" w:hAnsi="Times New Roman" w:cs="Times New Roman"/>
                <w:b/>
                <w:sz w:val="18"/>
                <w:szCs w:val="18"/>
              </w:rPr>
              <w:t>100’den  küçük</w:t>
            </w:r>
            <w:proofErr w:type="gramEnd"/>
            <w:r w:rsidRPr="008F2CF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en çok dört doğal sayıyı büyükten küçüğe veya küçükten büyüğe doğru sıralar.</w:t>
            </w:r>
          </w:p>
          <w:p w:rsidR="008A2D66" w:rsidRPr="005B2D09" w:rsidRDefault="008A2D66" w:rsidP="005B2D0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8A2D66" w:rsidRPr="005B2D09" w:rsidRDefault="008A2D66" w:rsidP="005B2D0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B2D09">
              <w:rPr>
                <w:rFonts w:ascii="Times New Roman" w:hAnsi="Times New Roman" w:cs="Times New Roman"/>
                <w:sz w:val="20"/>
                <w:szCs w:val="20"/>
              </w:rPr>
              <w:t xml:space="preserve">Toplamları 100’e kadar olan </w:t>
            </w:r>
            <w:proofErr w:type="gramStart"/>
            <w:r w:rsidRPr="005B2D09">
              <w:rPr>
                <w:rFonts w:ascii="Times New Roman" w:hAnsi="Times New Roman" w:cs="Times New Roman"/>
                <w:sz w:val="20"/>
                <w:szCs w:val="20"/>
              </w:rPr>
              <w:t>doğal  sayıların</w:t>
            </w:r>
            <w:proofErr w:type="gramEnd"/>
            <w:r w:rsidRPr="005B2D09">
              <w:rPr>
                <w:rFonts w:ascii="Times New Roman" w:hAnsi="Times New Roman" w:cs="Times New Roman"/>
                <w:sz w:val="20"/>
                <w:szCs w:val="20"/>
              </w:rPr>
              <w:t xml:space="preserve"> eldesiz toplama işlemini yapar.</w:t>
            </w:r>
          </w:p>
          <w:p w:rsidR="008A2D66" w:rsidRPr="005B2D09" w:rsidRDefault="008A2D66" w:rsidP="005B2D0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extDirection w:val="btLr"/>
          </w:tcPr>
          <w:p w:rsidR="008A2D66" w:rsidRPr="005B2D09" w:rsidRDefault="008A2D66" w:rsidP="005B2D09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Eldeli t</w:t>
            </w:r>
            <w:r w:rsidRPr="005B2D0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oplama işlemini yapar, toplama işleminde </w:t>
            </w:r>
            <w:proofErr w:type="spellStart"/>
            <w:proofErr w:type="gramStart"/>
            <w:r w:rsidRPr="005B2D09">
              <w:rPr>
                <w:rFonts w:ascii="Times New Roman" w:hAnsi="Times New Roman" w:cs="Times New Roman"/>
                <w:b/>
                <w:sz w:val="20"/>
                <w:szCs w:val="20"/>
              </w:rPr>
              <w:t>eldenin</w:t>
            </w:r>
            <w:proofErr w:type="spellEnd"/>
            <w:r w:rsidRPr="005B2D0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ne</w:t>
            </w:r>
            <w:proofErr w:type="gramEnd"/>
            <w:r w:rsidRPr="005B2D0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anlama geldiğini modellerle açıklar. </w:t>
            </w:r>
          </w:p>
          <w:p w:rsidR="008A2D66" w:rsidRPr="005B2D09" w:rsidRDefault="008A2D66" w:rsidP="005B2D0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8A2D66" w:rsidRPr="005B2D09" w:rsidRDefault="008A2D66" w:rsidP="005B2D09">
            <w:pPr>
              <w:pStyle w:val="AralkYok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2D09">
              <w:rPr>
                <w:rFonts w:ascii="Times New Roman" w:hAnsi="Times New Roman" w:cs="Times New Roman"/>
                <w:bCs/>
                <w:sz w:val="20"/>
                <w:szCs w:val="20"/>
              </w:rPr>
              <w:t>100’den küçük ve onluk bozmayı gerektirmeyen iki doğal sayının farkını bulur.</w:t>
            </w:r>
          </w:p>
          <w:p w:rsidR="008A2D66" w:rsidRPr="005B2D09" w:rsidRDefault="008A2D66" w:rsidP="005B2D0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8A2D66" w:rsidRPr="005B2D09" w:rsidRDefault="008A2D66" w:rsidP="005B2D09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09">
              <w:rPr>
                <w:rFonts w:ascii="Times New Roman" w:hAnsi="Times New Roman" w:cs="Times New Roman"/>
                <w:b/>
                <w:sz w:val="20"/>
                <w:szCs w:val="20"/>
              </w:rPr>
              <w:t>İki doğal sayının toplandığı işlemde verilmeyen toplananı belirler.</w:t>
            </w:r>
          </w:p>
          <w:p w:rsidR="008A2D66" w:rsidRPr="005B2D09" w:rsidRDefault="008A2D66" w:rsidP="005B2D0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8A2D66" w:rsidRPr="00EC7EC6" w:rsidRDefault="008A2D66" w:rsidP="00EC7EC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TOPLAM</w:t>
            </w:r>
          </w:p>
        </w:tc>
        <w:tc>
          <w:tcPr>
            <w:tcW w:w="425" w:type="dxa"/>
            <w:vMerge w:val="restart"/>
            <w:textDirection w:val="btLr"/>
          </w:tcPr>
          <w:p w:rsidR="008A2D66" w:rsidRPr="00EC7EC6" w:rsidRDefault="008A2D66" w:rsidP="00EC7EC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PUAN</w:t>
            </w:r>
          </w:p>
        </w:tc>
      </w:tr>
      <w:tr w:rsidR="008F2CFE" w:rsidTr="008F2CFE">
        <w:trPr>
          <w:cantSplit/>
          <w:trHeight w:val="1245"/>
        </w:trPr>
        <w:tc>
          <w:tcPr>
            <w:tcW w:w="568" w:type="dxa"/>
          </w:tcPr>
          <w:p w:rsidR="008A2D66" w:rsidRDefault="008A2D66" w:rsidP="006523CE"/>
        </w:tc>
        <w:tc>
          <w:tcPr>
            <w:tcW w:w="1843" w:type="dxa"/>
          </w:tcPr>
          <w:p w:rsidR="008A2D66" w:rsidRDefault="008A2D66" w:rsidP="006523CE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523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ÖĞRENCİNİN</w:t>
            </w:r>
          </w:p>
          <w:p w:rsidR="008A2D66" w:rsidRPr="006523CE" w:rsidRDefault="008A2D66" w:rsidP="006523CE">
            <w:pPr>
              <w:rPr>
                <w:sz w:val="18"/>
                <w:szCs w:val="18"/>
              </w:rPr>
            </w:pPr>
            <w:r w:rsidRPr="006523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ADI SOYADI</w:t>
            </w:r>
          </w:p>
        </w:tc>
        <w:tc>
          <w:tcPr>
            <w:tcW w:w="283" w:type="dxa"/>
            <w:vMerge/>
          </w:tcPr>
          <w:p w:rsidR="008A2D66" w:rsidRPr="006523CE" w:rsidRDefault="008A2D66" w:rsidP="006523CE">
            <w:pPr>
              <w:ind w:left="10934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</w:tcPr>
          <w:p w:rsidR="008A2D66" w:rsidRPr="00EC7EC6" w:rsidRDefault="008A2D66" w:rsidP="00EC7EC6">
            <w:pPr>
              <w:ind w:left="113" w:right="113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</w:p>
        </w:tc>
        <w:tc>
          <w:tcPr>
            <w:tcW w:w="851" w:type="dxa"/>
            <w:vMerge/>
            <w:textDirection w:val="btLr"/>
          </w:tcPr>
          <w:p w:rsidR="008A2D66" w:rsidRPr="00EC7EC6" w:rsidRDefault="008A2D66" w:rsidP="00EC7EC6">
            <w:pPr>
              <w:ind w:left="113" w:right="113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</w:p>
        </w:tc>
        <w:tc>
          <w:tcPr>
            <w:tcW w:w="567" w:type="dxa"/>
            <w:vMerge/>
            <w:textDirection w:val="btLr"/>
          </w:tcPr>
          <w:p w:rsidR="008A2D66" w:rsidRPr="00EC7EC6" w:rsidRDefault="008A2D66" w:rsidP="00EC7EC6">
            <w:pPr>
              <w:rPr>
                <w:rFonts w:ascii="Times New Roman" w:eastAsia="TimesNewRoman" w:hAnsi="Times New Roman" w:cs="Times New Roman"/>
                <w:b/>
                <w:bCs/>
                <w:iCs/>
                <w:lang w:eastAsia="tr-TR"/>
              </w:rPr>
            </w:pPr>
          </w:p>
        </w:tc>
        <w:tc>
          <w:tcPr>
            <w:tcW w:w="567" w:type="dxa"/>
            <w:vMerge/>
            <w:textDirection w:val="btLr"/>
          </w:tcPr>
          <w:p w:rsidR="008A2D66" w:rsidRPr="00EC7EC6" w:rsidRDefault="008A2D66" w:rsidP="00EC7EC6">
            <w:pPr>
              <w:ind w:left="113" w:right="113"/>
              <w:rPr>
                <w:rFonts w:ascii="Times New Roman" w:eastAsia="TimesNewRoman" w:hAnsi="Times New Roman" w:cs="Times New Roman"/>
                <w:b/>
                <w:bCs/>
                <w:iCs/>
              </w:rPr>
            </w:pPr>
          </w:p>
        </w:tc>
        <w:tc>
          <w:tcPr>
            <w:tcW w:w="425" w:type="dxa"/>
            <w:vMerge/>
            <w:textDirection w:val="btLr"/>
          </w:tcPr>
          <w:p w:rsidR="008A2D66" w:rsidRPr="00EC7EC6" w:rsidRDefault="008A2D66" w:rsidP="00EC7EC6">
            <w:pPr>
              <w:ind w:left="113" w:right="113"/>
              <w:rPr>
                <w:rFonts w:ascii="Times New Roman" w:eastAsia="TimesNewRoman" w:hAnsi="Times New Roman" w:cs="Times New Roman"/>
                <w:b/>
                <w:bCs/>
                <w:iCs/>
              </w:rPr>
            </w:pPr>
          </w:p>
        </w:tc>
        <w:tc>
          <w:tcPr>
            <w:tcW w:w="425" w:type="dxa"/>
            <w:vMerge/>
            <w:textDirection w:val="btLr"/>
          </w:tcPr>
          <w:p w:rsidR="008A2D66" w:rsidRPr="00EC7EC6" w:rsidRDefault="008A2D66" w:rsidP="00EC7EC6">
            <w:pPr>
              <w:rPr>
                <w:rFonts w:ascii="Times New Roman" w:eastAsia="TimesNewRoman" w:hAnsi="Times New Roman" w:cs="Times New Roman"/>
                <w:b/>
                <w:bCs/>
                <w:iCs/>
                <w:lang w:eastAsia="tr-TR"/>
              </w:rPr>
            </w:pPr>
          </w:p>
        </w:tc>
        <w:tc>
          <w:tcPr>
            <w:tcW w:w="851" w:type="dxa"/>
            <w:vMerge/>
            <w:textDirection w:val="btLr"/>
          </w:tcPr>
          <w:p w:rsidR="008A2D66" w:rsidRPr="00EC7EC6" w:rsidRDefault="008A2D66" w:rsidP="00EC7EC6">
            <w:pPr>
              <w:rPr>
                <w:rFonts w:ascii="Times New Roman" w:eastAsia="TimesNewRoman" w:hAnsi="Times New Roman" w:cs="Times New Roman"/>
                <w:b/>
                <w:bCs/>
                <w:iCs/>
                <w:lang w:eastAsia="tr-TR"/>
              </w:rPr>
            </w:pPr>
          </w:p>
        </w:tc>
        <w:tc>
          <w:tcPr>
            <w:tcW w:w="850" w:type="dxa"/>
            <w:vMerge/>
            <w:textDirection w:val="btLr"/>
          </w:tcPr>
          <w:p w:rsidR="008A2D66" w:rsidRPr="00EC7EC6" w:rsidRDefault="008A2D66" w:rsidP="00EC7EC6">
            <w:pPr>
              <w:ind w:left="113" w:right="113"/>
              <w:rPr>
                <w:rFonts w:ascii="Times New Roman" w:eastAsia="TimesNewRoman" w:hAnsi="Times New Roman" w:cs="Times New Roman"/>
                <w:b/>
                <w:bCs/>
                <w:iCs/>
                <w:lang w:eastAsia="tr-TR"/>
              </w:rPr>
            </w:pPr>
          </w:p>
        </w:tc>
        <w:tc>
          <w:tcPr>
            <w:tcW w:w="567" w:type="dxa"/>
            <w:vMerge/>
            <w:textDirection w:val="btLr"/>
          </w:tcPr>
          <w:p w:rsidR="008A2D66" w:rsidRPr="00EC7EC6" w:rsidRDefault="008A2D66" w:rsidP="00EC7EC6">
            <w:pPr>
              <w:rPr>
                <w:rFonts w:ascii="Times New Roman" w:eastAsia="TimesNewRoman" w:hAnsi="Times New Roman" w:cs="Times New Roman"/>
                <w:b/>
                <w:bCs/>
                <w:iCs/>
                <w:lang w:eastAsia="tr-TR"/>
              </w:rPr>
            </w:pPr>
          </w:p>
        </w:tc>
        <w:tc>
          <w:tcPr>
            <w:tcW w:w="567" w:type="dxa"/>
            <w:vMerge/>
            <w:textDirection w:val="btLr"/>
          </w:tcPr>
          <w:p w:rsidR="008A2D66" w:rsidRDefault="008A2D66" w:rsidP="006523CE">
            <w:pPr>
              <w:rPr>
                <w:rFonts w:ascii="Times New Roman" w:eastAsia="TimesNewRoman" w:hAnsi="Times New Roman" w:cs="Times New Roman"/>
                <w:b/>
                <w:bCs/>
                <w:iCs/>
                <w:lang w:eastAsia="tr-TR"/>
              </w:rPr>
            </w:pPr>
          </w:p>
        </w:tc>
        <w:tc>
          <w:tcPr>
            <w:tcW w:w="567" w:type="dxa"/>
            <w:vMerge/>
            <w:textDirection w:val="btLr"/>
          </w:tcPr>
          <w:p w:rsidR="008A2D66" w:rsidRDefault="008A2D66" w:rsidP="006523CE">
            <w:pPr>
              <w:rPr>
                <w:rFonts w:ascii="Times New Roman" w:eastAsia="TimesNewRoman" w:hAnsi="Times New Roman" w:cs="Times New Roman"/>
                <w:b/>
                <w:bCs/>
                <w:iCs/>
                <w:lang w:eastAsia="tr-TR"/>
              </w:rPr>
            </w:pPr>
          </w:p>
        </w:tc>
        <w:tc>
          <w:tcPr>
            <w:tcW w:w="426" w:type="dxa"/>
            <w:vMerge/>
            <w:textDirection w:val="btLr"/>
          </w:tcPr>
          <w:p w:rsidR="008A2D66" w:rsidRDefault="008A2D66" w:rsidP="006523CE">
            <w:pPr>
              <w:rPr>
                <w:rFonts w:ascii="Times New Roman" w:eastAsia="TimesNewRoman" w:hAnsi="Times New Roman" w:cs="Times New Roman"/>
                <w:b/>
                <w:bCs/>
                <w:iCs/>
                <w:lang w:eastAsia="tr-TR"/>
              </w:rPr>
            </w:pPr>
          </w:p>
        </w:tc>
        <w:tc>
          <w:tcPr>
            <w:tcW w:w="567" w:type="dxa"/>
            <w:vMerge/>
            <w:textDirection w:val="btLr"/>
          </w:tcPr>
          <w:p w:rsidR="008A2D66" w:rsidRDefault="008A2D66" w:rsidP="006523CE">
            <w:pPr>
              <w:rPr>
                <w:rFonts w:ascii="Times New Roman" w:eastAsia="TimesNewRoman" w:hAnsi="Times New Roman" w:cs="Times New Roman"/>
                <w:b/>
                <w:bCs/>
                <w:iCs/>
                <w:lang w:eastAsia="tr-TR"/>
              </w:rPr>
            </w:pPr>
          </w:p>
        </w:tc>
        <w:tc>
          <w:tcPr>
            <w:tcW w:w="708" w:type="dxa"/>
            <w:vMerge/>
            <w:textDirection w:val="btLr"/>
          </w:tcPr>
          <w:p w:rsidR="008A2D66" w:rsidRPr="00EC7EC6" w:rsidRDefault="008A2D66" w:rsidP="00EC7EC6">
            <w:pPr>
              <w:rPr>
                <w:rFonts w:ascii="Times New Roman" w:eastAsia="TimesNewRoman" w:hAnsi="Times New Roman" w:cs="Times New Roman"/>
                <w:b/>
                <w:bCs/>
                <w:iCs/>
                <w:lang w:eastAsia="tr-TR"/>
              </w:rPr>
            </w:pPr>
          </w:p>
        </w:tc>
        <w:tc>
          <w:tcPr>
            <w:tcW w:w="567" w:type="dxa"/>
            <w:vMerge/>
            <w:textDirection w:val="btLr"/>
          </w:tcPr>
          <w:p w:rsidR="008A2D66" w:rsidRPr="00EC7EC6" w:rsidRDefault="008A2D66" w:rsidP="00EC7EC6">
            <w:pPr>
              <w:rPr>
                <w:rFonts w:ascii="Times New Roman" w:eastAsia="TimesNewRoman" w:hAnsi="Times New Roman" w:cs="Times New Roman"/>
                <w:b/>
                <w:bCs/>
                <w:iCs/>
                <w:lang w:eastAsia="tr-TR"/>
              </w:rPr>
            </w:pPr>
          </w:p>
        </w:tc>
        <w:tc>
          <w:tcPr>
            <w:tcW w:w="567" w:type="dxa"/>
            <w:vMerge/>
            <w:textDirection w:val="btLr"/>
          </w:tcPr>
          <w:p w:rsidR="008A2D66" w:rsidRPr="00EC7EC6" w:rsidRDefault="008A2D66" w:rsidP="00EC7EC6">
            <w:pPr>
              <w:rPr>
                <w:rFonts w:ascii="Times New Roman" w:eastAsia="TimesNewRoman" w:hAnsi="Times New Roman" w:cs="Times New Roman"/>
                <w:b/>
                <w:bCs/>
                <w:iCs/>
                <w:lang w:eastAsia="tr-TR"/>
              </w:rPr>
            </w:pPr>
          </w:p>
        </w:tc>
        <w:tc>
          <w:tcPr>
            <w:tcW w:w="567" w:type="dxa"/>
            <w:vMerge/>
            <w:textDirection w:val="btLr"/>
          </w:tcPr>
          <w:p w:rsidR="008A2D66" w:rsidRPr="00EC7EC6" w:rsidRDefault="008A2D66" w:rsidP="00EC7EC6">
            <w:pPr>
              <w:rPr>
                <w:rFonts w:ascii="Times New Roman" w:eastAsia="TimesNewRoman" w:hAnsi="Times New Roman" w:cs="Times New Roman"/>
                <w:b/>
                <w:bCs/>
                <w:iCs/>
                <w:lang w:eastAsia="tr-TR"/>
              </w:rPr>
            </w:pPr>
          </w:p>
        </w:tc>
        <w:tc>
          <w:tcPr>
            <w:tcW w:w="567" w:type="dxa"/>
            <w:vMerge/>
            <w:textDirection w:val="btLr"/>
          </w:tcPr>
          <w:p w:rsidR="008A2D66" w:rsidRPr="00EC7EC6" w:rsidRDefault="008A2D66" w:rsidP="00EC7EC6">
            <w:pPr>
              <w:rPr>
                <w:rFonts w:ascii="Times New Roman" w:eastAsia="TimesNewRoman" w:hAnsi="Times New Roman" w:cs="Times New Roman"/>
                <w:b/>
                <w:bCs/>
                <w:iCs/>
                <w:lang w:eastAsia="tr-TR"/>
              </w:rPr>
            </w:pPr>
          </w:p>
        </w:tc>
        <w:tc>
          <w:tcPr>
            <w:tcW w:w="851" w:type="dxa"/>
            <w:vMerge/>
            <w:textDirection w:val="btLr"/>
          </w:tcPr>
          <w:p w:rsidR="008A2D66" w:rsidRPr="00EC7EC6" w:rsidRDefault="008A2D66" w:rsidP="00EC7EC6">
            <w:pPr>
              <w:rPr>
                <w:rFonts w:ascii="Times New Roman" w:eastAsia="TimesNewRoman" w:hAnsi="Times New Roman" w:cs="Times New Roman"/>
                <w:b/>
                <w:bCs/>
                <w:iCs/>
                <w:lang w:eastAsia="tr-TR"/>
              </w:rPr>
            </w:pPr>
          </w:p>
        </w:tc>
        <w:tc>
          <w:tcPr>
            <w:tcW w:w="567" w:type="dxa"/>
            <w:vMerge/>
            <w:textDirection w:val="btLr"/>
          </w:tcPr>
          <w:p w:rsidR="008A2D66" w:rsidRPr="00EC7EC6" w:rsidRDefault="008A2D66" w:rsidP="00EC7EC6">
            <w:pPr>
              <w:rPr>
                <w:rFonts w:ascii="Times New Roman" w:eastAsia="TimesNewRoman" w:hAnsi="Times New Roman" w:cs="Times New Roman"/>
                <w:b/>
                <w:bCs/>
                <w:iCs/>
                <w:lang w:eastAsia="tr-TR"/>
              </w:rPr>
            </w:pPr>
          </w:p>
        </w:tc>
        <w:tc>
          <w:tcPr>
            <w:tcW w:w="567" w:type="dxa"/>
            <w:vMerge/>
            <w:textDirection w:val="btLr"/>
          </w:tcPr>
          <w:p w:rsidR="008A2D66" w:rsidRPr="00EC7EC6" w:rsidRDefault="008A2D66" w:rsidP="00EC7EC6">
            <w:pPr>
              <w:rPr>
                <w:rFonts w:ascii="Times New Roman" w:eastAsia="TimesNewRoman" w:hAnsi="Times New Roman" w:cs="Times New Roman"/>
                <w:b/>
                <w:bCs/>
                <w:iCs/>
                <w:lang w:eastAsia="tr-TR"/>
              </w:rPr>
            </w:pPr>
          </w:p>
        </w:tc>
        <w:tc>
          <w:tcPr>
            <w:tcW w:w="425" w:type="dxa"/>
            <w:vMerge/>
            <w:textDirection w:val="btLr"/>
          </w:tcPr>
          <w:p w:rsidR="008A2D66" w:rsidRPr="00EC7EC6" w:rsidRDefault="008A2D66" w:rsidP="00EC7EC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</w:tcPr>
          <w:p w:rsidR="008A2D66" w:rsidRPr="00EC7EC6" w:rsidRDefault="008A2D66" w:rsidP="00EC7EC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CFE" w:rsidTr="008F2CFE">
        <w:trPr>
          <w:trHeight w:val="340"/>
        </w:trPr>
        <w:tc>
          <w:tcPr>
            <w:tcW w:w="568" w:type="dxa"/>
          </w:tcPr>
          <w:p w:rsidR="008A2D66" w:rsidRPr="008A2D66" w:rsidRDefault="008A2D66" w:rsidP="00606F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2D66">
              <w:rPr>
                <w:rFonts w:ascii="Times New Roman" w:hAnsi="Times New Roman" w:cs="Times New Roman"/>
                <w:sz w:val="18"/>
                <w:szCs w:val="18"/>
              </w:rPr>
              <w:t>137</w:t>
            </w:r>
          </w:p>
        </w:tc>
        <w:tc>
          <w:tcPr>
            <w:tcW w:w="2126" w:type="dxa"/>
            <w:gridSpan w:val="2"/>
            <w:vAlign w:val="center"/>
          </w:tcPr>
          <w:p w:rsidR="008A2D66" w:rsidRPr="008A2D66" w:rsidRDefault="008A2D66" w:rsidP="00067D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2D66">
              <w:rPr>
                <w:rFonts w:ascii="Times New Roman" w:hAnsi="Times New Roman" w:cs="Times New Roman"/>
                <w:sz w:val="18"/>
                <w:szCs w:val="18"/>
              </w:rPr>
              <w:t xml:space="preserve">Y. </w:t>
            </w:r>
            <w:proofErr w:type="gramStart"/>
            <w:r w:rsidRPr="008A2D66">
              <w:rPr>
                <w:rFonts w:ascii="Times New Roman" w:hAnsi="Times New Roman" w:cs="Times New Roman"/>
                <w:sz w:val="18"/>
                <w:szCs w:val="18"/>
              </w:rPr>
              <w:t>ARDA  ERGÜÇ</w:t>
            </w:r>
            <w:proofErr w:type="gramEnd"/>
          </w:p>
        </w:tc>
        <w:tc>
          <w:tcPr>
            <w:tcW w:w="567" w:type="dxa"/>
          </w:tcPr>
          <w:p w:rsidR="008A2D66" w:rsidRPr="00967EC4" w:rsidRDefault="008A2D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8A2D66" w:rsidRPr="00967EC4" w:rsidRDefault="008A2D66" w:rsidP="00063C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063C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833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833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CFE" w:rsidTr="008F2CFE">
        <w:trPr>
          <w:trHeight w:val="340"/>
        </w:trPr>
        <w:tc>
          <w:tcPr>
            <w:tcW w:w="568" w:type="dxa"/>
          </w:tcPr>
          <w:p w:rsidR="008A2D66" w:rsidRPr="008A2D66" w:rsidRDefault="008A2D66" w:rsidP="00606F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2D66">
              <w:rPr>
                <w:rFonts w:ascii="Times New Roman" w:hAnsi="Times New Roman" w:cs="Times New Roman"/>
                <w:sz w:val="18"/>
                <w:szCs w:val="18"/>
              </w:rPr>
              <w:t>168</w:t>
            </w:r>
          </w:p>
        </w:tc>
        <w:tc>
          <w:tcPr>
            <w:tcW w:w="2126" w:type="dxa"/>
            <w:gridSpan w:val="2"/>
            <w:vAlign w:val="center"/>
          </w:tcPr>
          <w:p w:rsidR="008A2D66" w:rsidRPr="008A2D66" w:rsidRDefault="008A2D66" w:rsidP="00067D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A2D66">
              <w:rPr>
                <w:rFonts w:ascii="Times New Roman" w:hAnsi="Times New Roman" w:cs="Times New Roman"/>
                <w:sz w:val="18"/>
                <w:szCs w:val="18"/>
              </w:rPr>
              <w:t>MERYEM  ÇAĞLAR</w:t>
            </w:r>
            <w:proofErr w:type="gramEnd"/>
          </w:p>
        </w:tc>
        <w:tc>
          <w:tcPr>
            <w:tcW w:w="567" w:type="dxa"/>
          </w:tcPr>
          <w:p w:rsidR="008A2D66" w:rsidRPr="00967EC4" w:rsidRDefault="008A2D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8A2D66" w:rsidRPr="00967EC4" w:rsidRDefault="008A2D66" w:rsidP="00063C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063C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833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833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8E55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CFE" w:rsidTr="008F2CFE">
        <w:trPr>
          <w:trHeight w:val="340"/>
        </w:trPr>
        <w:tc>
          <w:tcPr>
            <w:tcW w:w="568" w:type="dxa"/>
          </w:tcPr>
          <w:p w:rsidR="008A2D66" w:rsidRPr="008A2D66" w:rsidRDefault="008A2D66" w:rsidP="00606F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2D66">
              <w:rPr>
                <w:rFonts w:ascii="Times New Roman" w:hAnsi="Times New Roman" w:cs="Times New Roman"/>
                <w:sz w:val="18"/>
                <w:szCs w:val="18"/>
              </w:rPr>
              <w:t>208</w:t>
            </w:r>
          </w:p>
        </w:tc>
        <w:tc>
          <w:tcPr>
            <w:tcW w:w="2126" w:type="dxa"/>
            <w:gridSpan w:val="2"/>
            <w:vAlign w:val="center"/>
          </w:tcPr>
          <w:p w:rsidR="008A2D66" w:rsidRPr="008A2D66" w:rsidRDefault="008A2D66" w:rsidP="00067D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A2D66">
              <w:rPr>
                <w:rFonts w:ascii="Times New Roman" w:hAnsi="Times New Roman" w:cs="Times New Roman"/>
                <w:sz w:val="18"/>
                <w:szCs w:val="18"/>
              </w:rPr>
              <w:t>SEVİNÇ  GENÇ</w:t>
            </w:r>
            <w:proofErr w:type="gramEnd"/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8A2D66" w:rsidRPr="00967EC4" w:rsidRDefault="008A2D66" w:rsidP="00063C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063C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833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833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CFE" w:rsidTr="008F2CFE">
        <w:trPr>
          <w:trHeight w:val="340"/>
        </w:trPr>
        <w:tc>
          <w:tcPr>
            <w:tcW w:w="568" w:type="dxa"/>
          </w:tcPr>
          <w:p w:rsidR="008A2D66" w:rsidRPr="008A2D66" w:rsidRDefault="008A2D66" w:rsidP="00606F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2D66">
              <w:rPr>
                <w:rFonts w:ascii="Times New Roman" w:hAnsi="Times New Roman" w:cs="Times New Roman"/>
                <w:sz w:val="18"/>
                <w:szCs w:val="18"/>
              </w:rPr>
              <w:t>238</w:t>
            </w:r>
          </w:p>
        </w:tc>
        <w:tc>
          <w:tcPr>
            <w:tcW w:w="2126" w:type="dxa"/>
            <w:gridSpan w:val="2"/>
            <w:vAlign w:val="center"/>
          </w:tcPr>
          <w:p w:rsidR="008A2D66" w:rsidRPr="008A2D66" w:rsidRDefault="008A2D66" w:rsidP="00067D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A2D66">
              <w:rPr>
                <w:rFonts w:ascii="Times New Roman" w:hAnsi="Times New Roman" w:cs="Times New Roman"/>
                <w:sz w:val="18"/>
                <w:szCs w:val="18"/>
              </w:rPr>
              <w:t>KEREM  BAKAR</w:t>
            </w:r>
            <w:proofErr w:type="gramEnd"/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8A2D66" w:rsidRPr="00967EC4" w:rsidRDefault="008A2D66" w:rsidP="00063C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063C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833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833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CFE" w:rsidTr="008F2CFE">
        <w:trPr>
          <w:trHeight w:val="340"/>
        </w:trPr>
        <w:tc>
          <w:tcPr>
            <w:tcW w:w="568" w:type="dxa"/>
          </w:tcPr>
          <w:p w:rsidR="008A2D66" w:rsidRPr="008A2D66" w:rsidRDefault="008A2D66" w:rsidP="00606F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2D66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2126" w:type="dxa"/>
            <w:gridSpan w:val="2"/>
            <w:vAlign w:val="center"/>
          </w:tcPr>
          <w:p w:rsidR="008A2D66" w:rsidRPr="008A2D66" w:rsidRDefault="008A2D66" w:rsidP="00067D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A2D66">
              <w:rPr>
                <w:rFonts w:ascii="Times New Roman" w:hAnsi="Times New Roman" w:cs="Times New Roman"/>
                <w:sz w:val="18"/>
                <w:szCs w:val="18"/>
              </w:rPr>
              <w:t>M.  YUSUF</w:t>
            </w:r>
            <w:proofErr w:type="gramEnd"/>
            <w:r w:rsidRPr="008A2D66">
              <w:rPr>
                <w:rFonts w:ascii="Times New Roman" w:hAnsi="Times New Roman" w:cs="Times New Roman"/>
                <w:sz w:val="18"/>
                <w:szCs w:val="18"/>
              </w:rPr>
              <w:t xml:space="preserve"> YİĞİTER</w:t>
            </w: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8A2D66" w:rsidRPr="00967EC4" w:rsidRDefault="008A2D66" w:rsidP="00063C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063C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833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833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CFE" w:rsidTr="008F2CFE">
        <w:trPr>
          <w:trHeight w:val="340"/>
        </w:trPr>
        <w:tc>
          <w:tcPr>
            <w:tcW w:w="568" w:type="dxa"/>
          </w:tcPr>
          <w:p w:rsidR="008A2D66" w:rsidRPr="008A2D66" w:rsidRDefault="008A2D66" w:rsidP="00606F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2D66">
              <w:rPr>
                <w:rFonts w:ascii="Times New Roman" w:hAnsi="Times New Roman" w:cs="Times New Roman"/>
                <w:sz w:val="18"/>
                <w:szCs w:val="18"/>
              </w:rPr>
              <w:t>243</w:t>
            </w:r>
          </w:p>
        </w:tc>
        <w:tc>
          <w:tcPr>
            <w:tcW w:w="2126" w:type="dxa"/>
            <w:gridSpan w:val="2"/>
            <w:vAlign w:val="center"/>
          </w:tcPr>
          <w:p w:rsidR="008A2D66" w:rsidRPr="008A2D66" w:rsidRDefault="008A2D66" w:rsidP="00067D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2D66">
              <w:rPr>
                <w:rFonts w:ascii="Times New Roman" w:hAnsi="Times New Roman" w:cs="Times New Roman"/>
                <w:sz w:val="18"/>
                <w:szCs w:val="18"/>
              </w:rPr>
              <w:t>ZERRİN GÖK</w:t>
            </w: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8A2D66" w:rsidRPr="00967EC4" w:rsidRDefault="008A2D66" w:rsidP="00063C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063C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833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833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CFE" w:rsidTr="008F2CFE">
        <w:trPr>
          <w:trHeight w:val="340"/>
        </w:trPr>
        <w:tc>
          <w:tcPr>
            <w:tcW w:w="568" w:type="dxa"/>
          </w:tcPr>
          <w:p w:rsidR="008A2D66" w:rsidRPr="008A2D66" w:rsidRDefault="008A2D66" w:rsidP="00606F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2D66">
              <w:rPr>
                <w:rFonts w:ascii="Times New Roman" w:hAnsi="Times New Roman" w:cs="Times New Roman"/>
                <w:sz w:val="18"/>
                <w:szCs w:val="18"/>
              </w:rPr>
              <w:t>253</w:t>
            </w:r>
          </w:p>
        </w:tc>
        <w:tc>
          <w:tcPr>
            <w:tcW w:w="2126" w:type="dxa"/>
            <w:gridSpan w:val="2"/>
            <w:vAlign w:val="center"/>
          </w:tcPr>
          <w:p w:rsidR="008A2D66" w:rsidRPr="008A2D66" w:rsidRDefault="008A2D66" w:rsidP="00067D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A2D66">
              <w:rPr>
                <w:rFonts w:ascii="Times New Roman" w:hAnsi="Times New Roman" w:cs="Times New Roman"/>
                <w:sz w:val="18"/>
                <w:szCs w:val="18"/>
              </w:rPr>
              <w:t>ABDULLAH  ULUTAŞ</w:t>
            </w:r>
            <w:proofErr w:type="gramEnd"/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8A2D66" w:rsidRPr="00967EC4" w:rsidRDefault="008A2D66" w:rsidP="00063C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063C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833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833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CFE" w:rsidTr="008F2CFE">
        <w:trPr>
          <w:trHeight w:val="340"/>
        </w:trPr>
        <w:tc>
          <w:tcPr>
            <w:tcW w:w="568" w:type="dxa"/>
          </w:tcPr>
          <w:p w:rsidR="008A2D66" w:rsidRPr="008A2D66" w:rsidRDefault="008A2D66" w:rsidP="00606F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2D66">
              <w:rPr>
                <w:rFonts w:ascii="Times New Roman" w:hAnsi="Times New Roman" w:cs="Times New Roman"/>
                <w:sz w:val="18"/>
                <w:szCs w:val="18"/>
              </w:rPr>
              <w:t>254</w:t>
            </w:r>
          </w:p>
        </w:tc>
        <w:tc>
          <w:tcPr>
            <w:tcW w:w="2126" w:type="dxa"/>
            <w:gridSpan w:val="2"/>
            <w:vAlign w:val="center"/>
          </w:tcPr>
          <w:p w:rsidR="008A2D66" w:rsidRPr="008A2D66" w:rsidRDefault="008A2D66" w:rsidP="00067D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2D66">
              <w:rPr>
                <w:rFonts w:ascii="Times New Roman" w:hAnsi="Times New Roman" w:cs="Times New Roman"/>
                <w:sz w:val="18"/>
                <w:szCs w:val="18"/>
              </w:rPr>
              <w:t>AHMET CEBECİ</w:t>
            </w: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8A2D66" w:rsidRPr="00967EC4" w:rsidRDefault="008A2D66" w:rsidP="00063C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063C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833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833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CFE" w:rsidTr="008F2CFE">
        <w:trPr>
          <w:trHeight w:val="340"/>
        </w:trPr>
        <w:tc>
          <w:tcPr>
            <w:tcW w:w="568" w:type="dxa"/>
          </w:tcPr>
          <w:p w:rsidR="008A2D66" w:rsidRPr="008A2D66" w:rsidRDefault="008A2D66" w:rsidP="00606F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2D66">
              <w:rPr>
                <w:rFonts w:ascii="Times New Roman" w:hAnsi="Times New Roman" w:cs="Times New Roman"/>
                <w:sz w:val="18"/>
                <w:szCs w:val="18"/>
              </w:rPr>
              <w:t>265</w:t>
            </w:r>
          </w:p>
        </w:tc>
        <w:tc>
          <w:tcPr>
            <w:tcW w:w="2126" w:type="dxa"/>
            <w:gridSpan w:val="2"/>
            <w:vAlign w:val="center"/>
          </w:tcPr>
          <w:p w:rsidR="008A2D66" w:rsidRPr="008A2D66" w:rsidRDefault="008A2D66" w:rsidP="00067D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A2D66">
              <w:rPr>
                <w:rFonts w:ascii="Times New Roman" w:hAnsi="Times New Roman" w:cs="Times New Roman"/>
                <w:sz w:val="18"/>
                <w:szCs w:val="18"/>
              </w:rPr>
              <w:t>İLAYDA  ARAT</w:t>
            </w:r>
            <w:proofErr w:type="gramEnd"/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8A2D66" w:rsidRPr="00967EC4" w:rsidRDefault="008A2D66" w:rsidP="00063C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063C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833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833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4242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CFE" w:rsidTr="008F2CFE">
        <w:trPr>
          <w:trHeight w:val="340"/>
        </w:trPr>
        <w:tc>
          <w:tcPr>
            <w:tcW w:w="568" w:type="dxa"/>
          </w:tcPr>
          <w:p w:rsidR="008A2D66" w:rsidRPr="008A2D66" w:rsidRDefault="008A2D66" w:rsidP="00606F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2D66">
              <w:rPr>
                <w:rFonts w:ascii="Times New Roman" w:hAnsi="Times New Roman" w:cs="Times New Roman"/>
                <w:sz w:val="18"/>
                <w:szCs w:val="18"/>
              </w:rPr>
              <w:t>273</w:t>
            </w:r>
          </w:p>
        </w:tc>
        <w:tc>
          <w:tcPr>
            <w:tcW w:w="2126" w:type="dxa"/>
            <w:gridSpan w:val="2"/>
            <w:vAlign w:val="center"/>
          </w:tcPr>
          <w:p w:rsidR="008A2D66" w:rsidRPr="008A2D66" w:rsidRDefault="008A2D66" w:rsidP="00067D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2D66">
              <w:rPr>
                <w:rFonts w:ascii="Times New Roman" w:hAnsi="Times New Roman" w:cs="Times New Roman"/>
                <w:sz w:val="18"/>
                <w:szCs w:val="18"/>
              </w:rPr>
              <w:t>M. YUSUF KARAAĞAÇ</w:t>
            </w: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8A2D66" w:rsidRPr="00967EC4" w:rsidRDefault="008A2D66" w:rsidP="00063C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063C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833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833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4242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CFE" w:rsidTr="008F2CFE">
        <w:trPr>
          <w:trHeight w:val="340"/>
        </w:trPr>
        <w:tc>
          <w:tcPr>
            <w:tcW w:w="568" w:type="dxa"/>
          </w:tcPr>
          <w:p w:rsidR="008A2D66" w:rsidRPr="008A2D66" w:rsidRDefault="008A2D66" w:rsidP="00606F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2D66">
              <w:rPr>
                <w:rFonts w:ascii="Times New Roman" w:hAnsi="Times New Roman" w:cs="Times New Roman"/>
                <w:sz w:val="18"/>
                <w:szCs w:val="18"/>
              </w:rPr>
              <w:t>277</w:t>
            </w:r>
          </w:p>
        </w:tc>
        <w:tc>
          <w:tcPr>
            <w:tcW w:w="2126" w:type="dxa"/>
            <w:gridSpan w:val="2"/>
          </w:tcPr>
          <w:p w:rsidR="008A2D66" w:rsidRPr="008A2D66" w:rsidRDefault="008A2D66" w:rsidP="00067D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A2D66">
              <w:rPr>
                <w:rFonts w:ascii="Times New Roman" w:hAnsi="Times New Roman" w:cs="Times New Roman"/>
                <w:sz w:val="18"/>
                <w:szCs w:val="18"/>
              </w:rPr>
              <w:t>SAMET  İLTER</w:t>
            </w:r>
            <w:proofErr w:type="gramEnd"/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8A2D66" w:rsidRPr="00967EC4" w:rsidRDefault="008A2D66" w:rsidP="00063C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063C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833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833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CFE" w:rsidTr="008F2CFE">
        <w:trPr>
          <w:trHeight w:val="340"/>
        </w:trPr>
        <w:tc>
          <w:tcPr>
            <w:tcW w:w="568" w:type="dxa"/>
          </w:tcPr>
          <w:p w:rsidR="008A2D66" w:rsidRPr="008A2D66" w:rsidRDefault="008A2D66" w:rsidP="00606F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2D66">
              <w:rPr>
                <w:rFonts w:ascii="Times New Roman" w:hAnsi="Times New Roman" w:cs="Times New Roman"/>
                <w:sz w:val="18"/>
                <w:szCs w:val="18"/>
              </w:rPr>
              <w:t>296</w:t>
            </w:r>
          </w:p>
        </w:tc>
        <w:tc>
          <w:tcPr>
            <w:tcW w:w="2126" w:type="dxa"/>
            <w:gridSpan w:val="2"/>
          </w:tcPr>
          <w:p w:rsidR="008A2D66" w:rsidRPr="008A2D66" w:rsidRDefault="008A2D66" w:rsidP="00067D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2D66">
              <w:rPr>
                <w:rFonts w:ascii="Times New Roman" w:hAnsi="Times New Roman" w:cs="Times New Roman"/>
                <w:sz w:val="18"/>
                <w:szCs w:val="18"/>
              </w:rPr>
              <w:t xml:space="preserve">M. </w:t>
            </w:r>
            <w:proofErr w:type="gramStart"/>
            <w:r w:rsidRPr="008A2D66">
              <w:rPr>
                <w:rFonts w:ascii="Times New Roman" w:hAnsi="Times New Roman" w:cs="Times New Roman"/>
                <w:sz w:val="18"/>
                <w:szCs w:val="18"/>
              </w:rPr>
              <w:t>OSMAN  KORGAN</w:t>
            </w:r>
            <w:proofErr w:type="gramEnd"/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8A2D66" w:rsidRPr="00967EC4" w:rsidRDefault="008A2D66" w:rsidP="00063C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063C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833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833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CFE" w:rsidTr="008F2CFE">
        <w:trPr>
          <w:trHeight w:val="340"/>
        </w:trPr>
        <w:tc>
          <w:tcPr>
            <w:tcW w:w="568" w:type="dxa"/>
          </w:tcPr>
          <w:p w:rsidR="008A2D66" w:rsidRPr="008A2D66" w:rsidRDefault="008A2D66" w:rsidP="00606F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2D66">
              <w:rPr>
                <w:rFonts w:ascii="Times New Roman" w:hAnsi="Times New Roman" w:cs="Times New Roman"/>
                <w:sz w:val="18"/>
                <w:szCs w:val="18"/>
              </w:rPr>
              <w:t>307</w:t>
            </w:r>
          </w:p>
        </w:tc>
        <w:tc>
          <w:tcPr>
            <w:tcW w:w="2126" w:type="dxa"/>
            <w:gridSpan w:val="2"/>
          </w:tcPr>
          <w:p w:rsidR="008A2D66" w:rsidRPr="008A2D66" w:rsidRDefault="008A2D66" w:rsidP="00067D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2D66">
              <w:rPr>
                <w:rFonts w:ascii="Times New Roman" w:hAnsi="Times New Roman" w:cs="Times New Roman"/>
                <w:sz w:val="18"/>
                <w:szCs w:val="18"/>
              </w:rPr>
              <w:t xml:space="preserve">E. </w:t>
            </w:r>
            <w:proofErr w:type="gramStart"/>
            <w:r w:rsidRPr="008A2D66">
              <w:rPr>
                <w:rFonts w:ascii="Times New Roman" w:hAnsi="Times New Roman" w:cs="Times New Roman"/>
                <w:sz w:val="18"/>
                <w:szCs w:val="18"/>
              </w:rPr>
              <w:t>FURKAN  AÇIKGÖZ</w:t>
            </w:r>
            <w:proofErr w:type="gramEnd"/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8A2D66" w:rsidRPr="00967EC4" w:rsidRDefault="008A2D66" w:rsidP="00063C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063C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833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833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CFE" w:rsidTr="008F2CFE">
        <w:trPr>
          <w:trHeight w:val="340"/>
        </w:trPr>
        <w:tc>
          <w:tcPr>
            <w:tcW w:w="568" w:type="dxa"/>
          </w:tcPr>
          <w:p w:rsidR="008A2D66" w:rsidRPr="008A2D66" w:rsidRDefault="008A2D66" w:rsidP="00606F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2D66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2126" w:type="dxa"/>
            <w:gridSpan w:val="2"/>
          </w:tcPr>
          <w:p w:rsidR="008A2D66" w:rsidRPr="008A2D66" w:rsidRDefault="008A2D66" w:rsidP="00067D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A2D66">
              <w:rPr>
                <w:rFonts w:ascii="Times New Roman" w:hAnsi="Times New Roman" w:cs="Times New Roman"/>
                <w:sz w:val="18"/>
                <w:szCs w:val="18"/>
              </w:rPr>
              <w:t>FEYZA  AKAR</w:t>
            </w:r>
            <w:proofErr w:type="gramEnd"/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8A2D66" w:rsidRPr="00967EC4" w:rsidRDefault="008A2D66" w:rsidP="00063C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063C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833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833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CFE" w:rsidTr="008F2CFE">
        <w:trPr>
          <w:trHeight w:val="340"/>
        </w:trPr>
        <w:tc>
          <w:tcPr>
            <w:tcW w:w="568" w:type="dxa"/>
          </w:tcPr>
          <w:p w:rsidR="008A2D66" w:rsidRPr="008A2D66" w:rsidRDefault="008A2D66" w:rsidP="00606F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2D66">
              <w:rPr>
                <w:rFonts w:ascii="Times New Roman" w:hAnsi="Times New Roman" w:cs="Times New Roman"/>
                <w:sz w:val="18"/>
                <w:szCs w:val="18"/>
              </w:rPr>
              <w:t>344</w:t>
            </w:r>
          </w:p>
        </w:tc>
        <w:tc>
          <w:tcPr>
            <w:tcW w:w="2126" w:type="dxa"/>
            <w:gridSpan w:val="2"/>
          </w:tcPr>
          <w:p w:rsidR="008A2D66" w:rsidRPr="008A2D66" w:rsidRDefault="008A2D66" w:rsidP="00067D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A2D66">
              <w:rPr>
                <w:rFonts w:ascii="Times New Roman" w:hAnsi="Times New Roman" w:cs="Times New Roman"/>
                <w:sz w:val="18"/>
                <w:szCs w:val="18"/>
              </w:rPr>
              <w:t>HİRANUR  YÜCE</w:t>
            </w:r>
            <w:proofErr w:type="gramEnd"/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8A2D66" w:rsidRPr="00967EC4" w:rsidRDefault="008A2D66" w:rsidP="00063C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063C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833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833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CFE" w:rsidTr="008F2CFE">
        <w:trPr>
          <w:trHeight w:val="340"/>
        </w:trPr>
        <w:tc>
          <w:tcPr>
            <w:tcW w:w="568" w:type="dxa"/>
          </w:tcPr>
          <w:p w:rsidR="008A2D66" w:rsidRPr="008A2D66" w:rsidRDefault="008A2D66" w:rsidP="00606F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2D66">
              <w:rPr>
                <w:rFonts w:ascii="Times New Roman" w:hAnsi="Times New Roman" w:cs="Times New Roman"/>
                <w:sz w:val="18"/>
                <w:szCs w:val="18"/>
              </w:rPr>
              <w:t>359</w:t>
            </w:r>
          </w:p>
        </w:tc>
        <w:tc>
          <w:tcPr>
            <w:tcW w:w="2126" w:type="dxa"/>
            <w:gridSpan w:val="2"/>
          </w:tcPr>
          <w:p w:rsidR="008A2D66" w:rsidRPr="008A2D66" w:rsidRDefault="008A2D66" w:rsidP="00067D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A2D66">
              <w:rPr>
                <w:rFonts w:ascii="Times New Roman" w:hAnsi="Times New Roman" w:cs="Times New Roman"/>
                <w:sz w:val="18"/>
                <w:szCs w:val="18"/>
              </w:rPr>
              <w:t>ÖMER  TORUN</w:t>
            </w:r>
            <w:proofErr w:type="gramEnd"/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8A2D66" w:rsidRPr="00967EC4" w:rsidRDefault="008A2D66" w:rsidP="00063C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063C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833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833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CFE" w:rsidTr="008F2CFE">
        <w:trPr>
          <w:trHeight w:val="340"/>
        </w:trPr>
        <w:tc>
          <w:tcPr>
            <w:tcW w:w="568" w:type="dxa"/>
          </w:tcPr>
          <w:p w:rsidR="008A2D66" w:rsidRPr="008A2D66" w:rsidRDefault="008A2D66" w:rsidP="00606F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2D66">
              <w:rPr>
                <w:rFonts w:ascii="Times New Roman" w:hAnsi="Times New Roman" w:cs="Times New Roman"/>
                <w:sz w:val="18"/>
                <w:szCs w:val="18"/>
              </w:rPr>
              <w:t>371</w:t>
            </w:r>
          </w:p>
        </w:tc>
        <w:tc>
          <w:tcPr>
            <w:tcW w:w="2126" w:type="dxa"/>
            <w:gridSpan w:val="2"/>
          </w:tcPr>
          <w:p w:rsidR="008A2D66" w:rsidRPr="008A2D66" w:rsidRDefault="008A2D66" w:rsidP="00067D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A2D66">
              <w:rPr>
                <w:rFonts w:ascii="Times New Roman" w:hAnsi="Times New Roman" w:cs="Times New Roman"/>
                <w:sz w:val="18"/>
                <w:szCs w:val="18"/>
              </w:rPr>
              <w:t>FATMANUR  İNANÇ</w:t>
            </w:r>
            <w:proofErr w:type="gramEnd"/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8A2D66" w:rsidRPr="00967EC4" w:rsidRDefault="008A2D66" w:rsidP="00063C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063C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833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833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CFE" w:rsidTr="008F2CFE">
        <w:trPr>
          <w:trHeight w:val="340"/>
        </w:trPr>
        <w:tc>
          <w:tcPr>
            <w:tcW w:w="568" w:type="dxa"/>
          </w:tcPr>
          <w:p w:rsidR="008A2D66" w:rsidRPr="008A2D66" w:rsidRDefault="008A2D66" w:rsidP="00606F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2D66">
              <w:rPr>
                <w:rFonts w:ascii="Times New Roman" w:hAnsi="Times New Roman" w:cs="Times New Roman"/>
                <w:sz w:val="18"/>
                <w:szCs w:val="18"/>
              </w:rPr>
              <w:t>373</w:t>
            </w:r>
          </w:p>
        </w:tc>
        <w:tc>
          <w:tcPr>
            <w:tcW w:w="2126" w:type="dxa"/>
            <w:gridSpan w:val="2"/>
          </w:tcPr>
          <w:p w:rsidR="008A2D66" w:rsidRPr="008A2D66" w:rsidRDefault="008A2D66" w:rsidP="00067D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A2D66">
              <w:rPr>
                <w:rFonts w:ascii="Times New Roman" w:hAnsi="Times New Roman" w:cs="Times New Roman"/>
                <w:sz w:val="18"/>
                <w:szCs w:val="18"/>
              </w:rPr>
              <w:t>AKIN  DAŞDEMİR</w:t>
            </w:r>
            <w:proofErr w:type="gramEnd"/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8A2D66" w:rsidRPr="00967EC4" w:rsidRDefault="008A2D66" w:rsidP="00063C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063C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833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833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67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CFE" w:rsidTr="008F2CFE">
        <w:trPr>
          <w:trHeight w:val="340"/>
        </w:trPr>
        <w:tc>
          <w:tcPr>
            <w:tcW w:w="568" w:type="dxa"/>
          </w:tcPr>
          <w:p w:rsidR="008A2D66" w:rsidRPr="008A2D66" w:rsidRDefault="008A2D66" w:rsidP="00606F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2D66">
              <w:rPr>
                <w:rFonts w:ascii="Times New Roman" w:hAnsi="Times New Roman" w:cs="Times New Roman"/>
                <w:sz w:val="18"/>
                <w:szCs w:val="18"/>
              </w:rPr>
              <w:t>390</w:t>
            </w:r>
          </w:p>
        </w:tc>
        <w:tc>
          <w:tcPr>
            <w:tcW w:w="2126" w:type="dxa"/>
            <w:gridSpan w:val="2"/>
          </w:tcPr>
          <w:p w:rsidR="008A2D66" w:rsidRPr="008A2D66" w:rsidRDefault="008A2D66" w:rsidP="00067D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2D66">
              <w:rPr>
                <w:rFonts w:ascii="Times New Roman" w:hAnsi="Times New Roman" w:cs="Times New Roman"/>
                <w:sz w:val="18"/>
                <w:szCs w:val="18"/>
              </w:rPr>
              <w:t>ÜMMÜSELEME YÜCE</w:t>
            </w: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8A2D66" w:rsidRPr="00967EC4" w:rsidRDefault="008A2D66" w:rsidP="00063C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063C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833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9833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 w:rsidP="001A2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A2D66" w:rsidRPr="00967EC4" w:rsidRDefault="008A2D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A2F0F" w:rsidRDefault="00A5022A" w:rsidP="00A5022A">
      <w:pPr>
        <w:tabs>
          <w:tab w:val="left" w:pos="4860"/>
        </w:tabs>
      </w:pPr>
      <w:r>
        <w:lastRenderedPageBreak/>
        <w:tab/>
      </w:r>
      <w:hyperlink r:id="rId8" w:history="1">
        <w:r w:rsidRPr="00E144EF">
          <w:rPr>
            <w:rStyle w:val="Kpr"/>
          </w:rPr>
          <w:t>www.sorubak.com</w:t>
        </w:r>
      </w:hyperlink>
      <w:r>
        <w:t xml:space="preserve"> </w:t>
      </w:r>
    </w:p>
    <w:sectPr w:rsidR="00BA2F0F" w:rsidSect="008F2CFE">
      <w:headerReference w:type="default" r:id="rId9"/>
      <w:pgSz w:w="16838" w:h="11906" w:orient="landscape"/>
      <w:pgMar w:top="720" w:right="720" w:bottom="284" w:left="720" w:header="28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76B" w:rsidRDefault="004C376B" w:rsidP="00EC7EC6">
      <w:pPr>
        <w:spacing w:after="0" w:line="240" w:lineRule="auto"/>
      </w:pPr>
      <w:r>
        <w:separator/>
      </w:r>
    </w:p>
  </w:endnote>
  <w:endnote w:type="continuationSeparator" w:id="0">
    <w:p w:rsidR="004C376B" w:rsidRDefault="004C376B" w:rsidP="00EC7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76B" w:rsidRDefault="004C376B" w:rsidP="00EC7EC6">
      <w:pPr>
        <w:spacing w:after="0" w:line="240" w:lineRule="auto"/>
      </w:pPr>
      <w:r>
        <w:separator/>
      </w:r>
    </w:p>
  </w:footnote>
  <w:footnote w:type="continuationSeparator" w:id="0">
    <w:p w:rsidR="004C376B" w:rsidRDefault="004C376B" w:rsidP="00EC7E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EC6" w:rsidRDefault="008A2D66" w:rsidP="00EC7EC6">
    <w:pPr>
      <w:pStyle w:val="stbilgi"/>
      <w:jc w:val="center"/>
    </w:pPr>
    <w:r>
      <w:t>2014</w:t>
    </w:r>
    <w:r w:rsidR="00221832">
      <w:t>-</w:t>
    </w:r>
    <w:r>
      <w:t>2015</w:t>
    </w:r>
    <w:r w:rsidR="00EC7EC6">
      <w:t xml:space="preserve"> EĞİT</w:t>
    </w:r>
    <w:r>
      <w:t>İM ÖĞRETİM YILI GEDİZ İLKOKULU 1</w:t>
    </w:r>
    <w:r w:rsidR="00EC7EC6">
      <w:t>/E SINIFI MATEMATİK DERSİ</w:t>
    </w:r>
    <w:r>
      <w:t xml:space="preserve"> 1. DÖNEM</w:t>
    </w:r>
    <w:r w:rsidR="00EC7EC6">
      <w:t xml:space="preserve"> GÖZLEM FORMU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4594C"/>
    <w:multiLevelType w:val="hybridMultilevel"/>
    <w:tmpl w:val="DA661CCA"/>
    <w:lvl w:ilvl="0" w:tplc="BB066A6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216097"/>
    <w:multiLevelType w:val="hybridMultilevel"/>
    <w:tmpl w:val="C3FE725C"/>
    <w:lvl w:ilvl="0" w:tplc="A0A099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AF06EC72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6D6C4C"/>
    <w:multiLevelType w:val="hybridMultilevel"/>
    <w:tmpl w:val="7BBEB2D2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F498A"/>
    <w:multiLevelType w:val="hybridMultilevel"/>
    <w:tmpl w:val="2180ACE6"/>
    <w:lvl w:ilvl="0" w:tplc="72885D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theme="minorBidi"/>
      </w:r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5A4379F1"/>
    <w:multiLevelType w:val="hybridMultilevel"/>
    <w:tmpl w:val="F8580108"/>
    <w:lvl w:ilvl="0" w:tplc="5248E91E">
      <w:start w:val="1"/>
      <w:numFmt w:val="decimal"/>
      <w:lvlText w:val="%1."/>
      <w:lvlJc w:val="left"/>
      <w:pPr>
        <w:tabs>
          <w:tab w:val="num" w:pos="794"/>
        </w:tabs>
        <w:ind w:left="737" w:hanging="377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FA128EB"/>
    <w:multiLevelType w:val="hybridMultilevel"/>
    <w:tmpl w:val="CD64026E"/>
    <w:lvl w:ilvl="0" w:tplc="041F000F">
      <w:start w:val="1"/>
      <w:numFmt w:val="decimal"/>
      <w:lvlText w:val="%1."/>
      <w:lvlJc w:val="left"/>
      <w:pPr>
        <w:ind w:left="2911" w:hanging="360"/>
      </w:pPr>
    </w:lvl>
    <w:lvl w:ilvl="1" w:tplc="041F0019">
      <w:start w:val="1"/>
      <w:numFmt w:val="lowerLetter"/>
      <w:lvlText w:val="%2."/>
      <w:lvlJc w:val="left"/>
      <w:pPr>
        <w:ind w:left="3991" w:hanging="360"/>
      </w:pPr>
    </w:lvl>
    <w:lvl w:ilvl="2" w:tplc="041F001B">
      <w:start w:val="1"/>
      <w:numFmt w:val="lowerRoman"/>
      <w:lvlText w:val="%3."/>
      <w:lvlJc w:val="right"/>
      <w:pPr>
        <w:ind w:left="4711" w:hanging="180"/>
      </w:pPr>
    </w:lvl>
    <w:lvl w:ilvl="3" w:tplc="041F000F">
      <w:start w:val="1"/>
      <w:numFmt w:val="decimal"/>
      <w:lvlText w:val="%4."/>
      <w:lvlJc w:val="left"/>
      <w:pPr>
        <w:ind w:left="5431" w:hanging="360"/>
      </w:pPr>
    </w:lvl>
    <w:lvl w:ilvl="4" w:tplc="041F0019">
      <w:start w:val="1"/>
      <w:numFmt w:val="lowerLetter"/>
      <w:lvlText w:val="%5."/>
      <w:lvlJc w:val="left"/>
      <w:pPr>
        <w:ind w:left="6151" w:hanging="360"/>
      </w:pPr>
    </w:lvl>
    <w:lvl w:ilvl="5" w:tplc="041F001B">
      <w:start w:val="1"/>
      <w:numFmt w:val="lowerRoman"/>
      <w:lvlText w:val="%6."/>
      <w:lvlJc w:val="right"/>
      <w:pPr>
        <w:ind w:left="6871" w:hanging="180"/>
      </w:pPr>
    </w:lvl>
    <w:lvl w:ilvl="6" w:tplc="041F000F">
      <w:start w:val="1"/>
      <w:numFmt w:val="decimal"/>
      <w:lvlText w:val="%7."/>
      <w:lvlJc w:val="left"/>
      <w:pPr>
        <w:ind w:left="7591" w:hanging="360"/>
      </w:pPr>
    </w:lvl>
    <w:lvl w:ilvl="7" w:tplc="041F0019">
      <w:start w:val="1"/>
      <w:numFmt w:val="lowerLetter"/>
      <w:lvlText w:val="%8."/>
      <w:lvlJc w:val="left"/>
      <w:pPr>
        <w:ind w:left="8311" w:hanging="360"/>
      </w:pPr>
    </w:lvl>
    <w:lvl w:ilvl="8" w:tplc="041F001B">
      <w:start w:val="1"/>
      <w:numFmt w:val="lowerRoman"/>
      <w:lvlText w:val="%9."/>
      <w:lvlJc w:val="right"/>
      <w:pPr>
        <w:ind w:left="9031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C7EC6"/>
    <w:rsid w:val="00063CB1"/>
    <w:rsid w:val="001D08D5"/>
    <w:rsid w:val="00221832"/>
    <w:rsid w:val="003179FD"/>
    <w:rsid w:val="004C376B"/>
    <w:rsid w:val="005B2D09"/>
    <w:rsid w:val="005C7F76"/>
    <w:rsid w:val="005D6419"/>
    <w:rsid w:val="006523CE"/>
    <w:rsid w:val="006566DD"/>
    <w:rsid w:val="006C68BD"/>
    <w:rsid w:val="007F670E"/>
    <w:rsid w:val="00894AC0"/>
    <w:rsid w:val="008A2D66"/>
    <w:rsid w:val="008E55FD"/>
    <w:rsid w:val="008F2CFE"/>
    <w:rsid w:val="009668EE"/>
    <w:rsid w:val="00967EC4"/>
    <w:rsid w:val="00983323"/>
    <w:rsid w:val="00A5022A"/>
    <w:rsid w:val="00BA2F0F"/>
    <w:rsid w:val="00DE1B9A"/>
    <w:rsid w:val="00EC7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8D5"/>
  </w:style>
  <w:style w:type="paragraph" w:styleId="Balk1">
    <w:name w:val="heading 1"/>
    <w:basedOn w:val="Normal"/>
    <w:next w:val="Normal"/>
    <w:link w:val="Balk1Char"/>
    <w:uiPriority w:val="9"/>
    <w:qFormat/>
    <w:rsid w:val="00EC7E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C7E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C7E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7EC6"/>
  </w:style>
  <w:style w:type="paragraph" w:styleId="Altbilgi">
    <w:name w:val="footer"/>
    <w:basedOn w:val="Normal"/>
    <w:link w:val="AltbilgiChar"/>
    <w:uiPriority w:val="99"/>
    <w:unhideWhenUsed/>
    <w:rsid w:val="00EC7E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7EC6"/>
  </w:style>
  <w:style w:type="character" w:customStyle="1" w:styleId="Balk1Char">
    <w:name w:val="Başlık 1 Char"/>
    <w:basedOn w:val="VarsaylanParagrafYazTipi"/>
    <w:link w:val="Balk1"/>
    <w:uiPriority w:val="9"/>
    <w:rsid w:val="00EC7E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6C68BD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6C68BD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6C68BD"/>
    <w:rPr>
      <w:vertAlign w:val="superscript"/>
    </w:rPr>
  </w:style>
  <w:style w:type="paragraph" w:styleId="AralkYok">
    <w:name w:val="No Spacing"/>
    <w:uiPriority w:val="1"/>
    <w:qFormat/>
    <w:rsid w:val="009668E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668EE"/>
    <w:pPr>
      <w:spacing w:after="0" w:line="240" w:lineRule="auto"/>
      <w:ind w:left="720"/>
      <w:contextualSpacing/>
    </w:pPr>
    <w:rPr>
      <w:rFonts w:ascii="ALFABET98" w:eastAsia="Times New Roman" w:hAnsi="ALFABET98" w:cs="Times New Roman"/>
      <w:sz w:val="28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502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EC7E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C7E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C7E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7EC6"/>
  </w:style>
  <w:style w:type="paragraph" w:styleId="Altbilgi">
    <w:name w:val="footer"/>
    <w:basedOn w:val="Normal"/>
    <w:link w:val="AltbilgiChar"/>
    <w:uiPriority w:val="99"/>
    <w:unhideWhenUsed/>
    <w:rsid w:val="00EC7E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7EC6"/>
  </w:style>
  <w:style w:type="character" w:customStyle="1" w:styleId="Balk1Char">
    <w:name w:val="Başlık 1 Char"/>
    <w:basedOn w:val="VarsaylanParagrafYazTipi"/>
    <w:link w:val="Balk1"/>
    <w:uiPriority w:val="9"/>
    <w:rsid w:val="00EC7E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6C68BD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6C68BD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6C68BD"/>
    <w:rPr>
      <w:vertAlign w:val="superscript"/>
    </w:rPr>
  </w:style>
  <w:style w:type="paragraph" w:styleId="AralkYok">
    <w:name w:val="No Spacing"/>
    <w:uiPriority w:val="1"/>
    <w:qFormat/>
    <w:rsid w:val="009668E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668EE"/>
    <w:pPr>
      <w:spacing w:after="0" w:line="240" w:lineRule="auto"/>
      <w:ind w:left="720"/>
      <w:contextualSpacing/>
    </w:pPr>
    <w:rPr>
      <w:rFonts w:ascii="ALFABET98" w:eastAsia="Times New Roman" w:hAnsi="ALFABET98" w:cs="Times New Roman"/>
      <w:sz w:val="28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2A9FE-8D85-4107-AF25-7F791B7C2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2014-10-02T14:33:00Z</dcterms:created>
  <dcterms:modified xsi:type="dcterms:W3CDTF">2014-10-02T14:33:00Z</dcterms:modified>
  <cp:category>www.sorubak.com</cp:category>
</cp:coreProperties>
</file>