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E8E" w:rsidRPr="00F908F0" w:rsidRDefault="00F908F0" w:rsidP="00D03A29">
      <w:pPr>
        <w:jc w:val="center"/>
        <w:rPr>
          <w:rFonts w:ascii="Comic Sans MS" w:hAnsi="Comic Sans MS"/>
          <w:b/>
          <w:color w:val="1F497D" w:themeColor="text2"/>
        </w:rPr>
      </w:pPr>
      <w:r w:rsidRPr="00F908F0">
        <w:rPr>
          <w:rFonts w:ascii="Comic Sans MS" w:hAnsi="Comic Sans MS"/>
          <w:b/>
          <w:color w:val="1F497D" w:themeColor="text2"/>
        </w:rPr>
        <w:t xml:space="preserve">SOSYAL BİLGİLER </w:t>
      </w:r>
    </w:p>
    <w:p w:rsidR="00F908F0" w:rsidRPr="00F908F0" w:rsidRDefault="005F6DD7" w:rsidP="00F908F0">
      <w:pPr>
        <w:ind w:left="360"/>
        <w:jc w:val="center"/>
        <w:rPr>
          <w:rFonts w:ascii="Comic Sans MS" w:hAnsi="Comic Sans MS"/>
          <w:b/>
          <w:color w:val="1F497D" w:themeColor="text2"/>
        </w:rPr>
      </w:pPr>
      <w:r>
        <w:rPr>
          <w:rFonts w:ascii="Comic Sans MS" w:hAnsi="Comic Sans MS"/>
          <w:b/>
          <w:color w:val="1F497D" w:themeColor="text2"/>
        </w:rPr>
        <w:t>2</w:t>
      </w:r>
      <w:r w:rsidR="00F908F0" w:rsidRPr="00F908F0">
        <w:rPr>
          <w:rFonts w:ascii="Comic Sans MS" w:hAnsi="Comic Sans MS"/>
          <w:b/>
          <w:color w:val="1F497D" w:themeColor="text2"/>
        </w:rPr>
        <w:t xml:space="preserve">. ÜNİTE   : </w:t>
      </w:r>
      <w:r>
        <w:rPr>
          <w:rFonts w:ascii="Comic Sans MS" w:hAnsi="Comic Sans MS"/>
          <w:b/>
          <w:color w:val="1F497D" w:themeColor="text2"/>
        </w:rPr>
        <w:t xml:space="preserve">ADIM ADIM TÜRKİYE </w:t>
      </w:r>
      <w:r w:rsidR="00F908F0" w:rsidRPr="00F908F0">
        <w:rPr>
          <w:rFonts w:ascii="Comic Sans MS" w:hAnsi="Comic Sans MS"/>
          <w:b/>
          <w:color w:val="1F497D" w:themeColor="text2"/>
        </w:rPr>
        <w:t xml:space="preserve"> KONU ÖZETİ</w:t>
      </w:r>
    </w:p>
    <w:p w:rsidR="005F6DD7" w:rsidRDefault="00F908F0" w:rsidP="005F6DD7">
      <w:pPr>
        <w:rPr>
          <w:rFonts w:ascii="Comic Sans MS" w:hAnsi="Comic Sans MS"/>
          <w:color w:val="FF0000"/>
          <w:sz w:val="20"/>
          <w:szCs w:val="20"/>
          <w:u w:val="single"/>
        </w:rPr>
      </w:pPr>
      <w:r>
        <w:rPr>
          <w:rFonts w:ascii="Comic Sans MS" w:hAnsi="Comic Sans MS"/>
          <w:color w:val="FF0000"/>
          <w:sz w:val="20"/>
          <w:szCs w:val="20"/>
          <w:u w:val="single"/>
        </w:rPr>
        <w:br/>
      </w:r>
      <w:r w:rsidR="005F6DD7" w:rsidRPr="005F6DD7">
        <w:rPr>
          <w:rFonts w:ascii="Comic Sans MS" w:hAnsi="Comic Sans MS"/>
          <w:color w:val="FF0000"/>
          <w:sz w:val="20"/>
          <w:szCs w:val="20"/>
          <w:u w:val="single"/>
        </w:rPr>
        <w:t>ÜLKEMİZDE DOĞAL VARLIKLAR VE TARİHÎ MEKÂNLAR</w:t>
      </w:r>
    </w:p>
    <w:p w:rsidR="005F6DD7" w:rsidRPr="005F6DD7" w:rsidRDefault="005F6DD7" w:rsidP="005F6DD7">
      <w:pPr>
        <w:rPr>
          <w:rFonts w:ascii="Comic Sans MS" w:hAnsi="Comic Sans MS"/>
          <w:sz w:val="20"/>
          <w:szCs w:val="20"/>
        </w:rPr>
      </w:pPr>
      <w:r w:rsidRPr="005F6DD7">
        <w:rPr>
          <w:rFonts w:ascii="Comic Sans MS" w:hAnsi="Comic Sans MS"/>
          <w:sz w:val="20"/>
          <w:szCs w:val="20"/>
        </w:rPr>
        <w:t xml:space="preserve">Ülkemiz, en eski çağlardan itibarenönemli bir yerleşim merkezi olmuştur. Bundahem iklimin yaşamaya </w:t>
      </w:r>
      <w:r>
        <w:rPr>
          <w:rFonts w:ascii="Comic Sans MS" w:hAnsi="Comic Sans MS"/>
          <w:sz w:val="20"/>
          <w:szCs w:val="20"/>
        </w:rPr>
        <w:t>e</w:t>
      </w:r>
      <w:r w:rsidRPr="005F6DD7">
        <w:rPr>
          <w:rFonts w:ascii="Comic Sans MS" w:hAnsi="Comic Sans MS"/>
          <w:sz w:val="20"/>
          <w:szCs w:val="20"/>
        </w:rPr>
        <w:t>lverişli olması; hem deverimli toprakların bulunması etkilidir.Yurdumuzun bu özellikleri tarih boyunca pek</w:t>
      </w:r>
      <w:r>
        <w:rPr>
          <w:rFonts w:ascii="Comic Sans MS" w:hAnsi="Comic Sans MS"/>
          <w:sz w:val="20"/>
          <w:szCs w:val="20"/>
        </w:rPr>
        <w:br/>
      </w:r>
      <w:r w:rsidRPr="005F6DD7">
        <w:rPr>
          <w:rFonts w:ascii="Comic Sans MS" w:hAnsi="Comic Sans MS"/>
          <w:sz w:val="20"/>
          <w:szCs w:val="20"/>
        </w:rPr>
        <w:t>çok uygarlığa ev sahipliği yapmasını sağlamıştır.</w:t>
      </w:r>
    </w:p>
    <w:p w:rsidR="005F6DD7" w:rsidRDefault="005F6DD7" w:rsidP="005F6DD7">
      <w:pPr>
        <w:rPr>
          <w:rFonts w:ascii="Comic Sans MS" w:hAnsi="Comic Sans MS"/>
          <w:sz w:val="20"/>
          <w:szCs w:val="20"/>
        </w:rPr>
      </w:pPr>
      <w:r w:rsidRPr="005F6DD7">
        <w:rPr>
          <w:rFonts w:ascii="Comic Sans MS" w:hAnsi="Comic Sans MS"/>
          <w:sz w:val="20"/>
          <w:szCs w:val="20"/>
        </w:rPr>
        <w:t>Yurdumuzun her yöresi doğal güzelliklerive tarihî mekânlarıyla oldukça ilgi çekicidir. Busebeple ülkemizi her yıl milyonlarca turist ziyareteder. Ülkemize gelen turistler yurdumuzun tarihieserlerini ve doğal güzelliklerini görmek ister.</w:t>
      </w:r>
    </w:p>
    <w:p w:rsidR="005F6DD7" w:rsidRPr="005F6DD7" w:rsidRDefault="005F6DD7" w:rsidP="005F6DD7">
      <w:pPr>
        <w:rPr>
          <w:rFonts w:ascii="Comic Sans MS" w:hAnsi="Comic Sans MS"/>
          <w:b/>
          <w:color w:val="FF0000"/>
          <w:sz w:val="20"/>
          <w:szCs w:val="20"/>
          <w:u w:val="single"/>
        </w:rPr>
      </w:pPr>
      <w:r w:rsidRPr="005F6DD7">
        <w:rPr>
          <w:rFonts w:ascii="Comic Sans MS" w:hAnsi="Comic Sans MS"/>
          <w:b/>
          <w:color w:val="FF0000"/>
          <w:sz w:val="20"/>
          <w:szCs w:val="20"/>
          <w:u w:val="single"/>
        </w:rPr>
        <w:t>Doğal Varlıklarımız:</w:t>
      </w:r>
    </w:p>
    <w:p w:rsidR="005F6DD7" w:rsidRPr="005F6DD7" w:rsidRDefault="005F6DD7" w:rsidP="005F6DD7">
      <w:pPr>
        <w:rPr>
          <w:rFonts w:ascii="Comic Sans MS" w:hAnsi="Comic Sans MS"/>
          <w:sz w:val="20"/>
          <w:szCs w:val="20"/>
        </w:rPr>
      </w:pPr>
      <w:r w:rsidRPr="005F6DD7">
        <w:rPr>
          <w:rFonts w:ascii="Comic Sans MS" w:hAnsi="Comic Sans MS"/>
          <w:sz w:val="20"/>
          <w:szCs w:val="20"/>
        </w:rPr>
        <w:t>Doğada insan eli değmeden oluşan vegezilip görülebilecek özelliği olan unsurlaradoğal varlık denir. Dağ, deniz, ova ırmak, göl,orman vb. gibi</w:t>
      </w:r>
    </w:p>
    <w:p w:rsidR="005F6DD7" w:rsidRPr="005F6DD7" w:rsidRDefault="005F6DD7" w:rsidP="005F6DD7">
      <w:pPr>
        <w:pStyle w:val="ListeParagraf"/>
        <w:numPr>
          <w:ilvl w:val="0"/>
          <w:numId w:val="6"/>
        </w:numPr>
        <w:rPr>
          <w:rFonts w:ascii="Comic Sans MS" w:hAnsi="Comic Sans MS"/>
          <w:sz w:val="20"/>
          <w:szCs w:val="20"/>
        </w:rPr>
      </w:pPr>
      <w:r w:rsidRPr="005F6DD7">
        <w:rPr>
          <w:rFonts w:ascii="Comic Sans MS" w:hAnsi="Comic Sans MS"/>
          <w:sz w:val="20"/>
          <w:szCs w:val="20"/>
        </w:rPr>
        <w:t>Doğal varlıkların yapılışında insanlar görev almamışlardır. Doğanın kendisinde var olan coğrafi unsurlardır.</w:t>
      </w:r>
    </w:p>
    <w:p w:rsidR="005F6DD7" w:rsidRPr="005F6DD7" w:rsidRDefault="005F6DD7" w:rsidP="005F6DD7">
      <w:pPr>
        <w:pStyle w:val="ListeParagraf"/>
        <w:numPr>
          <w:ilvl w:val="0"/>
          <w:numId w:val="6"/>
        </w:numPr>
        <w:rPr>
          <w:rFonts w:ascii="Comic Sans MS" w:hAnsi="Comic Sans MS"/>
          <w:sz w:val="20"/>
          <w:szCs w:val="20"/>
        </w:rPr>
      </w:pPr>
      <w:r w:rsidRPr="005F6DD7">
        <w:rPr>
          <w:rFonts w:ascii="Comic Sans MS" w:hAnsi="Comic Sans MS"/>
          <w:sz w:val="20"/>
          <w:szCs w:val="20"/>
        </w:rPr>
        <w:t>İnsanlar tarafından sonradan keşfedilmiş ve çevresine yeni yerleşim yerleri kurulmuştur.</w:t>
      </w:r>
    </w:p>
    <w:p w:rsidR="005F6DD7" w:rsidRPr="005F6DD7" w:rsidRDefault="005F6DD7" w:rsidP="005F6DD7">
      <w:pPr>
        <w:pStyle w:val="ListeParagraf"/>
        <w:numPr>
          <w:ilvl w:val="0"/>
          <w:numId w:val="7"/>
        </w:numPr>
        <w:rPr>
          <w:rFonts w:ascii="Comic Sans MS" w:hAnsi="Comic Sans MS"/>
          <w:sz w:val="20"/>
          <w:szCs w:val="20"/>
        </w:rPr>
      </w:pPr>
      <w:r w:rsidRPr="005F6DD7">
        <w:rPr>
          <w:rFonts w:ascii="Comic Sans MS" w:hAnsi="Comic Sans MS"/>
          <w:sz w:val="20"/>
          <w:szCs w:val="20"/>
        </w:rPr>
        <w:t>Ülkeler, doğallığın bozulup kaybolmaması için o bölgeyi koruma altına alırlar.</w:t>
      </w:r>
    </w:p>
    <w:p w:rsidR="005F6DD7" w:rsidRDefault="005F6DD7" w:rsidP="005F6DD7">
      <w:pPr>
        <w:rPr>
          <w:rFonts w:ascii="Comic Sans MS" w:hAnsi="Comic Sans MS"/>
          <w:sz w:val="20"/>
          <w:szCs w:val="20"/>
        </w:rPr>
      </w:pPr>
      <w:r w:rsidRPr="005F6DD7">
        <w:rPr>
          <w:rFonts w:ascii="Comic Sans MS" w:hAnsi="Comic Sans MS"/>
          <w:sz w:val="20"/>
          <w:szCs w:val="20"/>
        </w:rPr>
        <w:t>Denizler, deniz kıyıları, adalar, doğaloluşumlar, karlı dağlar, göller, ırmaklar,ormanlar ve milli parklar turistlerin gezipkonakladığı başlıca yerlerdir.</w:t>
      </w:r>
    </w:p>
    <w:p w:rsidR="005F6DD7" w:rsidRPr="005F6DD7" w:rsidRDefault="005F6DD7" w:rsidP="005F6DD7">
      <w:pPr>
        <w:rPr>
          <w:rFonts w:ascii="Comic Sans MS" w:hAnsi="Comic Sans MS"/>
          <w:sz w:val="20"/>
          <w:szCs w:val="20"/>
        </w:rPr>
      </w:pPr>
      <w:r w:rsidRPr="005F6DD7">
        <w:rPr>
          <w:rFonts w:ascii="Comic Sans MS" w:hAnsi="Comic Sans MS"/>
          <w:sz w:val="20"/>
          <w:szCs w:val="20"/>
        </w:rPr>
        <w:t>Ülkemizdeki güzelliklerden biri de doğalparklardır.Doğal parklar, manzarası ve farklınitelikleriolduğundan</w:t>
      </w:r>
    </w:p>
    <w:p w:rsidR="00934917" w:rsidRDefault="005F6DD7" w:rsidP="005F6DD7">
      <w:pPr>
        <w:rPr>
          <w:rFonts w:ascii="Comic Sans MS" w:hAnsi="Comic Sans MS"/>
          <w:sz w:val="20"/>
          <w:szCs w:val="20"/>
        </w:rPr>
      </w:pPr>
      <w:r w:rsidRPr="005F6DD7">
        <w:rPr>
          <w:rFonts w:ascii="Comic Sans MS" w:hAnsi="Comic Sans MS"/>
          <w:sz w:val="20"/>
          <w:szCs w:val="20"/>
        </w:rPr>
        <w:t>koruma altınaalınmış yerlerdir.En bilinen doğalparklar arasında</w:t>
      </w:r>
      <w:r>
        <w:rPr>
          <w:rFonts w:ascii="Comic Sans MS" w:hAnsi="Comic Sans MS"/>
          <w:sz w:val="20"/>
          <w:szCs w:val="20"/>
        </w:rPr>
        <w:t xml:space="preserve">; </w:t>
      </w:r>
      <w:r w:rsidRPr="005F6DD7">
        <w:rPr>
          <w:rFonts w:ascii="Comic Sans MS" w:hAnsi="Comic Sans MS"/>
          <w:color w:val="C0504D" w:themeColor="accent2"/>
          <w:sz w:val="20"/>
          <w:szCs w:val="20"/>
        </w:rPr>
        <w:t>Kuş Cenneti, Uludağ, Yedigöller</w:t>
      </w:r>
      <w:r w:rsidRPr="005F6DD7">
        <w:rPr>
          <w:rFonts w:ascii="Comic Sans MS" w:hAnsi="Comic Sans MS"/>
          <w:sz w:val="20"/>
          <w:szCs w:val="20"/>
        </w:rPr>
        <w:t xml:space="preserve"> vardır.</w:t>
      </w:r>
    </w:p>
    <w:p w:rsidR="00934917" w:rsidRPr="00934917" w:rsidRDefault="005F6DD7" w:rsidP="005F6DD7">
      <w:pPr>
        <w:rPr>
          <w:rFonts w:ascii="Comic Sans MS" w:hAnsi="Comic Sans MS"/>
          <w:sz w:val="20"/>
          <w:szCs w:val="20"/>
        </w:rPr>
      </w:pPr>
      <w:r w:rsidRPr="005F6DD7">
        <w:rPr>
          <w:rFonts w:ascii="Comic Sans MS" w:hAnsi="Comic Sans MS"/>
          <w:color w:val="FF0000"/>
          <w:sz w:val="20"/>
          <w:szCs w:val="20"/>
          <w:u w:val="single"/>
        </w:rPr>
        <w:t xml:space="preserve">Yurdumuzun </w:t>
      </w:r>
      <w:r>
        <w:rPr>
          <w:rFonts w:ascii="Comic Sans MS" w:hAnsi="Comic Sans MS"/>
          <w:color w:val="FF0000"/>
          <w:sz w:val="20"/>
          <w:szCs w:val="20"/>
          <w:u w:val="single"/>
        </w:rPr>
        <w:t xml:space="preserve">Belli Başlı </w:t>
      </w:r>
      <w:r w:rsidRPr="005F6DD7">
        <w:rPr>
          <w:rFonts w:ascii="Comic Sans MS" w:hAnsi="Comic Sans MS"/>
          <w:color w:val="FF0000"/>
          <w:sz w:val="20"/>
          <w:szCs w:val="20"/>
          <w:u w:val="single"/>
        </w:rPr>
        <w:t>Doğal Güzellikleri</w:t>
      </w:r>
      <w:r w:rsidR="00934917">
        <w:rPr>
          <w:rFonts w:ascii="Comic Sans MS" w:hAnsi="Comic Sans MS"/>
          <w:color w:val="FF0000"/>
          <w:sz w:val="20"/>
          <w:szCs w:val="20"/>
          <w:u w:val="single"/>
        </w:rPr>
        <w:br/>
      </w:r>
    </w:p>
    <w:p w:rsidR="00887E0E" w:rsidRDefault="00887E0E" w:rsidP="00934917">
      <w:pPr>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62336" behindDoc="0" locked="0" layoutInCell="1" allowOverlap="1">
            <wp:simplePos x="0" y="0"/>
            <wp:positionH relativeFrom="column">
              <wp:posOffset>4773930</wp:posOffset>
            </wp:positionH>
            <wp:positionV relativeFrom="paragraph">
              <wp:posOffset>1485265</wp:posOffset>
            </wp:positionV>
            <wp:extent cx="1578610" cy="612140"/>
            <wp:effectExtent l="0" t="0" r="2540"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78610" cy="612140"/>
                    </a:xfrm>
                    <a:prstGeom prst="rect">
                      <a:avLst/>
                    </a:prstGeom>
                    <a:noFill/>
                    <a:ln>
                      <a:noFill/>
                    </a:ln>
                  </pic:spPr>
                </pic:pic>
              </a:graphicData>
            </a:graphic>
          </wp:anchor>
        </w:drawing>
      </w:r>
      <w:r>
        <w:rPr>
          <w:rFonts w:ascii="Comic Sans MS" w:hAnsi="Comic Sans MS"/>
          <w:noProof/>
          <w:sz w:val="20"/>
          <w:szCs w:val="20"/>
          <w:lang w:eastAsia="tr-TR"/>
        </w:rPr>
        <w:drawing>
          <wp:anchor distT="0" distB="0" distL="114300" distR="114300" simplePos="0" relativeHeight="251661312" behindDoc="0" locked="0" layoutInCell="1" allowOverlap="1">
            <wp:simplePos x="0" y="0"/>
            <wp:positionH relativeFrom="column">
              <wp:posOffset>2461895</wp:posOffset>
            </wp:positionH>
            <wp:positionV relativeFrom="paragraph">
              <wp:posOffset>1545590</wp:posOffset>
            </wp:positionV>
            <wp:extent cx="1586865" cy="551815"/>
            <wp:effectExtent l="0" t="0" r="0" b="63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86865" cy="551815"/>
                    </a:xfrm>
                    <a:prstGeom prst="rect">
                      <a:avLst/>
                    </a:prstGeom>
                    <a:noFill/>
                    <a:ln>
                      <a:noFill/>
                    </a:ln>
                  </pic:spPr>
                </pic:pic>
              </a:graphicData>
            </a:graphic>
          </wp:anchor>
        </w:drawing>
      </w:r>
      <w:r w:rsidR="00934917">
        <w:rPr>
          <w:rFonts w:ascii="Comic Sans MS" w:hAnsi="Comic Sans MS"/>
          <w:noProof/>
          <w:color w:val="FF0000"/>
          <w:sz w:val="20"/>
          <w:szCs w:val="20"/>
          <w:u w:val="single"/>
          <w:lang w:eastAsia="tr-TR"/>
        </w:rPr>
        <w:drawing>
          <wp:anchor distT="0" distB="0" distL="114300" distR="114300" simplePos="0" relativeHeight="251660288" behindDoc="0" locked="0" layoutInCell="1" allowOverlap="1">
            <wp:simplePos x="0" y="0"/>
            <wp:positionH relativeFrom="column">
              <wp:posOffset>4644390</wp:posOffset>
            </wp:positionH>
            <wp:positionV relativeFrom="paragraph">
              <wp:posOffset>-4445</wp:posOffset>
            </wp:positionV>
            <wp:extent cx="1707515" cy="819150"/>
            <wp:effectExtent l="0" t="0" r="6985"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707515" cy="819150"/>
                    </a:xfrm>
                    <a:prstGeom prst="rect">
                      <a:avLst/>
                    </a:prstGeom>
                    <a:noFill/>
                    <a:ln>
                      <a:noFill/>
                    </a:ln>
                  </pic:spPr>
                </pic:pic>
              </a:graphicData>
            </a:graphic>
          </wp:anchor>
        </w:drawing>
      </w:r>
      <w:r w:rsidR="00934917">
        <w:rPr>
          <w:rFonts w:ascii="Comic Sans MS" w:hAnsi="Comic Sans MS"/>
          <w:noProof/>
          <w:color w:val="FF0000"/>
          <w:sz w:val="20"/>
          <w:szCs w:val="20"/>
          <w:u w:val="single"/>
          <w:lang w:eastAsia="tr-TR"/>
        </w:rPr>
        <w:drawing>
          <wp:anchor distT="0" distB="0" distL="114300" distR="114300" simplePos="0" relativeHeight="251659264" behindDoc="0" locked="0" layoutInCell="1" allowOverlap="1">
            <wp:simplePos x="0" y="0"/>
            <wp:positionH relativeFrom="column">
              <wp:posOffset>2410460</wp:posOffset>
            </wp:positionH>
            <wp:positionV relativeFrom="paragraph">
              <wp:posOffset>-4445</wp:posOffset>
            </wp:positionV>
            <wp:extent cx="1595755" cy="819150"/>
            <wp:effectExtent l="0" t="0" r="4445"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95755" cy="819150"/>
                    </a:xfrm>
                    <a:prstGeom prst="rect">
                      <a:avLst/>
                    </a:prstGeom>
                    <a:noFill/>
                    <a:ln>
                      <a:noFill/>
                    </a:ln>
                  </pic:spPr>
                </pic:pic>
              </a:graphicData>
            </a:graphic>
          </wp:anchor>
        </w:drawing>
      </w:r>
      <w:r w:rsidR="00934917">
        <w:rPr>
          <w:rFonts w:ascii="Comic Sans MS" w:hAnsi="Comic Sans MS"/>
          <w:noProof/>
          <w:color w:val="FF0000"/>
          <w:sz w:val="20"/>
          <w:szCs w:val="20"/>
          <w:u w:val="single"/>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578610" cy="819150"/>
            <wp:effectExtent l="0" t="0" r="254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78363" cy="819368"/>
                    </a:xfrm>
                    <a:prstGeom prst="rect">
                      <a:avLst/>
                    </a:prstGeom>
                    <a:noFill/>
                    <a:ln>
                      <a:noFill/>
                    </a:ln>
                  </pic:spPr>
                </pic:pic>
              </a:graphicData>
            </a:graphic>
          </wp:anchor>
        </w:drawing>
      </w:r>
      <w:r w:rsidR="005F6DD7">
        <w:rPr>
          <w:rFonts w:ascii="Comic Sans MS" w:hAnsi="Comic Sans MS"/>
          <w:color w:val="FF0000"/>
          <w:sz w:val="20"/>
          <w:szCs w:val="20"/>
          <w:u w:val="single"/>
        </w:rPr>
        <w:br w:type="textWrapping" w:clear="all"/>
      </w:r>
      <w:r w:rsidR="00934917">
        <w:rPr>
          <w:rFonts w:ascii="Comic Sans MS" w:hAnsi="Comic Sans MS"/>
          <w:sz w:val="20"/>
          <w:szCs w:val="20"/>
        </w:rPr>
        <w:br/>
      </w:r>
      <w:r w:rsidR="005F6DD7">
        <w:rPr>
          <w:rFonts w:ascii="Comic Sans MS" w:hAnsi="Comic Sans MS"/>
          <w:sz w:val="20"/>
          <w:szCs w:val="20"/>
        </w:rPr>
        <w:t xml:space="preserve">         Peri Bacaları</w:t>
      </w:r>
      <w:r w:rsidR="00934917">
        <w:rPr>
          <w:rFonts w:ascii="Comic Sans MS" w:hAnsi="Comic Sans MS"/>
          <w:sz w:val="20"/>
          <w:szCs w:val="20"/>
        </w:rPr>
        <w:tab/>
        <w:t xml:space="preserve">                                          Ölü Deniz</w:t>
      </w:r>
      <w:r w:rsidR="00934917">
        <w:rPr>
          <w:rFonts w:ascii="Comic Sans MS" w:hAnsi="Comic Sans MS"/>
          <w:sz w:val="20"/>
          <w:szCs w:val="20"/>
        </w:rPr>
        <w:tab/>
        <w:t xml:space="preserve">                                Pamukkale Travertenleri</w:t>
      </w:r>
      <w:r w:rsidR="00934917">
        <w:rPr>
          <w:rFonts w:ascii="Comic Sans MS" w:hAnsi="Comic Sans MS"/>
          <w:sz w:val="20"/>
          <w:szCs w:val="20"/>
        </w:rPr>
        <w:br/>
        <w:t xml:space="preserve">         ( Nevşehir )                                                  ( Muğla )                                             ( Denizli )</w:t>
      </w:r>
      <w:r w:rsidR="00934917">
        <w:rPr>
          <w:rFonts w:ascii="Comic Sans MS" w:hAnsi="Comic Sans MS"/>
          <w:noProof/>
          <w:sz w:val="20"/>
          <w:szCs w:val="20"/>
          <w:lang w:eastAsia="tr-TR"/>
        </w:rPr>
        <w:drawing>
          <wp:inline distT="0" distB="0" distL="0" distR="0">
            <wp:extent cx="1578634" cy="690113"/>
            <wp:effectExtent l="0" t="0" r="254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78810" cy="690190"/>
                    </a:xfrm>
                    <a:prstGeom prst="rect">
                      <a:avLst/>
                    </a:prstGeom>
                    <a:noFill/>
                    <a:ln>
                      <a:noFill/>
                    </a:ln>
                  </pic:spPr>
                </pic:pic>
              </a:graphicData>
            </a:graphic>
          </wp:inline>
        </w:drawing>
      </w:r>
      <w:r>
        <w:rPr>
          <w:rFonts w:ascii="Comic Sans MS" w:hAnsi="Comic Sans MS"/>
          <w:sz w:val="20"/>
          <w:szCs w:val="20"/>
        </w:rPr>
        <w:br/>
      </w:r>
      <w:r>
        <w:rPr>
          <w:rFonts w:ascii="Comic Sans MS" w:hAnsi="Comic Sans MS"/>
          <w:sz w:val="20"/>
          <w:szCs w:val="20"/>
        </w:rPr>
        <w:br/>
        <w:t xml:space="preserve">         Abant Gölü                                               Ayder Yaylası                                           Uzun Göl </w:t>
      </w:r>
      <w:r>
        <w:rPr>
          <w:rFonts w:ascii="Comic Sans MS" w:hAnsi="Comic Sans MS"/>
          <w:sz w:val="20"/>
          <w:szCs w:val="20"/>
        </w:rPr>
        <w:br/>
        <w:t xml:space="preserve">           ( Bolu )                                                       ( Rize )                                               ( Trabzon )</w:t>
      </w:r>
    </w:p>
    <w:p w:rsidR="00887E0E" w:rsidRDefault="00887E0E" w:rsidP="00887E0E">
      <w:pPr>
        <w:rPr>
          <w:rFonts w:ascii="Comic Sans MS" w:hAnsi="Comic Sans MS"/>
          <w:b/>
          <w:bCs/>
          <w:sz w:val="20"/>
          <w:szCs w:val="20"/>
        </w:rPr>
      </w:pPr>
    </w:p>
    <w:p w:rsidR="00887E0E" w:rsidRPr="00887E0E" w:rsidRDefault="00887E0E" w:rsidP="00887E0E">
      <w:pPr>
        <w:rPr>
          <w:rFonts w:ascii="Comic Sans MS" w:hAnsi="Comic Sans MS"/>
          <w:b/>
          <w:bCs/>
          <w:color w:val="FF0000"/>
          <w:sz w:val="20"/>
          <w:szCs w:val="20"/>
          <w:u w:val="single"/>
        </w:rPr>
      </w:pPr>
      <w:r w:rsidRPr="00887E0E">
        <w:rPr>
          <w:rFonts w:ascii="Comic Sans MS" w:hAnsi="Comic Sans MS"/>
          <w:b/>
          <w:bCs/>
          <w:color w:val="FF0000"/>
          <w:sz w:val="20"/>
          <w:szCs w:val="20"/>
          <w:u w:val="single"/>
        </w:rPr>
        <w:lastRenderedPageBreak/>
        <w:t>Tarihi Eserlerimiz</w:t>
      </w:r>
    </w:p>
    <w:p w:rsidR="00887E0E" w:rsidRPr="00887E0E" w:rsidRDefault="00887E0E" w:rsidP="00887E0E">
      <w:pPr>
        <w:rPr>
          <w:rFonts w:ascii="Comic Sans MS" w:hAnsi="Comic Sans MS"/>
          <w:sz w:val="20"/>
          <w:szCs w:val="20"/>
        </w:rPr>
      </w:pPr>
      <w:r w:rsidRPr="00887E0E">
        <w:rPr>
          <w:rFonts w:ascii="Comic Sans MS" w:hAnsi="Comic Sans MS"/>
          <w:b/>
          <w:bCs/>
          <w:sz w:val="20"/>
          <w:szCs w:val="20"/>
        </w:rPr>
        <w:t>Tarihi eserler</w:t>
      </w:r>
      <w:r w:rsidRPr="00887E0E">
        <w:rPr>
          <w:rFonts w:ascii="Comic Sans MS" w:hAnsi="Comic Sans MS"/>
          <w:sz w:val="20"/>
          <w:szCs w:val="20"/>
        </w:rPr>
        <w:t>, geçmiş uygarlıklardanbugüne kadar kalan din, bilim, düşünce, sanat,edebiyat ve mimari gibi alanlarda ortaya konaneserlerdir.</w:t>
      </w:r>
    </w:p>
    <w:p w:rsidR="00887E0E" w:rsidRPr="00887E0E" w:rsidRDefault="00887E0E" w:rsidP="00887E0E">
      <w:pPr>
        <w:rPr>
          <w:rFonts w:ascii="Comic Sans MS" w:hAnsi="Comic Sans MS"/>
          <w:sz w:val="20"/>
          <w:szCs w:val="20"/>
        </w:rPr>
      </w:pPr>
      <w:r w:rsidRPr="00887E0E">
        <w:rPr>
          <w:rFonts w:ascii="Comic Sans MS" w:hAnsi="Comic Sans MS" w:hint="eastAsia"/>
          <w:sz w:val="20"/>
          <w:szCs w:val="20"/>
        </w:rPr>
        <w:t></w:t>
      </w:r>
      <w:r w:rsidRPr="00887E0E">
        <w:rPr>
          <w:rFonts w:ascii="Comic Sans MS" w:hAnsi="Comic Sans MS"/>
          <w:sz w:val="20"/>
          <w:szCs w:val="20"/>
        </w:rPr>
        <w:t xml:space="preserve"> Tarihi eserler insanlar tarafındanyapılmışlardır.</w:t>
      </w:r>
    </w:p>
    <w:p w:rsidR="00887E0E" w:rsidRPr="00887E0E" w:rsidRDefault="00887E0E" w:rsidP="00887E0E">
      <w:pPr>
        <w:rPr>
          <w:rFonts w:ascii="Comic Sans MS" w:hAnsi="Comic Sans MS"/>
          <w:sz w:val="20"/>
          <w:szCs w:val="20"/>
        </w:rPr>
      </w:pPr>
      <w:r w:rsidRPr="00887E0E">
        <w:rPr>
          <w:rFonts w:ascii="Comic Sans MS" w:hAnsi="Comic Sans MS" w:hint="eastAsia"/>
          <w:sz w:val="20"/>
          <w:szCs w:val="20"/>
        </w:rPr>
        <w:t></w:t>
      </w:r>
      <w:r w:rsidRPr="00887E0E">
        <w:rPr>
          <w:rFonts w:ascii="Comic Sans MS" w:hAnsi="Comic Sans MS"/>
          <w:sz w:val="20"/>
          <w:szCs w:val="20"/>
        </w:rPr>
        <w:t xml:space="preserve"> Tarihi eserler koruma altındadırlar. Zarargörmemeleri için korunurlar.</w:t>
      </w:r>
    </w:p>
    <w:p w:rsidR="00887E0E" w:rsidRPr="00887E0E" w:rsidRDefault="00887E0E" w:rsidP="00887E0E">
      <w:pPr>
        <w:rPr>
          <w:rFonts w:ascii="Comic Sans MS" w:hAnsi="Comic Sans MS"/>
          <w:sz w:val="20"/>
          <w:szCs w:val="20"/>
        </w:rPr>
      </w:pPr>
      <w:r w:rsidRPr="00887E0E">
        <w:rPr>
          <w:rFonts w:ascii="Comic Sans MS" w:hAnsi="Comic Sans MS" w:hint="eastAsia"/>
          <w:sz w:val="20"/>
          <w:szCs w:val="20"/>
        </w:rPr>
        <w:t></w:t>
      </w:r>
      <w:r w:rsidRPr="00887E0E">
        <w:rPr>
          <w:rFonts w:ascii="Comic Sans MS" w:hAnsi="Comic Sans MS"/>
          <w:sz w:val="20"/>
          <w:szCs w:val="20"/>
        </w:rPr>
        <w:t xml:space="preserve"> Tarihi eserler insanlığın ortak mirasıolduğundan ziyaretçilere açık tutulur.</w:t>
      </w:r>
    </w:p>
    <w:p w:rsidR="00887E0E" w:rsidRPr="00887E0E" w:rsidRDefault="00887E0E" w:rsidP="00887E0E">
      <w:pPr>
        <w:rPr>
          <w:rFonts w:ascii="Comic Sans MS" w:hAnsi="Comic Sans MS"/>
          <w:sz w:val="20"/>
          <w:szCs w:val="20"/>
        </w:rPr>
      </w:pPr>
      <w:r w:rsidRPr="00887E0E">
        <w:rPr>
          <w:rFonts w:ascii="Comic Sans MS" w:hAnsi="Comic Sans MS"/>
          <w:sz w:val="20"/>
          <w:szCs w:val="20"/>
        </w:rPr>
        <w:t>Ülkemiz, tarihi eserler bakımından çok zengindir.Ülkemizde yer alan tarihi zenginlikler yüzyıllaröncesini günümüze taşır.Ülkemizin hangiyöresine gidersek gidelim çok sayıda tarihi eserleka</w:t>
      </w:r>
      <w:r>
        <w:rPr>
          <w:rFonts w:ascii="Comic Sans MS" w:hAnsi="Comic Sans MS"/>
          <w:sz w:val="20"/>
          <w:szCs w:val="20"/>
        </w:rPr>
        <w:t xml:space="preserve">rşılaşmak mümkündür. </w:t>
      </w:r>
      <w:r w:rsidRPr="00887E0E">
        <w:rPr>
          <w:rFonts w:ascii="Comic Sans MS" w:hAnsi="Comic Sans MS"/>
          <w:sz w:val="20"/>
          <w:szCs w:val="20"/>
        </w:rPr>
        <w:t>Bunun sebebi ise,yurdumuzun inlerce yıldır bir çok medeniyete evsahipliği yapmasıdır.</w:t>
      </w:r>
    </w:p>
    <w:p w:rsidR="00887E0E" w:rsidRPr="00887E0E" w:rsidRDefault="00887E0E" w:rsidP="00887E0E">
      <w:pPr>
        <w:rPr>
          <w:rFonts w:ascii="Comic Sans MS" w:hAnsi="Comic Sans MS"/>
          <w:sz w:val="20"/>
          <w:szCs w:val="20"/>
        </w:rPr>
      </w:pPr>
      <w:r w:rsidRPr="00887E0E">
        <w:rPr>
          <w:rFonts w:ascii="Comic Sans MS" w:hAnsi="Comic Sans MS"/>
          <w:sz w:val="20"/>
          <w:szCs w:val="20"/>
        </w:rPr>
        <w:t>Saraylar, evler, köprüler, tiyatrolar, kaleler,camiler, kiliseler, hamamlar, ve kervansaraylartarihi eserlere örnek verilebilir.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Miras:</w:t>
      </w:r>
      <w:r w:rsidRPr="00887E0E">
        <w:rPr>
          <w:rFonts w:ascii="Comic Sans MS" w:hAnsi="Comic Sans MS"/>
          <w:sz w:val="20"/>
          <w:szCs w:val="20"/>
        </w:rPr>
        <w:t xml:space="preserve">Bir neslin kendinden sonra gelen neslebıraktığı her şeye </w:t>
      </w:r>
      <w:r w:rsidRPr="00887E0E">
        <w:rPr>
          <w:rFonts w:ascii="Comic Sans MS" w:hAnsi="Comic Sans MS"/>
          <w:b/>
          <w:bCs/>
          <w:sz w:val="20"/>
          <w:szCs w:val="20"/>
        </w:rPr>
        <w:t xml:space="preserve">miras </w:t>
      </w:r>
      <w:r w:rsidRPr="00887E0E">
        <w:rPr>
          <w:rFonts w:ascii="Comic Sans MS" w:hAnsi="Comic Sans MS"/>
          <w:sz w:val="20"/>
          <w:szCs w:val="20"/>
        </w:rPr>
        <w:t>adı verilir.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Tarihi Miras:</w:t>
      </w:r>
      <w:r w:rsidRPr="00887E0E">
        <w:rPr>
          <w:rFonts w:ascii="Comic Sans MS" w:hAnsi="Comic Sans MS"/>
          <w:sz w:val="20"/>
          <w:szCs w:val="20"/>
        </w:rPr>
        <w:t>Geçmiş uygarlıklardan günümüzekalan ve insanlık için değer taşıyan eserlerintümüdür.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Ortak Miras:</w:t>
      </w:r>
      <w:r w:rsidRPr="00887E0E">
        <w:rPr>
          <w:rFonts w:ascii="Comic Sans MS" w:hAnsi="Comic Sans MS"/>
          <w:sz w:val="20"/>
          <w:szCs w:val="20"/>
        </w:rPr>
        <w:t>Tüm insanlık için değer taşıyan tarihi, doğal vekültürel varlıkların tümü. Yazı alfabe, bilimsel</w:t>
      </w:r>
    </w:p>
    <w:p w:rsidR="00887E0E" w:rsidRPr="00887E0E" w:rsidRDefault="00887E0E" w:rsidP="00887E0E">
      <w:pPr>
        <w:rPr>
          <w:rFonts w:ascii="Comic Sans MS" w:hAnsi="Comic Sans MS"/>
          <w:sz w:val="20"/>
          <w:szCs w:val="20"/>
        </w:rPr>
      </w:pPr>
      <w:r w:rsidRPr="00887E0E">
        <w:rPr>
          <w:rFonts w:ascii="Comic Sans MS" w:hAnsi="Comic Sans MS"/>
          <w:sz w:val="20"/>
          <w:szCs w:val="20"/>
        </w:rPr>
        <w:t>buluşlar, Peribacaları, Çin Seddi, MısırPiramitleri, Taç Mahal gibi.</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Saray:</w:t>
      </w:r>
      <w:r w:rsidRPr="00887E0E">
        <w:rPr>
          <w:rFonts w:ascii="Comic Sans MS" w:hAnsi="Comic Sans MS"/>
          <w:sz w:val="20"/>
          <w:szCs w:val="20"/>
        </w:rPr>
        <w:t>Eskiden hükümdarların, önemli eyaletyöneticilerinin oturdukları ve ülkeyi yönettikleriyerdir.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Cami:</w:t>
      </w:r>
      <w:r w:rsidRPr="00887E0E">
        <w:rPr>
          <w:rFonts w:ascii="Comic Sans MS" w:hAnsi="Comic Sans MS"/>
          <w:sz w:val="20"/>
          <w:szCs w:val="20"/>
        </w:rPr>
        <w:t>Müslümanların ibadethanesidir.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Kilise:</w:t>
      </w:r>
      <w:r w:rsidRPr="00887E0E">
        <w:rPr>
          <w:rFonts w:ascii="Comic Sans MS" w:hAnsi="Comic Sans MS"/>
          <w:sz w:val="20"/>
          <w:szCs w:val="20"/>
        </w:rPr>
        <w:t>Hıristiyanların ibadethanesidir.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Havra:</w:t>
      </w:r>
      <w:r w:rsidRPr="00887E0E">
        <w:rPr>
          <w:rFonts w:ascii="Comic Sans MS" w:hAnsi="Comic Sans MS"/>
          <w:sz w:val="20"/>
          <w:szCs w:val="20"/>
        </w:rPr>
        <w:t>Musevilerin ibadethanesidir.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Türbe:</w:t>
      </w:r>
      <w:r w:rsidRPr="00887E0E">
        <w:rPr>
          <w:rFonts w:ascii="Comic Sans MS" w:hAnsi="Comic Sans MS"/>
          <w:sz w:val="20"/>
          <w:szCs w:val="20"/>
        </w:rPr>
        <w:t>Önemli kişiler için yapılmış anıt mezarniteliğinde olan ve içinde mescit de bulunanyapıdır.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Medrese:</w:t>
      </w:r>
      <w:r w:rsidRPr="00887E0E">
        <w:rPr>
          <w:rFonts w:ascii="Comic Sans MS" w:hAnsi="Comic Sans MS"/>
          <w:sz w:val="20"/>
          <w:szCs w:val="20"/>
        </w:rPr>
        <w:t xml:space="preserve">Müslüman ülkelerde orta ve yüksekeğitimin yapıldığı eğitim kurumlarına </w:t>
      </w:r>
      <w:r w:rsidRPr="00887E0E">
        <w:rPr>
          <w:rFonts w:ascii="Comic Sans MS" w:hAnsi="Comic Sans MS"/>
          <w:b/>
          <w:bCs/>
          <w:sz w:val="20"/>
          <w:szCs w:val="20"/>
        </w:rPr>
        <w:t>medrese</w:t>
      </w:r>
      <w:r w:rsidRPr="00887E0E">
        <w:rPr>
          <w:rFonts w:ascii="Comic Sans MS" w:hAnsi="Comic Sans MS"/>
          <w:sz w:val="20"/>
          <w:szCs w:val="20"/>
        </w:rPr>
        <w:t>denir.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Külliye:</w:t>
      </w:r>
      <w:r w:rsidRPr="00887E0E">
        <w:rPr>
          <w:rFonts w:ascii="Comic Sans MS" w:hAnsi="Comic Sans MS"/>
          <w:sz w:val="20"/>
          <w:szCs w:val="20"/>
        </w:rPr>
        <w:t>Bir caminin çevresinde cami ile birliktekurulmuş medrese, imaret, sebil, kitaplık, hastanevb. yapıların bütünü.</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Darüşşifa:</w:t>
      </w:r>
      <w:r w:rsidRPr="00887E0E">
        <w:rPr>
          <w:rFonts w:ascii="Comic Sans MS" w:hAnsi="Comic Sans MS"/>
          <w:sz w:val="20"/>
          <w:szCs w:val="20"/>
        </w:rPr>
        <w:t>Eskiden hastanelere verilen addır.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Kümbet:</w:t>
      </w:r>
      <w:r w:rsidRPr="00887E0E">
        <w:rPr>
          <w:rFonts w:ascii="Comic Sans MS" w:hAnsi="Comic Sans MS"/>
          <w:sz w:val="20"/>
          <w:szCs w:val="20"/>
        </w:rPr>
        <w:t>Anıt mezarlara kümbet denir.</w:t>
      </w:r>
    </w:p>
    <w:p w:rsidR="00887E0E" w:rsidRPr="00887E0E" w:rsidRDefault="00887E0E" w:rsidP="00887E0E">
      <w:pPr>
        <w:rPr>
          <w:rFonts w:ascii="Comic Sans MS" w:hAnsi="Comic Sans MS"/>
          <w:sz w:val="20"/>
          <w:szCs w:val="20"/>
        </w:rPr>
      </w:pPr>
      <w:r w:rsidRPr="00887E0E">
        <w:rPr>
          <w:rFonts w:ascii="Comic Sans MS" w:hAnsi="Comic Sans MS"/>
          <w:bCs/>
          <w:color w:val="FF0000"/>
          <w:sz w:val="20"/>
          <w:szCs w:val="20"/>
        </w:rPr>
        <w:t>Hisar:</w:t>
      </w:r>
      <w:r w:rsidRPr="00887E0E">
        <w:rPr>
          <w:rFonts w:ascii="Comic Sans MS" w:hAnsi="Comic Sans MS"/>
          <w:sz w:val="20"/>
          <w:szCs w:val="20"/>
        </w:rPr>
        <w:t xml:space="preserve">Bir şehrin veya önemli bir yerinkorunması için taştan yapılmış, yüksek duvarlı vekuleli, çevresinde hendekler bulunan küçükkalelere </w:t>
      </w:r>
      <w:r w:rsidRPr="00887E0E">
        <w:rPr>
          <w:rFonts w:ascii="Comic Sans MS" w:hAnsi="Comic Sans MS"/>
          <w:b/>
          <w:bCs/>
          <w:sz w:val="20"/>
          <w:szCs w:val="20"/>
        </w:rPr>
        <w:t xml:space="preserve">hisar </w:t>
      </w:r>
      <w:r w:rsidRPr="00887E0E">
        <w:rPr>
          <w:rFonts w:ascii="Comic Sans MS" w:hAnsi="Comic Sans MS"/>
          <w:sz w:val="20"/>
          <w:szCs w:val="20"/>
        </w:rPr>
        <w:t>denir.</w:t>
      </w:r>
    </w:p>
    <w:p w:rsidR="00887E0E" w:rsidRDefault="00887E0E" w:rsidP="00887E0E">
      <w:pPr>
        <w:rPr>
          <w:rFonts w:ascii="Comic Sans MS" w:hAnsi="Comic Sans MS"/>
          <w:sz w:val="20"/>
          <w:szCs w:val="20"/>
        </w:rPr>
      </w:pPr>
      <w:r w:rsidRPr="00887E0E">
        <w:rPr>
          <w:rFonts w:ascii="Comic Sans MS" w:hAnsi="Comic Sans MS"/>
          <w:bCs/>
          <w:color w:val="FF0000"/>
          <w:sz w:val="20"/>
          <w:szCs w:val="20"/>
        </w:rPr>
        <w:t>Ozan:</w:t>
      </w:r>
      <w:r w:rsidRPr="00887E0E">
        <w:rPr>
          <w:rFonts w:ascii="Comic Sans MS" w:hAnsi="Comic Sans MS"/>
          <w:sz w:val="20"/>
          <w:szCs w:val="20"/>
        </w:rPr>
        <w:t>Saz çalarak şiirler, deyişler ve destanlarsöyleyen halk sanatçısı, saz şairi, aşık.</w:t>
      </w:r>
    </w:p>
    <w:p w:rsidR="00901EF6" w:rsidRDefault="00901EF6" w:rsidP="00901EF6">
      <w:pPr>
        <w:rPr>
          <w:rFonts w:ascii="Comic Sans MS" w:hAnsi="Comic Sans MS"/>
          <w:sz w:val="20"/>
          <w:szCs w:val="20"/>
        </w:rPr>
      </w:pPr>
      <w:r w:rsidRPr="00901EF6">
        <w:rPr>
          <w:rFonts w:ascii="Comic Sans MS" w:hAnsi="Comic Sans MS"/>
          <w:bCs/>
          <w:color w:val="FF0000"/>
          <w:sz w:val="20"/>
          <w:szCs w:val="20"/>
        </w:rPr>
        <w:t>Kale:</w:t>
      </w:r>
      <w:r w:rsidRPr="00901EF6">
        <w:rPr>
          <w:rFonts w:ascii="Comic Sans MS" w:hAnsi="Comic Sans MS"/>
          <w:sz w:val="20"/>
          <w:szCs w:val="20"/>
        </w:rPr>
        <w:t>Düşman saldırılarından korunmak içinyapılmış etrafı surlarla çevrili askeri yapılarınbulunduğu bölgedir.</w:t>
      </w:r>
    </w:p>
    <w:p w:rsidR="00901EF6" w:rsidRPr="00901EF6" w:rsidRDefault="00901EF6" w:rsidP="00901EF6">
      <w:pPr>
        <w:rPr>
          <w:rFonts w:ascii="Comic Sans MS" w:hAnsi="Comic Sans MS"/>
          <w:sz w:val="20"/>
          <w:szCs w:val="20"/>
        </w:rPr>
      </w:pPr>
      <w:r>
        <w:rPr>
          <w:rFonts w:ascii="Comic Sans MS" w:hAnsi="Comic Sans MS"/>
          <w:sz w:val="20"/>
          <w:szCs w:val="20"/>
        </w:rPr>
        <w:lastRenderedPageBreak/>
        <w:br/>
      </w:r>
      <w:r>
        <w:rPr>
          <w:rFonts w:ascii="Comic Sans MS" w:hAnsi="Comic Sans MS"/>
          <w:sz w:val="20"/>
          <w:szCs w:val="20"/>
        </w:rPr>
        <w:br/>
      </w:r>
      <w:r w:rsidRPr="00901EF6">
        <w:rPr>
          <w:rFonts w:ascii="Comic Sans MS" w:hAnsi="Comic Sans MS"/>
          <w:bCs/>
          <w:color w:val="FF0000"/>
          <w:sz w:val="20"/>
          <w:szCs w:val="20"/>
        </w:rPr>
        <w:t>Harabe:</w:t>
      </w:r>
      <w:r w:rsidRPr="00901EF6">
        <w:rPr>
          <w:rFonts w:ascii="Comic Sans MS" w:hAnsi="Comic Sans MS"/>
          <w:sz w:val="20"/>
          <w:szCs w:val="20"/>
        </w:rPr>
        <w:t xml:space="preserve">Yıkılmış veya yıkılmaya yüz tutmuşyapılara </w:t>
      </w:r>
      <w:r w:rsidRPr="00901EF6">
        <w:rPr>
          <w:rFonts w:ascii="Comic Sans MS" w:hAnsi="Comic Sans MS"/>
          <w:b/>
          <w:bCs/>
          <w:sz w:val="20"/>
          <w:szCs w:val="20"/>
        </w:rPr>
        <w:t xml:space="preserve">harabe </w:t>
      </w:r>
      <w:r w:rsidRPr="00901EF6">
        <w:rPr>
          <w:rFonts w:ascii="Comic Sans MS" w:hAnsi="Comic Sans MS"/>
          <w:sz w:val="20"/>
          <w:szCs w:val="20"/>
        </w:rPr>
        <w:t>denir.</w:t>
      </w:r>
    </w:p>
    <w:p w:rsidR="00901EF6" w:rsidRPr="00901EF6" w:rsidRDefault="00901EF6" w:rsidP="00901EF6">
      <w:pPr>
        <w:rPr>
          <w:rFonts w:ascii="Comic Sans MS" w:hAnsi="Comic Sans MS"/>
          <w:sz w:val="20"/>
          <w:szCs w:val="20"/>
        </w:rPr>
      </w:pPr>
      <w:r w:rsidRPr="00901EF6">
        <w:rPr>
          <w:rFonts w:ascii="Comic Sans MS" w:hAnsi="Comic Sans MS"/>
          <w:bCs/>
          <w:color w:val="FF0000"/>
          <w:sz w:val="20"/>
          <w:szCs w:val="20"/>
        </w:rPr>
        <w:t>Kervansaray:</w:t>
      </w:r>
      <w:r w:rsidRPr="00901EF6">
        <w:rPr>
          <w:rFonts w:ascii="Comic Sans MS" w:hAnsi="Comic Sans MS"/>
          <w:sz w:val="20"/>
          <w:szCs w:val="20"/>
        </w:rPr>
        <w:t>Selçuklular ve Osmanlılardöneminde yolcuların ve ticaret kervanlarınınihtiyaçlarını karşılayıp güvenliklerini sağlamakiçin yapılmış büyük konaklama yerleridir.</w:t>
      </w:r>
    </w:p>
    <w:p w:rsidR="00901EF6" w:rsidRPr="00901EF6" w:rsidRDefault="00901EF6" w:rsidP="00901EF6">
      <w:pPr>
        <w:rPr>
          <w:rFonts w:ascii="Comic Sans MS" w:hAnsi="Comic Sans MS"/>
          <w:sz w:val="20"/>
          <w:szCs w:val="20"/>
        </w:rPr>
      </w:pPr>
      <w:r w:rsidRPr="00901EF6">
        <w:rPr>
          <w:rFonts w:ascii="Comic Sans MS" w:hAnsi="Comic Sans MS"/>
          <w:bCs/>
          <w:color w:val="FF0000"/>
          <w:sz w:val="20"/>
          <w:szCs w:val="20"/>
        </w:rPr>
        <w:t>İmarethane:</w:t>
      </w:r>
      <w:r w:rsidRPr="00901EF6">
        <w:rPr>
          <w:rFonts w:ascii="Comic Sans MS" w:hAnsi="Comic Sans MS"/>
          <w:sz w:val="20"/>
          <w:szCs w:val="20"/>
        </w:rPr>
        <w:t>Ücretsiz yemek dağıtılan aşevi.</w:t>
      </w:r>
    </w:p>
    <w:p w:rsidR="00E649A0" w:rsidRDefault="00901EF6" w:rsidP="00901EF6">
      <w:pPr>
        <w:rPr>
          <w:rFonts w:ascii="Comic Sans MS" w:hAnsi="Comic Sans MS"/>
          <w:b/>
          <w:bCs/>
          <w:color w:val="FF0000"/>
          <w:sz w:val="20"/>
          <w:szCs w:val="20"/>
          <w:u w:val="single"/>
        </w:rPr>
      </w:pPr>
      <w:r w:rsidRPr="00901EF6">
        <w:rPr>
          <w:rFonts w:ascii="Comic Sans MS" w:hAnsi="Comic Sans MS"/>
          <w:bCs/>
          <w:color w:val="FF0000"/>
          <w:sz w:val="20"/>
          <w:szCs w:val="20"/>
        </w:rPr>
        <w:t>Sahaflar:</w:t>
      </w:r>
      <w:r w:rsidRPr="00901EF6">
        <w:rPr>
          <w:rFonts w:ascii="Comic Sans MS" w:hAnsi="Comic Sans MS"/>
          <w:sz w:val="20"/>
          <w:szCs w:val="20"/>
        </w:rPr>
        <w:t>Özellikle eski kitap satanlarınbulunduğu yerdir.</w:t>
      </w:r>
      <w:r w:rsidR="00887E0E">
        <w:rPr>
          <w:rFonts w:ascii="Comic Sans MS" w:hAnsi="Comic Sans MS"/>
          <w:sz w:val="20"/>
          <w:szCs w:val="20"/>
        </w:rPr>
        <w:br/>
      </w:r>
    </w:p>
    <w:p w:rsidR="00901EF6" w:rsidRPr="00901EF6" w:rsidRDefault="00901EF6" w:rsidP="00901EF6">
      <w:pPr>
        <w:rPr>
          <w:rFonts w:ascii="Comic Sans MS" w:hAnsi="Comic Sans MS"/>
          <w:b/>
          <w:bCs/>
          <w:color w:val="FF0000"/>
          <w:sz w:val="20"/>
          <w:szCs w:val="20"/>
          <w:u w:val="single"/>
        </w:rPr>
      </w:pPr>
      <w:r w:rsidRPr="00901EF6">
        <w:rPr>
          <w:rFonts w:ascii="Comic Sans MS" w:hAnsi="Comic Sans MS"/>
          <w:b/>
          <w:bCs/>
          <w:color w:val="FF0000"/>
          <w:sz w:val="20"/>
          <w:szCs w:val="20"/>
          <w:u w:val="single"/>
        </w:rPr>
        <w:t>Dünya Miras Listesi:</w:t>
      </w:r>
    </w:p>
    <w:p w:rsidR="00901EF6" w:rsidRPr="00901EF6" w:rsidRDefault="00901EF6" w:rsidP="00901EF6">
      <w:pPr>
        <w:rPr>
          <w:rFonts w:ascii="Comic Sans MS" w:hAnsi="Comic Sans MS"/>
          <w:sz w:val="20"/>
          <w:szCs w:val="20"/>
        </w:rPr>
      </w:pPr>
      <w:r w:rsidRPr="00901EF6">
        <w:rPr>
          <w:rFonts w:ascii="Comic Sans MS" w:hAnsi="Comic Sans MS"/>
          <w:sz w:val="20"/>
          <w:szCs w:val="20"/>
        </w:rPr>
        <w:t>Tüm dünya için önemli değer taşıdığı içinUNESCO’ya bağlı Dünya Miras Komitesitarafından belirlenmiş ve bulundukları ülkenindevletleri tarafından korunması garanti edilmişdoğal ve kültürel varlıkların listesidir. Böyle birlistenin oluşturulmasındaki amaç, tüm insanlığınmalı olan değerlerin korunmasında uluslararası işbirliğini mümkün kılmaktır.</w:t>
      </w:r>
    </w:p>
    <w:p w:rsidR="00901EF6" w:rsidRPr="00901EF6" w:rsidRDefault="00901EF6" w:rsidP="00901EF6">
      <w:pPr>
        <w:rPr>
          <w:rFonts w:ascii="Comic Sans MS" w:hAnsi="Comic Sans MS"/>
          <w:b/>
          <w:bCs/>
          <w:sz w:val="20"/>
          <w:szCs w:val="20"/>
        </w:rPr>
      </w:pPr>
      <w:r w:rsidRPr="00901EF6">
        <w:rPr>
          <w:rFonts w:ascii="Comic Sans MS" w:hAnsi="Comic Sans MS"/>
          <w:b/>
          <w:bCs/>
          <w:sz w:val="20"/>
          <w:szCs w:val="20"/>
        </w:rPr>
        <w:t>Ülkemizin, dünya miras listesinde yeralan doğal ve kültürel varlıklardan bazılarışunlardır:</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İstanbul’un tarihi alanları,</w:t>
      </w:r>
      <w:r>
        <w:rPr>
          <w:rFonts w:ascii="Comic Sans MS" w:hAnsi="Comic Sans MS"/>
          <w:sz w:val="20"/>
          <w:szCs w:val="20"/>
        </w:rPr>
        <w:br/>
      </w:r>
      <w:r w:rsidRPr="00901EF6">
        <w:rPr>
          <w:rFonts w:ascii="Comic Sans MS" w:hAnsi="Comic Sans MS" w:hint="eastAsia"/>
          <w:sz w:val="20"/>
          <w:szCs w:val="20"/>
        </w:rPr>
        <w:t></w:t>
      </w:r>
      <w:r w:rsidRPr="00901EF6">
        <w:rPr>
          <w:rFonts w:ascii="Comic Sans MS" w:hAnsi="Comic Sans MS"/>
          <w:sz w:val="20"/>
          <w:szCs w:val="20"/>
        </w:rPr>
        <w:t xml:space="preserve"> Göreme Milli Parkı ve Kapadokya</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Hattuşaş,</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Nemrut Harabeleri,</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Safranbolu Evleri</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Truva Arkeolojik Kenti,</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Pamukkale-Hierapolis</w:t>
      </w:r>
    </w:p>
    <w:p w:rsid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Xanthos (Santos) – Letoon</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Divriği Ulu Camî ve Darüşşifası</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İshak Paşa Sarayı</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Sümela Manastırı</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Alahan Manastırı</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Güllük Dağı – Termessos Milli Parkı</w:t>
      </w:r>
    </w:p>
    <w:p w:rsidR="00471E9B"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Diyarbakır Kalesi ve Surları</w:t>
      </w:r>
    </w:p>
    <w:p w:rsidR="00E649A0" w:rsidRDefault="00E649A0" w:rsidP="00901EF6">
      <w:pPr>
        <w:rPr>
          <w:rFonts w:ascii="Comic Sans MS" w:hAnsi="Comic Sans MS"/>
          <w:sz w:val="20"/>
          <w:szCs w:val="20"/>
        </w:rPr>
      </w:pPr>
    </w:p>
    <w:p w:rsidR="00E649A0" w:rsidRDefault="00E649A0" w:rsidP="00901EF6">
      <w:pPr>
        <w:rPr>
          <w:rFonts w:ascii="Comic Sans MS" w:hAnsi="Comic Sans MS"/>
          <w:sz w:val="20"/>
          <w:szCs w:val="20"/>
        </w:rPr>
      </w:pPr>
    </w:p>
    <w:p w:rsidR="00E649A0" w:rsidRDefault="00E649A0" w:rsidP="00901EF6">
      <w:pPr>
        <w:rPr>
          <w:rFonts w:ascii="Comic Sans MS" w:hAnsi="Comic Sans MS"/>
          <w:sz w:val="20"/>
          <w:szCs w:val="20"/>
        </w:rPr>
      </w:pPr>
    </w:p>
    <w:p w:rsidR="00901EF6" w:rsidRPr="00901EF6" w:rsidRDefault="00901EF6" w:rsidP="00901EF6">
      <w:pPr>
        <w:rPr>
          <w:rFonts w:ascii="Comic Sans MS" w:hAnsi="Comic Sans MS"/>
          <w:b/>
          <w:bCs/>
          <w:color w:val="FF0000"/>
          <w:sz w:val="20"/>
          <w:szCs w:val="20"/>
          <w:u w:val="single"/>
        </w:rPr>
      </w:pPr>
      <w:r w:rsidRPr="00901EF6">
        <w:rPr>
          <w:rFonts w:ascii="Comic Sans MS" w:hAnsi="Comic Sans MS"/>
          <w:b/>
          <w:bCs/>
          <w:color w:val="FF0000"/>
          <w:sz w:val="20"/>
          <w:szCs w:val="20"/>
          <w:u w:val="single"/>
        </w:rPr>
        <w:lastRenderedPageBreak/>
        <w:t>KÜLTÜREL VARLIKLARIMIZ</w:t>
      </w:r>
    </w:p>
    <w:p w:rsidR="00901EF6" w:rsidRDefault="00901EF6" w:rsidP="00901EF6">
      <w:pPr>
        <w:rPr>
          <w:rFonts w:ascii="Comic Sans MS" w:hAnsi="Comic Sans MS"/>
          <w:sz w:val="20"/>
          <w:szCs w:val="20"/>
        </w:rPr>
      </w:pPr>
      <w:r w:rsidRPr="00901EF6">
        <w:rPr>
          <w:rFonts w:ascii="Comic Sans MS" w:hAnsi="Comic Sans MS"/>
          <w:b/>
          <w:bCs/>
          <w:color w:val="FF0000"/>
          <w:sz w:val="20"/>
          <w:szCs w:val="20"/>
        </w:rPr>
        <w:t xml:space="preserve">Kültür: </w:t>
      </w:r>
      <w:r w:rsidRPr="00901EF6">
        <w:rPr>
          <w:rFonts w:ascii="Comic Sans MS" w:hAnsi="Comic Sans MS"/>
          <w:sz w:val="20"/>
          <w:szCs w:val="20"/>
        </w:rPr>
        <w:t>Bir toplumda nesilden nesle aktarılanyaşatılan; gelenek, görenek, inanış, düşünce vesanat varlıklarının tümüdür.</w:t>
      </w:r>
    </w:p>
    <w:p w:rsidR="00901EF6" w:rsidRDefault="00B3587C" w:rsidP="00901EF6">
      <w:pPr>
        <w:rPr>
          <w:rFonts w:ascii="Comic Sans MS" w:hAnsi="Comic Sans MS"/>
          <w:sz w:val="20"/>
          <w:szCs w:val="20"/>
        </w:rPr>
      </w:pPr>
      <w:r>
        <w:rPr>
          <w:rFonts w:ascii="Comic Sans MS" w:hAnsi="Comic Sans MS"/>
          <w:noProof/>
          <w:sz w:val="20"/>
          <w:szCs w:val="20"/>
          <w:lang w:eastAsia="tr-TR"/>
        </w:rPr>
        <w:drawing>
          <wp:inline distT="0" distB="0" distL="0" distR="0">
            <wp:extent cx="6159260" cy="2208362"/>
            <wp:effectExtent l="0" t="0" r="0" b="1905"/>
            <wp:docPr id="5" name="Resim 5" descr="C:\Users\Hilal Nil\Desktop\ttttttttttttttttttttt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lal Nil\Desktop\ttttttttttttttttttttttt.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309" cy="2208380"/>
                    </a:xfrm>
                    <a:prstGeom prst="rect">
                      <a:avLst/>
                    </a:prstGeom>
                    <a:noFill/>
                    <a:ln>
                      <a:noFill/>
                    </a:ln>
                  </pic:spPr>
                </pic:pic>
              </a:graphicData>
            </a:graphic>
          </wp:inline>
        </w:drawing>
      </w:r>
    </w:p>
    <w:p w:rsidR="00901EF6" w:rsidRPr="00901EF6" w:rsidRDefault="00901EF6" w:rsidP="00901EF6">
      <w:pPr>
        <w:rPr>
          <w:rFonts w:ascii="Comic Sans MS" w:hAnsi="Comic Sans MS"/>
          <w:sz w:val="20"/>
          <w:szCs w:val="20"/>
        </w:rPr>
      </w:pPr>
      <w:r w:rsidRPr="00901EF6">
        <w:rPr>
          <w:rFonts w:ascii="Comic Sans MS" w:hAnsi="Comic Sans MS"/>
          <w:sz w:val="20"/>
          <w:szCs w:val="20"/>
        </w:rPr>
        <w:t>Türkiye’nin kültürel yapısı, tarihininderinliklerinden gelen çok zengin ve çeşitlikültürlerin birikiminden oluşmuştur.</w:t>
      </w:r>
      <w:r>
        <w:rPr>
          <w:rFonts w:ascii="Comic Sans MS" w:hAnsi="Comic Sans MS"/>
          <w:sz w:val="20"/>
          <w:szCs w:val="20"/>
        </w:rPr>
        <w:br/>
      </w:r>
      <w:r w:rsidRPr="00901EF6">
        <w:rPr>
          <w:rFonts w:ascii="Comic Sans MS" w:hAnsi="Comic Sans MS"/>
          <w:sz w:val="20"/>
          <w:szCs w:val="20"/>
        </w:rPr>
        <w:t>Ülkemiz yedi coğrafi bölgeye ayrılmıştır.Kültür, ülkeden ülkeye değişebileceği bir ülkeiçinde bölgeden bölgeye hatta yöreden yöreye dedeğişebilir. Birbirine komşu olan iki köy arasındabile konuşma şivesi, düğün ve nişan geleneği,giyim ve kuşam şekli gibi az ya da çok kültürel</w:t>
      </w:r>
      <w:r>
        <w:rPr>
          <w:rFonts w:ascii="Comic Sans MS" w:hAnsi="Comic Sans MS"/>
          <w:sz w:val="20"/>
          <w:szCs w:val="20"/>
        </w:rPr>
        <w:t xml:space="preserve"> farklılıklar olabilir.</w:t>
      </w:r>
    </w:p>
    <w:p w:rsidR="00901EF6" w:rsidRPr="00901EF6" w:rsidRDefault="00901EF6" w:rsidP="00901EF6">
      <w:pPr>
        <w:rPr>
          <w:rFonts w:ascii="Comic Sans MS" w:hAnsi="Comic Sans MS"/>
          <w:sz w:val="20"/>
          <w:szCs w:val="20"/>
        </w:rPr>
      </w:pPr>
      <w:r w:rsidRPr="00901EF6">
        <w:rPr>
          <w:rFonts w:ascii="Comic Sans MS" w:hAnsi="Comic Sans MS"/>
          <w:sz w:val="20"/>
          <w:szCs w:val="20"/>
        </w:rPr>
        <w:t>Bunlar kültürel farklılıklardır.</w:t>
      </w:r>
    </w:p>
    <w:p w:rsidR="00901EF6" w:rsidRPr="00901EF6" w:rsidRDefault="00901EF6" w:rsidP="00901EF6">
      <w:pPr>
        <w:rPr>
          <w:rFonts w:ascii="Comic Sans MS" w:hAnsi="Comic Sans MS"/>
          <w:sz w:val="20"/>
          <w:szCs w:val="20"/>
        </w:rPr>
      </w:pPr>
      <w:r w:rsidRPr="00901EF6">
        <w:rPr>
          <w:rFonts w:ascii="Comic Sans MS" w:hAnsi="Comic Sans MS"/>
          <w:sz w:val="20"/>
          <w:szCs w:val="20"/>
        </w:rPr>
        <w:t xml:space="preserve">Ege Bölgesi’nde </w:t>
      </w:r>
      <w:r w:rsidRPr="00901EF6">
        <w:rPr>
          <w:rFonts w:ascii="Comic Sans MS" w:hAnsi="Comic Sans MS"/>
          <w:b/>
          <w:bCs/>
          <w:sz w:val="20"/>
          <w:szCs w:val="20"/>
        </w:rPr>
        <w:t xml:space="preserve">zeybek </w:t>
      </w:r>
      <w:r w:rsidRPr="00901EF6">
        <w:rPr>
          <w:rFonts w:ascii="Comic Sans MS" w:hAnsi="Comic Sans MS"/>
          <w:sz w:val="20"/>
          <w:szCs w:val="20"/>
        </w:rPr>
        <w:t xml:space="preserve">oynanırkenKaradeniz Bölgesi’nde </w:t>
      </w:r>
      <w:r w:rsidRPr="00901EF6">
        <w:rPr>
          <w:rFonts w:ascii="Comic Sans MS" w:hAnsi="Comic Sans MS"/>
          <w:b/>
          <w:bCs/>
          <w:sz w:val="20"/>
          <w:szCs w:val="20"/>
        </w:rPr>
        <w:t xml:space="preserve">horon </w:t>
      </w:r>
      <w:r w:rsidRPr="00901EF6">
        <w:rPr>
          <w:rFonts w:ascii="Comic Sans MS" w:hAnsi="Comic Sans MS"/>
          <w:sz w:val="20"/>
          <w:szCs w:val="20"/>
        </w:rPr>
        <w:t>oynanır.</w:t>
      </w:r>
    </w:p>
    <w:p w:rsidR="00901EF6" w:rsidRDefault="00901EF6" w:rsidP="00901EF6">
      <w:pPr>
        <w:rPr>
          <w:rFonts w:ascii="Comic Sans MS" w:hAnsi="Comic Sans MS"/>
          <w:sz w:val="20"/>
          <w:szCs w:val="20"/>
        </w:rPr>
      </w:pPr>
      <w:r w:rsidRPr="00901EF6">
        <w:rPr>
          <w:rFonts w:ascii="Comic Sans MS" w:hAnsi="Comic Sans MS"/>
          <w:sz w:val="20"/>
          <w:szCs w:val="20"/>
        </w:rPr>
        <w:t>Ege Bölgesi’nde zeytin bol miktardayetiştirildiğinden bu durum yemeklerine deyansımıştır. Yemekleri genellikle zeytinyağlı vebitki ağırlıklıdır. Karadeniz Bölgesi’nde iseyemekleri genellikle tereyağlı ve balıkağırlıklıdır.</w:t>
      </w:r>
    </w:p>
    <w:p w:rsidR="00901EF6" w:rsidRPr="00901EF6" w:rsidRDefault="00901EF6" w:rsidP="00901EF6">
      <w:pPr>
        <w:rPr>
          <w:rFonts w:ascii="Comic Sans MS" w:hAnsi="Comic Sans MS"/>
          <w:b/>
          <w:bCs/>
          <w:sz w:val="20"/>
          <w:szCs w:val="20"/>
        </w:rPr>
      </w:pPr>
      <w:r w:rsidRPr="00901EF6">
        <w:rPr>
          <w:rFonts w:ascii="Comic Sans MS" w:hAnsi="Comic Sans MS"/>
          <w:sz w:val="20"/>
          <w:szCs w:val="20"/>
        </w:rPr>
        <w:t xml:space="preserve">Ülkemizde bölgeler arasında giyim kuşam,şive, beslenme alışkanlıkları, kültürel farklılıktankaynaklanır. Kültürel farklılıklar, ülkede kültürelçeşitliliğin oluşmasına neden olur. </w:t>
      </w:r>
      <w:r w:rsidR="0011606C">
        <w:rPr>
          <w:rFonts w:ascii="Comic Sans MS" w:hAnsi="Comic Sans MS"/>
          <w:sz w:val="20"/>
          <w:szCs w:val="20"/>
        </w:rPr>
        <w:br/>
      </w:r>
      <w:r w:rsidR="0011606C">
        <w:rPr>
          <w:rFonts w:ascii="Comic Sans MS" w:hAnsi="Comic Sans MS"/>
          <w:sz w:val="20"/>
          <w:szCs w:val="20"/>
        </w:rPr>
        <w:br/>
      </w:r>
      <w:r w:rsidRPr="00901EF6">
        <w:rPr>
          <w:rFonts w:ascii="Comic Sans MS" w:hAnsi="Comic Sans MS"/>
          <w:b/>
          <w:bCs/>
          <w:sz w:val="20"/>
          <w:szCs w:val="20"/>
        </w:rPr>
        <w:t>Yörelerarasındaki bu kültürel farklılıkların sebeplerişunlardır:</w:t>
      </w:r>
    </w:p>
    <w:p w:rsidR="00901EF6" w:rsidRPr="00901EF6"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Türkiye’nin yeri, coğrafi konumu,</w:t>
      </w:r>
      <w:r w:rsidR="000F4EA5">
        <w:rPr>
          <w:rFonts w:ascii="Comic Sans MS" w:hAnsi="Comic Sans MS"/>
          <w:sz w:val="20"/>
          <w:szCs w:val="20"/>
        </w:rPr>
        <w:br/>
      </w:r>
      <w:r w:rsidRPr="00901EF6">
        <w:rPr>
          <w:rFonts w:ascii="Comic Sans MS" w:hAnsi="Comic Sans MS" w:hint="eastAsia"/>
          <w:sz w:val="20"/>
          <w:szCs w:val="20"/>
        </w:rPr>
        <w:t></w:t>
      </w:r>
      <w:r w:rsidRPr="00901EF6">
        <w:rPr>
          <w:rFonts w:ascii="Comic Sans MS" w:hAnsi="Comic Sans MS"/>
          <w:sz w:val="20"/>
          <w:szCs w:val="20"/>
        </w:rPr>
        <w:t xml:space="preserve"> Eğitim,</w:t>
      </w:r>
      <w:r w:rsidR="000F4EA5">
        <w:rPr>
          <w:rFonts w:ascii="Comic Sans MS" w:hAnsi="Comic Sans MS"/>
          <w:sz w:val="20"/>
          <w:szCs w:val="20"/>
        </w:rPr>
        <w:br/>
      </w:r>
      <w:r w:rsidRPr="00901EF6">
        <w:rPr>
          <w:rFonts w:ascii="Comic Sans MS" w:hAnsi="Comic Sans MS" w:hint="eastAsia"/>
          <w:sz w:val="20"/>
          <w:szCs w:val="20"/>
        </w:rPr>
        <w:t></w:t>
      </w:r>
      <w:r w:rsidRPr="00901EF6">
        <w:rPr>
          <w:rFonts w:ascii="Comic Sans MS" w:hAnsi="Comic Sans MS"/>
          <w:sz w:val="20"/>
          <w:szCs w:val="20"/>
        </w:rPr>
        <w:t xml:space="preserve"> Yüzey şekilleri,</w:t>
      </w:r>
      <w:r w:rsidR="000F4EA5">
        <w:rPr>
          <w:rFonts w:ascii="Comic Sans MS" w:hAnsi="Comic Sans MS"/>
          <w:sz w:val="20"/>
          <w:szCs w:val="20"/>
        </w:rPr>
        <w:br/>
      </w:r>
      <w:r w:rsidRPr="00901EF6">
        <w:rPr>
          <w:rFonts w:ascii="Comic Sans MS" w:hAnsi="Comic Sans MS" w:hint="eastAsia"/>
          <w:sz w:val="20"/>
          <w:szCs w:val="20"/>
        </w:rPr>
        <w:t></w:t>
      </w:r>
      <w:r w:rsidRPr="00901EF6">
        <w:rPr>
          <w:rFonts w:ascii="Comic Sans MS" w:hAnsi="Comic Sans MS"/>
          <w:sz w:val="20"/>
          <w:szCs w:val="20"/>
        </w:rPr>
        <w:t xml:space="preserve"> Gelenek ve görenekleri,</w:t>
      </w:r>
    </w:p>
    <w:p w:rsidR="0011606C" w:rsidRDefault="00901EF6" w:rsidP="00901EF6">
      <w:pPr>
        <w:rPr>
          <w:rFonts w:ascii="Comic Sans MS" w:hAnsi="Comic Sans MS"/>
          <w:sz w:val="20"/>
          <w:szCs w:val="20"/>
        </w:rPr>
      </w:pPr>
      <w:r w:rsidRPr="00901EF6">
        <w:rPr>
          <w:rFonts w:ascii="Comic Sans MS" w:hAnsi="Comic Sans MS" w:hint="eastAsia"/>
          <w:sz w:val="20"/>
          <w:szCs w:val="20"/>
        </w:rPr>
        <w:t></w:t>
      </w:r>
      <w:r w:rsidRPr="00901EF6">
        <w:rPr>
          <w:rFonts w:ascii="Comic Sans MS" w:hAnsi="Comic Sans MS"/>
          <w:sz w:val="20"/>
          <w:szCs w:val="20"/>
        </w:rPr>
        <w:t xml:space="preserve"> İklimi ve bitki örtüsü kültürel farklılığınoluşmasında etkin nedenler arasında sayılabilir.Karadeniz Bölgesi’nde bol ormanlıkyapısı ve yağmurlu olmasından dolayı köy evleriağaçtan yapılır. Evlerde çatı bulunur.</w:t>
      </w:r>
    </w:p>
    <w:p w:rsidR="0011606C" w:rsidRPr="0011606C" w:rsidRDefault="0011606C" w:rsidP="0011606C">
      <w:pPr>
        <w:rPr>
          <w:rFonts w:ascii="Comic Sans MS" w:hAnsi="Comic Sans MS"/>
          <w:sz w:val="20"/>
          <w:szCs w:val="20"/>
        </w:rPr>
      </w:pPr>
      <w:r w:rsidRPr="0011606C">
        <w:rPr>
          <w:rFonts w:ascii="Comic Sans MS" w:hAnsi="Comic Sans MS"/>
          <w:sz w:val="20"/>
          <w:szCs w:val="20"/>
        </w:rPr>
        <w:t>Bölgenin iklimi ve bitki örtüsü insanlarınyaşamına, barınma ve beslenmesine etki eder.Yöreler arasında farklı ev tipi ve yemek çeşitlerigörülür.</w:t>
      </w:r>
    </w:p>
    <w:p w:rsidR="0011606C" w:rsidRDefault="0011606C" w:rsidP="0011606C">
      <w:pPr>
        <w:rPr>
          <w:rFonts w:ascii="Comic Sans MS" w:hAnsi="Comic Sans MS"/>
          <w:sz w:val="20"/>
          <w:szCs w:val="20"/>
        </w:rPr>
      </w:pPr>
      <w:r w:rsidRPr="0011606C">
        <w:rPr>
          <w:rFonts w:ascii="Comic Sans MS" w:hAnsi="Comic Sans MS"/>
          <w:sz w:val="20"/>
          <w:szCs w:val="20"/>
        </w:rPr>
        <w:t>Hayvancılıkla uğraşanDoğu Anadolu Bölgesi’ndedaha çok et yemekleri yapılır.</w:t>
      </w:r>
      <w:r>
        <w:rPr>
          <w:rFonts w:ascii="Comic Sans MS" w:hAnsi="Comic Sans MS"/>
          <w:sz w:val="20"/>
          <w:szCs w:val="20"/>
        </w:rPr>
        <w:br/>
      </w:r>
      <w:r>
        <w:rPr>
          <w:rFonts w:ascii="Comic Sans MS" w:hAnsi="Comic Sans MS"/>
          <w:sz w:val="20"/>
          <w:szCs w:val="20"/>
        </w:rPr>
        <w:br/>
      </w:r>
      <w:r w:rsidRPr="0011606C">
        <w:rPr>
          <w:rFonts w:ascii="Comic Sans MS" w:hAnsi="Comic Sans MS"/>
          <w:sz w:val="20"/>
          <w:szCs w:val="20"/>
        </w:rPr>
        <w:t xml:space="preserve">Balıkçığın yaygın olduğuKaradeniz Bölgesi’nde isebalıklı yemek türleri yapılır.Bazı yemeklerimiz ve </w:t>
      </w:r>
      <w:r w:rsidRPr="0011606C">
        <w:rPr>
          <w:rFonts w:ascii="Comic Sans MS" w:hAnsi="Comic Sans MS"/>
          <w:sz w:val="20"/>
          <w:szCs w:val="20"/>
        </w:rPr>
        <w:lastRenderedPageBreak/>
        <w:t xml:space="preserve">tatlılarımız adetabulunduğu bölge ile özdeşleşmiştir. </w:t>
      </w:r>
      <w:r w:rsidR="000F4EA5">
        <w:rPr>
          <w:rFonts w:ascii="Comic Sans MS" w:hAnsi="Comic Sans MS"/>
          <w:sz w:val="20"/>
          <w:szCs w:val="20"/>
        </w:rPr>
        <w:br/>
      </w:r>
      <w:r w:rsidRPr="0011606C">
        <w:rPr>
          <w:rFonts w:ascii="Comic Sans MS" w:hAnsi="Comic Sans MS"/>
          <w:b/>
          <w:bCs/>
          <w:sz w:val="20"/>
          <w:szCs w:val="20"/>
        </w:rPr>
        <w:t>Mantı</w:t>
      </w:r>
      <w:r w:rsidRPr="0011606C">
        <w:rPr>
          <w:rFonts w:ascii="Comic Sans MS" w:hAnsi="Comic Sans MS"/>
          <w:sz w:val="20"/>
          <w:szCs w:val="20"/>
        </w:rPr>
        <w:t xml:space="preserve">denince akla Kayseri, </w:t>
      </w:r>
      <w:r w:rsidRPr="0011606C">
        <w:rPr>
          <w:rFonts w:ascii="Comic Sans MS" w:hAnsi="Comic Sans MS"/>
          <w:b/>
          <w:bCs/>
          <w:sz w:val="20"/>
          <w:szCs w:val="20"/>
        </w:rPr>
        <w:t xml:space="preserve">Oltu Kebabı </w:t>
      </w:r>
      <w:r w:rsidRPr="0011606C">
        <w:rPr>
          <w:rFonts w:ascii="Comic Sans MS" w:hAnsi="Comic Sans MS"/>
          <w:sz w:val="20"/>
          <w:szCs w:val="20"/>
        </w:rPr>
        <w:t xml:space="preserve">ya da </w:t>
      </w:r>
      <w:r w:rsidRPr="0011606C">
        <w:rPr>
          <w:rFonts w:ascii="Comic Sans MS" w:hAnsi="Comic Sans MS"/>
          <w:b/>
          <w:bCs/>
          <w:sz w:val="20"/>
          <w:szCs w:val="20"/>
        </w:rPr>
        <w:t xml:space="preserve">Cağkebabı </w:t>
      </w:r>
      <w:r w:rsidRPr="0011606C">
        <w:rPr>
          <w:rFonts w:ascii="Comic Sans MS" w:hAnsi="Comic Sans MS"/>
          <w:sz w:val="20"/>
          <w:szCs w:val="20"/>
        </w:rPr>
        <w:t xml:space="preserve">denince Erzurum akla gelmektedir. Ya daKaradeniz’in </w:t>
      </w:r>
      <w:r w:rsidRPr="0011606C">
        <w:rPr>
          <w:rFonts w:ascii="Comic Sans MS" w:hAnsi="Comic Sans MS"/>
          <w:b/>
          <w:bCs/>
          <w:sz w:val="20"/>
          <w:szCs w:val="20"/>
        </w:rPr>
        <w:t>hamsili pilavı</w:t>
      </w:r>
      <w:r w:rsidRPr="0011606C">
        <w:rPr>
          <w:rFonts w:ascii="Comic Sans MS" w:hAnsi="Comic Sans MS"/>
          <w:sz w:val="20"/>
          <w:szCs w:val="20"/>
        </w:rPr>
        <w:t>, Gaziantep’in</w:t>
      </w:r>
      <w:r w:rsidRPr="0011606C">
        <w:rPr>
          <w:rFonts w:ascii="Comic Sans MS" w:hAnsi="Comic Sans MS"/>
          <w:b/>
          <w:bCs/>
          <w:sz w:val="20"/>
          <w:szCs w:val="20"/>
        </w:rPr>
        <w:t>baklavası</w:t>
      </w:r>
      <w:r w:rsidRPr="0011606C">
        <w:rPr>
          <w:rFonts w:ascii="Comic Sans MS" w:hAnsi="Comic Sans MS"/>
          <w:sz w:val="20"/>
          <w:szCs w:val="20"/>
        </w:rPr>
        <w:t xml:space="preserve">, Kahramanmaraş’ın </w:t>
      </w:r>
      <w:r w:rsidRPr="0011606C">
        <w:rPr>
          <w:rFonts w:ascii="Comic Sans MS" w:hAnsi="Comic Sans MS"/>
          <w:b/>
          <w:bCs/>
          <w:sz w:val="20"/>
          <w:szCs w:val="20"/>
        </w:rPr>
        <w:t>dövmedondurması</w:t>
      </w:r>
      <w:r w:rsidRPr="0011606C">
        <w:rPr>
          <w:rFonts w:ascii="Comic Sans MS" w:hAnsi="Comic Sans MS"/>
          <w:sz w:val="20"/>
          <w:szCs w:val="20"/>
        </w:rPr>
        <w:t xml:space="preserve">, Mersin’in </w:t>
      </w:r>
      <w:r w:rsidRPr="0011606C">
        <w:rPr>
          <w:rFonts w:ascii="Comic Sans MS" w:hAnsi="Comic Sans MS"/>
          <w:b/>
          <w:bCs/>
          <w:sz w:val="20"/>
          <w:szCs w:val="20"/>
        </w:rPr>
        <w:t xml:space="preserve">tantuni </w:t>
      </w:r>
      <w:r w:rsidRPr="0011606C">
        <w:rPr>
          <w:rFonts w:ascii="Comic Sans MS" w:hAnsi="Comic Sans MS"/>
          <w:sz w:val="20"/>
          <w:szCs w:val="20"/>
        </w:rPr>
        <w:t xml:space="preserve">ve </w:t>
      </w:r>
      <w:r w:rsidRPr="0011606C">
        <w:rPr>
          <w:rFonts w:ascii="Comic Sans MS" w:hAnsi="Comic Sans MS"/>
          <w:b/>
          <w:bCs/>
          <w:sz w:val="20"/>
          <w:szCs w:val="20"/>
        </w:rPr>
        <w:t xml:space="preserve">cezeryesi </w:t>
      </w:r>
      <w:r w:rsidRPr="0011606C">
        <w:rPr>
          <w:rFonts w:ascii="Comic Sans MS" w:hAnsi="Comic Sans MS"/>
          <w:sz w:val="20"/>
          <w:szCs w:val="20"/>
        </w:rPr>
        <w:t>oyöreyle özdeşleşmiştir.</w:t>
      </w:r>
    </w:p>
    <w:tbl>
      <w:tblPr>
        <w:tblStyle w:val="TabloKlavuzu"/>
        <w:tblW w:w="0" w:type="auto"/>
        <w:tblInd w:w="1963" w:type="dxa"/>
        <w:tblLook w:val="04A0"/>
      </w:tblPr>
      <w:tblGrid>
        <w:gridCol w:w="3674"/>
        <w:gridCol w:w="3118"/>
      </w:tblGrid>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Mantı</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Kayseri</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SalamSucuk</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Kayseri</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Kara Lahana</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Trabzon</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Çay</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Rize</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Leblebi</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Çorum</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Elma</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Amasya</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Fındık</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Ordu-Giresun</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Keşkek</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Aydın-Muğla</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Haşhaş</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Afyon</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Kaymak</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Afyon</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İzmir Köfte</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İzmir</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İnegöl Köfte</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Bursa</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İskender Kebap</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Bursa</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Şeftali</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Bursa</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Şalgam Suyu</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Adana</w:t>
            </w:r>
          </w:p>
        </w:tc>
      </w:tr>
      <w:tr w:rsidR="0011606C" w:rsidTr="00E43DC3">
        <w:tc>
          <w:tcPr>
            <w:tcW w:w="3674" w:type="dxa"/>
          </w:tcPr>
          <w:p w:rsidR="0011606C" w:rsidRPr="0011606C" w:rsidRDefault="0011606C" w:rsidP="00E43DC3">
            <w:pPr>
              <w:autoSpaceDE w:val="0"/>
              <w:autoSpaceDN w:val="0"/>
              <w:adjustRightInd w:val="0"/>
              <w:jc w:val="center"/>
              <w:rPr>
                <w:rFonts w:ascii="Comic Sans MS" w:hAnsi="Comic Sans MS" w:cs="TimesNewRomanPSMT"/>
                <w:sz w:val="20"/>
                <w:szCs w:val="20"/>
              </w:rPr>
            </w:pPr>
            <w:r w:rsidRPr="0011606C">
              <w:rPr>
                <w:rFonts w:ascii="Comic Sans MS" w:hAnsi="Comic Sans MS" w:cs="TimesNewRomanPSMT"/>
                <w:sz w:val="20"/>
                <w:szCs w:val="20"/>
              </w:rPr>
              <w:t>Dondurma</w:t>
            </w:r>
          </w:p>
        </w:tc>
        <w:tc>
          <w:tcPr>
            <w:tcW w:w="3118" w:type="dxa"/>
          </w:tcPr>
          <w:p w:rsidR="0011606C" w:rsidRDefault="00E43DC3" w:rsidP="00E43DC3">
            <w:pPr>
              <w:jc w:val="center"/>
              <w:rPr>
                <w:rFonts w:ascii="Comic Sans MS" w:hAnsi="Comic Sans MS"/>
                <w:sz w:val="20"/>
                <w:szCs w:val="20"/>
              </w:rPr>
            </w:pPr>
            <w:r w:rsidRPr="0011606C">
              <w:rPr>
                <w:rFonts w:ascii="Comic Sans MS" w:hAnsi="Comic Sans MS" w:cs="TimesNewRomanPSMT"/>
                <w:sz w:val="20"/>
                <w:szCs w:val="20"/>
              </w:rPr>
              <w:t>Kahramanmaraş</w:t>
            </w:r>
          </w:p>
        </w:tc>
      </w:tr>
    </w:tbl>
    <w:p w:rsidR="00E43DC3" w:rsidRPr="00E43DC3" w:rsidRDefault="00E43DC3" w:rsidP="00E43DC3">
      <w:pPr>
        <w:rPr>
          <w:rFonts w:ascii="Comic Sans MS" w:hAnsi="Comic Sans MS"/>
          <w:sz w:val="20"/>
          <w:szCs w:val="20"/>
        </w:rPr>
      </w:pPr>
      <w:r w:rsidRPr="00E43DC3">
        <w:rPr>
          <w:rFonts w:ascii="Comic Sans MS" w:hAnsi="Comic Sans MS"/>
          <w:sz w:val="20"/>
          <w:szCs w:val="20"/>
        </w:rPr>
        <w:t xml:space="preserve">Kültürel zenginliğimizin bir başka kanıtıda mimari eserlerimizdir. Evler, köprüler, saraylavb. gibi eserler tarihimizin tanıklarıdır.Geçmişlegünümüz arasında köprü olan bu eserler Türkmimarisinin en güzel örneklerinioluşturmaktadır.Bu kültürel öğelerimizinkorunması ve gelecek kuşaklara aktarılmasıhepimizin görevidir.Bu doğrultuda ülkemizinçeşitli bölgelerinde geleneksel Türk evlerikoruma altına </w:t>
      </w:r>
      <w:r>
        <w:rPr>
          <w:rFonts w:ascii="Comic Sans MS" w:hAnsi="Comic Sans MS"/>
          <w:sz w:val="20"/>
          <w:szCs w:val="20"/>
        </w:rPr>
        <w:t xml:space="preserve"> a</w:t>
      </w:r>
      <w:r w:rsidRPr="00E43DC3">
        <w:rPr>
          <w:rFonts w:ascii="Comic Sans MS" w:hAnsi="Comic Sans MS"/>
          <w:sz w:val="20"/>
          <w:szCs w:val="20"/>
        </w:rPr>
        <w:t>lınmıştır.</w:t>
      </w:r>
      <w:r w:rsidRPr="00E43DC3">
        <w:rPr>
          <w:rFonts w:ascii="Comic Sans MS" w:hAnsi="Comic Sans MS"/>
          <w:b/>
          <w:bCs/>
          <w:sz w:val="20"/>
          <w:szCs w:val="20"/>
        </w:rPr>
        <w:t>Safranbolu, Beypazarı,Amasya</w:t>
      </w:r>
      <w:r w:rsidRPr="00E43DC3">
        <w:rPr>
          <w:rFonts w:ascii="Comic Sans MS" w:hAnsi="Comic Sans MS"/>
          <w:sz w:val="20"/>
          <w:szCs w:val="20"/>
        </w:rPr>
        <w:t>evleri birer müze konumundadır.</w:t>
      </w:r>
    </w:p>
    <w:p w:rsidR="00E43DC3" w:rsidRPr="00E43DC3" w:rsidRDefault="00E43DC3" w:rsidP="00E43DC3">
      <w:pPr>
        <w:rPr>
          <w:rFonts w:ascii="Comic Sans MS" w:hAnsi="Comic Sans MS"/>
          <w:sz w:val="20"/>
          <w:szCs w:val="20"/>
        </w:rPr>
      </w:pPr>
      <w:r w:rsidRPr="00E43DC3">
        <w:rPr>
          <w:rFonts w:ascii="Comic Sans MS" w:hAnsi="Comic Sans MS"/>
          <w:sz w:val="20"/>
          <w:szCs w:val="20"/>
        </w:rPr>
        <w:t xml:space="preserve">Ülkemizin kültürel özellikleri sadece mimari vesanatla sınırlı değildir. Yöresel yemeklerimiz,dokumalarımız, sporlarımız da bu zenginliğekatkı sağlamıştır. Eskişehir’in lüle taşı,Erzurum’un </w:t>
      </w:r>
      <w:r w:rsidRPr="00E43DC3">
        <w:rPr>
          <w:rFonts w:ascii="Comic Sans MS" w:hAnsi="Comic Sans MS"/>
          <w:b/>
          <w:bCs/>
          <w:sz w:val="20"/>
          <w:szCs w:val="20"/>
        </w:rPr>
        <w:t>oltu taşı</w:t>
      </w:r>
      <w:r w:rsidRPr="00E43DC3">
        <w:rPr>
          <w:rFonts w:ascii="Comic Sans MS" w:hAnsi="Comic Sans MS"/>
          <w:sz w:val="20"/>
          <w:szCs w:val="20"/>
        </w:rPr>
        <w:t xml:space="preserve">, Afyon’un </w:t>
      </w:r>
      <w:r w:rsidRPr="00E43DC3">
        <w:rPr>
          <w:rFonts w:ascii="Comic Sans MS" w:hAnsi="Comic Sans MS"/>
          <w:b/>
          <w:bCs/>
          <w:sz w:val="20"/>
          <w:szCs w:val="20"/>
        </w:rPr>
        <w:t>mermeri</w:t>
      </w:r>
      <w:r w:rsidRPr="00E43DC3">
        <w:rPr>
          <w:rFonts w:ascii="Comic Sans MS" w:hAnsi="Comic Sans MS"/>
          <w:sz w:val="20"/>
          <w:szCs w:val="20"/>
        </w:rPr>
        <w:t xml:space="preserve">,Kütahya’nın </w:t>
      </w:r>
      <w:r w:rsidRPr="00E43DC3">
        <w:rPr>
          <w:rFonts w:ascii="Comic Sans MS" w:hAnsi="Comic Sans MS"/>
          <w:b/>
          <w:bCs/>
          <w:sz w:val="20"/>
          <w:szCs w:val="20"/>
        </w:rPr>
        <w:t>porseleni</w:t>
      </w:r>
      <w:r w:rsidRPr="00E43DC3">
        <w:rPr>
          <w:rFonts w:ascii="Comic Sans MS" w:hAnsi="Comic Sans MS"/>
          <w:sz w:val="20"/>
          <w:szCs w:val="20"/>
        </w:rPr>
        <w:t xml:space="preserve">, Edirne’nin </w:t>
      </w:r>
      <w:r w:rsidRPr="00E43DC3">
        <w:rPr>
          <w:rFonts w:ascii="Comic Sans MS" w:hAnsi="Comic Sans MS"/>
          <w:b/>
          <w:bCs/>
          <w:sz w:val="20"/>
          <w:szCs w:val="20"/>
        </w:rPr>
        <w:t xml:space="preserve">Kırkpınaryağlı güreşleri </w:t>
      </w:r>
      <w:r w:rsidRPr="00E43DC3">
        <w:rPr>
          <w:rFonts w:ascii="Comic Sans MS" w:hAnsi="Comic Sans MS"/>
          <w:sz w:val="20"/>
          <w:szCs w:val="20"/>
        </w:rPr>
        <w:t>kültürel zenginliklerimizdendir.</w:t>
      </w:r>
    </w:p>
    <w:p w:rsidR="00E43DC3" w:rsidRPr="00E43DC3" w:rsidRDefault="00E43DC3" w:rsidP="00E43DC3">
      <w:pPr>
        <w:rPr>
          <w:rFonts w:ascii="Comic Sans MS" w:hAnsi="Comic Sans MS"/>
          <w:bCs/>
          <w:sz w:val="20"/>
          <w:szCs w:val="20"/>
        </w:rPr>
      </w:pPr>
      <w:r w:rsidRPr="00E43DC3">
        <w:rPr>
          <w:rFonts w:ascii="Comic Sans MS" w:hAnsi="Comic Sans MS"/>
          <w:sz w:val="20"/>
          <w:szCs w:val="20"/>
        </w:rPr>
        <w:t>Günümüzde ülkemizin hemen hemen heryöresinde modern, çağımın şartlarına uygungiysiler giyilmektedir. Yöresel kıyafetleri iseancak kına, nişan, düğün gibi törenlerde veya hakoyunlarında görebilmekteyiz.Yöresel giysiler kadar önemli olan diğerbir kültür ögemiz de el sanatlarımızdır. El emeğive göz nuruyla oluşturulan el sanatlarımıza,Anadolu insanının duyguları yansımıştır.</w:t>
      </w:r>
      <w:r w:rsidR="000F4EA5">
        <w:rPr>
          <w:rFonts w:ascii="Comic Sans MS" w:hAnsi="Comic Sans MS"/>
          <w:sz w:val="20"/>
          <w:szCs w:val="20"/>
        </w:rPr>
        <w:br/>
      </w:r>
      <w:r w:rsidRPr="00E43DC3">
        <w:rPr>
          <w:rFonts w:ascii="Comic Sans MS" w:hAnsi="Comic Sans MS"/>
          <w:bCs/>
          <w:sz w:val="20"/>
          <w:szCs w:val="20"/>
        </w:rPr>
        <w:t>Adıyaman …………</w:t>
      </w:r>
      <w:r>
        <w:rPr>
          <w:rFonts w:ascii="Comic Sans MS" w:hAnsi="Comic Sans MS"/>
          <w:bCs/>
          <w:sz w:val="20"/>
          <w:szCs w:val="20"/>
        </w:rPr>
        <w:t>………</w:t>
      </w:r>
      <w:r w:rsidRPr="00E43DC3">
        <w:rPr>
          <w:rFonts w:ascii="Comic Sans MS" w:hAnsi="Comic Sans MS"/>
          <w:bCs/>
          <w:sz w:val="20"/>
          <w:szCs w:val="20"/>
        </w:rPr>
        <w:t>……… Kilim</w:t>
      </w:r>
    </w:p>
    <w:p w:rsidR="00E43DC3" w:rsidRPr="00E43DC3" w:rsidRDefault="00E43DC3" w:rsidP="00E43DC3">
      <w:pPr>
        <w:rPr>
          <w:rFonts w:ascii="Comic Sans MS" w:hAnsi="Comic Sans MS"/>
          <w:bCs/>
          <w:sz w:val="20"/>
          <w:szCs w:val="20"/>
        </w:rPr>
      </w:pPr>
      <w:r w:rsidRPr="00E43DC3">
        <w:rPr>
          <w:rFonts w:ascii="Comic Sans MS" w:hAnsi="Comic Sans MS"/>
          <w:bCs/>
          <w:sz w:val="20"/>
          <w:szCs w:val="20"/>
        </w:rPr>
        <w:t>Siirt ………………</w:t>
      </w:r>
      <w:r>
        <w:rPr>
          <w:rFonts w:ascii="Comic Sans MS" w:hAnsi="Comic Sans MS"/>
          <w:bCs/>
          <w:sz w:val="20"/>
          <w:szCs w:val="20"/>
        </w:rPr>
        <w:t>……………</w:t>
      </w:r>
      <w:r w:rsidRPr="00E43DC3">
        <w:rPr>
          <w:rFonts w:ascii="Comic Sans MS" w:hAnsi="Comic Sans MS"/>
          <w:bCs/>
          <w:sz w:val="20"/>
          <w:szCs w:val="20"/>
        </w:rPr>
        <w:t>……Battaniye</w:t>
      </w:r>
    </w:p>
    <w:p w:rsidR="00E43DC3" w:rsidRPr="00E43DC3" w:rsidRDefault="00E43DC3" w:rsidP="00E43DC3">
      <w:pPr>
        <w:rPr>
          <w:rFonts w:ascii="Comic Sans MS" w:hAnsi="Comic Sans MS"/>
          <w:bCs/>
          <w:sz w:val="20"/>
          <w:szCs w:val="20"/>
        </w:rPr>
      </w:pPr>
      <w:r w:rsidRPr="00E43DC3">
        <w:rPr>
          <w:rFonts w:ascii="Comic Sans MS" w:hAnsi="Comic Sans MS"/>
          <w:bCs/>
          <w:sz w:val="20"/>
          <w:szCs w:val="20"/>
        </w:rPr>
        <w:t>Isparta</w:t>
      </w:r>
      <w:r>
        <w:rPr>
          <w:rFonts w:ascii="Comic Sans MS" w:hAnsi="Comic Sans MS"/>
          <w:bCs/>
          <w:sz w:val="20"/>
          <w:szCs w:val="20"/>
        </w:rPr>
        <w:t>…………………………...</w:t>
      </w:r>
      <w:r w:rsidRPr="00E43DC3">
        <w:rPr>
          <w:rFonts w:ascii="Comic Sans MS" w:hAnsi="Comic Sans MS"/>
          <w:bCs/>
          <w:sz w:val="20"/>
          <w:szCs w:val="20"/>
        </w:rPr>
        <w:t>Halı</w:t>
      </w:r>
    </w:p>
    <w:p w:rsidR="00E43DC3" w:rsidRPr="00E43DC3" w:rsidRDefault="00E43DC3" w:rsidP="00E43DC3">
      <w:pPr>
        <w:rPr>
          <w:rFonts w:ascii="Comic Sans MS" w:hAnsi="Comic Sans MS"/>
          <w:bCs/>
          <w:sz w:val="20"/>
          <w:szCs w:val="20"/>
        </w:rPr>
      </w:pPr>
      <w:r w:rsidRPr="00E43DC3">
        <w:rPr>
          <w:rFonts w:ascii="Comic Sans MS" w:hAnsi="Comic Sans MS"/>
          <w:bCs/>
          <w:sz w:val="20"/>
          <w:szCs w:val="20"/>
        </w:rPr>
        <w:t xml:space="preserve">Bünyan(Kayseri) </w:t>
      </w:r>
      <w:r>
        <w:rPr>
          <w:rFonts w:ascii="Comic Sans MS" w:hAnsi="Comic Sans MS"/>
          <w:bCs/>
          <w:sz w:val="20"/>
          <w:szCs w:val="20"/>
        </w:rPr>
        <w:t>……………</w:t>
      </w:r>
      <w:r w:rsidRPr="00E43DC3">
        <w:rPr>
          <w:rFonts w:ascii="Comic Sans MS" w:hAnsi="Comic Sans MS"/>
          <w:bCs/>
          <w:sz w:val="20"/>
          <w:szCs w:val="20"/>
        </w:rPr>
        <w:t>Halı</w:t>
      </w:r>
    </w:p>
    <w:p w:rsidR="00E43DC3" w:rsidRPr="00E43DC3" w:rsidRDefault="00E43DC3" w:rsidP="00E43DC3">
      <w:pPr>
        <w:rPr>
          <w:rFonts w:ascii="Comic Sans MS" w:hAnsi="Comic Sans MS"/>
          <w:bCs/>
          <w:sz w:val="20"/>
          <w:szCs w:val="20"/>
        </w:rPr>
      </w:pPr>
      <w:r w:rsidRPr="00E43DC3">
        <w:rPr>
          <w:rFonts w:ascii="Comic Sans MS" w:hAnsi="Comic Sans MS"/>
          <w:bCs/>
          <w:sz w:val="20"/>
          <w:szCs w:val="20"/>
        </w:rPr>
        <w:t>Kütahya</w:t>
      </w:r>
      <w:r>
        <w:rPr>
          <w:rFonts w:ascii="Comic Sans MS" w:hAnsi="Comic Sans MS"/>
          <w:bCs/>
          <w:sz w:val="20"/>
          <w:szCs w:val="20"/>
        </w:rPr>
        <w:t>…………………………</w:t>
      </w:r>
      <w:r w:rsidRPr="00E43DC3">
        <w:rPr>
          <w:rFonts w:ascii="Comic Sans MS" w:hAnsi="Comic Sans MS"/>
          <w:bCs/>
          <w:sz w:val="20"/>
          <w:szCs w:val="20"/>
        </w:rPr>
        <w:t xml:space="preserve"> Çinicilik-Porselen</w:t>
      </w:r>
    </w:p>
    <w:p w:rsidR="00E43DC3" w:rsidRPr="00E43DC3" w:rsidRDefault="00E43DC3" w:rsidP="00E43DC3">
      <w:pPr>
        <w:rPr>
          <w:rFonts w:ascii="Comic Sans MS" w:hAnsi="Comic Sans MS"/>
          <w:bCs/>
          <w:sz w:val="20"/>
          <w:szCs w:val="20"/>
        </w:rPr>
      </w:pPr>
      <w:r w:rsidRPr="00E43DC3">
        <w:rPr>
          <w:rFonts w:ascii="Comic Sans MS" w:hAnsi="Comic Sans MS"/>
          <w:bCs/>
          <w:sz w:val="20"/>
          <w:szCs w:val="20"/>
        </w:rPr>
        <w:t>Nevşehir</w:t>
      </w:r>
      <w:r>
        <w:rPr>
          <w:rFonts w:ascii="Comic Sans MS" w:hAnsi="Comic Sans MS"/>
          <w:bCs/>
          <w:sz w:val="20"/>
          <w:szCs w:val="20"/>
        </w:rPr>
        <w:t>………………………</w:t>
      </w:r>
      <w:r w:rsidRPr="00E43DC3">
        <w:rPr>
          <w:rFonts w:ascii="Comic Sans MS" w:hAnsi="Comic Sans MS"/>
          <w:bCs/>
          <w:sz w:val="20"/>
          <w:szCs w:val="20"/>
        </w:rPr>
        <w:t xml:space="preserve"> Çömlekçilik</w:t>
      </w:r>
    </w:p>
    <w:p w:rsidR="000F4EA5" w:rsidRDefault="00E43DC3" w:rsidP="00E43DC3">
      <w:pPr>
        <w:rPr>
          <w:rFonts w:ascii="Comic Sans MS" w:hAnsi="Comic Sans MS"/>
          <w:bCs/>
          <w:sz w:val="20"/>
          <w:szCs w:val="20"/>
        </w:rPr>
      </w:pPr>
      <w:r w:rsidRPr="00E43DC3">
        <w:rPr>
          <w:rFonts w:ascii="Comic Sans MS" w:hAnsi="Comic Sans MS"/>
          <w:bCs/>
          <w:sz w:val="20"/>
          <w:szCs w:val="20"/>
        </w:rPr>
        <w:t>Afyon</w:t>
      </w:r>
      <w:r>
        <w:rPr>
          <w:rFonts w:ascii="Comic Sans MS" w:hAnsi="Comic Sans MS"/>
          <w:bCs/>
          <w:sz w:val="20"/>
          <w:szCs w:val="20"/>
        </w:rPr>
        <w:t>……………………………</w:t>
      </w:r>
      <w:r w:rsidRPr="00E43DC3">
        <w:rPr>
          <w:rFonts w:ascii="Comic Sans MS" w:hAnsi="Comic Sans MS"/>
          <w:bCs/>
          <w:sz w:val="20"/>
          <w:szCs w:val="20"/>
        </w:rPr>
        <w:t xml:space="preserve"> Mermer</w:t>
      </w:r>
    </w:p>
    <w:p w:rsidR="00E43DC3" w:rsidRDefault="00E43DC3" w:rsidP="00E43DC3">
      <w:pPr>
        <w:rPr>
          <w:rFonts w:ascii="Comic Sans MS" w:hAnsi="Comic Sans MS"/>
          <w:sz w:val="20"/>
          <w:szCs w:val="20"/>
        </w:rPr>
      </w:pPr>
      <w:r w:rsidRPr="00E43DC3">
        <w:rPr>
          <w:rFonts w:ascii="Comic Sans MS" w:hAnsi="Comic Sans MS"/>
          <w:bCs/>
          <w:sz w:val="20"/>
          <w:szCs w:val="20"/>
        </w:rPr>
        <w:t>Gaziantep</w:t>
      </w:r>
      <w:r>
        <w:rPr>
          <w:rFonts w:ascii="Comic Sans MS" w:hAnsi="Comic Sans MS"/>
          <w:bCs/>
          <w:sz w:val="20"/>
          <w:szCs w:val="20"/>
        </w:rPr>
        <w:t>……………………</w:t>
      </w:r>
      <w:r w:rsidRPr="00E43DC3">
        <w:rPr>
          <w:rFonts w:ascii="Comic Sans MS" w:hAnsi="Comic Sans MS"/>
          <w:bCs/>
          <w:sz w:val="20"/>
          <w:szCs w:val="20"/>
        </w:rPr>
        <w:t xml:space="preserve"> Bakırcılık</w:t>
      </w:r>
    </w:p>
    <w:p w:rsidR="00E43DC3" w:rsidRPr="00E43DC3" w:rsidRDefault="00E43DC3" w:rsidP="00E43DC3">
      <w:pPr>
        <w:rPr>
          <w:rFonts w:ascii="Comic Sans MS" w:hAnsi="Comic Sans MS"/>
          <w:color w:val="FF0000"/>
          <w:sz w:val="20"/>
          <w:szCs w:val="20"/>
        </w:rPr>
      </w:pPr>
      <w:r w:rsidRPr="00E43DC3">
        <w:rPr>
          <w:rFonts w:ascii="Comic Sans MS" w:hAnsi="Comic Sans MS"/>
          <w:color w:val="FF0000"/>
          <w:sz w:val="20"/>
          <w:szCs w:val="20"/>
        </w:rPr>
        <w:lastRenderedPageBreak/>
        <w:t>Folklor Kültürümüz</w:t>
      </w:r>
    </w:p>
    <w:p w:rsidR="00E43DC3" w:rsidRPr="00E43DC3" w:rsidRDefault="00E43DC3" w:rsidP="00E43DC3">
      <w:pPr>
        <w:rPr>
          <w:rFonts w:ascii="Comic Sans MS" w:hAnsi="Comic Sans MS"/>
          <w:sz w:val="20"/>
          <w:szCs w:val="20"/>
        </w:rPr>
      </w:pPr>
      <w:r w:rsidRPr="00E43DC3">
        <w:rPr>
          <w:rFonts w:ascii="Comic Sans MS" w:hAnsi="Comic Sans MS"/>
          <w:sz w:val="20"/>
          <w:szCs w:val="20"/>
        </w:rPr>
        <w:t xml:space="preserve">Belirli bir bölge halkı arasında ortak olanve içinde halkoyunları, masallar, müzik, masallar,müzik, dans, efsaneler, atasözleri, şakaların yeraldığı kültür unsurların bütününe </w:t>
      </w:r>
      <w:r w:rsidRPr="00E43DC3">
        <w:rPr>
          <w:rFonts w:ascii="Comic Sans MS" w:hAnsi="Comic Sans MS"/>
          <w:b/>
          <w:bCs/>
          <w:sz w:val="20"/>
          <w:szCs w:val="20"/>
        </w:rPr>
        <w:t xml:space="preserve">folklor </w:t>
      </w:r>
      <w:r w:rsidRPr="00E43DC3">
        <w:rPr>
          <w:rFonts w:ascii="Comic Sans MS" w:hAnsi="Comic Sans MS"/>
          <w:sz w:val="20"/>
          <w:szCs w:val="20"/>
        </w:rPr>
        <w:t>denir.</w:t>
      </w:r>
    </w:p>
    <w:p w:rsidR="00E43DC3" w:rsidRPr="00E43DC3" w:rsidRDefault="00E43DC3" w:rsidP="00E43DC3">
      <w:pPr>
        <w:rPr>
          <w:rFonts w:ascii="Comic Sans MS" w:hAnsi="Comic Sans MS"/>
          <w:sz w:val="20"/>
          <w:szCs w:val="20"/>
        </w:rPr>
      </w:pPr>
      <w:r w:rsidRPr="00E43DC3">
        <w:rPr>
          <w:rFonts w:ascii="Comic Sans MS" w:hAnsi="Comic Sans MS"/>
          <w:sz w:val="20"/>
          <w:szCs w:val="20"/>
        </w:rPr>
        <w:t>Ülkemizde halk oyunları bölgelere göreçeşitlilik göstermektedir. Ege bölgesidüğünlerinde “</w:t>
      </w:r>
      <w:r w:rsidRPr="00E43DC3">
        <w:rPr>
          <w:rFonts w:ascii="Comic Sans MS" w:hAnsi="Comic Sans MS"/>
          <w:b/>
          <w:bCs/>
          <w:sz w:val="20"/>
          <w:szCs w:val="20"/>
        </w:rPr>
        <w:t>zeybek</w:t>
      </w:r>
      <w:r w:rsidRPr="00E43DC3">
        <w:rPr>
          <w:rFonts w:ascii="Comic Sans MS" w:hAnsi="Comic Sans MS"/>
          <w:sz w:val="20"/>
          <w:szCs w:val="20"/>
        </w:rPr>
        <w:t>” oyunu oynanırkenKaradeniz’de “</w:t>
      </w:r>
      <w:r w:rsidRPr="00E43DC3">
        <w:rPr>
          <w:rFonts w:ascii="Comic Sans MS" w:hAnsi="Comic Sans MS"/>
          <w:b/>
          <w:bCs/>
          <w:sz w:val="20"/>
          <w:szCs w:val="20"/>
        </w:rPr>
        <w:t>horon</w:t>
      </w:r>
      <w:r w:rsidRPr="00E43DC3">
        <w:rPr>
          <w:rFonts w:ascii="Comic Sans MS" w:hAnsi="Comic Sans MS"/>
          <w:sz w:val="20"/>
          <w:szCs w:val="20"/>
        </w:rPr>
        <w:t>” oyunu oynanır..Güneydoğu Anadolu’da “</w:t>
      </w:r>
      <w:r w:rsidRPr="00E43DC3">
        <w:rPr>
          <w:rFonts w:ascii="Comic Sans MS" w:hAnsi="Comic Sans MS"/>
          <w:b/>
          <w:bCs/>
          <w:sz w:val="20"/>
          <w:szCs w:val="20"/>
        </w:rPr>
        <w:t>halay</w:t>
      </w:r>
      <w:r w:rsidRPr="00E43DC3">
        <w:rPr>
          <w:rFonts w:ascii="Comic Sans MS" w:hAnsi="Comic Sans MS"/>
          <w:sz w:val="20"/>
          <w:szCs w:val="20"/>
        </w:rPr>
        <w:t>” çekilirken,Trakya’da “</w:t>
      </w:r>
      <w:r w:rsidRPr="00E43DC3">
        <w:rPr>
          <w:rFonts w:ascii="Comic Sans MS" w:hAnsi="Comic Sans MS"/>
          <w:b/>
          <w:bCs/>
          <w:sz w:val="20"/>
          <w:szCs w:val="20"/>
        </w:rPr>
        <w:t>hora</w:t>
      </w:r>
      <w:r w:rsidRPr="00E43DC3">
        <w:rPr>
          <w:rFonts w:ascii="Comic Sans MS" w:hAnsi="Comic Sans MS"/>
          <w:sz w:val="20"/>
          <w:szCs w:val="20"/>
        </w:rPr>
        <w:t>”, İç Anadolu’da ise “</w:t>
      </w:r>
      <w:r w:rsidRPr="00E43DC3">
        <w:rPr>
          <w:rFonts w:ascii="Comic Sans MS" w:hAnsi="Comic Sans MS"/>
          <w:b/>
          <w:bCs/>
          <w:sz w:val="20"/>
          <w:szCs w:val="20"/>
        </w:rPr>
        <w:t>misket</w:t>
      </w:r>
      <w:r w:rsidRPr="00E43DC3">
        <w:rPr>
          <w:rFonts w:ascii="Comic Sans MS" w:hAnsi="Comic Sans MS"/>
          <w:sz w:val="20"/>
          <w:szCs w:val="20"/>
        </w:rPr>
        <w:t>”oyunu oynanır.</w:t>
      </w:r>
    </w:p>
    <w:p w:rsidR="002668EC" w:rsidRDefault="00E43DC3" w:rsidP="00E43DC3">
      <w:pPr>
        <w:rPr>
          <w:rFonts w:ascii="Comic Sans MS" w:hAnsi="Comic Sans MS"/>
          <w:sz w:val="20"/>
          <w:szCs w:val="20"/>
        </w:rPr>
      </w:pPr>
      <w:r w:rsidRPr="00E43DC3">
        <w:rPr>
          <w:rFonts w:ascii="Comic Sans MS" w:hAnsi="Comic Sans MS"/>
          <w:sz w:val="20"/>
          <w:szCs w:val="20"/>
        </w:rPr>
        <w:t>Folklor kültürünün bölgelere göredeğişmesinin başlıca nedenleri yaşanılan yöreniniklimi, bitki örtüsü, coğrafi koşulları ile gelenekve görenekleridir.</w:t>
      </w:r>
    </w:p>
    <w:p w:rsidR="002668EC" w:rsidRPr="002668EC" w:rsidRDefault="002668EC" w:rsidP="002668EC">
      <w:pPr>
        <w:rPr>
          <w:rFonts w:ascii="Comic Sans MS" w:hAnsi="Comic Sans MS"/>
          <w:color w:val="FF0000"/>
          <w:sz w:val="20"/>
          <w:szCs w:val="20"/>
        </w:rPr>
      </w:pPr>
      <w:r w:rsidRPr="002668EC">
        <w:rPr>
          <w:rFonts w:ascii="Comic Sans MS" w:hAnsi="Comic Sans MS"/>
          <w:color w:val="FF0000"/>
          <w:sz w:val="20"/>
          <w:szCs w:val="20"/>
        </w:rPr>
        <w:t>Önemli Kişilerimiz</w:t>
      </w:r>
    </w:p>
    <w:p w:rsidR="002668EC" w:rsidRDefault="002668EC" w:rsidP="002668EC">
      <w:pPr>
        <w:rPr>
          <w:rFonts w:ascii="Comic Sans MS" w:hAnsi="Comic Sans MS"/>
          <w:sz w:val="20"/>
          <w:szCs w:val="20"/>
        </w:rPr>
      </w:pPr>
      <w:r w:rsidRPr="002668EC">
        <w:rPr>
          <w:rFonts w:ascii="Comic Sans MS" w:hAnsi="Comic Sans MS"/>
          <w:sz w:val="20"/>
          <w:szCs w:val="20"/>
        </w:rPr>
        <w:t>Ülkemizde bazı şehirler, ünü dünyaya yayılmışTürk büyükleri ile tanınmıştır. Bu kişilerin ortayakoydukları eserler ve düşünceler tüm insanlığınbeğenisini kazanmıştır. Bunların en önemlilerişunlardır:</w:t>
      </w:r>
    </w:p>
    <w:p w:rsidR="002668EC" w:rsidRPr="002668EC" w:rsidRDefault="002668EC" w:rsidP="002668EC">
      <w:pPr>
        <w:rPr>
          <w:rFonts w:ascii="Comic Sans MS" w:hAnsi="Comic Sans MS"/>
          <w:b/>
          <w:bCs/>
          <w:sz w:val="20"/>
          <w:szCs w:val="20"/>
        </w:rPr>
      </w:pPr>
      <w:r w:rsidRPr="002668EC">
        <w:rPr>
          <w:rFonts w:ascii="Comic Sans MS" w:hAnsi="Comic Sans MS"/>
          <w:b/>
          <w:bCs/>
          <w:sz w:val="20"/>
          <w:szCs w:val="20"/>
        </w:rPr>
        <w:t>Mevlana</w:t>
      </w:r>
      <w:r>
        <w:rPr>
          <w:rFonts w:ascii="Comic Sans MS" w:hAnsi="Comic Sans MS"/>
          <w:b/>
          <w:bCs/>
          <w:sz w:val="20"/>
          <w:szCs w:val="20"/>
        </w:rPr>
        <w:t xml:space="preserve"> :</w:t>
      </w:r>
    </w:p>
    <w:p w:rsidR="0011606C" w:rsidRDefault="002668EC" w:rsidP="002668EC">
      <w:pPr>
        <w:rPr>
          <w:rFonts w:ascii="Comic Sans MS" w:hAnsi="Comic Sans MS"/>
          <w:sz w:val="20"/>
          <w:szCs w:val="20"/>
        </w:rPr>
      </w:pPr>
      <w:r w:rsidRPr="002668EC">
        <w:rPr>
          <w:rFonts w:ascii="Comic Sans MS" w:hAnsi="Comic Sans MS"/>
          <w:sz w:val="20"/>
          <w:szCs w:val="20"/>
        </w:rPr>
        <w:t xml:space="preserve">İran’ın Belh şehrinde doğdu. Babası ilebirlikte </w:t>
      </w:r>
      <w:r w:rsidRPr="002668EC">
        <w:rPr>
          <w:rFonts w:ascii="Comic Sans MS" w:hAnsi="Comic Sans MS"/>
          <w:b/>
          <w:bCs/>
          <w:sz w:val="20"/>
          <w:szCs w:val="20"/>
        </w:rPr>
        <w:t>Konya</w:t>
      </w:r>
      <w:r w:rsidRPr="002668EC">
        <w:rPr>
          <w:rFonts w:ascii="Comic Sans MS" w:hAnsi="Comic Sans MS"/>
          <w:sz w:val="20"/>
          <w:szCs w:val="20"/>
        </w:rPr>
        <w:t xml:space="preserve">’ya yerleşen </w:t>
      </w:r>
      <w:r w:rsidRPr="002668EC">
        <w:rPr>
          <w:rFonts w:ascii="Comic Sans MS" w:hAnsi="Comic Sans MS"/>
          <w:b/>
          <w:bCs/>
          <w:sz w:val="20"/>
          <w:szCs w:val="20"/>
        </w:rPr>
        <w:t>Mevlana</w:t>
      </w:r>
      <w:r w:rsidRPr="002668EC">
        <w:rPr>
          <w:rFonts w:ascii="Comic Sans MS" w:hAnsi="Comic Sans MS"/>
          <w:sz w:val="20"/>
          <w:szCs w:val="20"/>
        </w:rPr>
        <w:t>, döneminineğitim kurumu olan medreselerde din dersleriverdi. En önemli eseri mesnevidir. Her yılMevlana’nın ölüm yıl dönümdü olan 17 Aralık’ta,</w:t>
      </w:r>
      <w:r w:rsidRPr="002668EC">
        <w:rPr>
          <w:rFonts w:ascii="Comic Sans MS" w:hAnsi="Comic Sans MS"/>
          <w:b/>
          <w:bCs/>
          <w:sz w:val="20"/>
          <w:szCs w:val="20"/>
        </w:rPr>
        <w:t>Konya</w:t>
      </w:r>
      <w:r w:rsidRPr="002668EC">
        <w:rPr>
          <w:rFonts w:ascii="Comic Sans MS" w:hAnsi="Comic Sans MS"/>
          <w:sz w:val="20"/>
          <w:szCs w:val="20"/>
        </w:rPr>
        <w:t xml:space="preserve">’da büyük bir katılımla </w:t>
      </w:r>
      <w:r w:rsidRPr="002668EC">
        <w:rPr>
          <w:rFonts w:ascii="Comic Sans MS" w:hAnsi="Comic Sans MS"/>
          <w:b/>
          <w:bCs/>
          <w:sz w:val="20"/>
          <w:szCs w:val="20"/>
        </w:rPr>
        <w:t>Şeb-i Arus</w:t>
      </w:r>
      <w:r w:rsidRPr="002668EC">
        <w:rPr>
          <w:rFonts w:ascii="Comic Sans MS" w:hAnsi="Comic Sans MS"/>
          <w:sz w:val="20"/>
          <w:szCs w:val="20"/>
        </w:rPr>
        <w:t>törenleri düzenlenir.</w:t>
      </w:r>
    </w:p>
    <w:p w:rsidR="002668EC" w:rsidRDefault="002668EC" w:rsidP="002668EC">
      <w:pPr>
        <w:rPr>
          <w:rFonts w:ascii="Comic Sans MS" w:hAnsi="Comic Sans MS"/>
          <w:sz w:val="20"/>
          <w:szCs w:val="20"/>
        </w:rPr>
      </w:pPr>
    </w:p>
    <w:p w:rsidR="002668EC" w:rsidRDefault="002668EC" w:rsidP="002668EC">
      <w:pPr>
        <w:rPr>
          <w:rFonts w:ascii="Comic Sans MS" w:hAnsi="Comic Sans MS"/>
          <w:sz w:val="20"/>
          <w:szCs w:val="20"/>
        </w:rPr>
      </w:pPr>
      <w:r w:rsidRPr="002668EC">
        <w:rPr>
          <w:rFonts w:ascii="Comic Sans MS" w:hAnsi="Comic Sans MS"/>
          <w:sz w:val="20"/>
          <w:szCs w:val="20"/>
        </w:rPr>
        <w:t>Nasreddin Hoca(Akşehir-Konya)</w:t>
      </w:r>
      <w:r>
        <w:rPr>
          <w:rFonts w:ascii="Comic Sans MS" w:hAnsi="Comic Sans MS"/>
          <w:sz w:val="20"/>
          <w:szCs w:val="20"/>
        </w:rPr>
        <w:br/>
      </w:r>
      <w:r w:rsidRPr="002668EC">
        <w:rPr>
          <w:rFonts w:ascii="Comic Sans MS" w:hAnsi="Comic Sans MS"/>
          <w:sz w:val="20"/>
          <w:szCs w:val="20"/>
        </w:rPr>
        <w:t>Evliya Çelebi</w:t>
      </w:r>
      <w:r>
        <w:rPr>
          <w:rFonts w:ascii="Comic Sans MS" w:hAnsi="Comic Sans MS"/>
          <w:sz w:val="20"/>
          <w:szCs w:val="20"/>
        </w:rPr>
        <w:br/>
      </w:r>
      <w:r w:rsidRPr="002668EC">
        <w:rPr>
          <w:rFonts w:ascii="Comic Sans MS" w:hAnsi="Comic Sans MS"/>
          <w:sz w:val="20"/>
          <w:szCs w:val="20"/>
        </w:rPr>
        <w:t xml:space="preserve">Yunus Emre Eskişehir </w:t>
      </w:r>
      <w:r>
        <w:rPr>
          <w:rFonts w:ascii="Comic Sans MS" w:hAnsi="Comic Sans MS"/>
          <w:sz w:val="20"/>
          <w:szCs w:val="20"/>
        </w:rPr>
        <w:br/>
      </w:r>
      <w:r w:rsidRPr="002668EC">
        <w:rPr>
          <w:rFonts w:ascii="Comic Sans MS" w:hAnsi="Comic Sans MS"/>
          <w:sz w:val="20"/>
          <w:szCs w:val="20"/>
        </w:rPr>
        <w:t>Hacı BektaşıVeli Nevşehir</w:t>
      </w:r>
      <w:r>
        <w:rPr>
          <w:rFonts w:ascii="Comic Sans MS" w:hAnsi="Comic Sans MS"/>
          <w:sz w:val="20"/>
          <w:szCs w:val="20"/>
        </w:rPr>
        <w:br/>
      </w:r>
      <w:r>
        <w:rPr>
          <w:rFonts w:ascii="Comic Sans MS" w:hAnsi="Comic Sans MS"/>
          <w:sz w:val="20"/>
          <w:szCs w:val="20"/>
        </w:rPr>
        <w:br/>
      </w:r>
      <w:r w:rsidRPr="002668EC">
        <w:rPr>
          <w:rFonts w:ascii="Comic Sans MS" w:hAnsi="Comic Sans MS"/>
          <w:bCs/>
          <w:color w:val="FF0000"/>
          <w:sz w:val="20"/>
          <w:szCs w:val="20"/>
        </w:rPr>
        <w:t>Halk Ozanlarımız:</w:t>
      </w:r>
    </w:p>
    <w:p w:rsidR="002668EC" w:rsidRDefault="002668EC" w:rsidP="002668EC">
      <w:pPr>
        <w:rPr>
          <w:rFonts w:ascii="Comic Sans MS" w:hAnsi="Comic Sans MS"/>
          <w:b/>
          <w:bCs/>
          <w:sz w:val="20"/>
          <w:szCs w:val="20"/>
        </w:rPr>
      </w:pPr>
      <w:r w:rsidRPr="002668EC">
        <w:rPr>
          <w:rFonts w:ascii="Comic Sans MS" w:hAnsi="Comic Sans MS"/>
          <w:bCs/>
          <w:sz w:val="20"/>
          <w:szCs w:val="20"/>
        </w:rPr>
        <w:t xml:space="preserve">Karacaoğlan Osmaniye </w:t>
      </w:r>
      <w:r>
        <w:rPr>
          <w:rFonts w:ascii="Comic Sans MS" w:hAnsi="Comic Sans MS"/>
          <w:bCs/>
          <w:sz w:val="20"/>
          <w:szCs w:val="20"/>
        </w:rPr>
        <w:br/>
      </w:r>
      <w:r w:rsidRPr="002668EC">
        <w:rPr>
          <w:rFonts w:ascii="Comic Sans MS" w:hAnsi="Comic Sans MS"/>
          <w:bCs/>
          <w:sz w:val="20"/>
          <w:szCs w:val="20"/>
        </w:rPr>
        <w:t>Dadaloğlu Kayseri</w:t>
      </w:r>
      <w:r>
        <w:rPr>
          <w:rFonts w:ascii="Comic Sans MS" w:hAnsi="Comic Sans MS"/>
          <w:bCs/>
          <w:sz w:val="20"/>
          <w:szCs w:val="20"/>
        </w:rPr>
        <w:br/>
      </w:r>
      <w:r w:rsidRPr="002668EC">
        <w:rPr>
          <w:rFonts w:ascii="Comic Sans MS" w:hAnsi="Comic Sans MS"/>
          <w:bCs/>
          <w:sz w:val="20"/>
          <w:szCs w:val="20"/>
        </w:rPr>
        <w:t xml:space="preserve">Pir Sultan Abdal </w:t>
      </w:r>
      <w:r>
        <w:rPr>
          <w:rFonts w:ascii="Comic Sans MS" w:hAnsi="Comic Sans MS"/>
          <w:bCs/>
          <w:sz w:val="20"/>
          <w:szCs w:val="20"/>
        </w:rPr>
        <w:t xml:space="preserve">         Sivas</w:t>
      </w:r>
      <w:r>
        <w:rPr>
          <w:rFonts w:ascii="Comic Sans MS" w:hAnsi="Comic Sans MS"/>
          <w:bCs/>
          <w:sz w:val="20"/>
          <w:szCs w:val="20"/>
        </w:rPr>
        <w:br/>
      </w:r>
      <w:r w:rsidRPr="002668EC">
        <w:rPr>
          <w:rFonts w:ascii="Comic Sans MS" w:hAnsi="Comic Sans MS"/>
          <w:bCs/>
          <w:sz w:val="20"/>
          <w:szCs w:val="20"/>
        </w:rPr>
        <w:t>Köroğlu Bolu</w:t>
      </w:r>
      <w:r>
        <w:rPr>
          <w:rFonts w:ascii="Comic Sans MS" w:hAnsi="Comic Sans MS"/>
          <w:bCs/>
          <w:sz w:val="20"/>
          <w:szCs w:val="20"/>
        </w:rPr>
        <w:br/>
      </w:r>
      <w:r w:rsidRPr="002668EC">
        <w:rPr>
          <w:rFonts w:ascii="Comic Sans MS" w:hAnsi="Comic Sans MS"/>
          <w:bCs/>
          <w:sz w:val="20"/>
          <w:szCs w:val="20"/>
        </w:rPr>
        <w:t xml:space="preserve">Neşet Ertaş </w:t>
      </w:r>
      <w:r>
        <w:rPr>
          <w:rFonts w:ascii="Comic Sans MS" w:hAnsi="Comic Sans MS"/>
          <w:bCs/>
          <w:sz w:val="20"/>
          <w:szCs w:val="20"/>
        </w:rPr>
        <w:t xml:space="preserve">               Kırşehir</w:t>
      </w:r>
      <w:r>
        <w:rPr>
          <w:rFonts w:ascii="Comic Sans MS" w:hAnsi="Comic Sans MS"/>
          <w:bCs/>
          <w:sz w:val="20"/>
          <w:szCs w:val="20"/>
        </w:rPr>
        <w:br/>
      </w:r>
      <w:r w:rsidRPr="002668EC">
        <w:rPr>
          <w:rFonts w:ascii="Comic Sans MS" w:hAnsi="Comic Sans MS"/>
          <w:bCs/>
          <w:sz w:val="20"/>
          <w:szCs w:val="20"/>
        </w:rPr>
        <w:t>Özay Gönlüm</w:t>
      </w:r>
      <w:r>
        <w:rPr>
          <w:rFonts w:ascii="Comic Sans MS" w:hAnsi="Comic Sans MS"/>
          <w:bCs/>
          <w:sz w:val="20"/>
          <w:szCs w:val="20"/>
        </w:rPr>
        <w:t xml:space="preserve">               Denizli</w:t>
      </w:r>
    </w:p>
    <w:p w:rsidR="002668EC" w:rsidRDefault="002668EC" w:rsidP="002668EC">
      <w:pPr>
        <w:rPr>
          <w:rFonts w:ascii="Comic Sans MS" w:hAnsi="Comic Sans MS"/>
          <w:color w:val="FF0000"/>
          <w:sz w:val="20"/>
          <w:szCs w:val="20"/>
        </w:rPr>
      </w:pPr>
      <w:r w:rsidRPr="002668EC">
        <w:rPr>
          <w:rFonts w:ascii="Comic Sans MS" w:hAnsi="Comic Sans MS"/>
          <w:bCs/>
          <w:color w:val="FF0000"/>
          <w:sz w:val="20"/>
          <w:szCs w:val="20"/>
        </w:rPr>
        <w:t>Kültürümüzden Seçmeler</w:t>
      </w:r>
    </w:p>
    <w:p w:rsidR="002668EC" w:rsidRDefault="002668EC" w:rsidP="002668EC">
      <w:pPr>
        <w:rPr>
          <w:rFonts w:ascii="Comic Sans MS" w:hAnsi="Comic Sans MS"/>
          <w:sz w:val="20"/>
          <w:szCs w:val="20"/>
        </w:rPr>
      </w:pPr>
      <w:r>
        <w:rPr>
          <w:rFonts w:ascii="Comic Sans MS" w:hAnsi="Comic Sans MS"/>
          <w:sz w:val="20"/>
          <w:szCs w:val="20"/>
        </w:rPr>
        <w:t>Para Kesesi</w:t>
      </w:r>
      <w:r>
        <w:rPr>
          <w:rFonts w:ascii="Comic Sans MS" w:hAnsi="Comic Sans MS"/>
          <w:sz w:val="20"/>
          <w:szCs w:val="20"/>
        </w:rPr>
        <w:br/>
        <w:t>İbrik</w:t>
      </w:r>
      <w:r>
        <w:rPr>
          <w:rFonts w:ascii="Comic Sans MS" w:hAnsi="Comic Sans MS"/>
          <w:sz w:val="20"/>
          <w:szCs w:val="20"/>
        </w:rPr>
        <w:br/>
        <w:t>Çarık</w:t>
      </w:r>
      <w:r>
        <w:rPr>
          <w:rFonts w:ascii="Comic Sans MS" w:hAnsi="Comic Sans MS"/>
          <w:sz w:val="20"/>
          <w:szCs w:val="20"/>
        </w:rPr>
        <w:br/>
        <w:t>Çeyiz sandığı</w:t>
      </w:r>
      <w:r>
        <w:rPr>
          <w:rFonts w:ascii="Comic Sans MS" w:hAnsi="Comic Sans MS"/>
          <w:sz w:val="20"/>
          <w:szCs w:val="20"/>
        </w:rPr>
        <w:br/>
        <w:t>Dantel</w:t>
      </w:r>
      <w:r>
        <w:rPr>
          <w:rFonts w:ascii="Comic Sans MS" w:hAnsi="Comic Sans MS"/>
          <w:sz w:val="20"/>
          <w:szCs w:val="20"/>
        </w:rPr>
        <w:br/>
        <w:t>Beşik</w:t>
      </w:r>
      <w:r>
        <w:rPr>
          <w:rFonts w:ascii="Comic Sans MS" w:hAnsi="Comic Sans MS"/>
          <w:sz w:val="20"/>
          <w:szCs w:val="20"/>
        </w:rPr>
        <w:br/>
        <w:t xml:space="preserve">Tulum </w:t>
      </w:r>
      <w:r>
        <w:rPr>
          <w:rFonts w:ascii="Comic Sans MS" w:hAnsi="Comic Sans MS"/>
          <w:sz w:val="20"/>
          <w:szCs w:val="20"/>
        </w:rPr>
        <w:br/>
        <w:t>Kemençe</w:t>
      </w:r>
      <w:r>
        <w:rPr>
          <w:rFonts w:ascii="Comic Sans MS" w:hAnsi="Comic Sans MS"/>
          <w:sz w:val="20"/>
          <w:szCs w:val="20"/>
        </w:rPr>
        <w:br/>
      </w:r>
      <w:r>
        <w:rPr>
          <w:rFonts w:ascii="Comic Sans MS" w:hAnsi="Comic Sans MS"/>
          <w:sz w:val="20"/>
          <w:szCs w:val="20"/>
        </w:rPr>
        <w:lastRenderedPageBreak/>
        <w:t>Davul-Zurna</w:t>
      </w:r>
      <w:r>
        <w:rPr>
          <w:rFonts w:ascii="Comic Sans MS" w:hAnsi="Comic Sans MS"/>
          <w:sz w:val="20"/>
          <w:szCs w:val="20"/>
        </w:rPr>
        <w:br/>
        <w:t>Saz</w:t>
      </w:r>
    </w:p>
    <w:p w:rsidR="002668EC" w:rsidRPr="002668EC" w:rsidRDefault="002668EC" w:rsidP="002668EC">
      <w:pPr>
        <w:rPr>
          <w:rFonts w:ascii="Comic Sans MS" w:hAnsi="Comic Sans MS"/>
          <w:b/>
          <w:bCs/>
          <w:color w:val="FF0000"/>
          <w:sz w:val="20"/>
          <w:szCs w:val="20"/>
          <w:u w:val="single"/>
        </w:rPr>
      </w:pPr>
      <w:r w:rsidRPr="002668EC">
        <w:rPr>
          <w:rFonts w:ascii="Comic Sans MS" w:hAnsi="Comic Sans MS"/>
          <w:b/>
          <w:bCs/>
          <w:color w:val="FF0000"/>
          <w:sz w:val="20"/>
          <w:szCs w:val="20"/>
          <w:u w:val="single"/>
        </w:rPr>
        <w:t>Kültürel Birlik</w:t>
      </w:r>
    </w:p>
    <w:p w:rsidR="002668EC" w:rsidRPr="002668EC" w:rsidRDefault="002668EC" w:rsidP="002668EC">
      <w:pPr>
        <w:rPr>
          <w:rFonts w:ascii="Comic Sans MS" w:hAnsi="Comic Sans MS"/>
          <w:sz w:val="20"/>
          <w:szCs w:val="20"/>
        </w:rPr>
      </w:pPr>
      <w:r w:rsidRPr="002668EC">
        <w:rPr>
          <w:rFonts w:ascii="Comic Sans MS" w:hAnsi="Comic Sans MS"/>
          <w:sz w:val="20"/>
          <w:szCs w:val="20"/>
        </w:rPr>
        <w:t>Kültürümüz, milli birlik veberaberliğimizi pekiştirmede önemli rol oynar.Milletimiz farklı kültürel değerleri paylaşarakzengin bir mirası ortaklaşa kullanmaktadır.Bölgelerimiz arasında bazı kültürel farklılıklarolsa da urum birliğimize zarar vermez.Bölgelere göre şive farklılığı olsa bileülkemizin her yerinde Türkçe konuşulmaktadır.Ramazan ve Kurban Bayramları ülkemizin hertarafında ortak kutladığımız dinibayramlarımızdır. 19 Mayıs Atatürk’ün Anmave Gençlik Spor Bayramı, 23 Nisan UlusalEgemenlik ve Çocuk Bayramı da ülkemizdetopluca k</w:t>
      </w:r>
      <w:r>
        <w:rPr>
          <w:rFonts w:ascii="Comic Sans MS" w:hAnsi="Comic Sans MS"/>
          <w:sz w:val="20"/>
          <w:szCs w:val="20"/>
        </w:rPr>
        <w:t>utladığımız milli bayramlarımız</w:t>
      </w:r>
      <w:r w:rsidRPr="002668EC">
        <w:rPr>
          <w:rFonts w:ascii="Comic Sans MS" w:hAnsi="Comic Sans MS"/>
          <w:sz w:val="20"/>
          <w:szCs w:val="20"/>
        </w:rPr>
        <w:t>dandır.</w:t>
      </w:r>
    </w:p>
    <w:p w:rsidR="002668EC" w:rsidRDefault="002668EC" w:rsidP="002668EC">
      <w:pPr>
        <w:rPr>
          <w:rFonts w:ascii="Comic Sans MS" w:hAnsi="Comic Sans MS"/>
          <w:sz w:val="20"/>
          <w:szCs w:val="20"/>
        </w:rPr>
      </w:pPr>
      <w:r w:rsidRPr="002668EC">
        <w:rPr>
          <w:rFonts w:ascii="Comic Sans MS" w:hAnsi="Comic Sans MS"/>
          <w:sz w:val="20"/>
          <w:szCs w:val="20"/>
        </w:rPr>
        <w:t>Ayrıca Nevruz ve Hıdrellez gibi ortak kültürelbayramlarımız da vardır.Uzun yıllar bir arada yaşamış insanlardada kültür birliği oluşur. Kültür zamanla değişimeuğrayıp gelişebilir. Kültürün en önemli özelliğiulusal olmasıdır. Kültür birliği, milletinbütünleşmesini, devamlılığını sağlar.Kültüreldeğerlere sahip çıkan, koruyan, yaşatan milletler,birlik ve beraberliğini devam ettirirler. Çünkükültür ögeleri insanları yakınlaştırır, bir aradayaşaması açısından da önemli yer tutar.</w:t>
      </w:r>
    </w:p>
    <w:p w:rsidR="004A0BCA" w:rsidRPr="004A0BCA" w:rsidRDefault="004A0BCA" w:rsidP="004A0BCA">
      <w:pPr>
        <w:rPr>
          <w:rFonts w:ascii="Comic Sans MS" w:hAnsi="Comic Sans MS"/>
          <w:b/>
          <w:bCs/>
          <w:color w:val="FF0000"/>
          <w:sz w:val="20"/>
          <w:szCs w:val="20"/>
          <w:u w:val="single"/>
        </w:rPr>
      </w:pPr>
      <w:r w:rsidRPr="004A0BCA">
        <w:rPr>
          <w:rFonts w:ascii="Comic Sans MS" w:hAnsi="Comic Sans MS"/>
          <w:b/>
          <w:bCs/>
          <w:color w:val="FF0000"/>
          <w:sz w:val="20"/>
          <w:szCs w:val="20"/>
          <w:u w:val="single"/>
        </w:rPr>
        <w:t>ATATÜRKÇÜLÜK</w:t>
      </w:r>
    </w:p>
    <w:p w:rsidR="004A0BCA" w:rsidRPr="004A0BCA" w:rsidRDefault="004A0BCA" w:rsidP="004A0BCA">
      <w:pPr>
        <w:rPr>
          <w:rFonts w:ascii="Comic Sans MS" w:hAnsi="Comic Sans MS"/>
          <w:sz w:val="20"/>
          <w:szCs w:val="20"/>
        </w:rPr>
      </w:pPr>
      <w:r w:rsidRPr="004A0BCA">
        <w:rPr>
          <w:rFonts w:ascii="Comic Sans MS" w:hAnsi="Comic Sans MS"/>
          <w:sz w:val="20"/>
          <w:szCs w:val="20"/>
        </w:rPr>
        <w:t xml:space="preserve">Atatürk, kendisineinananlar ile birlikte düşmanıtopraklarımızdan attıktan sonraTürk milletini aklın ve biliminöncülüğünde çağdaş uygarlıkdüzeyinin üzerine çıkarmayıhedefledi. Bu amaçla onunfikirlerinden oluşan ve onunadıyla anılan düşünceye </w:t>
      </w:r>
      <w:r w:rsidRPr="004A0BCA">
        <w:rPr>
          <w:rFonts w:ascii="Comic Sans MS" w:hAnsi="Comic Sans MS"/>
          <w:b/>
          <w:bCs/>
          <w:sz w:val="20"/>
          <w:szCs w:val="20"/>
        </w:rPr>
        <w:t xml:space="preserve">Atatürkçülük </w:t>
      </w:r>
      <w:r w:rsidRPr="004A0BCA">
        <w:rPr>
          <w:rFonts w:ascii="Comic Sans MS" w:hAnsi="Comic Sans MS"/>
          <w:sz w:val="20"/>
          <w:szCs w:val="20"/>
        </w:rPr>
        <w:t>denir.</w:t>
      </w:r>
    </w:p>
    <w:p w:rsidR="004A0BCA" w:rsidRPr="004A0BCA" w:rsidRDefault="004A0BCA" w:rsidP="004A0BCA">
      <w:pPr>
        <w:rPr>
          <w:rFonts w:ascii="Comic Sans MS" w:hAnsi="Comic Sans MS"/>
          <w:sz w:val="20"/>
          <w:szCs w:val="20"/>
        </w:rPr>
      </w:pPr>
      <w:r w:rsidRPr="004A0BCA">
        <w:rPr>
          <w:rFonts w:ascii="Comic Sans MS" w:hAnsi="Comic Sans MS"/>
          <w:b/>
          <w:bCs/>
          <w:sz w:val="20"/>
          <w:szCs w:val="20"/>
        </w:rPr>
        <w:t>Atatürkçülük</w:t>
      </w:r>
      <w:r w:rsidRPr="004A0BCA">
        <w:rPr>
          <w:rFonts w:ascii="Comic Sans MS" w:hAnsi="Comic Sans MS"/>
          <w:sz w:val="20"/>
          <w:szCs w:val="20"/>
        </w:rPr>
        <w:t>, ülke gerçeklerindendoğmuş bir düşünce sistemidir. Biz buna</w:t>
      </w:r>
      <w:r w:rsidRPr="004A0BCA">
        <w:rPr>
          <w:rFonts w:ascii="Comic Sans MS" w:hAnsi="Comic Sans MS"/>
          <w:b/>
          <w:bCs/>
          <w:sz w:val="20"/>
          <w:szCs w:val="20"/>
        </w:rPr>
        <w:t xml:space="preserve">Atatürkçü Düşünce Sistemi </w:t>
      </w:r>
      <w:r w:rsidRPr="004A0BCA">
        <w:rPr>
          <w:rFonts w:ascii="Comic Sans MS" w:hAnsi="Comic Sans MS"/>
          <w:sz w:val="20"/>
          <w:szCs w:val="20"/>
        </w:rPr>
        <w:t>diyoruz. AtatürkçüDüşünce Sistemi durduğu yerde ortayaçıkmamıştır. Tarihi bir gelişmenin ürünüdür.</w:t>
      </w:r>
    </w:p>
    <w:p w:rsidR="004A0BCA" w:rsidRPr="004A0BCA" w:rsidRDefault="004A0BCA" w:rsidP="004A0BCA">
      <w:pPr>
        <w:rPr>
          <w:rFonts w:ascii="Comic Sans MS" w:hAnsi="Comic Sans MS"/>
          <w:b/>
          <w:bCs/>
          <w:color w:val="FF0000"/>
          <w:sz w:val="20"/>
          <w:szCs w:val="20"/>
          <w:u w:val="single"/>
        </w:rPr>
      </w:pPr>
      <w:r w:rsidRPr="004A0BCA">
        <w:rPr>
          <w:rFonts w:ascii="Comic Sans MS" w:hAnsi="Comic Sans MS"/>
          <w:b/>
          <w:bCs/>
          <w:color w:val="FF0000"/>
          <w:sz w:val="20"/>
          <w:szCs w:val="20"/>
          <w:u w:val="single"/>
        </w:rPr>
        <w:t>ATATÜRK İLKE VE İNKILAPLARI</w:t>
      </w:r>
    </w:p>
    <w:p w:rsidR="004A0BCA" w:rsidRDefault="004A0BCA" w:rsidP="004A0BCA">
      <w:pPr>
        <w:rPr>
          <w:rFonts w:ascii="Comic Sans MS" w:hAnsi="Comic Sans MS"/>
          <w:sz w:val="20"/>
          <w:szCs w:val="20"/>
        </w:rPr>
      </w:pPr>
      <w:r w:rsidRPr="004A0BCA">
        <w:rPr>
          <w:rFonts w:ascii="Comic Sans MS" w:hAnsi="Comic Sans MS"/>
          <w:sz w:val="20"/>
          <w:szCs w:val="20"/>
        </w:rPr>
        <w:t xml:space="preserve">Atatürk, ülkemizi çağdaş uygarlıklardüzeyine çıkarmak amacıyla bir dizi yenilikyapmıştır. Bu yeniliklere </w:t>
      </w:r>
      <w:r>
        <w:rPr>
          <w:rFonts w:ascii="Comic Sans MS" w:hAnsi="Comic Sans MS"/>
          <w:sz w:val="20"/>
          <w:szCs w:val="20"/>
        </w:rPr>
        <w:t>i</w:t>
      </w:r>
      <w:r w:rsidRPr="004A0BCA">
        <w:rPr>
          <w:rFonts w:ascii="Comic Sans MS" w:hAnsi="Comic Sans MS"/>
          <w:b/>
          <w:bCs/>
          <w:sz w:val="20"/>
          <w:szCs w:val="20"/>
        </w:rPr>
        <w:t xml:space="preserve">nkılap </w:t>
      </w:r>
      <w:r w:rsidRPr="004A0BCA">
        <w:rPr>
          <w:rFonts w:ascii="Comic Sans MS" w:hAnsi="Comic Sans MS"/>
          <w:sz w:val="20"/>
          <w:szCs w:val="20"/>
        </w:rPr>
        <w:t xml:space="preserve">adı verilir.Atatürk inkılapları belirli bir düzen vesıraya göre yapılmıştır. Hepsi bir bütündür.Ancak </w:t>
      </w:r>
      <w:r>
        <w:rPr>
          <w:rFonts w:ascii="Comic Sans MS" w:hAnsi="Comic Sans MS"/>
          <w:sz w:val="20"/>
          <w:szCs w:val="20"/>
        </w:rPr>
        <w:t>i</w:t>
      </w:r>
      <w:r w:rsidRPr="004A0BCA">
        <w:rPr>
          <w:rFonts w:ascii="Comic Sans MS" w:hAnsi="Comic Sans MS"/>
          <w:sz w:val="20"/>
          <w:szCs w:val="20"/>
        </w:rPr>
        <w:t>ncelemek ve açıklamak için belirlibölümlere ayırıyoruz.</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Atatürk inkılaplarını beş ana gruptatoplayabiliriz. Bunlar:</w:t>
      </w:r>
    </w:p>
    <w:p w:rsidR="004A0BCA" w:rsidRP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sz w:val="20"/>
          <w:szCs w:val="20"/>
        </w:rPr>
        <w:t>Siyasal(yönetim) alanda inkılaplar,</w:t>
      </w:r>
    </w:p>
    <w:p w:rsidR="004A0BCA" w:rsidRP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sz w:val="20"/>
          <w:szCs w:val="20"/>
        </w:rPr>
        <w:t xml:space="preserve"> Hukuk alanında inkılaplar,</w:t>
      </w:r>
    </w:p>
    <w:p w:rsidR="004A0BCA" w:rsidRP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sz w:val="20"/>
          <w:szCs w:val="20"/>
        </w:rPr>
        <w:t xml:space="preserve"> Toplumsal alandaki inkılaplar,</w:t>
      </w:r>
    </w:p>
    <w:p w:rsidR="004A0BCA" w:rsidRP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sz w:val="20"/>
          <w:szCs w:val="20"/>
        </w:rPr>
        <w:t xml:space="preserve"> Eğitim ve kültürel alanındaki inkılaplar,</w:t>
      </w:r>
    </w:p>
    <w:p w:rsidR="002668EC"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sz w:val="20"/>
          <w:szCs w:val="20"/>
        </w:rPr>
        <w:t xml:space="preserve"> Ekonomi ve bayındırlık alanında yapılaninkılaplardır.</w:t>
      </w:r>
    </w:p>
    <w:p w:rsidR="000F4EA5" w:rsidRDefault="000F4EA5" w:rsidP="004A0BCA">
      <w:pPr>
        <w:rPr>
          <w:rFonts w:ascii="Comic Sans MS" w:hAnsi="Comic Sans MS"/>
          <w:sz w:val="20"/>
          <w:szCs w:val="20"/>
        </w:rPr>
      </w:pPr>
    </w:p>
    <w:p w:rsidR="000F4EA5" w:rsidRDefault="000F4EA5" w:rsidP="004A0BCA">
      <w:pPr>
        <w:rPr>
          <w:rFonts w:ascii="Comic Sans MS" w:hAnsi="Comic Sans MS"/>
          <w:sz w:val="20"/>
          <w:szCs w:val="20"/>
        </w:rPr>
      </w:pPr>
    </w:p>
    <w:p w:rsidR="000F4EA5" w:rsidRDefault="000F4EA5" w:rsidP="004A0BCA">
      <w:pPr>
        <w:rPr>
          <w:rFonts w:ascii="Comic Sans MS" w:hAnsi="Comic Sans MS"/>
          <w:sz w:val="20"/>
          <w:szCs w:val="20"/>
        </w:rPr>
      </w:pPr>
    </w:p>
    <w:p w:rsidR="000F4EA5" w:rsidRDefault="000F4EA5" w:rsidP="004A0BCA">
      <w:pPr>
        <w:rPr>
          <w:rFonts w:ascii="Comic Sans MS" w:hAnsi="Comic Sans MS"/>
          <w:sz w:val="20"/>
          <w:szCs w:val="20"/>
        </w:rPr>
      </w:pPr>
    </w:p>
    <w:p w:rsidR="004A0BCA" w:rsidRPr="004A0BCA" w:rsidRDefault="004A0BCA" w:rsidP="004A0BCA">
      <w:pPr>
        <w:rPr>
          <w:rFonts w:ascii="Comic Sans MS" w:hAnsi="Comic Sans MS"/>
          <w:b/>
          <w:bCs/>
          <w:color w:val="FF0000"/>
          <w:sz w:val="20"/>
          <w:szCs w:val="20"/>
        </w:rPr>
      </w:pPr>
      <w:r w:rsidRPr="004A0BCA">
        <w:rPr>
          <w:rFonts w:ascii="Comic Sans MS" w:hAnsi="Comic Sans MS"/>
          <w:b/>
          <w:bCs/>
          <w:color w:val="FF0000"/>
          <w:sz w:val="20"/>
          <w:szCs w:val="20"/>
        </w:rPr>
        <w:lastRenderedPageBreak/>
        <w:t>SİYASAL ALANDA İNKILAPLAR:</w:t>
      </w:r>
    </w:p>
    <w:p w:rsidR="004A0BCA" w:rsidRPr="004A0BCA" w:rsidRDefault="004A0BCA" w:rsidP="004A0BCA">
      <w:pPr>
        <w:rPr>
          <w:rFonts w:ascii="Comic Sans MS" w:hAnsi="Comic Sans MS"/>
          <w:sz w:val="20"/>
          <w:szCs w:val="20"/>
        </w:rPr>
      </w:pPr>
      <w:r w:rsidRPr="004A0BCA">
        <w:rPr>
          <w:rFonts w:ascii="Comic Sans MS" w:hAnsi="Comic Sans MS"/>
          <w:sz w:val="20"/>
          <w:szCs w:val="20"/>
        </w:rPr>
        <w:t>Ülkenin yönetimi, egemenliğinkullanılması gibi alanlarda yapılan inkılaplardır.</w:t>
      </w:r>
    </w:p>
    <w:p w:rsidR="004A0BCA" w:rsidRPr="004A0BCA" w:rsidRDefault="004A0BCA" w:rsidP="004A0BCA">
      <w:pPr>
        <w:rPr>
          <w:rFonts w:ascii="Comic Sans MS" w:hAnsi="Comic Sans MS"/>
          <w:b/>
          <w:bCs/>
          <w:sz w:val="20"/>
          <w:szCs w:val="20"/>
        </w:rPr>
      </w:pPr>
      <w:r w:rsidRPr="004A0BCA">
        <w:rPr>
          <w:rFonts w:ascii="Comic Sans MS" w:hAnsi="Comic Sans MS"/>
          <w:sz w:val="20"/>
          <w:szCs w:val="20"/>
        </w:rPr>
        <w:t xml:space="preserve">1. </w:t>
      </w:r>
      <w:r w:rsidRPr="004A0BCA">
        <w:rPr>
          <w:rFonts w:ascii="Comic Sans MS" w:hAnsi="Comic Sans MS"/>
          <w:b/>
          <w:bCs/>
          <w:sz w:val="20"/>
          <w:szCs w:val="20"/>
        </w:rPr>
        <w:t>Türkiye Büyük Millet MeclisininAçılması:</w:t>
      </w:r>
    </w:p>
    <w:p w:rsidR="004A0BCA" w:rsidRDefault="004A0BCA" w:rsidP="004A0BCA">
      <w:pPr>
        <w:rPr>
          <w:rFonts w:ascii="Comic Sans MS" w:hAnsi="Comic Sans MS"/>
          <w:sz w:val="20"/>
          <w:szCs w:val="20"/>
        </w:rPr>
      </w:pPr>
      <w:r w:rsidRPr="004A0BCA">
        <w:rPr>
          <w:rFonts w:ascii="Comic Sans MS" w:hAnsi="Comic Sans MS"/>
          <w:sz w:val="20"/>
          <w:szCs w:val="20"/>
        </w:rPr>
        <w:t>Kurtuluş Savaşı’nın devam ettiği günlerde,23 Nisan 1920’de TBMM açıldı. Böylece yeniTürk devleti kurulmuş oldu. Meclisin aldığıkararla egemenlik hakkı padişahtan milletegeçmiş oldu.</w:t>
      </w:r>
    </w:p>
    <w:p w:rsidR="004A0BCA" w:rsidRPr="004A0BCA" w:rsidRDefault="004A0BCA" w:rsidP="004A0BCA">
      <w:pPr>
        <w:rPr>
          <w:rFonts w:ascii="Comic Sans MS" w:hAnsi="Comic Sans MS"/>
          <w:b/>
          <w:bCs/>
          <w:sz w:val="20"/>
          <w:szCs w:val="20"/>
        </w:rPr>
      </w:pPr>
      <w:r w:rsidRPr="004A0BCA">
        <w:rPr>
          <w:rFonts w:ascii="Comic Sans MS" w:hAnsi="Comic Sans MS"/>
          <w:sz w:val="20"/>
          <w:szCs w:val="20"/>
        </w:rPr>
        <w:t xml:space="preserve">2. </w:t>
      </w:r>
      <w:r w:rsidRPr="004A0BCA">
        <w:rPr>
          <w:rFonts w:ascii="Comic Sans MS" w:hAnsi="Comic Sans MS"/>
          <w:b/>
          <w:bCs/>
          <w:sz w:val="20"/>
          <w:szCs w:val="20"/>
        </w:rPr>
        <w:t>Saltanatın Kaldırılması:</w:t>
      </w:r>
    </w:p>
    <w:p w:rsidR="004A0BCA" w:rsidRPr="004A0BCA" w:rsidRDefault="004A0BCA" w:rsidP="004A0BCA">
      <w:pPr>
        <w:rPr>
          <w:rFonts w:ascii="Comic Sans MS" w:hAnsi="Comic Sans MS"/>
          <w:sz w:val="20"/>
          <w:szCs w:val="20"/>
        </w:rPr>
      </w:pPr>
      <w:r w:rsidRPr="004A0BCA">
        <w:rPr>
          <w:rFonts w:ascii="Comic Sans MS" w:hAnsi="Comic Sans MS"/>
          <w:sz w:val="20"/>
          <w:szCs w:val="20"/>
        </w:rPr>
        <w:t>TBMM, 1 Kasım 1922’desaltanatı kaldırdı. Böylecehem Osmanlı Devleti hem depadişahlık ortadan kalmış oldu.Türkiye’de egemenliğinmillete ait olduğu kesinlikkazanmış oldu.</w:t>
      </w:r>
    </w:p>
    <w:p w:rsidR="004A0BCA" w:rsidRPr="004A0BCA" w:rsidRDefault="004A0BCA" w:rsidP="004A0BCA">
      <w:pPr>
        <w:rPr>
          <w:rFonts w:ascii="Comic Sans MS" w:hAnsi="Comic Sans MS"/>
          <w:b/>
          <w:bCs/>
          <w:sz w:val="20"/>
          <w:szCs w:val="20"/>
        </w:rPr>
      </w:pPr>
      <w:r w:rsidRPr="004A0BCA">
        <w:rPr>
          <w:rFonts w:ascii="Comic Sans MS" w:hAnsi="Comic Sans MS"/>
          <w:sz w:val="20"/>
          <w:szCs w:val="20"/>
        </w:rPr>
        <w:t xml:space="preserve">3. </w:t>
      </w:r>
      <w:r w:rsidRPr="004A0BCA">
        <w:rPr>
          <w:rFonts w:ascii="Comic Sans MS" w:hAnsi="Comic Sans MS"/>
          <w:b/>
          <w:bCs/>
          <w:sz w:val="20"/>
          <w:szCs w:val="20"/>
        </w:rPr>
        <w:t>Cumhuriyetin İlan Edilmesi:</w:t>
      </w:r>
    </w:p>
    <w:p w:rsidR="004A0BCA" w:rsidRDefault="004A0BCA" w:rsidP="004A0BCA">
      <w:pPr>
        <w:rPr>
          <w:rFonts w:ascii="Comic Sans MS" w:hAnsi="Comic Sans MS"/>
          <w:sz w:val="20"/>
          <w:szCs w:val="20"/>
        </w:rPr>
      </w:pPr>
      <w:r w:rsidRPr="004A0BCA">
        <w:rPr>
          <w:rFonts w:ascii="Comic Sans MS" w:hAnsi="Comic Sans MS"/>
          <w:sz w:val="20"/>
          <w:szCs w:val="20"/>
        </w:rPr>
        <w:t xml:space="preserve">Kurtuluş Savaşı sırasında yeni sorunlaryaşamamak için yeni devletin yönetim şeklininne olacağı </w:t>
      </w:r>
      <w:r>
        <w:rPr>
          <w:rFonts w:ascii="Comic Sans MS" w:hAnsi="Comic Sans MS"/>
          <w:sz w:val="20"/>
          <w:szCs w:val="20"/>
        </w:rPr>
        <w:t>k</w:t>
      </w:r>
      <w:r w:rsidRPr="004A0BCA">
        <w:rPr>
          <w:rFonts w:ascii="Comic Sans MS" w:hAnsi="Comic Sans MS"/>
          <w:sz w:val="20"/>
          <w:szCs w:val="20"/>
        </w:rPr>
        <w:t>onuşulmamıştı. Savaşkazanıldıktan sonra bu durum gündeme geldi.Atatürk’ün çabaları ile 29 Ekim 1923’tecumhuriyet ilan edildi. Böylece milletegemenliğine en uygun yönetim şeklibenimsenmiş oldu.</w:t>
      </w:r>
    </w:p>
    <w:p w:rsidR="004A0BCA" w:rsidRPr="004A0BCA" w:rsidRDefault="004A0BCA" w:rsidP="004A0BCA">
      <w:pPr>
        <w:rPr>
          <w:rFonts w:ascii="Comic Sans MS" w:hAnsi="Comic Sans MS"/>
          <w:b/>
          <w:bCs/>
          <w:sz w:val="20"/>
          <w:szCs w:val="20"/>
        </w:rPr>
      </w:pPr>
      <w:r w:rsidRPr="004A0BCA">
        <w:rPr>
          <w:rFonts w:ascii="Comic Sans MS" w:hAnsi="Comic Sans MS"/>
          <w:sz w:val="20"/>
          <w:szCs w:val="20"/>
        </w:rPr>
        <w:t xml:space="preserve">4. </w:t>
      </w:r>
      <w:r w:rsidRPr="004A0BCA">
        <w:rPr>
          <w:rFonts w:ascii="Comic Sans MS" w:hAnsi="Comic Sans MS"/>
          <w:b/>
          <w:bCs/>
          <w:sz w:val="20"/>
          <w:szCs w:val="20"/>
        </w:rPr>
        <w:t>Halifeliğin Kaldırılması:</w:t>
      </w:r>
    </w:p>
    <w:p w:rsidR="004A0BCA" w:rsidRPr="004A0BCA" w:rsidRDefault="004A0BCA" w:rsidP="004A0BCA">
      <w:pPr>
        <w:rPr>
          <w:rFonts w:ascii="Comic Sans MS" w:hAnsi="Comic Sans MS"/>
          <w:sz w:val="20"/>
          <w:szCs w:val="20"/>
        </w:rPr>
      </w:pPr>
      <w:r w:rsidRPr="004A0BCA">
        <w:rPr>
          <w:rFonts w:ascii="Comic Sans MS" w:hAnsi="Comic Sans MS"/>
          <w:sz w:val="20"/>
          <w:szCs w:val="20"/>
        </w:rPr>
        <w:t>Osmanlı Devleti zamanında padişahlık vehalifelik görevi birlikte yürütülüyordu.Saltanatın kaldırılmasından sonra halifelik birsüre devam etmişti. Ancak bu durum ülkededin ve devlet başkanlığı şeklinde ikiliğe nedenoluyordu. Üstelik inkılaplara ve cumhuriyetekarşı olanlar eski rejime dönmek için halifeliğikullanıyordu. Bunun üzerine 3 Mart 1924’tehalifelik kaldırıldı. Böylece laikleşme yolundaen önemli adım atıldı. Cumhuriyetin temellerisağlamlaştırılarak inkılapların yapılmasıkolaylaştırıldı.</w:t>
      </w:r>
    </w:p>
    <w:p w:rsidR="004A0BCA" w:rsidRPr="004A0BCA" w:rsidRDefault="004A0BCA" w:rsidP="004A0BCA">
      <w:pPr>
        <w:rPr>
          <w:rFonts w:ascii="Comic Sans MS" w:hAnsi="Comic Sans MS"/>
          <w:sz w:val="20"/>
          <w:szCs w:val="20"/>
        </w:rPr>
      </w:pPr>
      <w:r w:rsidRPr="004A0BCA">
        <w:rPr>
          <w:rFonts w:ascii="Comic Sans MS" w:hAnsi="Comic Sans MS"/>
          <w:sz w:val="20"/>
          <w:szCs w:val="20"/>
        </w:rPr>
        <w:t xml:space="preserve">5. </w:t>
      </w:r>
      <w:r w:rsidRPr="004A0BCA">
        <w:rPr>
          <w:rFonts w:ascii="Comic Sans MS" w:hAnsi="Comic Sans MS"/>
          <w:b/>
          <w:bCs/>
          <w:sz w:val="20"/>
          <w:szCs w:val="20"/>
        </w:rPr>
        <w:t>Siyasi Partilerin Kurulması:</w:t>
      </w:r>
      <w:r>
        <w:rPr>
          <w:rFonts w:ascii="Comic Sans MS" w:hAnsi="Comic Sans MS"/>
          <w:b/>
          <w:bCs/>
          <w:sz w:val="20"/>
          <w:szCs w:val="20"/>
        </w:rPr>
        <w:br/>
      </w:r>
      <w:r w:rsidRPr="004A0BCA">
        <w:rPr>
          <w:rFonts w:ascii="Comic Sans MS" w:hAnsi="Comic Sans MS"/>
          <w:sz w:val="20"/>
          <w:szCs w:val="20"/>
        </w:rPr>
        <w:t>Atatürk farklı görüş ve düşüncelerinyönetimde yer almasını istiyordu. Bunun içinçok partili hayata geçmek istiyordu. Atatürk’üngirişleri ile siyasi partiler kurulmuştur. Ancakkurulan yeni partiler inkılap ve cumhuriyetkarşıtlarının eline geçtiğinden kapatılmakzorunda kalmıştır.</w:t>
      </w:r>
    </w:p>
    <w:p w:rsidR="004A0BCA" w:rsidRPr="004A0BCA" w:rsidRDefault="004A0BCA" w:rsidP="004A0BCA">
      <w:pPr>
        <w:rPr>
          <w:rFonts w:ascii="Comic Sans MS" w:hAnsi="Comic Sans MS"/>
          <w:b/>
          <w:bCs/>
          <w:color w:val="FF0000"/>
          <w:sz w:val="20"/>
          <w:szCs w:val="20"/>
        </w:rPr>
      </w:pPr>
      <w:r w:rsidRPr="004A0BCA">
        <w:rPr>
          <w:rFonts w:ascii="Comic Sans MS" w:hAnsi="Comic Sans MS"/>
          <w:b/>
          <w:bCs/>
          <w:color w:val="FF0000"/>
          <w:sz w:val="20"/>
          <w:szCs w:val="20"/>
        </w:rPr>
        <w:t>HUKUK ALANINDA İNKILAPLAR</w:t>
      </w:r>
    </w:p>
    <w:p w:rsidR="004A0BCA" w:rsidRPr="004A0BCA" w:rsidRDefault="004A0BCA" w:rsidP="004A0BCA">
      <w:pPr>
        <w:rPr>
          <w:rFonts w:ascii="Comic Sans MS" w:hAnsi="Comic Sans MS"/>
          <w:sz w:val="20"/>
          <w:szCs w:val="20"/>
        </w:rPr>
      </w:pPr>
      <w:r w:rsidRPr="004A0BCA">
        <w:rPr>
          <w:rFonts w:ascii="Comic Sans MS" w:hAnsi="Comic Sans MS"/>
          <w:sz w:val="20"/>
          <w:szCs w:val="20"/>
        </w:rPr>
        <w:t>Toplum için vatandaşlarınbirbirleriyle ve devletle olanilişkilerini düzenleyen kurallarvardır. Bunlardan biri de hukukkurallarıdır.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1. Anayasaların Yapılması:</w:t>
      </w:r>
    </w:p>
    <w:p w:rsidR="004A0BCA" w:rsidRPr="004A0BCA" w:rsidRDefault="004A0BCA" w:rsidP="004A0BCA">
      <w:pPr>
        <w:rPr>
          <w:rFonts w:ascii="Comic Sans MS" w:hAnsi="Comic Sans MS"/>
          <w:sz w:val="20"/>
          <w:szCs w:val="20"/>
        </w:rPr>
      </w:pPr>
      <w:r w:rsidRPr="004A0BCA">
        <w:rPr>
          <w:rFonts w:ascii="Comic Sans MS" w:hAnsi="Comic Sans MS"/>
          <w:sz w:val="20"/>
          <w:szCs w:val="20"/>
        </w:rPr>
        <w:t>Atatürk, Kurtuluş Savaşı’nın devam ettiğigünlerde bir anayasa hazırlanmasını sağlamıştı.</w:t>
      </w:r>
      <w:r w:rsidRPr="004A0BCA">
        <w:rPr>
          <w:rFonts w:ascii="Comic Sans MS" w:hAnsi="Comic Sans MS"/>
          <w:b/>
          <w:bCs/>
          <w:sz w:val="20"/>
          <w:szCs w:val="20"/>
        </w:rPr>
        <w:t>1921</w:t>
      </w:r>
      <w:r w:rsidRPr="004A0BCA">
        <w:rPr>
          <w:rFonts w:ascii="Comic Sans MS" w:hAnsi="Comic Sans MS"/>
          <w:sz w:val="20"/>
          <w:szCs w:val="20"/>
        </w:rPr>
        <w:t xml:space="preserve">’de </w:t>
      </w:r>
      <w:r w:rsidRPr="004A0BCA">
        <w:rPr>
          <w:rFonts w:ascii="Comic Sans MS" w:hAnsi="Comic Sans MS"/>
          <w:b/>
          <w:bCs/>
          <w:sz w:val="20"/>
          <w:szCs w:val="20"/>
        </w:rPr>
        <w:t xml:space="preserve">Teşkilat-ı Esasiye </w:t>
      </w:r>
      <w:r w:rsidRPr="004A0BCA">
        <w:rPr>
          <w:rFonts w:ascii="Comic Sans MS" w:hAnsi="Comic Sans MS"/>
          <w:sz w:val="20"/>
          <w:szCs w:val="20"/>
        </w:rPr>
        <w:t>adıyla kabul edilenbu anayasada önemli eksikler vardı. Bu nedenle</w:t>
      </w:r>
      <w:r w:rsidRPr="004A0BCA">
        <w:rPr>
          <w:rFonts w:ascii="Comic Sans MS" w:hAnsi="Comic Sans MS"/>
          <w:b/>
          <w:bCs/>
          <w:sz w:val="20"/>
          <w:szCs w:val="20"/>
        </w:rPr>
        <w:t>1924’</w:t>
      </w:r>
      <w:r w:rsidRPr="004A0BCA">
        <w:rPr>
          <w:rFonts w:ascii="Comic Sans MS" w:hAnsi="Comic Sans MS"/>
          <w:sz w:val="20"/>
          <w:szCs w:val="20"/>
        </w:rPr>
        <w:t>te yeni bir anayasa yapılmıştır.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2. Türk Medeni Kanunu’nun KabulEdilmesi:</w:t>
      </w:r>
    </w:p>
    <w:p w:rsidR="004A0BCA" w:rsidRDefault="004A0BCA" w:rsidP="004A0BCA">
      <w:pPr>
        <w:rPr>
          <w:rFonts w:ascii="Comic Sans MS" w:hAnsi="Comic Sans MS"/>
          <w:sz w:val="20"/>
          <w:szCs w:val="20"/>
        </w:rPr>
      </w:pPr>
      <w:r w:rsidRPr="004A0BCA">
        <w:rPr>
          <w:rFonts w:ascii="Comic Sans MS" w:hAnsi="Comic Sans MS"/>
          <w:sz w:val="20"/>
          <w:szCs w:val="20"/>
        </w:rPr>
        <w:t>Toplum yaşamında evlenme, boşanma,miras gibi konuları düzenleyen yasalara“</w:t>
      </w:r>
      <w:r w:rsidRPr="004A0BCA">
        <w:rPr>
          <w:rFonts w:ascii="Comic Sans MS" w:hAnsi="Comic Sans MS"/>
          <w:b/>
          <w:bCs/>
          <w:sz w:val="20"/>
          <w:szCs w:val="20"/>
        </w:rPr>
        <w:t>Medeni Kanun</w:t>
      </w:r>
      <w:r w:rsidRPr="004A0BCA">
        <w:rPr>
          <w:rFonts w:ascii="Comic Sans MS" w:hAnsi="Comic Sans MS"/>
          <w:sz w:val="20"/>
          <w:szCs w:val="20"/>
        </w:rPr>
        <w:t xml:space="preserve">” denilir. Atatürk, </w:t>
      </w:r>
      <w:r w:rsidRPr="004A0BCA">
        <w:rPr>
          <w:rFonts w:ascii="Comic Sans MS" w:hAnsi="Comic Sans MS"/>
          <w:b/>
          <w:bCs/>
          <w:sz w:val="20"/>
          <w:szCs w:val="20"/>
        </w:rPr>
        <w:t>TürkMedeni Kanunu</w:t>
      </w:r>
      <w:r w:rsidRPr="004A0BCA">
        <w:rPr>
          <w:rFonts w:ascii="Comic Sans MS" w:hAnsi="Comic Sans MS"/>
          <w:sz w:val="20"/>
          <w:szCs w:val="20"/>
        </w:rPr>
        <w:t>’nun çıkarılmasını sağlayarakkadın erkek eşitliği konusunda önemliyenilikler getirmiştir. Resmi nikâh zorunluolmuş, boşanma hakkı kadına da tanınmıştır.Mirastan kadınlarında pay alması sağlanmıştır.</w:t>
      </w:r>
    </w:p>
    <w:p w:rsidR="000F4EA5" w:rsidRDefault="000F4EA5" w:rsidP="004A0BCA">
      <w:pPr>
        <w:rPr>
          <w:rFonts w:ascii="Comic Sans MS" w:hAnsi="Comic Sans MS"/>
          <w:sz w:val="20"/>
          <w:szCs w:val="20"/>
        </w:rPr>
      </w:pP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lastRenderedPageBreak/>
        <w:t>3. Kadınlara Siyasal Hakların Verilmesi:</w:t>
      </w:r>
    </w:p>
    <w:p w:rsidR="004A0BCA" w:rsidRPr="004A0BCA" w:rsidRDefault="004A0BCA" w:rsidP="004A0BCA">
      <w:pPr>
        <w:rPr>
          <w:rFonts w:ascii="Comic Sans MS" w:hAnsi="Comic Sans MS"/>
          <w:sz w:val="20"/>
          <w:szCs w:val="20"/>
        </w:rPr>
      </w:pPr>
      <w:r w:rsidRPr="004A0BCA">
        <w:rPr>
          <w:rFonts w:ascii="Comic Sans MS" w:hAnsi="Comic Sans MS"/>
          <w:sz w:val="20"/>
          <w:szCs w:val="20"/>
        </w:rPr>
        <w:t>Atatürk’ün çabalarıyla kadınlara seçme ve</w:t>
      </w:r>
    </w:p>
    <w:p w:rsidR="004A0BCA" w:rsidRPr="004A0BCA" w:rsidRDefault="004A0BCA" w:rsidP="004A0BCA">
      <w:pPr>
        <w:rPr>
          <w:rFonts w:ascii="Comic Sans MS" w:hAnsi="Comic Sans MS"/>
          <w:sz w:val="20"/>
          <w:szCs w:val="20"/>
        </w:rPr>
      </w:pPr>
      <w:r w:rsidRPr="004A0BCA">
        <w:rPr>
          <w:rFonts w:ascii="Comic Sans MS" w:hAnsi="Comic Sans MS"/>
          <w:sz w:val="20"/>
          <w:szCs w:val="20"/>
        </w:rPr>
        <w:t>seçilme hakkı tanınmıştır. Böylece siyasal alanda</w:t>
      </w:r>
    </w:p>
    <w:p w:rsidR="004A0BCA" w:rsidRPr="004A0BCA" w:rsidRDefault="004A0BCA" w:rsidP="004A0BCA">
      <w:pPr>
        <w:rPr>
          <w:rFonts w:ascii="Comic Sans MS" w:hAnsi="Comic Sans MS"/>
          <w:sz w:val="20"/>
          <w:szCs w:val="20"/>
        </w:rPr>
      </w:pPr>
      <w:r w:rsidRPr="004A0BCA">
        <w:rPr>
          <w:rFonts w:ascii="Comic Sans MS" w:hAnsi="Comic Sans MS"/>
          <w:sz w:val="20"/>
          <w:szCs w:val="20"/>
        </w:rPr>
        <w:t>kadın erkek eşitliği sağlanmış, kadınlarda ülke</w:t>
      </w:r>
    </w:p>
    <w:p w:rsidR="004A0BCA" w:rsidRPr="004A0BCA" w:rsidRDefault="004A0BCA" w:rsidP="004A0BCA">
      <w:pPr>
        <w:rPr>
          <w:rFonts w:ascii="Comic Sans MS" w:hAnsi="Comic Sans MS"/>
          <w:sz w:val="20"/>
          <w:szCs w:val="20"/>
        </w:rPr>
      </w:pPr>
      <w:r w:rsidRPr="004A0BCA">
        <w:rPr>
          <w:rFonts w:ascii="Comic Sans MS" w:hAnsi="Comic Sans MS"/>
          <w:sz w:val="20"/>
          <w:szCs w:val="20"/>
        </w:rPr>
        <w:t>yönetimine katılmaya başlamıştır.</w:t>
      </w:r>
    </w:p>
    <w:p w:rsidR="004A0BCA" w:rsidRPr="004A0BCA" w:rsidRDefault="004A0BCA" w:rsidP="004A0BCA">
      <w:pPr>
        <w:rPr>
          <w:rFonts w:ascii="Comic Sans MS" w:hAnsi="Comic Sans MS"/>
          <w:b/>
          <w:bCs/>
          <w:color w:val="FF0000"/>
          <w:sz w:val="20"/>
          <w:szCs w:val="20"/>
        </w:rPr>
      </w:pPr>
      <w:r w:rsidRPr="004A0BCA">
        <w:rPr>
          <w:rFonts w:ascii="Comic Sans MS" w:hAnsi="Comic Sans MS"/>
          <w:b/>
          <w:bCs/>
          <w:color w:val="FF0000"/>
          <w:sz w:val="20"/>
          <w:szCs w:val="20"/>
        </w:rPr>
        <w:t>EĞİTİM ALANINDA İNKILAPLAR</w:t>
      </w:r>
    </w:p>
    <w:p w:rsidR="004A0BCA" w:rsidRPr="004A0BCA" w:rsidRDefault="004A0BCA" w:rsidP="004A0BCA">
      <w:pPr>
        <w:rPr>
          <w:rFonts w:ascii="Comic Sans MS" w:hAnsi="Comic Sans MS"/>
          <w:sz w:val="20"/>
          <w:szCs w:val="20"/>
        </w:rPr>
      </w:pPr>
      <w:r w:rsidRPr="004A0BCA">
        <w:rPr>
          <w:rFonts w:ascii="Comic Sans MS" w:hAnsi="Comic Sans MS"/>
          <w:sz w:val="20"/>
          <w:szCs w:val="20"/>
        </w:rPr>
        <w:t>Türk milletinin uygar ve çağdaş bir ulusolmasını hedefleyen Atatürk eğitim alanındaköklü yeniliklerin yapılmasını sağlamıştır.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1. Eğitim ve Öğretimde Birliğin Sağlanması(Tevhid-i Tedrisat Kanunu):</w:t>
      </w:r>
    </w:p>
    <w:p w:rsidR="004A0BCA" w:rsidRPr="004A0BCA" w:rsidRDefault="004A0BCA" w:rsidP="004A0BCA">
      <w:pPr>
        <w:rPr>
          <w:rFonts w:ascii="Comic Sans MS" w:hAnsi="Comic Sans MS"/>
          <w:sz w:val="20"/>
          <w:szCs w:val="20"/>
        </w:rPr>
      </w:pPr>
      <w:r w:rsidRPr="004A0BCA">
        <w:rPr>
          <w:rFonts w:ascii="Comic Sans MS" w:hAnsi="Comic Sans MS"/>
          <w:sz w:val="20"/>
          <w:szCs w:val="20"/>
        </w:rPr>
        <w:t xml:space="preserve">Osmanlı Devleti zamanında temel eğitimkurumları medreselerdi. Ancak OsmanlıDevleti’nin son yılların da devlet tarafındanAvrupa tarzında eğitim veren okullar açılmıştı.Ayrıca azınlıklara ve yabancılara da okul açmaizni verilmişti. Bu durum eğitimde karışıklığa veikiliğe yol açıyordu. Atatürk, </w:t>
      </w:r>
      <w:r w:rsidRPr="004A0BCA">
        <w:rPr>
          <w:rFonts w:ascii="Comic Sans MS" w:hAnsi="Comic Sans MS"/>
          <w:b/>
          <w:bCs/>
          <w:sz w:val="20"/>
          <w:szCs w:val="20"/>
        </w:rPr>
        <w:t>Tevhid-i Tedrisat</w:t>
      </w:r>
      <w:r w:rsidRPr="004A0BCA">
        <w:rPr>
          <w:rFonts w:ascii="Comic Sans MS" w:hAnsi="Comic Sans MS"/>
          <w:sz w:val="20"/>
          <w:szCs w:val="20"/>
        </w:rPr>
        <w:t xml:space="preserve">(Eğitim Öğretim Birliği) </w:t>
      </w:r>
      <w:r w:rsidRPr="004A0BCA">
        <w:rPr>
          <w:rFonts w:ascii="Comic Sans MS" w:hAnsi="Comic Sans MS"/>
          <w:b/>
          <w:bCs/>
          <w:sz w:val="20"/>
          <w:szCs w:val="20"/>
        </w:rPr>
        <w:t>Kanunu</w:t>
      </w:r>
      <w:r w:rsidRPr="004A0BCA">
        <w:rPr>
          <w:rFonts w:ascii="Comic Sans MS" w:hAnsi="Comic Sans MS"/>
          <w:sz w:val="20"/>
          <w:szCs w:val="20"/>
        </w:rPr>
        <w:t>’nunçıkarılmasını sağlanmıştır. Böylece Türkiye’dekibütün eğitim kurumları MEB’e bağlanmıştır.</w:t>
      </w:r>
    </w:p>
    <w:p w:rsidR="004A0BCA" w:rsidRPr="004A0BCA" w:rsidRDefault="004A0BCA" w:rsidP="004A0BCA">
      <w:pPr>
        <w:rPr>
          <w:rFonts w:ascii="Comic Sans MS" w:hAnsi="Comic Sans MS"/>
          <w:sz w:val="20"/>
          <w:szCs w:val="20"/>
        </w:rPr>
      </w:pPr>
      <w:r w:rsidRPr="004A0BCA">
        <w:rPr>
          <w:rFonts w:ascii="Comic Sans MS" w:hAnsi="Comic Sans MS"/>
          <w:sz w:val="20"/>
          <w:szCs w:val="20"/>
        </w:rPr>
        <w:t>Okullarda kız erkek ayrımına son verilmiş,sınıflar karma olmuştur. Ayrıca çağın gereklerineuyum sağlamayan medreseler kapatılmıştır.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2. Harf İnkılabı:</w:t>
      </w:r>
    </w:p>
    <w:p w:rsidR="004A0BCA" w:rsidRPr="004A0BCA" w:rsidRDefault="004A0BCA" w:rsidP="004A0BCA">
      <w:pPr>
        <w:rPr>
          <w:rFonts w:ascii="Comic Sans MS" w:hAnsi="Comic Sans MS"/>
          <w:sz w:val="20"/>
          <w:szCs w:val="20"/>
        </w:rPr>
      </w:pPr>
      <w:r w:rsidRPr="004A0BCA">
        <w:rPr>
          <w:rFonts w:ascii="Comic Sans MS" w:hAnsi="Comic Sans MS"/>
          <w:sz w:val="20"/>
          <w:szCs w:val="20"/>
        </w:rPr>
        <w:t xml:space="preserve">Osmanlı devleti zamanında Arap alfabesikullanılıyordu. Bu alfabe hem Türkçeninyapısına uygun değil, hem de okuma yazmasızordu. Bu nedenle Mustafa Kemal, 1 Kasım1928’de </w:t>
      </w:r>
      <w:r w:rsidRPr="004A0BCA">
        <w:rPr>
          <w:rFonts w:ascii="Comic Sans MS" w:hAnsi="Comic Sans MS"/>
          <w:b/>
          <w:bCs/>
          <w:sz w:val="20"/>
          <w:szCs w:val="20"/>
        </w:rPr>
        <w:t>Harf İnkılabı</w:t>
      </w:r>
      <w:r w:rsidRPr="004A0BCA">
        <w:rPr>
          <w:rFonts w:ascii="Comic Sans MS" w:hAnsi="Comic Sans MS"/>
          <w:sz w:val="20"/>
          <w:szCs w:val="20"/>
        </w:rPr>
        <w:t>’nın yapılmasınısağlamıştır.</w:t>
      </w:r>
    </w:p>
    <w:p w:rsidR="004A0BCA" w:rsidRDefault="004A0BCA" w:rsidP="004A0BCA">
      <w:pPr>
        <w:rPr>
          <w:rFonts w:ascii="Comic Sans MS" w:hAnsi="Comic Sans MS"/>
          <w:sz w:val="20"/>
          <w:szCs w:val="20"/>
        </w:rPr>
      </w:pPr>
      <w:r w:rsidRPr="004A0BCA">
        <w:rPr>
          <w:rFonts w:ascii="Comic Sans MS" w:hAnsi="Comic Sans MS"/>
          <w:sz w:val="20"/>
          <w:szCs w:val="20"/>
        </w:rPr>
        <w:t xml:space="preserve">Atatürk, okuma yazma oranını artırmakiçin </w:t>
      </w:r>
      <w:r w:rsidRPr="004A0BCA">
        <w:rPr>
          <w:rFonts w:ascii="Comic Sans MS" w:hAnsi="Comic Sans MS"/>
          <w:b/>
          <w:bCs/>
          <w:sz w:val="20"/>
          <w:szCs w:val="20"/>
        </w:rPr>
        <w:t xml:space="preserve">millet mekteplerini </w:t>
      </w:r>
      <w:r w:rsidRPr="004A0BCA">
        <w:rPr>
          <w:rFonts w:ascii="Comic Sans MS" w:hAnsi="Comic Sans MS"/>
          <w:sz w:val="20"/>
          <w:szCs w:val="20"/>
        </w:rPr>
        <w:t>açtırmıştır. Buokullarda yaşlı- genç, kadın-erkek herkeseokuma yazma öğretilmeye çalışılmıştır.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3. Türk Tarih ve Türk Dil KurumununKurulması:</w:t>
      </w:r>
    </w:p>
    <w:p w:rsidR="004A0BCA" w:rsidRDefault="004A0BCA" w:rsidP="004A0BCA">
      <w:pPr>
        <w:rPr>
          <w:rFonts w:ascii="Comic Sans MS" w:hAnsi="Comic Sans MS"/>
          <w:sz w:val="20"/>
          <w:szCs w:val="20"/>
        </w:rPr>
      </w:pPr>
      <w:r w:rsidRPr="004A0BCA">
        <w:rPr>
          <w:rFonts w:ascii="Comic Sans MS" w:hAnsi="Comic Sans MS"/>
          <w:sz w:val="20"/>
          <w:szCs w:val="20"/>
        </w:rPr>
        <w:t xml:space="preserve">Atatürk, Türk tarihi ile ilgili doğru veayrıntılı bilgilere ulaşmak için </w:t>
      </w:r>
      <w:r w:rsidRPr="004A0BCA">
        <w:rPr>
          <w:rFonts w:ascii="Comic Sans MS" w:hAnsi="Comic Sans MS"/>
          <w:b/>
          <w:bCs/>
          <w:sz w:val="20"/>
          <w:szCs w:val="20"/>
        </w:rPr>
        <w:t xml:space="preserve">Tük TarihKurumunu </w:t>
      </w:r>
      <w:r w:rsidRPr="004A0BCA">
        <w:rPr>
          <w:rFonts w:ascii="Comic Sans MS" w:hAnsi="Comic Sans MS"/>
          <w:sz w:val="20"/>
          <w:szCs w:val="20"/>
        </w:rPr>
        <w:t>kurdurmuştur. Türk dilinigeliştirmek, yabancı dillerin etkisindenkurtarmak ve bilim dili haline getirmek için</w:t>
      </w:r>
      <w:r w:rsidRPr="004A0BCA">
        <w:rPr>
          <w:rFonts w:ascii="Comic Sans MS" w:hAnsi="Comic Sans MS"/>
          <w:b/>
          <w:bCs/>
          <w:sz w:val="20"/>
          <w:szCs w:val="20"/>
        </w:rPr>
        <w:t xml:space="preserve">Türk Dil Kurumunu </w:t>
      </w:r>
      <w:r w:rsidRPr="004A0BCA">
        <w:rPr>
          <w:rFonts w:ascii="Comic Sans MS" w:hAnsi="Comic Sans MS"/>
          <w:sz w:val="20"/>
          <w:szCs w:val="20"/>
        </w:rPr>
        <w:t>kurdurmuştur.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4. Çağdaş Eğitim ve Sanat AnlayışınınGeliştirilmesi:</w:t>
      </w:r>
    </w:p>
    <w:p w:rsidR="004A0BCA" w:rsidRPr="004A0BCA" w:rsidRDefault="004A0BCA" w:rsidP="004A0BCA">
      <w:pPr>
        <w:rPr>
          <w:rFonts w:ascii="Comic Sans MS" w:hAnsi="Comic Sans MS"/>
          <w:sz w:val="20"/>
          <w:szCs w:val="20"/>
        </w:rPr>
      </w:pPr>
      <w:r w:rsidRPr="004A0BCA">
        <w:rPr>
          <w:rFonts w:ascii="Comic Sans MS" w:hAnsi="Comic Sans MS"/>
          <w:sz w:val="20"/>
          <w:szCs w:val="20"/>
        </w:rPr>
        <w:t>Atatürk, ülkemizde eğitimin gelişmesi içinüniversitelerin kurulmasını sağlamıştır. Sanatıngelişmesi için de, güzel sanatlara önem verilmiş,devlet konservatuarının açılmasını sağlamıştır.</w:t>
      </w:r>
    </w:p>
    <w:p w:rsidR="000F4EA5" w:rsidRDefault="000F4EA5" w:rsidP="004A0BCA">
      <w:pPr>
        <w:rPr>
          <w:rFonts w:ascii="Comic Sans MS" w:hAnsi="Comic Sans MS"/>
          <w:b/>
          <w:bCs/>
          <w:color w:val="FF0000"/>
          <w:sz w:val="20"/>
          <w:szCs w:val="20"/>
        </w:rPr>
      </w:pPr>
    </w:p>
    <w:p w:rsidR="000F4EA5" w:rsidRDefault="000F4EA5" w:rsidP="004A0BCA">
      <w:pPr>
        <w:rPr>
          <w:rFonts w:ascii="Comic Sans MS" w:hAnsi="Comic Sans MS"/>
          <w:b/>
          <w:bCs/>
          <w:color w:val="FF0000"/>
          <w:sz w:val="20"/>
          <w:szCs w:val="20"/>
        </w:rPr>
      </w:pPr>
    </w:p>
    <w:p w:rsidR="000F4EA5" w:rsidRDefault="000F4EA5" w:rsidP="004A0BCA">
      <w:pPr>
        <w:rPr>
          <w:rFonts w:ascii="Comic Sans MS" w:hAnsi="Comic Sans MS"/>
          <w:b/>
          <w:bCs/>
          <w:color w:val="FF0000"/>
          <w:sz w:val="20"/>
          <w:szCs w:val="20"/>
        </w:rPr>
      </w:pPr>
    </w:p>
    <w:p w:rsidR="000F4EA5" w:rsidRDefault="000F4EA5" w:rsidP="004A0BCA">
      <w:pPr>
        <w:rPr>
          <w:rFonts w:ascii="Comic Sans MS" w:hAnsi="Comic Sans MS"/>
          <w:b/>
          <w:bCs/>
          <w:color w:val="FF0000"/>
          <w:sz w:val="20"/>
          <w:szCs w:val="20"/>
        </w:rPr>
      </w:pPr>
    </w:p>
    <w:p w:rsidR="004A0BCA" w:rsidRPr="004A0BCA" w:rsidRDefault="004A0BCA" w:rsidP="004A0BCA">
      <w:pPr>
        <w:rPr>
          <w:rFonts w:ascii="Comic Sans MS" w:hAnsi="Comic Sans MS"/>
          <w:b/>
          <w:bCs/>
          <w:color w:val="FF0000"/>
          <w:sz w:val="20"/>
          <w:szCs w:val="20"/>
        </w:rPr>
      </w:pPr>
      <w:r w:rsidRPr="004A0BCA">
        <w:rPr>
          <w:rFonts w:ascii="Comic Sans MS" w:hAnsi="Comic Sans MS"/>
          <w:b/>
          <w:bCs/>
          <w:color w:val="FF0000"/>
          <w:sz w:val="20"/>
          <w:szCs w:val="20"/>
        </w:rPr>
        <w:lastRenderedPageBreak/>
        <w:t>TOPLUMSAL ALANDA İNKILAPLAR:</w:t>
      </w:r>
    </w:p>
    <w:p w:rsidR="000F4EA5" w:rsidRDefault="004A0BCA" w:rsidP="004A0BCA">
      <w:pPr>
        <w:rPr>
          <w:rFonts w:ascii="Comic Sans MS" w:hAnsi="Comic Sans MS"/>
          <w:b/>
          <w:bCs/>
          <w:sz w:val="20"/>
          <w:szCs w:val="20"/>
        </w:rPr>
      </w:pPr>
      <w:r w:rsidRPr="004A0BCA">
        <w:rPr>
          <w:rFonts w:ascii="Comic Sans MS" w:hAnsi="Comic Sans MS"/>
          <w:sz w:val="20"/>
          <w:szCs w:val="20"/>
        </w:rPr>
        <w:t>Atatürk, toplumsal alanda yaptığıinkılaplarda günlük hayatı kolaylaştırmayı vemilli birliği sağlamayı amaçlamıştır.</w:t>
      </w:r>
      <w:r w:rsidR="000F4EA5">
        <w:rPr>
          <w:rFonts w:ascii="Comic Sans MS" w:hAnsi="Comic Sans MS"/>
          <w:sz w:val="20"/>
          <w:szCs w:val="20"/>
        </w:rPr>
        <w:br/>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1. Kılık Kıyafette Yenilik:</w:t>
      </w:r>
    </w:p>
    <w:p w:rsidR="004A0BCA" w:rsidRPr="004A0BCA" w:rsidRDefault="004A0BCA" w:rsidP="004A0BCA">
      <w:pPr>
        <w:rPr>
          <w:rFonts w:ascii="Comic Sans MS" w:hAnsi="Comic Sans MS"/>
          <w:sz w:val="20"/>
          <w:szCs w:val="20"/>
        </w:rPr>
      </w:pPr>
      <w:r w:rsidRPr="004A0BCA">
        <w:rPr>
          <w:rFonts w:ascii="Comic Sans MS" w:hAnsi="Comic Sans MS"/>
          <w:sz w:val="20"/>
          <w:szCs w:val="20"/>
        </w:rPr>
        <w:t>Osmanlı devleti zamanında ülkede kılıkkıyafet birliği yoktu. Farklı din ve millet mensupinsanlar, farklı sosyal gruplar ile devletmemurları farklı kıyafetler giyerlerdi. Bu durumtoplumda ayrılıklara neden olduğundan millibirliğe zarar ve</w:t>
      </w:r>
      <w:r>
        <w:rPr>
          <w:rFonts w:ascii="Comic Sans MS" w:hAnsi="Comic Sans MS"/>
          <w:sz w:val="20"/>
          <w:szCs w:val="20"/>
        </w:rPr>
        <w:t>riyordu. Ayrıca Mustafa K</w:t>
      </w:r>
      <w:r w:rsidRPr="004A0BCA">
        <w:rPr>
          <w:rFonts w:ascii="Comic Sans MS" w:hAnsi="Comic Sans MS"/>
          <w:sz w:val="20"/>
          <w:szCs w:val="20"/>
        </w:rPr>
        <w:t>emal,Türk milletinin dış görünüş olarak da çağdaşolmasını istiyordu. Bu nedenle kılık kıyafettealanında bazı yenilikler yapıldı.</w:t>
      </w:r>
    </w:p>
    <w:p w:rsidR="004A0BCA" w:rsidRP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b/>
          <w:bCs/>
          <w:sz w:val="20"/>
          <w:szCs w:val="20"/>
        </w:rPr>
        <w:t xml:space="preserve">Şapka Giyilmesi Hakkında Kanun </w:t>
      </w:r>
      <w:r w:rsidRPr="004A0BCA">
        <w:rPr>
          <w:rFonts w:ascii="Comic Sans MS" w:hAnsi="Comic Sans MS"/>
          <w:sz w:val="20"/>
          <w:szCs w:val="20"/>
        </w:rPr>
        <w:t>çıkarıldı.</w:t>
      </w:r>
    </w:p>
    <w:p w:rsidR="004A0BCA" w:rsidRP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b/>
          <w:bCs/>
          <w:sz w:val="20"/>
          <w:szCs w:val="20"/>
        </w:rPr>
        <w:t>Fes ve sarık yasaklandı</w:t>
      </w:r>
      <w:r w:rsidRPr="004A0BCA">
        <w:rPr>
          <w:rFonts w:ascii="Comic Sans MS" w:hAnsi="Comic Sans MS"/>
          <w:sz w:val="20"/>
          <w:szCs w:val="20"/>
        </w:rPr>
        <w:t>.</w:t>
      </w:r>
    </w:p>
    <w:p w:rsid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sz w:val="20"/>
          <w:szCs w:val="20"/>
        </w:rPr>
        <w:t>Her dinin en üst din adamları dışındakilerindini kıyafetle gezmesi yasaklandı.</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2. Takvim, Saat- Ölçü ve Tartıda Yenilik:</w:t>
      </w:r>
    </w:p>
    <w:p w:rsidR="004A0BCA" w:rsidRPr="004A0BCA" w:rsidRDefault="004A0BCA" w:rsidP="004A0BCA">
      <w:pPr>
        <w:rPr>
          <w:rFonts w:ascii="Comic Sans MS" w:hAnsi="Comic Sans MS"/>
          <w:sz w:val="20"/>
          <w:szCs w:val="20"/>
        </w:rPr>
      </w:pPr>
      <w:r w:rsidRPr="004A0BCA">
        <w:rPr>
          <w:rFonts w:ascii="Comic Sans MS" w:hAnsi="Comic Sans MS"/>
          <w:sz w:val="20"/>
          <w:szCs w:val="20"/>
        </w:rPr>
        <w:t xml:space="preserve">Osmanlı devleti zamanında,zaman ölçüsü olan takvim saatile uzunluk ve ağırlık ölçülerikonusunda birlik yoktu. Budurum hem ülke içindeki hem deyabancı ülkelerle yapılan ticaretigüçleştiriyordu. Bundan dolayı </w:t>
      </w:r>
      <w:r w:rsidRPr="004A0BCA">
        <w:rPr>
          <w:rFonts w:ascii="Comic Sans MS" w:hAnsi="Comic Sans MS"/>
          <w:b/>
          <w:bCs/>
          <w:sz w:val="20"/>
          <w:szCs w:val="20"/>
        </w:rPr>
        <w:t xml:space="preserve">takvim ve saatkanunları </w:t>
      </w:r>
      <w:r w:rsidRPr="004A0BCA">
        <w:rPr>
          <w:rFonts w:ascii="Comic Sans MS" w:hAnsi="Comic Sans MS"/>
          <w:sz w:val="20"/>
          <w:szCs w:val="20"/>
        </w:rPr>
        <w:t xml:space="preserve">çıkarıldı. Hicri ve Rumi takvimkaldırılıp tüm dünyanın kullandığı </w:t>
      </w:r>
      <w:r w:rsidRPr="004A0BCA">
        <w:rPr>
          <w:rFonts w:ascii="Comic Sans MS" w:hAnsi="Comic Sans MS"/>
          <w:b/>
          <w:bCs/>
          <w:sz w:val="20"/>
          <w:szCs w:val="20"/>
        </w:rPr>
        <w:t>MiladiTakvim</w:t>
      </w:r>
      <w:r w:rsidRPr="004A0BCA">
        <w:rPr>
          <w:rFonts w:ascii="Comic Sans MS" w:hAnsi="Comic Sans MS"/>
          <w:sz w:val="20"/>
          <w:szCs w:val="20"/>
        </w:rPr>
        <w:t>’e geçildi.Alaturka saat yerinedemilletler arası saat sistemine geçildi.</w:t>
      </w:r>
    </w:p>
    <w:p w:rsidR="004A0BCA" w:rsidRPr="004A0BCA" w:rsidRDefault="004A0BCA" w:rsidP="004A0BCA">
      <w:pPr>
        <w:rPr>
          <w:rFonts w:ascii="Comic Sans MS" w:hAnsi="Comic Sans MS"/>
          <w:sz w:val="20"/>
          <w:szCs w:val="20"/>
        </w:rPr>
      </w:pPr>
      <w:r w:rsidRPr="004A0BCA">
        <w:rPr>
          <w:rFonts w:ascii="Comic Sans MS" w:hAnsi="Comic Sans MS"/>
          <w:sz w:val="20"/>
          <w:szCs w:val="20"/>
        </w:rPr>
        <w:t xml:space="preserve">1931’de </w:t>
      </w:r>
      <w:r w:rsidRPr="004A0BCA">
        <w:rPr>
          <w:rFonts w:ascii="Comic Sans MS" w:hAnsi="Comic Sans MS"/>
          <w:b/>
          <w:bCs/>
          <w:sz w:val="20"/>
          <w:szCs w:val="20"/>
        </w:rPr>
        <w:t xml:space="preserve">Ölçüler Kanunu </w:t>
      </w:r>
      <w:r w:rsidRPr="004A0BCA">
        <w:rPr>
          <w:rFonts w:ascii="Comic Sans MS" w:hAnsi="Comic Sans MS"/>
          <w:sz w:val="20"/>
          <w:szCs w:val="20"/>
        </w:rPr>
        <w:t xml:space="preserve">çıkarıldı.Osmanlı devleti zamanında arşın, endaze, okka,şinik gibi ölçü birimleri kaldırıldı. Yerine tümdünya ülkelerinin kullandığı uzunluk ölçüsüolarak </w:t>
      </w:r>
      <w:r w:rsidRPr="004A0BCA">
        <w:rPr>
          <w:rFonts w:ascii="Comic Sans MS" w:hAnsi="Comic Sans MS"/>
          <w:b/>
          <w:bCs/>
          <w:sz w:val="20"/>
          <w:szCs w:val="20"/>
        </w:rPr>
        <w:t>metre</w:t>
      </w:r>
      <w:r w:rsidRPr="004A0BCA">
        <w:rPr>
          <w:rFonts w:ascii="Comic Sans MS" w:hAnsi="Comic Sans MS"/>
          <w:sz w:val="20"/>
          <w:szCs w:val="20"/>
        </w:rPr>
        <w:t xml:space="preserve">, ağırlık ölçüsü olarak </w:t>
      </w:r>
      <w:r w:rsidRPr="004A0BCA">
        <w:rPr>
          <w:rFonts w:ascii="Comic Sans MS" w:hAnsi="Comic Sans MS"/>
          <w:b/>
          <w:bCs/>
          <w:sz w:val="20"/>
          <w:szCs w:val="20"/>
        </w:rPr>
        <w:t xml:space="preserve">kilogram </w:t>
      </w:r>
      <w:r w:rsidRPr="004A0BCA">
        <w:rPr>
          <w:rFonts w:ascii="Comic Sans MS" w:hAnsi="Comic Sans MS"/>
          <w:sz w:val="20"/>
          <w:szCs w:val="20"/>
        </w:rPr>
        <w:t xml:space="preserve">sıvıölçüsü olarak da </w:t>
      </w:r>
      <w:r w:rsidRPr="004A0BCA">
        <w:rPr>
          <w:rFonts w:ascii="Comic Sans MS" w:hAnsi="Comic Sans MS"/>
          <w:b/>
          <w:bCs/>
          <w:sz w:val="20"/>
          <w:szCs w:val="20"/>
        </w:rPr>
        <w:t xml:space="preserve">litre </w:t>
      </w:r>
      <w:r w:rsidRPr="004A0BCA">
        <w:rPr>
          <w:rFonts w:ascii="Comic Sans MS" w:hAnsi="Comic Sans MS"/>
          <w:sz w:val="20"/>
          <w:szCs w:val="20"/>
        </w:rPr>
        <w:t xml:space="preserve">kabul edilmiştir.1935’te hafta tatili cuma gününden </w:t>
      </w:r>
      <w:r w:rsidR="002269F1" w:rsidRPr="004A0BCA">
        <w:rPr>
          <w:rFonts w:ascii="Comic Sans MS" w:hAnsi="Comic Sans MS"/>
          <w:sz w:val="20"/>
          <w:szCs w:val="20"/>
        </w:rPr>
        <w:t>P</w:t>
      </w:r>
      <w:r w:rsidRPr="004A0BCA">
        <w:rPr>
          <w:rFonts w:ascii="Comic Sans MS" w:hAnsi="Comic Sans MS"/>
          <w:sz w:val="20"/>
          <w:szCs w:val="20"/>
        </w:rPr>
        <w:t>azargününe alınmıştır.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3. Soyadı Kanunu’nun Çıkarılması:</w:t>
      </w:r>
    </w:p>
    <w:p w:rsidR="004A0BCA" w:rsidRPr="004A0BCA" w:rsidRDefault="004A0BCA" w:rsidP="004A0BCA">
      <w:pPr>
        <w:rPr>
          <w:rFonts w:ascii="Comic Sans MS" w:hAnsi="Comic Sans MS"/>
          <w:sz w:val="20"/>
          <w:szCs w:val="20"/>
        </w:rPr>
      </w:pPr>
      <w:r w:rsidRPr="004A0BCA">
        <w:rPr>
          <w:rFonts w:ascii="Comic Sans MS" w:hAnsi="Comic Sans MS"/>
          <w:sz w:val="20"/>
          <w:szCs w:val="20"/>
        </w:rPr>
        <w:t xml:space="preserve">Osmanlı Devleti zamanında soyadı yoktu.Devlet kayıtlarında isimlerin yanına baba adıdoğum yeri ve lakabı yazılıyordu. Ancak budurum özellikle vergi ve askerlik konusundakarışıklıklara yol açıyordu. </w:t>
      </w:r>
      <w:r w:rsidRPr="004A0BCA">
        <w:rPr>
          <w:rFonts w:ascii="Comic Sans MS" w:hAnsi="Comic Sans MS"/>
          <w:b/>
          <w:bCs/>
          <w:sz w:val="20"/>
          <w:szCs w:val="20"/>
        </w:rPr>
        <w:t>Soyadı Kanunu</w:t>
      </w:r>
      <w:r w:rsidRPr="004A0BCA">
        <w:rPr>
          <w:rFonts w:ascii="Comic Sans MS" w:hAnsi="Comic Sans MS"/>
          <w:sz w:val="20"/>
          <w:szCs w:val="20"/>
        </w:rPr>
        <w:t>çıkarılarak herkesin bir soyadı almasıkararlaştırıldı.</w:t>
      </w:r>
    </w:p>
    <w:p w:rsidR="004A0BCA" w:rsidRPr="004A0BCA" w:rsidRDefault="004A0BCA" w:rsidP="004A0BCA">
      <w:pPr>
        <w:rPr>
          <w:rFonts w:ascii="Comic Sans MS" w:hAnsi="Comic Sans MS"/>
          <w:sz w:val="20"/>
          <w:szCs w:val="20"/>
        </w:rPr>
      </w:pPr>
      <w:r w:rsidRPr="004A0BCA">
        <w:rPr>
          <w:rFonts w:ascii="Comic Sans MS" w:hAnsi="Comic Sans MS"/>
          <w:sz w:val="20"/>
          <w:szCs w:val="20"/>
        </w:rPr>
        <w:t>TBMM, Mustafa Kemal’e “</w:t>
      </w:r>
      <w:r w:rsidRPr="004A0BCA">
        <w:rPr>
          <w:rFonts w:ascii="Comic Sans MS" w:hAnsi="Comic Sans MS"/>
          <w:b/>
          <w:bCs/>
          <w:sz w:val="20"/>
          <w:szCs w:val="20"/>
        </w:rPr>
        <w:t>Atatür</w:t>
      </w:r>
      <w:r w:rsidRPr="004A0BCA">
        <w:rPr>
          <w:rFonts w:ascii="Comic Sans MS" w:hAnsi="Comic Sans MS"/>
          <w:sz w:val="20"/>
          <w:szCs w:val="20"/>
        </w:rPr>
        <w:t>k”soyadını vermiştir.</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4. Din Kurumlarının Düzenlenmesi:</w:t>
      </w:r>
      <w:r w:rsidR="002269F1">
        <w:rPr>
          <w:rFonts w:ascii="Comic Sans MS" w:hAnsi="Comic Sans MS"/>
          <w:b/>
          <w:bCs/>
          <w:sz w:val="20"/>
          <w:szCs w:val="20"/>
        </w:rPr>
        <w:br/>
      </w:r>
      <w:r w:rsidRPr="004A0BCA">
        <w:rPr>
          <w:rFonts w:ascii="Comic Sans MS" w:hAnsi="Comic Sans MS"/>
          <w:sz w:val="20"/>
          <w:szCs w:val="20"/>
        </w:rPr>
        <w:t xml:space="preserve">Atatürk, dinin ve din kurumlarınınkullanılarak halkın sömürülmesine karşıydı.Birer dini kurum olan tekke, zaviye ve türbelerdini duygular kullanılarak halkın sömürüldüğüyerler olmuştu. Bu nedenle 1925’te çıkarılan birkanunla </w:t>
      </w:r>
      <w:r w:rsidRPr="004A0BCA">
        <w:rPr>
          <w:rFonts w:ascii="Comic Sans MS" w:hAnsi="Comic Sans MS"/>
          <w:b/>
          <w:bCs/>
          <w:sz w:val="20"/>
          <w:szCs w:val="20"/>
        </w:rPr>
        <w:t>tekke, zaviye ve türbeler kapatıldı.</w:t>
      </w:r>
    </w:p>
    <w:p w:rsidR="004A0BCA" w:rsidRPr="004A0BCA" w:rsidRDefault="004A0BCA" w:rsidP="004A0BCA">
      <w:pPr>
        <w:rPr>
          <w:rFonts w:ascii="Comic Sans MS" w:hAnsi="Comic Sans MS"/>
          <w:b/>
          <w:bCs/>
          <w:sz w:val="20"/>
          <w:szCs w:val="20"/>
        </w:rPr>
      </w:pPr>
      <w:r w:rsidRPr="004A0BCA">
        <w:rPr>
          <w:rFonts w:ascii="Comic Sans MS" w:hAnsi="Comic Sans MS"/>
          <w:b/>
          <w:bCs/>
          <w:sz w:val="20"/>
          <w:szCs w:val="20"/>
        </w:rPr>
        <w:t>5. Kadın-Erkek Eşitliğinin Sağlanması:</w:t>
      </w:r>
    </w:p>
    <w:p w:rsidR="002269F1" w:rsidRDefault="004A0BCA" w:rsidP="004A0BCA">
      <w:pPr>
        <w:rPr>
          <w:rFonts w:ascii="Comic Sans MS" w:hAnsi="Comic Sans MS"/>
          <w:sz w:val="20"/>
          <w:szCs w:val="20"/>
        </w:rPr>
      </w:pPr>
      <w:r w:rsidRPr="004A0BCA">
        <w:rPr>
          <w:rFonts w:ascii="Comic Sans MS" w:hAnsi="Comic Sans MS"/>
          <w:sz w:val="20"/>
          <w:szCs w:val="20"/>
        </w:rPr>
        <w:t>Kurtuluş Savaşı’nda erkeği ile omuz omuzasavaşan ve her türlü fedakârlığa katlanan Türkkadını her alanda erkeklerle eşit olmalıydı. Bunedenle kadın hakları ile ilgili bir çok yenilikleryapıldı.</w:t>
      </w:r>
    </w:p>
    <w:p w:rsidR="004A0BCA" w:rsidRDefault="004A0BCA" w:rsidP="004A0BCA">
      <w:pPr>
        <w:rPr>
          <w:rFonts w:ascii="Comic Sans MS" w:hAnsi="Comic Sans MS"/>
          <w:sz w:val="20"/>
          <w:szCs w:val="20"/>
        </w:rPr>
      </w:pPr>
      <w:r w:rsidRPr="004A0BCA">
        <w:rPr>
          <w:rFonts w:ascii="Comic Sans MS" w:hAnsi="Comic Sans MS" w:hint="eastAsia"/>
          <w:sz w:val="20"/>
          <w:szCs w:val="20"/>
        </w:rPr>
        <w:t></w:t>
      </w:r>
      <w:r w:rsidRPr="004A0BCA">
        <w:rPr>
          <w:rFonts w:ascii="Comic Sans MS" w:hAnsi="Comic Sans MS"/>
          <w:sz w:val="20"/>
          <w:szCs w:val="20"/>
        </w:rPr>
        <w:t xml:space="preserve"> Okullarda kız-erkek ayrımına son verilerekkarma eğitime geçildi.</w:t>
      </w:r>
      <w:r w:rsidR="000F4EA5">
        <w:rPr>
          <w:rFonts w:ascii="Comic Sans MS" w:hAnsi="Comic Sans MS"/>
          <w:sz w:val="20"/>
          <w:szCs w:val="20"/>
        </w:rPr>
        <w:br/>
      </w:r>
      <w:r w:rsidRPr="004A0BCA">
        <w:rPr>
          <w:rFonts w:ascii="Comic Sans MS" w:hAnsi="Comic Sans MS" w:hint="eastAsia"/>
          <w:sz w:val="20"/>
          <w:szCs w:val="20"/>
        </w:rPr>
        <w:t></w:t>
      </w:r>
      <w:r w:rsidRPr="004A0BCA">
        <w:rPr>
          <w:rFonts w:ascii="Comic Sans MS" w:hAnsi="Comic Sans MS"/>
          <w:sz w:val="20"/>
          <w:szCs w:val="20"/>
        </w:rPr>
        <w:t xml:space="preserve"> Türk Medeni Kanunu çıkarılarak evlenme,</w:t>
      </w:r>
      <w:r w:rsidR="002269F1">
        <w:rPr>
          <w:rFonts w:ascii="Comic Sans MS" w:hAnsi="Comic Sans MS"/>
          <w:sz w:val="20"/>
          <w:szCs w:val="20"/>
        </w:rPr>
        <w:t>b</w:t>
      </w:r>
      <w:r w:rsidRPr="004A0BCA">
        <w:rPr>
          <w:rFonts w:ascii="Comic Sans MS" w:hAnsi="Comic Sans MS"/>
          <w:sz w:val="20"/>
          <w:szCs w:val="20"/>
        </w:rPr>
        <w:t>oşanma, miras gibi konularda kadın erkekeşitliği sağlanmıştır.</w:t>
      </w:r>
      <w:r w:rsidRPr="004A0BCA">
        <w:rPr>
          <w:rFonts w:ascii="Comic Sans MS" w:hAnsi="Comic Sans MS" w:hint="eastAsia"/>
          <w:sz w:val="20"/>
          <w:szCs w:val="20"/>
        </w:rPr>
        <w:t></w:t>
      </w:r>
      <w:r w:rsidRPr="004A0BCA">
        <w:rPr>
          <w:rFonts w:ascii="Comic Sans MS" w:hAnsi="Comic Sans MS"/>
          <w:sz w:val="20"/>
          <w:szCs w:val="20"/>
        </w:rPr>
        <w:t xml:space="preserve"> Kadınlara seçme ve seçilme hakkı verilereksiyasi alanda da kadın erkek eşitliği sağlanmıştır.</w:t>
      </w:r>
    </w:p>
    <w:p w:rsidR="002269F1" w:rsidRPr="002269F1" w:rsidRDefault="002269F1" w:rsidP="002269F1">
      <w:pPr>
        <w:rPr>
          <w:rFonts w:ascii="Comic Sans MS" w:hAnsi="Comic Sans MS"/>
          <w:b/>
          <w:bCs/>
          <w:color w:val="FF0000"/>
          <w:sz w:val="20"/>
          <w:szCs w:val="20"/>
        </w:rPr>
      </w:pPr>
      <w:r w:rsidRPr="002269F1">
        <w:rPr>
          <w:rFonts w:ascii="Comic Sans MS" w:hAnsi="Comic Sans MS"/>
          <w:b/>
          <w:bCs/>
          <w:color w:val="FF0000"/>
          <w:sz w:val="20"/>
          <w:szCs w:val="20"/>
        </w:rPr>
        <w:lastRenderedPageBreak/>
        <w:t>EKONOMİ ALANINDA YAPILAN İNKILAPLAR</w:t>
      </w:r>
    </w:p>
    <w:p w:rsidR="002269F1" w:rsidRPr="002269F1" w:rsidRDefault="002269F1" w:rsidP="002269F1">
      <w:pPr>
        <w:rPr>
          <w:rFonts w:ascii="Comic Sans MS" w:hAnsi="Comic Sans MS"/>
          <w:sz w:val="20"/>
          <w:szCs w:val="20"/>
        </w:rPr>
      </w:pPr>
      <w:r w:rsidRPr="002269F1">
        <w:rPr>
          <w:rFonts w:ascii="Comic Sans MS" w:hAnsi="Comic Sans MS"/>
          <w:sz w:val="20"/>
          <w:szCs w:val="20"/>
        </w:rPr>
        <w:t>Bir ülkenin yükselip çağdaş ve uygar birtoplum haline gelmesini sağlayan en önemliunsur ekonomidir. Ekonomik durumu zayıf olandevletler gelişemezler. Eğitim, sağlık, bayındırlıkgibi sorunlarını çözemezler. Hatta çoğu zamanbağımsızlığını bile koruyamazlar.Bundan dolayıAtatürk, ekonomi alanında da yenilikleryapılamasını sağlamıştır.</w:t>
      </w:r>
    </w:p>
    <w:p w:rsidR="002269F1" w:rsidRPr="002269F1" w:rsidRDefault="002269F1" w:rsidP="002269F1">
      <w:pPr>
        <w:rPr>
          <w:rFonts w:ascii="Comic Sans MS" w:hAnsi="Comic Sans MS"/>
          <w:b/>
          <w:bCs/>
          <w:sz w:val="20"/>
          <w:szCs w:val="20"/>
        </w:rPr>
      </w:pPr>
      <w:r w:rsidRPr="002269F1">
        <w:rPr>
          <w:rFonts w:ascii="Comic Sans MS" w:hAnsi="Comic Sans MS"/>
          <w:b/>
          <w:bCs/>
          <w:sz w:val="20"/>
          <w:szCs w:val="20"/>
        </w:rPr>
        <w:t>1. Tarım Alanında Yapılan Yenilikler:</w:t>
      </w:r>
    </w:p>
    <w:p w:rsidR="002269F1" w:rsidRDefault="002269F1" w:rsidP="002269F1">
      <w:pPr>
        <w:rPr>
          <w:rFonts w:ascii="Comic Sans MS" w:hAnsi="Comic Sans MS"/>
          <w:sz w:val="20"/>
          <w:szCs w:val="20"/>
        </w:rPr>
      </w:pPr>
      <w:r w:rsidRPr="002269F1">
        <w:rPr>
          <w:rFonts w:ascii="Comic Sans MS" w:hAnsi="Comic Sans MS"/>
          <w:sz w:val="20"/>
          <w:szCs w:val="20"/>
        </w:rPr>
        <w:t xml:space="preserve">Tarımda ıslah edilmiş tohum, gübre vemakine kullanılması teşvik edilmeyebaşlanmıştır.Örnek çiftlikler kurulmuş, ziraatokulları açılmıştır. Köylüden alınan </w:t>
      </w:r>
      <w:r w:rsidRPr="002269F1">
        <w:rPr>
          <w:rFonts w:ascii="Comic Sans MS" w:hAnsi="Comic Sans MS"/>
          <w:b/>
          <w:bCs/>
          <w:sz w:val="20"/>
          <w:szCs w:val="20"/>
        </w:rPr>
        <w:t>âşar vergisi</w:t>
      </w:r>
      <w:r w:rsidRPr="002269F1">
        <w:rPr>
          <w:rFonts w:ascii="Comic Sans MS" w:hAnsi="Comic Sans MS"/>
          <w:sz w:val="20"/>
          <w:szCs w:val="20"/>
        </w:rPr>
        <w:t>kaldırılmıştır.</w:t>
      </w:r>
    </w:p>
    <w:p w:rsidR="002269F1" w:rsidRPr="002269F1" w:rsidRDefault="002269F1" w:rsidP="002269F1">
      <w:pPr>
        <w:rPr>
          <w:rFonts w:ascii="Comic Sans MS" w:hAnsi="Comic Sans MS"/>
          <w:b/>
          <w:bCs/>
          <w:sz w:val="20"/>
          <w:szCs w:val="20"/>
        </w:rPr>
      </w:pPr>
      <w:r w:rsidRPr="002269F1">
        <w:rPr>
          <w:rFonts w:ascii="Comic Sans MS" w:hAnsi="Comic Sans MS"/>
          <w:b/>
          <w:bCs/>
          <w:sz w:val="20"/>
          <w:szCs w:val="20"/>
        </w:rPr>
        <w:t>2. Sanayi Alanında Yapılan Yenilikler:</w:t>
      </w:r>
    </w:p>
    <w:p w:rsidR="002269F1" w:rsidRPr="002269F1" w:rsidRDefault="002269F1" w:rsidP="002269F1">
      <w:pPr>
        <w:rPr>
          <w:rFonts w:ascii="Comic Sans MS" w:hAnsi="Comic Sans MS"/>
          <w:sz w:val="20"/>
          <w:szCs w:val="20"/>
        </w:rPr>
      </w:pPr>
      <w:r w:rsidRPr="002269F1">
        <w:rPr>
          <w:rFonts w:ascii="Comic Sans MS" w:hAnsi="Comic Sans MS"/>
          <w:sz w:val="20"/>
          <w:szCs w:val="20"/>
        </w:rPr>
        <w:t>Sanayinin gelişmesi için “</w:t>
      </w:r>
      <w:r w:rsidRPr="002269F1">
        <w:rPr>
          <w:rFonts w:ascii="Comic Sans MS" w:hAnsi="Comic Sans MS"/>
          <w:b/>
          <w:bCs/>
          <w:sz w:val="20"/>
          <w:szCs w:val="20"/>
        </w:rPr>
        <w:t>Sanayiyi TeşvikKanunu</w:t>
      </w:r>
      <w:r w:rsidRPr="002269F1">
        <w:rPr>
          <w:rFonts w:ascii="Comic Sans MS" w:hAnsi="Comic Sans MS"/>
          <w:sz w:val="20"/>
          <w:szCs w:val="20"/>
        </w:rPr>
        <w:t>” çıkarılarak sanayi kuruluşlarınınkurulması ve özel teşebbüsün desteklenmesiamaçlanmıştır.</w:t>
      </w:r>
    </w:p>
    <w:p w:rsidR="002269F1" w:rsidRPr="002269F1" w:rsidRDefault="002269F1" w:rsidP="002269F1">
      <w:pPr>
        <w:rPr>
          <w:rFonts w:ascii="Comic Sans MS" w:hAnsi="Comic Sans MS"/>
          <w:sz w:val="20"/>
          <w:szCs w:val="20"/>
        </w:rPr>
      </w:pPr>
      <w:r w:rsidRPr="002269F1">
        <w:rPr>
          <w:rFonts w:ascii="Comic Sans MS" w:hAnsi="Comic Sans MS"/>
          <w:sz w:val="20"/>
          <w:szCs w:val="20"/>
        </w:rPr>
        <w:t>Devletçilik ilkesi benimsenerek “</w:t>
      </w:r>
      <w:r w:rsidRPr="002269F1">
        <w:rPr>
          <w:rFonts w:ascii="Comic Sans MS" w:hAnsi="Comic Sans MS"/>
          <w:b/>
          <w:bCs/>
          <w:sz w:val="20"/>
          <w:szCs w:val="20"/>
        </w:rPr>
        <w:t>I. Beş YıllıkKalkınma Planı</w:t>
      </w:r>
      <w:r w:rsidRPr="002269F1">
        <w:rPr>
          <w:rFonts w:ascii="Comic Sans MS" w:hAnsi="Comic Sans MS"/>
          <w:sz w:val="20"/>
          <w:szCs w:val="20"/>
        </w:rPr>
        <w:t>” uygulanmaya başlanmıştır.</w:t>
      </w:r>
    </w:p>
    <w:p w:rsidR="002269F1" w:rsidRPr="002269F1" w:rsidRDefault="002269F1" w:rsidP="002269F1">
      <w:pPr>
        <w:rPr>
          <w:rFonts w:ascii="Comic Sans MS" w:hAnsi="Comic Sans MS"/>
          <w:b/>
          <w:bCs/>
          <w:sz w:val="20"/>
          <w:szCs w:val="20"/>
        </w:rPr>
      </w:pPr>
      <w:r w:rsidRPr="002269F1">
        <w:rPr>
          <w:rFonts w:ascii="Comic Sans MS" w:hAnsi="Comic Sans MS"/>
          <w:b/>
          <w:bCs/>
          <w:sz w:val="20"/>
          <w:szCs w:val="20"/>
        </w:rPr>
        <w:t>3. Milli Ekonomi Politikasının Benimsenmesi:</w:t>
      </w:r>
    </w:p>
    <w:p w:rsidR="002269F1" w:rsidRPr="002269F1" w:rsidRDefault="002269F1" w:rsidP="002269F1">
      <w:pPr>
        <w:rPr>
          <w:rFonts w:ascii="Comic Sans MS" w:hAnsi="Comic Sans MS"/>
          <w:sz w:val="20"/>
          <w:szCs w:val="20"/>
        </w:rPr>
      </w:pPr>
      <w:r w:rsidRPr="002269F1">
        <w:rPr>
          <w:rFonts w:ascii="Comic Sans MS" w:hAnsi="Comic Sans MS"/>
          <w:sz w:val="20"/>
          <w:szCs w:val="20"/>
        </w:rPr>
        <w:t>Mustafa Kemal, ekonomik sorunları görmekve çözüm üretmek için İzmir’de İktisatKongresi’ni toplamıştır. Bu kongrede milliekonominin kurulması ve hammaddesi ülkeiçinde olan sanayi kuruluşlarına öncelikverilmesi kararlaştırılmıştır.</w:t>
      </w:r>
    </w:p>
    <w:p w:rsidR="002269F1" w:rsidRPr="002269F1" w:rsidRDefault="002269F1" w:rsidP="002269F1">
      <w:pPr>
        <w:rPr>
          <w:rFonts w:ascii="Comic Sans MS" w:hAnsi="Comic Sans MS"/>
          <w:b/>
          <w:bCs/>
          <w:sz w:val="20"/>
          <w:szCs w:val="20"/>
        </w:rPr>
      </w:pPr>
      <w:r w:rsidRPr="002269F1">
        <w:rPr>
          <w:rFonts w:ascii="Comic Sans MS" w:hAnsi="Comic Sans MS"/>
          <w:b/>
          <w:bCs/>
          <w:sz w:val="20"/>
          <w:szCs w:val="20"/>
        </w:rPr>
        <w:t>4. Kabotaj Kanunu’nun Çıkarılması:</w:t>
      </w:r>
    </w:p>
    <w:p w:rsidR="002269F1" w:rsidRDefault="002269F1" w:rsidP="002269F1">
      <w:pPr>
        <w:rPr>
          <w:rFonts w:ascii="Comic Sans MS" w:hAnsi="Comic Sans MS"/>
          <w:sz w:val="20"/>
          <w:szCs w:val="20"/>
        </w:rPr>
      </w:pPr>
      <w:r w:rsidRPr="002269F1">
        <w:rPr>
          <w:rFonts w:ascii="Comic Sans MS" w:hAnsi="Comic Sans MS"/>
          <w:b/>
          <w:bCs/>
          <w:sz w:val="20"/>
          <w:szCs w:val="20"/>
        </w:rPr>
        <w:t xml:space="preserve">Kabotaj Kanunu </w:t>
      </w:r>
      <w:r w:rsidRPr="002269F1">
        <w:rPr>
          <w:rFonts w:ascii="Comic Sans MS" w:hAnsi="Comic Sans MS"/>
          <w:sz w:val="20"/>
          <w:szCs w:val="20"/>
        </w:rPr>
        <w:t>çıkarılarak Türk limanlarıarasında gemi işletme hakkı yabancılardanalınarak millileştirilmiştir.</w:t>
      </w:r>
    </w:p>
    <w:p w:rsidR="002269F1" w:rsidRPr="002269F1" w:rsidRDefault="002269F1" w:rsidP="002269F1">
      <w:pPr>
        <w:rPr>
          <w:rFonts w:ascii="Comic Sans MS" w:hAnsi="Comic Sans MS"/>
          <w:b/>
          <w:bCs/>
          <w:sz w:val="20"/>
          <w:szCs w:val="20"/>
        </w:rPr>
      </w:pPr>
      <w:r w:rsidRPr="002269F1">
        <w:rPr>
          <w:rFonts w:ascii="Comic Sans MS" w:hAnsi="Comic Sans MS"/>
          <w:b/>
          <w:bCs/>
          <w:sz w:val="20"/>
          <w:szCs w:val="20"/>
        </w:rPr>
        <w:t>5. Bayındırlık Faaliyetleri:</w:t>
      </w:r>
    </w:p>
    <w:p w:rsidR="002269F1" w:rsidRPr="002269F1" w:rsidRDefault="002269F1" w:rsidP="002269F1">
      <w:pPr>
        <w:rPr>
          <w:rFonts w:ascii="Comic Sans MS" w:hAnsi="Comic Sans MS"/>
          <w:sz w:val="20"/>
          <w:szCs w:val="20"/>
        </w:rPr>
      </w:pPr>
      <w:r w:rsidRPr="002269F1">
        <w:rPr>
          <w:rFonts w:ascii="Comic Sans MS" w:hAnsi="Comic Sans MS"/>
          <w:sz w:val="20"/>
          <w:szCs w:val="20"/>
        </w:rPr>
        <w:t>Osmanlı Devleti zamanında yeterli yolyapılmamıştı. Devletin son zamanlarında yapılanbir miktar demir yolu dışında ulaşım ilkelyollarla yapılıyordu. Cumhuriyetinkurulmasından sonra Atatürk, ülkenin gelişmesiiçin demir yolu ve kara yolu yapımına ağırlıkverilmesini sağlamıştır.</w:t>
      </w:r>
    </w:p>
    <w:p w:rsidR="002269F1" w:rsidRDefault="002269F1" w:rsidP="002269F1">
      <w:pPr>
        <w:rPr>
          <w:rFonts w:ascii="Comic Sans MS" w:hAnsi="Comic Sans MS"/>
          <w:sz w:val="20"/>
          <w:szCs w:val="20"/>
        </w:rPr>
      </w:pPr>
      <w:r w:rsidRPr="002269F1">
        <w:rPr>
          <w:rFonts w:ascii="Comic Sans MS" w:hAnsi="Comic Sans MS"/>
          <w:sz w:val="20"/>
          <w:szCs w:val="20"/>
        </w:rPr>
        <w:t>Düzenli kentleşmeyi sağlamak için şehirplanlamacılığına önem verilmiştir.</w:t>
      </w:r>
    </w:p>
    <w:p w:rsidR="002269F1" w:rsidRPr="002269F1" w:rsidRDefault="002269F1" w:rsidP="002269F1">
      <w:pPr>
        <w:rPr>
          <w:rFonts w:ascii="Comic Sans MS" w:hAnsi="Comic Sans MS"/>
          <w:sz w:val="20"/>
          <w:szCs w:val="20"/>
        </w:rPr>
      </w:pPr>
    </w:p>
    <w:p w:rsidR="002269F1" w:rsidRPr="002269F1" w:rsidRDefault="002269F1" w:rsidP="002269F1">
      <w:pPr>
        <w:rPr>
          <w:rFonts w:ascii="Comic Sans MS" w:hAnsi="Comic Sans MS"/>
          <w:b/>
          <w:bCs/>
          <w:color w:val="FF0000"/>
          <w:sz w:val="20"/>
          <w:szCs w:val="20"/>
          <w:u w:val="single"/>
        </w:rPr>
      </w:pPr>
      <w:r w:rsidRPr="002269F1">
        <w:rPr>
          <w:rFonts w:ascii="Comic Sans MS" w:hAnsi="Comic Sans MS"/>
          <w:b/>
          <w:bCs/>
          <w:color w:val="FF0000"/>
          <w:sz w:val="20"/>
          <w:szCs w:val="20"/>
          <w:u w:val="single"/>
        </w:rPr>
        <w:t>ATATÜRK İLKELERİ</w:t>
      </w:r>
    </w:p>
    <w:p w:rsidR="002269F1" w:rsidRDefault="002269F1" w:rsidP="002269F1">
      <w:pPr>
        <w:rPr>
          <w:rFonts w:ascii="Comic Sans MS" w:hAnsi="Comic Sans MS"/>
          <w:sz w:val="20"/>
          <w:szCs w:val="20"/>
        </w:rPr>
      </w:pPr>
      <w:r w:rsidRPr="002269F1">
        <w:rPr>
          <w:rFonts w:ascii="Comic Sans MS" w:hAnsi="Comic Sans MS"/>
          <w:sz w:val="20"/>
          <w:szCs w:val="20"/>
        </w:rPr>
        <w:t>Yeni kurulan Türkiye Cumhuriyeti’nin bağımsız,demokratik ve çağdaş özellikler kazanması içinbir takım ilkeler ortaya konulmuştur.</w:t>
      </w:r>
    </w:p>
    <w:p w:rsidR="002269F1" w:rsidRDefault="002269F1" w:rsidP="002269F1">
      <w:pPr>
        <w:rPr>
          <w:rFonts w:ascii="Comic Sans MS" w:hAnsi="Comic Sans MS"/>
          <w:sz w:val="20"/>
          <w:szCs w:val="20"/>
        </w:rPr>
      </w:pPr>
      <w:r>
        <w:rPr>
          <w:rFonts w:ascii="Comic Sans MS" w:hAnsi="Comic Sans MS"/>
          <w:sz w:val="20"/>
          <w:szCs w:val="20"/>
        </w:rPr>
        <w:t>1- Cumhuriyetçilik</w:t>
      </w:r>
      <w:r>
        <w:rPr>
          <w:rFonts w:ascii="Comic Sans MS" w:hAnsi="Comic Sans MS"/>
          <w:sz w:val="20"/>
          <w:szCs w:val="20"/>
        </w:rPr>
        <w:br/>
        <w:t>2- Milliyetçilik</w:t>
      </w:r>
      <w:r>
        <w:rPr>
          <w:rFonts w:ascii="Comic Sans MS" w:hAnsi="Comic Sans MS"/>
          <w:sz w:val="20"/>
          <w:szCs w:val="20"/>
        </w:rPr>
        <w:br/>
        <w:t>3- Halkçılık</w:t>
      </w:r>
      <w:r>
        <w:rPr>
          <w:rFonts w:ascii="Comic Sans MS" w:hAnsi="Comic Sans MS"/>
          <w:sz w:val="20"/>
          <w:szCs w:val="20"/>
        </w:rPr>
        <w:br/>
        <w:t>4- Laiklik</w:t>
      </w:r>
      <w:r>
        <w:rPr>
          <w:rFonts w:ascii="Comic Sans MS" w:hAnsi="Comic Sans MS"/>
          <w:sz w:val="20"/>
          <w:szCs w:val="20"/>
        </w:rPr>
        <w:br/>
        <w:t>5- İnkılapçılık</w:t>
      </w:r>
      <w:r>
        <w:rPr>
          <w:rFonts w:ascii="Comic Sans MS" w:hAnsi="Comic Sans MS"/>
          <w:sz w:val="20"/>
          <w:szCs w:val="20"/>
        </w:rPr>
        <w:br/>
        <w:t>6- Devletçilik</w:t>
      </w:r>
    </w:p>
    <w:p w:rsidR="002269F1" w:rsidRPr="002269F1" w:rsidRDefault="002269F1" w:rsidP="002269F1">
      <w:pPr>
        <w:rPr>
          <w:rFonts w:ascii="Comic Sans MS" w:hAnsi="Comic Sans MS"/>
          <w:b/>
          <w:bCs/>
          <w:color w:val="FF0000"/>
          <w:sz w:val="20"/>
          <w:szCs w:val="20"/>
        </w:rPr>
      </w:pPr>
      <w:r w:rsidRPr="002269F1">
        <w:rPr>
          <w:rFonts w:ascii="Comic Sans MS" w:hAnsi="Comic Sans MS"/>
          <w:b/>
          <w:bCs/>
          <w:color w:val="FF0000"/>
          <w:sz w:val="20"/>
          <w:szCs w:val="20"/>
        </w:rPr>
        <w:lastRenderedPageBreak/>
        <w:t>Atatürk İlkelerinin Ortak Özellikleri:</w:t>
      </w:r>
    </w:p>
    <w:p w:rsid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Türk toplumunun ihtiyaçlarındandoğmuştur.</w:t>
      </w:r>
    </w:p>
    <w:p w:rsidR="002269F1" w:rsidRP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Akla ve mantığa uygundur.</w:t>
      </w:r>
    </w:p>
    <w:p w:rsidR="002269F1" w:rsidRP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Atatürk tarafından hem sözle hem deuygulama ile belirlenmiştir. Dış baskı ve zorlamayoktur.</w:t>
      </w:r>
    </w:p>
    <w:p w:rsid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Bir bütündür, birbirlerinden ayrılamazlar.</w:t>
      </w:r>
    </w:p>
    <w:p w:rsidR="002269F1" w:rsidRPr="002269F1" w:rsidRDefault="002269F1" w:rsidP="002269F1">
      <w:pPr>
        <w:rPr>
          <w:rFonts w:ascii="Comic Sans MS" w:hAnsi="Comic Sans MS"/>
          <w:b/>
          <w:bCs/>
          <w:color w:val="4F81BD" w:themeColor="accent1"/>
          <w:sz w:val="20"/>
          <w:szCs w:val="20"/>
          <w:u w:val="single"/>
        </w:rPr>
      </w:pPr>
      <w:r w:rsidRPr="002269F1">
        <w:rPr>
          <w:rFonts w:ascii="Comic Sans MS" w:hAnsi="Comic Sans MS"/>
          <w:b/>
          <w:bCs/>
          <w:color w:val="4F81BD" w:themeColor="accent1"/>
          <w:sz w:val="20"/>
          <w:szCs w:val="20"/>
          <w:u w:val="single"/>
        </w:rPr>
        <w:t>CUMHURİYETÇİLİK</w:t>
      </w:r>
    </w:p>
    <w:p w:rsidR="002269F1" w:rsidRDefault="002269F1" w:rsidP="002269F1">
      <w:pPr>
        <w:rPr>
          <w:rFonts w:ascii="Comic Sans MS" w:hAnsi="Comic Sans MS"/>
          <w:sz w:val="20"/>
          <w:szCs w:val="20"/>
        </w:rPr>
      </w:pPr>
      <w:r w:rsidRPr="002269F1">
        <w:rPr>
          <w:rFonts w:ascii="Comic Sans MS" w:hAnsi="Comic Sans MS"/>
          <w:sz w:val="20"/>
          <w:szCs w:val="20"/>
        </w:rPr>
        <w:t>Cumhuriyet, demokratik bir yönetimşeklidir. Halkın kendi kendini yönetmesicumhuriyetçiliğin temel amacıdır.Cumhuriyetyönetiminde egemenlik millete aittir. Türk milletiseçtiği milletvekilleri aracılığıyla kendini yönetir.</w:t>
      </w:r>
      <w:r w:rsidR="000F4EA5">
        <w:rPr>
          <w:rFonts w:ascii="Comic Sans MS" w:hAnsi="Comic Sans MS"/>
          <w:sz w:val="20"/>
          <w:szCs w:val="20"/>
        </w:rPr>
        <w:br/>
      </w:r>
      <w:r w:rsidRPr="002269F1">
        <w:rPr>
          <w:rFonts w:ascii="Comic Sans MS" w:hAnsi="Comic Sans MS"/>
          <w:sz w:val="20"/>
          <w:szCs w:val="20"/>
        </w:rPr>
        <w:t>Ulusal egemenlik, seçim, ulusal irade, çok partiliseçim, seçme ve seçilme hakkı gibi kavramlar builkeyle alakalıdır.</w:t>
      </w:r>
    </w:p>
    <w:p w:rsidR="002269F1" w:rsidRPr="002269F1" w:rsidRDefault="002269F1" w:rsidP="002269F1">
      <w:pPr>
        <w:rPr>
          <w:rFonts w:ascii="Comic Sans MS" w:hAnsi="Comic Sans MS"/>
          <w:b/>
          <w:bCs/>
          <w:sz w:val="20"/>
          <w:szCs w:val="20"/>
        </w:rPr>
      </w:pPr>
      <w:r w:rsidRPr="002269F1">
        <w:rPr>
          <w:rFonts w:ascii="Comic Sans MS" w:hAnsi="Comic Sans MS"/>
          <w:b/>
          <w:bCs/>
          <w:sz w:val="20"/>
          <w:szCs w:val="20"/>
        </w:rPr>
        <w:t>Özellikleri:</w:t>
      </w:r>
    </w:p>
    <w:p w:rsidR="002269F1" w:rsidRP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Devlet başkanı ve millet vekilleri seçimlebelirlenir.</w:t>
      </w:r>
    </w:p>
    <w:p w:rsidR="002269F1" w:rsidRP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Ülke, halkın seçtiği vekiller tarafındanyönetilir. Yönetimde demokrasi esastır.</w:t>
      </w:r>
    </w:p>
    <w:p w:rsidR="002269F1" w:rsidRP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Vatandaşların hak ve özgürlükleri devletkoruması altına alınmıştır.</w:t>
      </w:r>
    </w:p>
    <w:p w:rsid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Devlet işleyişi anaysa ve yasalara göreyapılır.</w:t>
      </w:r>
    </w:p>
    <w:p w:rsidR="002269F1" w:rsidRPr="002269F1" w:rsidRDefault="002269F1" w:rsidP="002269F1">
      <w:pPr>
        <w:rPr>
          <w:rFonts w:ascii="Comic Sans MS" w:hAnsi="Comic Sans MS"/>
          <w:b/>
          <w:bCs/>
          <w:sz w:val="20"/>
          <w:szCs w:val="20"/>
        </w:rPr>
      </w:pPr>
      <w:r w:rsidRPr="002269F1">
        <w:rPr>
          <w:rFonts w:ascii="Comic Sans MS" w:hAnsi="Comic Sans MS"/>
          <w:b/>
          <w:bCs/>
          <w:sz w:val="20"/>
          <w:szCs w:val="20"/>
        </w:rPr>
        <w:t>Cumhuriyetçilik İlkesi DoğrultusundaGerçekleşen İnkılaplar:</w:t>
      </w:r>
    </w:p>
    <w:p w:rsidR="002269F1" w:rsidRDefault="002269F1" w:rsidP="002269F1">
      <w:pPr>
        <w:rPr>
          <w:rFonts w:ascii="Comic Sans MS" w:hAnsi="Comic Sans MS"/>
          <w:sz w:val="20"/>
          <w:szCs w:val="20"/>
        </w:rPr>
      </w:pPr>
      <w:r w:rsidRPr="002269F1">
        <w:rPr>
          <w:rFonts w:ascii="Comic Sans MS" w:hAnsi="Comic Sans MS" w:hint="eastAsia"/>
          <w:sz w:val="20"/>
          <w:szCs w:val="20"/>
        </w:rPr>
        <w:t></w:t>
      </w:r>
      <w:r w:rsidRPr="002269F1">
        <w:rPr>
          <w:rFonts w:ascii="Comic Sans MS" w:hAnsi="Comic Sans MS"/>
          <w:sz w:val="20"/>
          <w:szCs w:val="20"/>
        </w:rPr>
        <w:t xml:space="preserve"> Saltanatın kaldırılması</w:t>
      </w:r>
      <w:r>
        <w:rPr>
          <w:rFonts w:ascii="Comic Sans MS" w:hAnsi="Comic Sans MS"/>
          <w:sz w:val="20"/>
          <w:szCs w:val="20"/>
        </w:rPr>
        <w:br/>
      </w:r>
      <w:r w:rsidRPr="002269F1">
        <w:rPr>
          <w:rFonts w:ascii="Comic Sans MS" w:hAnsi="Comic Sans MS" w:hint="eastAsia"/>
          <w:sz w:val="20"/>
          <w:szCs w:val="20"/>
        </w:rPr>
        <w:t></w:t>
      </w:r>
      <w:r w:rsidRPr="002269F1">
        <w:rPr>
          <w:rFonts w:ascii="Comic Sans MS" w:hAnsi="Comic Sans MS"/>
          <w:sz w:val="20"/>
          <w:szCs w:val="20"/>
        </w:rPr>
        <w:t xml:space="preserve"> TBMM’nin açılması</w:t>
      </w:r>
      <w:r>
        <w:rPr>
          <w:rFonts w:ascii="Comic Sans MS" w:hAnsi="Comic Sans MS"/>
          <w:sz w:val="20"/>
          <w:szCs w:val="20"/>
        </w:rPr>
        <w:br/>
      </w:r>
      <w:r w:rsidRPr="002269F1">
        <w:rPr>
          <w:rFonts w:ascii="Comic Sans MS" w:hAnsi="Comic Sans MS" w:hint="eastAsia"/>
          <w:sz w:val="20"/>
          <w:szCs w:val="20"/>
        </w:rPr>
        <w:t></w:t>
      </w:r>
      <w:r w:rsidRPr="002269F1">
        <w:rPr>
          <w:rFonts w:ascii="Comic Sans MS" w:hAnsi="Comic Sans MS"/>
          <w:sz w:val="20"/>
          <w:szCs w:val="20"/>
        </w:rPr>
        <w:t xml:space="preserve"> Cumhuriyetin ilan edilmesi</w:t>
      </w:r>
      <w:r>
        <w:rPr>
          <w:rFonts w:ascii="Comic Sans MS" w:hAnsi="Comic Sans MS"/>
          <w:sz w:val="20"/>
          <w:szCs w:val="20"/>
        </w:rPr>
        <w:br/>
      </w:r>
      <w:r w:rsidRPr="002269F1">
        <w:rPr>
          <w:rFonts w:ascii="Comic Sans MS" w:hAnsi="Comic Sans MS" w:hint="eastAsia"/>
          <w:sz w:val="20"/>
          <w:szCs w:val="20"/>
        </w:rPr>
        <w:t></w:t>
      </w:r>
      <w:r w:rsidRPr="002269F1">
        <w:rPr>
          <w:rFonts w:ascii="Comic Sans MS" w:hAnsi="Comic Sans MS"/>
          <w:sz w:val="20"/>
          <w:szCs w:val="20"/>
        </w:rPr>
        <w:t xml:space="preserve"> Halifeliğin kaldırılması</w:t>
      </w:r>
      <w:r>
        <w:rPr>
          <w:rFonts w:ascii="Comic Sans MS" w:hAnsi="Comic Sans MS"/>
          <w:sz w:val="20"/>
          <w:szCs w:val="20"/>
        </w:rPr>
        <w:br/>
      </w:r>
      <w:r w:rsidRPr="002269F1">
        <w:rPr>
          <w:rFonts w:ascii="Comic Sans MS" w:hAnsi="Comic Sans MS" w:hint="eastAsia"/>
          <w:sz w:val="20"/>
          <w:szCs w:val="20"/>
        </w:rPr>
        <w:t></w:t>
      </w:r>
      <w:r w:rsidRPr="002269F1">
        <w:rPr>
          <w:rFonts w:ascii="Comic Sans MS" w:hAnsi="Comic Sans MS"/>
          <w:sz w:val="20"/>
          <w:szCs w:val="20"/>
        </w:rPr>
        <w:t xml:space="preserve"> Birden fazla siyasi partinin kurulması</w:t>
      </w:r>
      <w:r>
        <w:rPr>
          <w:rFonts w:ascii="Comic Sans MS" w:hAnsi="Comic Sans MS"/>
          <w:sz w:val="20"/>
          <w:szCs w:val="20"/>
        </w:rPr>
        <w:br/>
      </w:r>
      <w:r w:rsidRPr="002269F1">
        <w:rPr>
          <w:rFonts w:ascii="Comic Sans MS" w:hAnsi="Comic Sans MS" w:hint="eastAsia"/>
          <w:sz w:val="20"/>
          <w:szCs w:val="20"/>
        </w:rPr>
        <w:t></w:t>
      </w:r>
      <w:r w:rsidRPr="002269F1">
        <w:rPr>
          <w:rFonts w:ascii="Comic Sans MS" w:hAnsi="Comic Sans MS"/>
          <w:sz w:val="20"/>
          <w:szCs w:val="20"/>
        </w:rPr>
        <w:t xml:space="preserve"> Kadınlara seçme seçilme hakkınınverilmesi</w:t>
      </w:r>
      <w:r>
        <w:rPr>
          <w:rFonts w:ascii="Comic Sans MS" w:hAnsi="Comic Sans MS"/>
          <w:sz w:val="20"/>
          <w:szCs w:val="20"/>
        </w:rPr>
        <w:br/>
      </w:r>
      <w:r w:rsidRPr="002269F1">
        <w:rPr>
          <w:rFonts w:ascii="Comic Sans MS" w:hAnsi="Comic Sans MS" w:hint="eastAsia"/>
          <w:sz w:val="20"/>
          <w:szCs w:val="20"/>
        </w:rPr>
        <w:t></w:t>
      </w:r>
      <w:r w:rsidRPr="002269F1">
        <w:rPr>
          <w:rFonts w:ascii="Comic Sans MS" w:hAnsi="Comic Sans MS"/>
          <w:sz w:val="20"/>
          <w:szCs w:val="20"/>
        </w:rPr>
        <w:t xml:space="preserve"> Anayasanın hazırlanması</w:t>
      </w:r>
    </w:p>
    <w:p w:rsidR="002269F1" w:rsidRPr="00A458BC" w:rsidRDefault="002269F1" w:rsidP="002269F1">
      <w:pPr>
        <w:rPr>
          <w:rFonts w:ascii="Comic Sans MS" w:hAnsi="Comic Sans MS"/>
          <w:b/>
          <w:bCs/>
          <w:color w:val="4F81BD" w:themeColor="accent1"/>
          <w:sz w:val="20"/>
          <w:szCs w:val="20"/>
          <w:u w:val="single"/>
        </w:rPr>
      </w:pPr>
      <w:r w:rsidRPr="00A458BC">
        <w:rPr>
          <w:rFonts w:ascii="Comic Sans MS" w:hAnsi="Comic Sans MS"/>
          <w:b/>
          <w:bCs/>
          <w:color w:val="4F81BD" w:themeColor="accent1"/>
          <w:sz w:val="20"/>
          <w:szCs w:val="20"/>
          <w:u w:val="single"/>
        </w:rPr>
        <w:t>MİLLİYETÇİLİK</w:t>
      </w:r>
    </w:p>
    <w:p w:rsidR="00A458BC" w:rsidRPr="00A458BC" w:rsidRDefault="00A458BC" w:rsidP="00A458BC">
      <w:pPr>
        <w:rPr>
          <w:rFonts w:ascii="Comic Sans MS" w:hAnsi="Comic Sans MS"/>
          <w:sz w:val="20"/>
          <w:szCs w:val="20"/>
        </w:rPr>
      </w:pPr>
      <w:r w:rsidRPr="00A458BC">
        <w:rPr>
          <w:rFonts w:ascii="Comic Sans MS" w:hAnsi="Comic Sans MS"/>
          <w:sz w:val="20"/>
          <w:szCs w:val="20"/>
        </w:rPr>
        <w:t>Atatürk’ün milliyetçilik ilkesi ulusalbirlik ve beraberliği temel alır. KaynağınıKurtuluş Savaşı oluşturur. Çünkü milliyetçilikilkesi Kurtuluş Savaşı kazanılmasında etkin birrol oynamıştır.</w:t>
      </w:r>
    </w:p>
    <w:p w:rsidR="00A458BC" w:rsidRPr="00A458BC" w:rsidRDefault="00A458BC" w:rsidP="00A458BC">
      <w:pPr>
        <w:rPr>
          <w:rFonts w:ascii="Comic Sans MS" w:hAnsi="Comic Sans MS"/>
          <w:sz w:val="20"/>
          <w:szCs w:val="20"/>
        </w:rPr>
      </w:pPr>
      <w:r w:rsidRPr="00A458BC">
        <w:rPr>
          <w:rFonts w:ascii="Comic Sans MS" w:hAnsi="Comic Sans MS"/>
          <w:sz w:val="20"/>
          <w:szCs w:val="20"/>
        </w:rPr>
        <w:t>Atatürk’ün milliyetçilik ilkesi birleştiricive bütünleştiricidir. Türk ulusuna bağlı olan,kendini Türk sayan herkes Türk milletininbireyidir. Irkçılığa karşıdır.Atatürk milliyetçiliği, Türk ulusununbağımsızlığını her şeyin üstünde tutar.Akılcıdır, gerçekçidir.Ortak vatan, dil ve kader birliğikavramları bu ilkeyle ilgilidir.</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t>Özellikleri:</w:t>
      </w:r>
    </w:p>
    <w:p w:rsidR="002269F1"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Milli birlik ve beraberliği esas alır.</w:t>
      </w:r>
      <w:r w:rsidR="000F4EA5">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Milletini seven herkes ülkesinin kalkınmasıiçin çalışmalıdır.</w:t>
      </w:r>
      <w:r w:rsidR="000F4EA5">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Kendisini Türk ulusuna adayan herkesTürk</w:t>
      </w:r>
      <w:r>
        <w:rPr>
          <w:rFonts w:ascii="Comic Sans MS" w:hAnsi="Comic Sans MS"/>
          <w:sz w:val="20"/>
          <w:szCs w:val="20"/>
        </w:rPr>
        <w:t>’</w:t>
      </w:r>
      <w:r w:rsidRPr="00A458BC">
        <w:rPr>
          <w:rFonts w:ascii="Comic Sans MS" w:hAnsi="Comic Sans MS"/>
          <w:sz w:val="20"/>
          <w:szCs w:val="20"/>
        </w:rPr>
        <w:t>tür, ilkesini benimser.</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lastRenderedPageBreak/>
        <w:t>Milliyetçilik İlkesi DoğrultusundaGerçekleşen İnkılaplar:</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Türk Dil Kurumunun açılması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Kurtuluş Savaşı’nın kazanılması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Türk Tarih Kurumunun açılması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Yeni Türk Devleti’nin kurulması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İstiklâl Marşı’nın kabulü</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Kabotaj Kanunun kabulü</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Harf İnkılabı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Saltanatın kaldırılması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Tevhid_i Tedrisat Kanunu</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TBMM’nin açılması</w:t>
      </w:r>
    </w:p>
    <w:p w:rsidR="00A458BC" w:rsidRDefault="00A458BC" w:rsidP="00A458BC">
      <w:pPr>
        <w:rPr>
          <w:rFonts w:ascii="Comic Sans MS" w:hAnsi="Comic Sans MS"/>
          <w:b/>
          <w:bCs/>
          <w:sz w:val="20"/>
          <w:szCs w:val="20"/>
        </w:rPr>
      </w:pPr>
      <w:r w:rsidRPr="00A458BC">
        <w:rPr>
          <w:rFonts w:ascii="Comic Sans MS" w:hAnsi="Comic Sans MS"/>
          <w:b/>
          <w:bCs/>
          <w:sz w:val="20"/>
          <w:szCs w:val="20"/>
        </w:rPr>
        <w:t xml:space="preserve">Dikkat! Atatürk’ün gerçekleştirdiğiher inkılâp hareketinin özündemilliyetçilik ve laiklik yer </w:t>
      </w:r>
      <w:r>
        <w:rPr>
          <w:rFonts w:ascii="Comic Sans MS" w:hAnsi="Comic Sans MS"/>
          <w:b/>
          <w:bCs/>
          <w:sz w:val="20"/>
          <w:szCs w:val="20"/>
        </w:rPr>
        <w:t>a</w:t>
      </w:r>
      <w:r w:rsidRPr="00A458BC">
        <w:rPr>
          <w:rFonts w:ascii="Comic Sans MS" w:hAnsi="Comic Sans MS"/>
          <w:b/>
          <w:bCs/>
          <w:sz w:val="20"/>
          <w:szCs w:val="20"/>
        </w:rPr>
        <w:t>lmaktadır.</w:t>
      </w:r>
    </w:p>
    <w:p w:rsidR="00A458BC" w:rsidRPr="00A458BC" w:rsidRDefault="00A458BC" w:rsidP="00A458BC">
      <w:pPr>
        <w:rPr>
          <w:rFonts w:ascii="Comic Sans MS" w:hAnsi="Comic Sans MS"/>
          <w:b/>
          <w:bCs/>
          <w:color w:val="4F81BD" w:themeColor="accent1"/>
          <w:sz w:val="20"/>
          <w:szCs w:val="20"/>
          <w:u w:val="single"/>
        </w:rPr>
      </w:pPr>
      <w:r w:rsidRPr="00A458BC">
        <w:rPr>
          <w:rFonts w:ascii="Comic Sans MS" w:hAnsi="Comic Sans MS"/>
          <w:b/>
          <w:bCs/>
          <w:color w:val="4F81BD" w:themeColor="accent1"/>
          <w:sz w:val="20"/>
          <w:szCs w:val="20"/>
          <w:u w:val="single"/>
        </w:rPr>
        <w:t>HALKÇILIK</w:t>
      </w:r>
    </w:p>
    <w:p w:rsidR="00A458BC" w:rsidRDefault="00A458BC" w:rsidP="00A458BC">
      <w:pPr>
        <w:rPr>
          <w:rFonts w:ascii="Comic Sans MS" w:hAnsi="Comic Sans MS"/>
          <w:sz w:val="20"/>
          <w:szCs w:val="20"/>
        </w:rPr>
      </w:pPr>
      <w:r w:rsidRPr="00A458BC">
        <w:rPr>
          <w:rFonts w:ascii="Comic Sans MS" w:hAnsi="Comic Sans MS"/>
          <w:b/>
          <w:bCs/>
          <w:sz w:val="20"/>
          <w:szCs w:val="20"/>
        </w:rPr>
        <w:t>Halk</w:t>
      </w:r>
      <w:r w:rsidRPr="00A458BC">
        <w:rPr>
          <w:rFonts w:ascii="Comic Sans MS" w:hAnsi="Comic Sans MS"/>
          <w:sz w:val="20"/>
          <w:szCs w:val="20"/>
        </w:rPr>
        <w:t>: Bir ülkede oturan, o ülkeyi bilen,geleceğini o ülkeye bağlamış insanların bütününe</w:t>
      </w:r>
      <w:r w:rsidRPr="00A458BC">
        <w:rPr>
          <w:rFonts w:ascii="Comic Sans MS" w:hAnsi="Comic Sans MS"/>
          <w:b/>
          <w:bCs/>
          <w:sz w:val="20"/>
          <w:szCs w:val="20"/>
        </w:rPr>
        <w:t xml:space="preserve">halk </w:t>
      </w:r>
      <w:r w:rsidRPr="00A458BC">
        <w:rPr>
          <w:rFonts w:ascii="Comic Sans MS" w:hAnsi="Comic Sans MS"/>
          <w:sz w:val="20"/>
          <w:szCs w:val="20"/>
        </w:rPr>
        <w:t>denilir.Halkçılık, devletin siyasi, ekonomik vekültürel alandaki hizmetlerin tüm halka yönelik</w:t>
      </w:r>
      <w:r>
        <w:rPr>
          <w:rFonts w:ascii="Comic Sans MS" w:hAnsi="Comic Sans MS"/>
          <w:sz w:val="20"/>
          <w:szCs w:val="20"/>
        </w:rPr>
        <w:t xml:space="preserve"> olmasını amaçlayan bir ilkedir. H</w:t>
      </w:r>
      <w:r w:rsidRPr="00A458BC">
        <w:rPr>
          <w:rFonts w:ascii="Comic Sans MS" w:hAnsi="Comic Sans MS"/>
          <w:sz w:val="20"/>
          <w:szCs w:val="20"/>
        </w:rPr>
        <w:t>alkçılık ilkesi,toplumda sınıf ayrımına karşıdır. İşçi, memur,esnaf tüccar yasalar karşısında aynı haklarasahiptir. Hiçbir kişiye, aileye, zümreye ayrıcalıktanınamaz.</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t>Özellikleri:</w:t>
      </w:r>
    </w:p>
    <w:p w:rsidR="00A458BC"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Halk devlet yönetimine katılır.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Herkes kanunlar önünde eşit haklara sahiptir.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Cumhuriyetçiliğin ve milliyetçiliğin doğal birsonucudur.</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t>Halkçılık İlkesi DoğrultusundaGerçekleşen İnkılaplar:</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Saltanatın kaldırılıp, cumhuriyetyönetimine geçilmesi.</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Türk Medeni Kanunu’nun kabul edilmesi</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Tekke,zaviye ve türbelerin kaldırılması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Tevhidi Tedrisat Kanunu’nun kabulü</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Kılık kıyafette değişiklik yapılması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Kadınlara seçme ve seçilme hakkınınverilmesi</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Aşar vergisinin kaldırılması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Soyadı Kanunu’nun çıkarılması</w:t>
      </w:r>
    </w:p>
    <w:p w:rsidR="00A458BC" w:rsidRDefault="00A458BC" w:rsidP="00A458BC">
      <w:pPr>
        <w:rPr>
          <w:rFonts w:ascii="Comic Sans MS" w:hAnsi="Comic Sans MS"/>
          <w:sz w:val="20"/>
          <w:szCs w:val="20"/>
        </w:rPr>
      </w:pPr>
      <w:r w:rsidRPr="00A458BC">
        <w:rPr>
          <w:rFonts w:ascii="Comic Sans MS" w:hAnsi="Comic Sans MS" w:hint="eastAsia"/>
          <w:sz w:val="20"/>
          <w:szCs w:val="20"/>
        </w:rPr>
        <w:lastRenderedPageBreak/>
        <w:t></w:t>
      </w:r>
      <w:r w:rsidRPr="00A458BC">
        <w:rPr>
          <w:rFonts w:ascii="Comic Sans MS" w:hAnsi="Comic Sans MS"/>
          <w:sz w:val="20"/>
          <w:szCs w:val="20"/>
        </w:rPr>
        <w:t xml:space="preserve"> Hastane ve sağlık ocaklarının açılması</w:t>
      </w:r>
    </w:p>
    <w:p w:rsidR="00A458BC" w:rsidRPr="00A458BC" w:rsidRDefault="00A458BC" w:rsidP="00A458BC">
      <w:pPr>
        <w:rPr>
          <w:rFonts w:ascii="Comic Sans MS" w:hAnsi="Comic Sans MS"/>
          <w:b/>
          <w:bCs/>
          <w:color w:val="4F81BD" w:themeColor="accent1"/>
          <w:sz w:val="20"/>
          <w:szCs w:val="20"/>
          <w:u w:val="single"/>
        </w:rPr>
      </w:pPr>
      <w:r w:rsidRPr="00A458BC">
        <w:rPr>
          <w:rFonts w:ascii="Comic Sans MS" w:hAnsi="Comic Sans MS"/>
          <w:b/>
          <w:bCs/>
          <w:color w:val="4F81BD" w:themeColor="accent1"/>
          <w:sz w:val="20"/>
          <w:szCs w:val="20"/>
          <w:u w:val="single"/>
        </w:rPr>
        <w:t>LAİKLİK</w:t>
      </w:r>
    </w:p>
    <w:p w:rsidR="00A458BC" w:rsidRPr="00A458BC" w:rsidRDefault="00A458BC" w:rsidP="00A458BC">
      <w:pPr>
        <w:rPr>
          <w:rFonts w:ascii="Comic Sans MS" w:hAnsi="Comic Sans MS"/>
          <w:sz w:val="20"/>
          <w:szCs w:val="20"/>
        </w:rPr>
      </w:pPr>
      <w:r w:rsidRPr="00A458BC">
        <w:rPr>
          <w:rFonts w:ascii="Comic Sans MS" w:hAnsi="Comic Sans MS"/>
          <w:b/>
          <w:bCs/>
          <w:sz w:val="20"/>
          <w:szCs w:val="20"/>
        </w:rPr>
        <w:t>Laiklik</w:t>
      </w:r>
      <w:r w:rsidRPr="00A458BC">
        <w:rPr>
          <w:rFonts w:ascii="Comic Sans MS" w:hAnsi="Comic Sans MS"/>
          <w:sz w:val="20"/>
          <w:szCs w:val="20"/>
        </w:rPr>
        <w:t>; din ve devlet işlerininbirbirinden ayrılması, devlet kurumlarının vekurallarının dini ilkelere değil, akla ve bilimedayandırılmasıdır.</w:t>
      </w:r>
    </w:p>
    <w:p w:rsidR="00A458BC" w:rsidRPr="00A458BC" w:rsidRDefault="00A458BC" w:rsidP="00A458BC">
      <w:pPr>
        <w:rPr>
          <w:rFonts w:ascii="Comic Sans MS" w:hAnsi="Comic Sans MS"/>
          <w:sz w:val="20"/>
          <w:szCs w:val="20"/>
        </w:rPr>
      </w:pPr>
      <w:r w:rsidRPr="00A458BC">
        <w:rPr>
          <w:rFonts w:ascii="Comic Sans MS" w:hAnsi="Comic Sans MS"/>
          <w:sz w:val="20"/>
          <w:szCs w:val="20"/>
        </w:rPr>
        <w:t>Laiklik ilkesinin kabul edilmesiyle devletyönetimi akla ve bilime dayandırılmıştır. Bu ilkedoğrultusunda hukuk siteminde, eğitim siteminde,sosyal yaşamda akılcı ve bilimsel değişiklikleryapılmıştır.Türk toplumunun çağdaşlaşma yoluaçılmıştır.</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t>Özellikleri:</w:t>
      </w:r>
    </w:p>
    <w:p w:rsidR="00A458BC" w:rsidRPr="00A458BC"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Devlet yönetiminde din ve devlet işleribirbirinden ayrı tutulur.</w:t>
      </w:r>
    </w:p>
    <w:p w:rsidR="00A458BC" w:rsidRPr="00A458BC"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Akla ve bilime önem verilir, yasalar dinkurallarına dayandırılamaz.</w:t>
      </w:r>
    </w:p>
    <w:p w:rsidR="00A458BC"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Düşünce ve inanca saygı esastır. Herkesininanç özgürlüğü vardır.</w:t>
      </w:r>
    </w:p>
    <w:p w:rsidR="00A458BC" w:rsidRPr="00A458BC" w:rsidRDefault="00A458BC" w:rsidP="00A458BC">
      <w:pPr>
        <w:rPr>
          <w:rFonts w:ascii="Comic Sans MS" w:hAnsi="Comic Sans MS"/>
          <w:sz w:val="20"/>
          <w:szCs w:val="20"/>
        </w:rPr>
      </w:pPr>
      <w:r w:rsidRPr="00A458BC">
        <w:rPr>
          <w:rFonts w:ascii="Comic Sans MS" w:hAnsi="Comic Sans MS"/>
          <w:b/>
          <w:bCs/>
          <w:sz w:val="20"/>
          <w:szCs w:val="20"/>
        </w:rPr>
        <w:t>Laiklik İlkesi DoğrultusundaGerçekleşen İnkılaplar:</w:t>
      </w:r>
      <w:r>
        <w:rPr>
          <w:rFonts w:ascii="Comic Sans MS" w:hAnsi="Comic Sans MS"/>
          <w:b/>
          <w:bCs/>
          <w:sz w:val="20"/>
          <w:szCs w:val="20"/>
        </w:rPr>
        <w:br/>
      </w:r>
      <w:r w:rsidRPr="00A458BC">
        <w:rPr>
          <w:rFonts w:ascii="Comic Sans MS" w:hAnsi="Comic Sans MS" w:hint="eastAsia"/>
          <w:sz w:val="20"/>
          <w:szCs w:val="20"/>
        </w:rPr>
        <w:t></w:t>
      </w:r>
      <w:r w:rsidRPr="00A458BC">
        <w:rPr>
          <w:rFonts w:ascii="Comic Sans MS" w:hAnsi="Comic Sans MS"/>
          <w:sz w:val="20"/>
          <w:szCs w:val="20"/>
        </w:rPr>
        <w:t xml:space="preserve"> Saltanatın kaldırılması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Halifeliğin kaldırılması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Türk Medeni Kanunu’nun kabul edilmesi</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Medreselerin kapatılması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Tekke, zaviye ve türbelerin kapatılması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Diyanet Din işleri Başkanlığı’nınkurulması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Anayasadan “Devletin dini İslâm’dır”maddesinin kaldırılması</w:t>
      </w:r>
    </w:p>
    <w:p w:rsidR="00A458BC" w:rsidRDefault="00A458BC" w:rsidP="00A458BC">
      <w:pPr>
        <w:rPr>
          <w:rFonts w:ascii="Comic Sans MS" w:hAnsi="Comic Sans MS"/>
          <w:b/>
          <w:bC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Tevhidi Tedrisat Kanunu’nun kabuledilmesi</w:t>
      </w:r>
      <w:r>
        <w:rPr>
          <w:rFonts w:ascii="Comic Sans MS" w:hAnsi="Comic Sans MS"/>
          <w:sz w:val="20"/>
          <w:szCs w:val="20"/>
        </w:rPr>
        <w:br/>
      </w:r>
      <w:r>
        <w:rPr>
          <w:rFonts w:ascii="Comic Sans MS" w:hAnsi="Comic Sans MS"/>
          <w:sz w:val="20"/>
          <w:szCs w:val="20"/>
        </w:rPr>
        <w:br/>
      </w:r>
      <w:r w:rsidRPr="00A458BC">
        <w:rPr>
          <w:rFonts w:ascii="Comic Sans MS" w:hAnsi="Comic Sans MS"/>
          <w:b/>
          <w:bCs/>
          <w:sz w:val="20"/>
          <w:szCs w:val="20"/>
        </w:rPr>
        <w:t>Dikkat! 1937’de laiklik ilkesi anayasayagirmiştir.</w:t>
      </w:r>
    </w:p>
    <w:p w:rsidR="00A458BC" w:rsidRPr="00A458BC" w:rsidRDefault="00A458BC" w:rsidP="00A458BC">
      <w:pPr>
        <w:rPr>
          <w:rFonts w:ascii="Comic Sans MS" w:hAnsi="Comic Sans MS"/>
          <w:b/>
          <w:bCs/>
          <w:color w:val="4F81BD" w:themeColor="accent1"/>
          <w:sz w:val="20"/>
          <w:szCs w:val="20"/>
          <w:u w:val="single"/>
        </w:rPr>
      </w:pPr>
      <w:r w:rsidRPr="00A458BC">
        <w:rPr>
          <w:rFonts w:ascii="Comic Sans MS" w:hAnsi="Comic Sans MS"/>
          <w:b/>
          <w:bCs/>
          <w:color w:val="4F81BD" w:themeColor="accent1"/>
          <w:sz w:val="20"/>
          <w:szCs w:val="20"/>
          <w:u w:val="single"/>
        </w:rPr>
        <w:t>DEVLETÇİLİK</w:t>
      </w:r>
    </w:p>
    <w:p w:rsidR="00A458BC" w:rsidRPr="00A458BC" w:rsidRDefault="00A458BC" w:rsidP="00A458BC">
      <w:pPr>
        <w:rPr>
          <w:rFonts w:ascii="Comic Sans MS" w:hAnsi="Comic Sans MS"/>
          <w:sz w:val="20"/>
          <w:szCs w:val="20"/>
        </w:rPr>
      </w:pPr>
      <w:r w:rsidRPr="00A458BC">
        <w:rPr>
          <w:rFonts w:ascii="Comic Sans MS" w:hAnsi="Comic Sans MS"/>
          <w:sz w:val="20"/>
          <w:szCs w:val="20"/>
        </w:rPr>
        <w:t>Devletin ekonomik hayatın içinde yeralmasıdır. Yani gerektiğinde fabrika ve şirketkurup işletmesidir. Bu ilke ekonomiyle ilgilidir.Devletçilik ilkesi, büyük sermayegerektiren ağır sanayi işletmelerinin kurulmasıamacıyla uygulamaya konmuştur.Bu sayededemir çelik, dokuma, cam ve şeker dalları kısasürede kurulmuştur.</w:t>
      </w:r>
    </w:p>
    <w:p w:rsidR="00A458BC" w:rsidRDefault="00A458BC" w:rsidP="00A458BC">
      <w:pPr>
        <w:rPr>
          <w:rFonts w:ascii="Comic Sans MS" w:hAnsi="Comic Sans MS"/>
          <w:sz w:val="20"/>
          <w:szCs w:val="20"/>
        </w:rPr>
      </w:pPr>
      <w:r w:rsidRPr="00A458BC">
        <w:rPr>
          <w:rFonts w:ascii="Comic Sans MS" w:hAnsi="Comic Sans MS"/>
          <w:sz w:val="20"/>
          <w:szCs w:val="20"/>
        </w:rPr>
        <w:t>Devletçilik ilkesi, ekonomik kalkınmanınyanında sosyal ve kültürel kalkınmayı da amaçlar.</w:t>
      </w:r>
    </w:p>
    <w:p w:rsidR="00A458BC" w:rsidRDefault="00A458BC" w:rsidP="00A458BC">
      <w:pPr>
        <w:rPr>
          <w:rFonts w:ascii="Comic Sans MS" w:hAnsi="Comic Sans MS"/>
          <w:sz w:val="20"/>
          <w:szCs w:val="20"/>
        </w:rPr>
      </w:pPr>
      <w:r w:rsidRPr="00A458BC">
        <w:rPr>
          <w:rFonts w:ascii="Comic Sans MS" w:hAnsi="Comic Sans MS"/>
          <w:b/>
          <w:bCs/>
          <w:sz w:val="20"/>
          <w:szCs w:val="20"/>
        </w:rPr>
        <w:t>Özellikleri:</w:t>
      </w:r>
      <w:r w:rsidR="000F4EA5">
        <w:rPr>
          <w:rFonts w:ascii="Comic Sans MS" w:hAnsi="Comic Sans MS"/>
          <w:b/>
          <w:bCs/>
          <w:sz w:val="20"/>
          <w:szCs w:val="20"/>
        </w:rPr>
        <w:br/>
      </w:r>
      <w:bookmarkStart w:id="0" w:name="_GoBack"/>
      <w:bookmarkEnd w:id="0"/>
      <w:r w:rsidRPr="00A458BC">
        <w:rPr>
          <w:rFonts w:ascii="Comic Sans MS" w:hAnsi="Comic Sans MS"/>
          <w:b/>
          <w:bCs/>
          <w:sz w:val="20"/>
          <w:szCs w:val="20"/>
        </w:rPr>
        <w:t xml:space="preserve">o </w:t>
      </w:r>
      <w:r w:rsidRPr="00A458BC">
        <w:rPr>
          <w:rFonts w:ascii="Comic Sans MS" w:hAnsi="Comic Sans MS"/>
          <w:sz w:val="20"/>
          <w:szCs w:val="20"/>
        </w:rPr>
        <w:t>Devletin ekonomik, sosyal ve kültürelalanda kalkınmasını amaçlamıştır.</w:t>
      </w:r>
      <w:r w:rsidR="000F4EA5">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Vatandaşların özel iş yerleri kurmalarınıdestekler ve örnek olur.</w:t>
      </w:r>
      <w:r w:rsidR="000F4EA5">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Devlet, ülkedeki ekonomik kaynaklarıbelirler ve işletir.</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t>Devletçilik İlkesi DoğrultusundaGerçekleşen İnkılaplar:</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lastRenderedPageBreak/>
        <w:t></w:t>
      </w:r>
      <w:r w:rsidRPr="00A458BC">
        <w:rPr>
          <w:rFonts w:ascii="Comic Sans MS" w:hAnsi="Comic Sans MS"/>
          <w:sz w:val="20"/>
          <w:szCs w:val="20"/>
        </w:rPr>
        <w:t xml:space="preserve"> İzmir İktisat Kongresi’nin yapılması.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Sümerbank ve Etibank gibi devletbankalarının kurulması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Karabük Demir-Çelik Fabrikasınındevlet tarafından kurulması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Tarımda modern yöntemlerinuygulanması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Maden Tetkik Arama Enstitüsününaçılması</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Kabotaj Kanunu’nun kabulü</w:t>
      </w:r>
    </w:p>
    <w:p w:rsidR="00A458BC" w:rsidRPr="00A458BC" w:rsidRDefault="00A458BC" w:rsidP="00A458BC">
      <w:pPr>
        <w:rPr>
          <w:rFonts w:ascii="Comic Sans MS" w:hAnsi="Comic Sans MS"/>
          <w:sz w:val="20"/>
          <w:szCs w:val="20"/>
        </w:rPr>
      </w:pPr>
      <w:r w:rsidRPr="00A458BC">
        <w:rPr>
          <w:rFonts w:ascii="Comic Sans MS" w:hAnsi="Comic Sans MS" w:hint="eastAsia"/>
          <w:sz w:val="20"/>
          <w:szCs w:val="20"/>
        </w:rPr>
        <w:t></w:t>
      </w:r>
      <w:r w:rsidRPr="00A458BC">
        <w:rPr>
          <w:rFonts w:ascii="Comic Sans MS" w:hAnsi="Comic Sans MS"/>
          <w:sz w:val="20"/>
          <w:szCs w:val="20"/>
        </w:rPr>
        <w:t xml:space="preserve"> Demir yollarının devletleştirilmesi</w:t>
      </w:r>
    </w:p>
    <w:p w:rsidR="002269F1" w:rsidRPr="00A458BC" w:rsidRDefault="00A458BC" w:rsidP="002269F1">
      <w:pPr>
        <w:rPr>
          <w:rFonts w:ascii="Comic Sans MS" w:hAnsi="Comic Sans MS"/>
          <w:b/>
          <w:bCs/>
          <w:color w:val="4F81BD" w:themeColor="accent1"/>
          <w:sz w:val="20"/>
          <w:szCs w:val="20"/>
          <w:u w:val="single"/>
        </w:rPr>
      </w:pPr>
      <w:r w:rsidRPr="00A458BC">
        <w:rPr>
          <w:rFonts w:ascii="Comic Sans MS" w:hAnsi="Comic Sans MS"/>
          <w:b/>
          <w:bCs/>
          <w:color w:val="4F81BD" w:themeColor="accent1"/>
          <w:sz w:val="20"/>
          <w:szCs w:val="20"/>
          <w:u w:val="single"/>
        </w:rPr>
        <w:t>İNKILAPÇILIK</w:t>
      </w:r>
    </w:p>
    <w:p w:rsidR="00A458BC" w:rsidRPr="00A458BC" w:rsidRDefault="00A458BC" w:rsidP="00A458BC">
      <w:pPr>
        <w:rPr>
          <w:rFonts w:ascii="Comic Sans MS" w:hAnsi="Comic Sans MS"/>
          <w:sz w:val="20"/>
          <w:szCs w:val="20"/>
        </w:rPr>
      </w:pPr>
      <w:r w:rsidRPr="00A458BC">
        <w:rPr>
          <w:rFonts w:ascii="Comic Sans MS" w:hAnsi="Comic Sans MS"/>
          <w:b/>
          <w:bCs/>
          <w:sz w:val="20"/>
          <w:szCs w:val="20"/>
        </w:rPr>
        <w:t xml:space="preserve">İnkılap: </w:t>
      </w:r>
      <w:r w:rsidRPr="00A458BC">
        <w:rPr>
          <w:rFonts w:ascii="Comic Sans MS" w:hAnsi="Comic Sans MS"/>
          <w:sz w:val="20"/>
          <w:szCs w:val="20"/>
        </w:rPr>
        <w:t>Eskimiş, çağdışı kalmış bir toplum vedevlet düzeninin daha iyi bir duruma getirilmesiiçin yapılan köklü değişikliklerdir.</w:t>
      </w:r>
    </w:p>
    <w:p w:rsidR="00A458BC" w:rsidRPr="00A458BC" w:rsidRDefault="00A458BC" w:rsidP="00A458BC">
      <w:pPr>
        <w:rPr>
          <w:rFonts w:ascii="Comic Sans MS" w:hAnsi="Comic Sans MS"/>
          <w:sz w:val="20"/>
          <w:szCs w:val="20"/>
        </w:rPr>
      </w:pPr>
      <w:r w:rsidRPr="00A458BC">
        <w:rPr>
          <w:rFonts w:ascii="Comic Sans MS" w:hAnsi="Comic Sans MS"/>
          <w:sz w:val="20"/>
          <w:szCs w:val="20"/>
        </w:rPr>
        <w:t>İnkılapçılık ilkesi; Türk toplumunun sürekligelişmeye, yenileşmeye açık olmasını sağlamıştır.</w:t>
      </w:r>
    </w:p>
    <w:p w:rsidR="00A458BC" w:rsidRPr="00A458BC" w:rsidRDefault="00A458BC" w:rsidP="00A458BC">
      <w:pPr>
        <w:rPr>
          <w:rFonts w:ascii="Comic Sans MS" w:hAnsi="Comic Sans MS"/>
          <w:sz w:val="20"/>
          <w:szCs w:val="20"/>
        </w:rPr>
      </w:pPr>
      <w:r w:rsidRPr="00A458BC">
        <w:rPr>
          <w:rFonts w:ascii="Comic Sans MS" w:hAnsi="Comic Sans MS"/>
          <w:sz w:val="20"/>
          <w:szCs w:val="20"/>
        </w:rPr>
        <w:t>İnkılapçılık ilkesi sürekli yeniyi, iyiyi, güzeliesas almıştır.</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t>Özellikleri:</w:t>
      </w:r>
    </w:p>
    <w:p w:rsidR="00A458BC" w:rsidRPr="00A458BC"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Kurumların sürekli yenilenmesi, çağaayak uydurması anlamına gelir.</w:t>
      </w:r>
    </w:p>
    <w:p w:rsidR="00A458BC" w:rsidRPr="00A458BC"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Gelişmesi durmuş olan bütün kurum vekuruluşları kaldırıp yerine daha yeni ve dahaçağdaş olanını getirir.</w:t>
      </w:r>
    </w:p>
    <w:p w:rsidR="00A458BC" w:rsidRDefault="00A458B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Bütün yenilikler bu ilke doğrultusundayapılmıştır.</w:t>
      </w:r>
    </w:p>
    <w:p w:rsidR="00A458BC" w:rsidRPr="00A458BC" w:rsidRDefault="00A458BC" w:rsidP="00A458BC">
      <w:pPr>
        <w:rPr>
          <w:rFonts w:ascii="Comic Sans MS" w:hAnsi="Comic Sans MS"/>
          <w:b/>
          <w:bCs/>
          <w:sz w:val="20"/>
          <w:szCs w:val="20"/>
        </w:rPr>
      </w:pPr>
      <w:r w:rsidRPr="00A458BC">
        <w:rPr>
          <w:rFonts w:ascii="Comic Sans MS" w:hAnsi="Comic Sans MS"/>
          <w:b/>
          <w:bCs/>
          <w:sz w:val="20"/>
          <w:szCs w:val="20"/>
        </w:rPr>
        <w:t>İnkılapçılık İlkesi DoğrultusundaGerçekleşen İnkılaplar:</w:t>
      </w:r>
    </w:p>
    <w:p w:rsidR="00A458BC" w:rsidRDefault="00A458BC" w:rsidP="00A458BC">
      <w:pPr>
        <w:rPr>
          <w:rFonts w:ascii="Comic Sans MS" w:hAnsi="Comic Sans MS"/>
          <w:sz w:val="20"/>
          <w:szCs w:val="20"/>
        </w:rPr>
      </w:pPr>
      <w:r w:rsidRPr="00A458BC">
        <w:rPr>
          <w:rFonts w:ascii="Comic Sans MS" w:hAnsi="Comic Sans MS"/>
          <w:sz w:val="20"/>
          <w:szCs w:val="20"/>
        </w:rPr>
        <w:t>Gerçekleştirilen bütün inkılaplar bu ilkeninuygulama örnekleridir.</w:t>
      </w:r>
    </w:p>
    <w:p w:rsidR="00A458BC" w:rsidRDefault="00A458BC" w:rsidP="00A458BC">
      <w:pPr>
        <w:rPr>
          <w:rFonts w:ascii="Comic Sans MS" w:hAnsi="Comic Sans MS"/>
          <w:sz w:val="20"/>
          <w:szCs w:val="20"/>
        </w:rPr>
      </w:pPr>
    </w:p>
    <w:p w:rsidR="00A458BC" w:rsidRPr="00A458BC" w:rsidRDefault="00A458BC" w:rsidP="00A458BC">
      <w:pPr>
        <w:rPr>
          <w:rFonts w:ascii="Comic Sans MS" w:hAnsi="Comic Sans MS"/>
          <w:b/>
          <w:bCs/>
          <w:color w:val="FF0000"/>
          <w:sz w:val="20"/>
          <w:szCs w:val="20"/>
          <w:u w:val="single"/>
        </w:rPr>
      </w:pPr>
      <w:r w:rsidRPr="00A458BC">
        <w:rPr>
          <w:rFonts w:ascii="Comic Sans MS" w:hAnsi="Comic Sans MS"/>
          <w:b/>
          <w:bCs/>
          <w:color w:val="FF0000"/>
          <w:sz w:val="20"/>
          <w:szCs w:val="20"/>
          <w:u w:val="single"/>
        </w:rPr>
        <w:t>ATATÜRK’ÜN SON GÜNLERİ</w:t>
      </w:r>
    </w:p>
    <w:p w:rsidR="00A458BC" w:rsidRDefault="00A458BC" w:rsidP="00A458BC">
      <w:pPr>
        <w:rPr>
          <w:rFonts w:ascii="Comic Sans MS" w:hAnsi="Comic Sans MS"/>
          <w:sz w:val="20"/>
          <w:szCs w:val="20"/>
        </w:rPr>
      </w:pPr>
      <w:r w:rsidRPr="00A458BC">
        <w:rPr>
          <w:rFonts w:ascii="Comic Sans MS" w:hAnsi="Comic Sans MS"/>
          <w:sz w:val="20"/>
          <w:szCs w:val="20"/>
        </w:rPr>
        <w:t>Atatürk’ün Türk milletini hak ettiğiçağdaş toplumlar seviyesine çıkarmak için ülkeiçinde pek çok inkılap geçirmiştir.Milletine, iyinin ve doğrunun yolunugösterdi.</w:t>
      </w:r>
      <w:r>
        <w:rPr>
          <w:rFonts w:ascii="Comic Sans MS" w:hAnsi="Comic Sans MS"/>
          <w:sz w:val="20"/>
          <w:szCs w:val="20"/>
        </w:rPr>
        <w:t xml:space="preserve"> K</w:t>
      </w:r>
      <w:r w:rsidRPr="00A458BC">
        <w:rPr>
          <w:rFonts w:ascii="Comic Sans MS" w:hAnsi="Comic Sans MS"/>
          <w:sz w:val="20"/>
          <w:szCs w:val="20"/>
        </w:rPr>
        <w:t>endisini düşünmeden yaptığı buçalışmalar genç sayılabilecek bir yaşta sağlığınınbozulmasına neden oldu. 1938 yılı başlarındaBursa’ya yaptığı bir gezi sırasında hastalananAtatürk Çankaya Köşk’ünde bir süre dinlendi.Sağlık kontrolünden geçirildi.</w:t>
      </w:r>
    </w:p>
    <w:p w:rsidR="00515CCD" w:rsidRPr="00515CCD" w:rsidRDefault="00515CCD" w:rsidP="00515CCD">
      <w:pPr>
        <w:rPr>
          <w:rFonts w:ascii="Comic Sans MS" w:hAnsi="Comic Sans MS"/>
          <w:sz w:val="20"/>
          <w:szCs w:val="20"/>
        </w:rPr>
      </w:pPr>
      <w:r w:rsidRPr="00515CCD">
        <w:rPr>
          <w:rFonts w:ascii="Comic Sans MS" w:hAnsi="Comic Sans MS"/>
          <w:sz w:val="20"/>
          <w:szCs w:val="20"/>
        </w:rPr>
        <w:t>Mayıs ayında güney illerini kapsayan birinceleme gezisi kendisini yorduğu için yenidenhastalandı. Ankara’ya döndü. Oradan da tedaviolmak ve dinlenmek için İstanbul’a gitti.Ancak aynı dönemlerde dış politikada dahayati gelişmeler yaşanmaktaydı. Fransa’nınHatay’dan çekilmesinden sonra Hatay’ın durumubelirsiz bir hal almıştı.Atatürk; Hatay’ınTürkiye’ye katılmasına büyük önem vermekteydi.Bu nedenle doktorların kesin dinlenmesitalimatına rağmen Hatay’a gitti. Buradaincelemelerde bulundu. Bu durum Hatay halkıüzerinde önemli etki bıraktı. Yapılan oylamasonucu Hatay aynı yıl Türkiye’ye katıldı.</w:t>
      </w:r>
    </w:p>
    <w:p w:rsidR="00515CCD" w:rsidRPr="00515CCD" w:rsidRDefault="00515CCD" w:rsidP="00515CCD">
      <w:pPr>
        <w:rPr>
          <w:rFonts w:ascii="Comic Sans MS" w:hAnsi="Comic Sans MS"/>
          <w:sz w:val="20"/>
          <w:szCs w:val="20"/>
        </w:rPr>
      </w:pPr>
      <w:r w:rsidRPr="00515CCD">
        <w:rPr>
          <w:rFonts w:ascii="Comic Sans MS" w:hAnsi="Comic Sans MS"/>
          <w:sz w:val="20"/>
          <w:szCs w:val="20"/>
        </w:rPr>
        <w:lastRenderedPageBreak/>
        <w:t>Bu yoğun tempo Atatürk’ün hastalığınınartmasına neden oldu. Tüm dünyaya örnek olanbüyük önder, 10 Kasım 1938 yılında saat dokuzubeş gece İstanbul Dolmabahçe Sarayı’nda hayatagözlerini yumdu.Bu haber Türk milletini vebütün dünyayı derin bir üzüntüye boğdu.</w:t>
      </w:r>
    </w:p>
    <w:p w:rsidR="00515CCD" w:rsidRPr="00515CCD" w:rsidRDefault="00515CCD" w:rsidP="00515CCD">
      <w:pPr>
        <w:rPr>
          <w:rFonts w:ascii="Comic Sans MS" w:hAnsi="Comic Sans MS"/>
          <w:sz w:val="20"/>
          <w:szCs w:val="20"/>
        </w:rPr>
      </w:pPr>
      <w:r w:rsidRPr="00515CCD">
        <w:rPr>
          <w:rFonts w:ascii="Comic Sans MS" w:hAnsi="Comic Sans MS"/>
          <w:sz w:val="20"/>
          <w:szCs w:val="20"/>
        </w:rPr>
        <w:t>19 Kasım günü naaşı, top arabasıyla GülhaneParkı’na götürüldü.Buradan Yavuz zırhlısı ileİzmit’e oradan da özel bir trenle Ankara’yagetirildi.</w:t>
      </w:r>
    </w:p>
    <w:p w:rsidR="00A458BC" w:rsidRPr="00A458BC" w:rsidRDefault="00515CCD" w:rsidP="00515CCD">
      <w:pPr>
        <w:rPr>
          <w:rFonts w:ascii="Comic Sans MS" w:hAnsi="Comic Sans MS"/>
          <w:sz w:val="20"/>
          <w:szCs w:val="20"/>
        </w:rPr>
      </w:pPr>
      <w:r w:rsidRPr="00515CCD">
        <w:rPr>
          <w:rFonts w:ascii="Comic Sans MS" w:hAnsi="Comic Sans MS"/>
          <w:sz w:val="20"/>
          <w:szCs w:val="20"/>
        </w:rPr>
        <w:t>21 Kasım 1938 tarihinde yabancıdevletlerinde gönderdiği askeri birliklerle temsilettiği büyük bir devlet töreni yapıldı. Naşı,Etnoğrafya Müzesi’nde hazırlanan geçici kabrekonuldu.</w:t>
      </w:r>
    </w:p>
    <w:sectPr w:rsidR="00A458BC" w:rsidRPr="00A458BC" w:rsidSect="00F908F0">
      <w:footerReference w:type="default" r:id="rId15"/>
      <w:pgSz w:w="11906" w:h="16838"/>
      <w:pgMar w:top="567" w:right="1418" w:bottom="567" w:left="510" w:header="5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8CA" w:rsidRDefault="003048CA" w:rsidP="00AF58D2">
      <w:pPr>
        <w:spacing w:after="0" w:line="240" w:lineRule="auto"/>
      </w:pPr>
      <w:r>
        <w:separator/>
      </w:r>
    </w:p>
  </w:endnote>
  <w:endnote w:type="continuationSeparator" w:id="1">
    <w:p w:rsidR="003048CA" w:rsidRDefault="003048CA" w:rsidP="00AF58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color w:val="C0504D" w:themeColor="accent2"/>
        <w:sz w:val="28"/>
        <w:szCs w:val="28"/>
      </w:rPr>
      <w:id w:val="-1024166543"/>
      <w:docPartObj>
        <w:docPartGallery w:val="Page Numbers (Bottom of Page)"/>
        <w:docPartUnique/>
      </w:docPartObj>
    </w:sdtPr>
    <w:sdtEndPr>
      <w:rPr>
        <w:rFonts w:ascii="Comic Sans MS" w:hAnsi="Comic Sans MS"/>
        <w:sz w:val="20"/>
        <w:szCs w:val="20"/>
      </w:rPr>
    </w:sdtEndPr>
    <w:sdtContent>
      <w:p w:rsidR="002269F1" w:rsidRPr="00F908F0" w:rsidRDefault="002269F1" w:rsidP="00934917">
        <w:pPr>
          <w:pStyle w:val="Altbilgi"/>
          <w:tabs>
            <w:tab w:val="left" w:pos="734"/>
            <w:tab w:val="center" w:pos="4989"/>
          </w:tabs>
          <w:rPr>
            <w:rFonts w:asciiTheme="majorHAnsi" w:eastAsiaTheme="majorEastAsia" w:hAnsiTheme="majorHAnsi" w:cstheme="majorBidi"/>
            <w:b/>
            <w:color w:val="C0504D" w:themeColor="accent2"/>
            <w:sz w:val="28"/>
            <w:szCs w:val="28"/>
          </w:rPr>
        </w:pPr>
        <w:r>
          <w:rPr>
            <w:rFonts w:asciiTheme="majorHAnsi" w:eastAsiaTheme="majorEastAsia" w:hAnsiTheme="majorHAnsi" w:cstheme="majorBidi"/>
            <w:b/>
            <w:color w:val="C0504D" w:themeColor="accent2"/>
            <w:sz w:val="28"/>
            <w:szCs w:val="28"/>
          </w:rPr>
          <w:tab/>
        </w:r>
        <w:r>
          <w:rPr>
            <w:rFonts w:asciiTheme="majorHAnsi" w:eastAsiaTheme="majorEastAsia" w:hAnsiTheme="majorHAnsi" w:cstheme="majorBidi"/>
            <w:b/>
            <w:color w:val="C0504D" w:themeColor="accent2"/>
            <w:sz w:val="28"/>
            <w:szCs w:val="28"/>
          </w:rPr>
          <w:tab/>
        </w:r>
        <w:r>
          <w:rPr>
            <w:rFonts w:asciiTheme="majorHAnsi" w:eastAsiaTheme="majorEastAsia" w:hAnsiTheme="majorHAnsi" w:cstheme="majorBidi"/>
            <w:b/>
            <w:color w:val="C0504D" w:themeColor="accent2"/>
            <w:sz w:val="28"/>
            <w:szCs w:val="28"/>
          </w:rPr>
          <w:tab/>
        </w:r>
      </w:p>
      <w:p w:rsidR="002269F1" w:rsidRPr="00F908F0" w:rsidRDefault="002269F1">
        <w:pPr>
          <w:pStyle w:val="Altbilgi"/>
          <w:jc w:val="center"/>
          <w:rPr>
            <w:rFonts w:ascii="Comic Sans MS" w:eastAsiaTheme="majorEastAsia" w:hAnsi="Comic Sans MS" w:cstheme="majorBidi"/>
            <w:b/>
            <w:color w:val="C0504D" w:themeColor="accent2"/>
            <w:sz w:val="20"/>
            <w:szCs w:val="20"/>
          </w:rPr>
        </w:pPr>
        <w:r w:rsidRPr="00F908F0">
          <w:rPr>
            <w:rFonts w:ascii="Comic Sans MS" w:eastAsiaTheme="majorEastAsia" w:hAnsi="Comic Sans MS" w:cstheme="majorBidi"/>
            <w:b/>
            <w:color w:val="C0504D" w:themeColor="accent2"/>
            <w:sz w:val="20"/>
            <w:szCs w:val="20"/>
          </w:rPr>
          <w:t xml:space="preserve">~ </w:t>
        </w:r>
        <w:r w:rsidR="00245BD7" w:rsidRPr="00245BD7">
          <w:rPr>
            <w:rFonts w:ascii="Comic Sans MS" w:eastAsiaTheme="minorEastAsia" w:hAnsi="Comic Sans MS"/>
            <w:b/>
            <w:color w:val="C0504D" w:themeColor="accent2"/>
            <w:sz w:val="20"/>
            <w:szCs w:val="20"/>
          </w:rPr>
          <w:fldChar w:fldCharType="begin"/>
        </w:r>
        <w:r w:rsidRPr="00F908F0">
          <w:rPr>
            <w:rFonts w:ascii="Comic Sans MS" w:hAnsi="Comic Sans MS"/>
            <w:b/>
            <w:color w:val="C0504D" w:themeColor="accent2"/>
            <w:sz w:val="20"/>
            <w:szCs w:val="20"/>
          </w:rPr>
          <w:instrText>PAGE    \* MERGEFORMAT</w:instrText>
        </w:r>
        <w:r w:rsidR="00245BD7" w:rsidRPr="00245BD7">
          <w:rPr>
            <w:rFonts w:ascii="Comic Sans MS" w:eastAsiaTheme="minorEastAsia" w:hAnsi="Comic Sans MS"/>
            <w:b/>
            <w:color w:val="C0504D" w:themeColor="accent2"/>
            <w:sz w:val="20"/>
            <w:szCs w:val="20"/>
          </w:rPr>
          <w:fldChar w:fldCharType="separate"/>
        </w:r>
        <w:r w:rsidR="005F70AB" w:rsidRPr="005F70AB">
          <w:rPr>
            <w:rFonts w:ascii="Comic Sans MS" w:eastAsiaTheme="majorEastAsia" w:hAnsi="Comic Sans MS" w:cstheme="majorBidi"/>
            <w:b/>
            <w:noProof/>
            <w:color w:val="C0504D" w:themeColor="accent2"/>
            <w:sz w:val="20"/>
            <w:szCs w:val="20"/>
          </w:rPr>
          <w:t>16</w:t>
        </w:r>
        <w:r w:rsidR="00245BD7" w:rsidRPr="00F908F0">
          <w:rPr>
            <w:rFonts w:ascii="Comic Sans MS" w:eastAsiaTheme="majorEastAsia" w:hAnsi="Comic Sans MS" w:cstheme="majorBidi"/>
            <w:b/>
            <w:color w:val="C0504D" w:themeColor="accent2"/>
            <w:sz w:val="20"/>
            <w:szCs w:val="20"/>
          </w:rPr>
          <w:fldChar w:fldCharType="end"/>
        </w:r>
        <w:r w:rsidRPr="00F908F0">
          <w:rPr>
            <w:rFonts w:ascii="Comic Sans MS" w:eastAsiaTheme="majorEastAsia" w:hAnsi="Comic Sans MS" w:cstheme="majorBidi"/>
            <w:b/>
            <w:color w:val="C0504D" w:themeColor="accent2"/>
            <w:sz w:val="20"/>
            <w:szCs w:val="20"/>
          </w:rPr>
          <w:t xml:space="preserve"> ~</w:t>
        </w:r>
      </w:p>
    </w:sdtContent>
  </w:sdt>
  <w:p w:rsidR="002269F1" w:rsidRDefault="002269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8CA" w:rsidRDefault="003048CA" w:rsidP="00AF58D2">
      <w:pPr>
        <w:spacing w:after="0" w:line="240" w:lineRule="auto"/>
      </w:pPr>
      <w:r>
        <w:separator/>
      </w:r>
    </w:p>
  </w:footnote>
  <w:footnote w:type="continuationSeparator" w:id="1">
    <w:p w:rsidR="003048CA" w:rsidRDefault="003048CA" w:rsidP="00AF58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EA252AA"/>
    <w:lvl w:ilvl="0">
      <w:start w:val="1"/>
      <w:numFmt w:val="bullet"/>
      <w:lvlText w:val=""/>
      <w:lvlJc w:val="left"/>
      <w:rPr>
        <w:rFonts w:ascii="Symbol" w:hAnsi="Symbol" w:hint="default"/>
        <w:b w:val="0"/>
        <w:bCs w:val="0"/>
        <w:i w:val="0"/>
        <w:iCs w:val="0"/>
        <w:smallCaps w:val="0"/>
        <w:strike w:val="0"/>
        <w:color w:val="000000"/>
        <w:spacing w:val="3"/>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3"/>
        <w:w w:val="100"/>
        <w:position w:val="0"/>
        <w:sz w:val="18"/>
        <w:szCs w:val="18"/>
        <w:u w:val="none"/>
      </w:rPr>
    </w:lvl>
    <w:lvl w:ilvl="1">
      <w:start w:val="1"/>
      <w:numFmt w:val="decimal"/>
      <w:lvlText w:val="%2."/>
      <w:lvlJc w:val="left"/>
      <w:rPr>
        <w:rFonts w:ascii="SimSun" w:hAnsi="Arial Unicode MS"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37B56B48"/>
    <w:multiLevelType w:val="hybridMultilevel"/>
    <w:tmpl w:val="519E732C"/>
    <w:lvl w:ilvl="0" w:tplc="4CE0BC5A">
      <w:start w:val="1"/>
      <w:numFmt w:val="decimal"/>
      <w:lvlText w:val="%1."/>
      <w:lvlJc w:val="left"/>
      <w:pPr>
        <w:ind w:left="1455" w:hanging="10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1D7B77"/>
    <w:multiLevelType w:val="hybridMultilevel"/>
    <w:tmpl w:val="AC4A06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A861F5B"/>
    <w:multiLevelType w:val="hybridMultilevel"/>
    <w:tmpl w:val="1602A6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8D04A49"/>
    <w:multiLevelType w:val="hybridMultilevel"/>
    <w:tmpl w:val="CCB023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BD2EFD"/>
    <w:rsid w:val="000C408C"/>
    <w:rsid w:val="000F4EA5"/>
    <w:rsid w:val="0011606C"/>
    <w:rsid w:val="001B3343"/>
    <w:rsid w:val="002269F1"/>
    <w:rsid w:val="00245BD7"/>
    <w:rsid w:val="002668EC"/>
    <w:rsid w:val="003048CA"/>
    <w:rsid w:val="0045727F"/>
    <w:rsid w:val="00471E9B"/>
    <w:rsid w:val="004A002A"/>
    <w:rsid w:val="004A0BCA"/>
    <w:rsid w:val="004C140B"/>
    <w:rsid w:val="00515CCD"/>
    <w:rsid w:val="005A74FB"/>
    <w:rsid w:val="005F6DD7"/>
    <w:rsid w:val="005F70AB"/>
    <w:rsid w:val="00620F05"/>
    <w:rsid w:val="00692E0C"/>
    <w:rsid w:val="00855D03"/>
    <w:rsid w:val="008628F1"/>
    <w:rsid w:val="00887E0E"/>
    <w:rsid w:val="00901EF6"/>
    <w:rsid w:val="00924CA6"/>
    <w:rsid w:val="00934917"/>
    <w:rsid w:val="009625CE"/>
    <w:rsid w:val="00A458BC"/>
    <w:rsid w:val="00A82B27"/>
    <w:rsid w:val="00AF58D2"/>
    <w:rsid w:val="00B3587C"/>
    <w:rsid w:val="00BA2E8E"/>
    <w:rsid w:val="00BB1150"/>
    <w:rsid w:val="00BD2EFD"/>
    <w:rsid w:val="00C0593C"/>
    <w:rsid w:val="00C86AD6"/>
    <w:rsid w:val="00CC1969"/>
    <w:rsid w:val="00D03A29"/>
    <w:rsid w:val="00DE278F"/>
    <w:rsid w:val="00E16902"/>
    <w:rsid w:val="00E423FA"/>
    <w:rsid w:val="00E43DC3"/>
    <w:rsid w:val="00E649A0"/>
    <w:rsid w:val="00F908F0"/>
    <w:rsid w:val="00FA18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B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table" w:styleId="TabloKlavuzu">
    <w:name w:val="Table Grid"/>
    <w:basedOn w:val="NormalTablo"/>
    <w:uiPriority w:val="59"/>
    <w:rsid w:val="00116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table" w:styleId="TabloKlavuzu">
    <w:name w:val="Table Grid"/>
    <w:basedOn w:val="NormalTablo"/>
    <w:uiPriority w:val="59"/>
    <w:rsid w:val="00116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E88A6-AD40-4E93-A0E8-F725D748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4326</Words>
  <Characters>24664</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Hilal Nil</dc:creator>
  <cp:keywords>www.sorubak.com</cp:keywords>
  <dc:description/>
  <cp:lastModifiedBy>xp </cp:lastModifiedBy>
  <cp:revision>2</cp:revision>
  <dcterms:created xsi:type="dcterms:W3CDTF">2011-11-13T13:59:00Z</dcterms:created>
  <dcterms:modified xsi:type="dcterms:W3CDTF">2011-11-13T13:59:00Z</dcterms:modified>
  <cp:category>www.sorubak.com</cp:category>
  <cp:contentType>www.sorubak.com</cp:contentType>
  <cp:contentStatus>www.sorubak.com</cp:contentStatus>
</cp:coreProperties>
</file>