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E8E" w:rsidRPr="00F908F0" w:rsidRDefault="00F908F0" w:rsidP="00D03A29">
      <w:pPr>
        <w:jc w:val="center"/>
        <w:rPr>
          <w:rFonts w:ascii="Comic Sans MS" w:hAnsi="Comic Sans MS"/>
          <w:b/>
          <w:color w:val="1F497D" w:themeColor="text2"/>
        </w:rPr>
      </w:pPr>
      <w:r w:rsidRPr="00F908F0">
        <w:rPr>
          <w:rFonts w:ascii="Comic Sans MS" w:hAnsi="Comic Sans MS"/>
          <w:b/>
          <w:color w:val="1F497D" w:themeColor="text2"/>
        </w:rPr>
        <w:t xml:space="preserve">SOSYAL BİLGİLER </w:t>
      </w:r>
    </w:p>
    <w:p w:rsidR="00F908F0" w:rsidRPr="00F908F0" w:rsidRDefault="005F6DD7" w:rsidP="00F908F0">
      <w:pPr>
        <w:ind w:left="360"/>
        <w:jc w:val="center"/>
        <w:rPr>
          <w:rFonts w:ascii="Comic Sans MS" w:hAnsi="Comic Sans MS"/>
          <w:b/>
          <w:color w:val="1F497D" w:themeColor="text2"/>
        </w:rPr>
      </w:pPr>
      <w:r>
        <w:rPr>
          <w:rFonts w:ascii="Comic Sans MS" w:hAnsi="Comic Sans MS"/>
          <w:b/>
          <w:color w:val="1F497D" w:themeColor="text2"/>
        </w:rPr>
        <w:t>2</w:t>
      </w:r>
      <w:r w:rsidR="00F908F0" w:rsidRPr="00F908F0">
        <w:rPr>
          <w:rFonts w:ascii="Comic Sans MS" w:hAnsi="Comic Sans MS"/>
          <w:b/>
          <w:color w:val="1F497D" w:themeColor="text2"/>
        </w:rPr>
        <w:t xml:space="preserve">. </w:t>
      </w:r>
      <w:proofErr w:type="gramStart"/>
      <w:r w:rsidR="00F908F0" w:rsidRPr="00F908F0">
        <w:rPr>
          <w:rFonts w:ascii="Comic Sans MS" w:hAnsi="Comic Sans MS"/>
          <w:b/>
          <w:color w:val="1F497D" w:themeColor="text2"/>
        </w:rPr>
        <w:t xml:space="preserve">ÜNİTE   : </w:t>
      </w:r>
      <w:r>
        <w:rPr>
          <w:rFonts w:ascii="Comic Sans MS" w:hAnsi="Comic Sans MS"/>
          <w:b/>
          <w:color w:val="1F497D" w:themeColor="text2"/>
        </w:rPr>
        <w:t>ADIM</w:t>
      </w:r>
      <w:proofErr w:type="gramEnd"/>
      <w:r>
        <w:rPr>
          <w:rFonts w:ascii="Comic Sans MS" w:hAnsi="Comic Sans MS"/>
          <w:b/>
          <w:color w:val="1F497D" w:themeColor="text2"/>
        </w:rPr>
        <w:t xml:space="preserve"> ADIM TÜRKİYE </w:t>
      </w:r>
      <w:r w:rsidR="00F908F0" w:rsidRPr="00F908F0">
        <w:rPr>
          <w:rFonts w:ascii="Comic Sans MS" w:hAnsi="Comic Sans MS"/>
          <w:b/>
          <w:color w:val="1F497D" w:themeColor="text2"/>
        </w:rPr>
        <w:t xml:space="preserve"> KONU ÖZETİ</w:t>
      </w:r>
    </w:p>
    <w:p w:rsidR="005F6DD7" w:rsidRDefault="00F908F0" w:rsidP="005F6DD7">
      <w:pPr>
        <w:rPr>
          <w:rFonts w:ascii="Comic Sans MS" w:hAnsi="Comic Sans MS"/>
          <w:color w:val="FF0000"/>
          <w:sz w:val="20"/>
          <w:szCs w:val="20"/>
          <w:u w:val="single"/>
        </w:rPr>
      </w:pPr>
      <w:r>
        <w:rPr>
          <w:rFonts w:ascii="Comic Sans MS" w:hAnsi="Comic Sans MS"/>
          <w:color w:val="FF0000"/>
          <w:sz w:val="20"/>
          <w:szCs w:val="20"/>
          <w:u w:val="single"/>
        </w:rPr>
        <w:br/>
      </w:r>
      <w:r w:rsidR="005F6DD7" w:rsidRPr="005F6DD7">
        <w:rPr>
          <w:rFonts w:ascii="Comic Sans MS" w:hAnsi="Comic Sans MS"/>
          <w:color w:val="FF0000"/>
          <w:sz w:val="20"/>
          <w:szCs w:val="20"/>
          <w:u w:val="single"/>
        </w:rPr>
        <w:t>ÜLKEMİZDE DOĞAL VARLIKLAR VE TARİHÎ MEKÂNLAR</w:t>
      </w:r>
    </w:p>
    <w:p w:rsidR="005F6DD7" w:rsidRPr="005F6DD7" w:rsidRDefault="005F6DD7" w:rsidP="005F6DD7">
      <w:p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Ülkemiz, en eski çağlardan itibaren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önemli bir yerleşim merkezi olmuştur. Bunda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 xml:space="preserve">hem iklimin yaşamaya </w:t>
      </w:r>
      <w:r>
        <w:rPr>
          <w:rFonts w:ascii="Comic Sans MS" w:hAnsi="Comic Sans MS"/>
          <w:sz w:val="20"/>
          <w:szCs w:val="20"/>
        </w:rPr>
        <w:t>e</w:t>
      </w:r>
      <w:r w:rsidRPr="005F6DD7">
        <w:rPr>
          <w:rFonts w:ascii="Comic Sans MS" w:hAnsi="Comic Sans MS"/>
          <w:sz w:val="20"/>
          <w:szCs w:val="20"/>
        </w:rPr>
        <w:t>lverişli olması; hem de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verimli toprakların bulunması etkilidir.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Yurdumuzun bu özellikleri tarih boyunca pek</w:t>
      </w:r>
      <w:r>
        <w:rPr>
          <w:rFonts w:ascii="Comic Sans MS" w:hAnsi="Comic Sans MS"/>
          <w:sz w:val="20"/>
          <w:szCs w:val="20"/>
        </w:rPr>
        <w:br/>
      </w:r>
      <w:r w:rsidRPr="005F6DD7">
        <w:rPr>
          <w:rFonts w:ascii="Comic Sans MS" w:hAnsi="Comic Sans MS"/>
          <w:sz w:val="20"/>
          <w:szCs w:val="20"/>
        </w:rPr>
        <w:t>çok uygarlığa ev sahipliği yapmasını sağlamıştır.</w:t>
      </w:r>
    </w:p>
    <w:p w:rsidR="005F6DD7" w:rsidRDefault="005F6DD7" w:rsidP="005F6DD7">
      <w:p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Yurdumuzun her yöresi doğal güzellikleri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ve tarihî mekânlarıyla oldukça ilgi çekicidir. Bu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sebeple ülkemizi her yıl milyonlarca turist ziyaret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eder. Ülkemize gelen turistler yurdumuzun tarihi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eserlerini ve doğal güzelliklerini görmek ister.</w:t>
      </w:r>
    </w:p>
    <w:p w:rsidR="005F6DD7" w:rsidRPr="005F6DD7" w:rsidRDefault="005F6DD7" w:rsidP="005F6DD7">
      <w:pPr>
        <w:rPr>
          <w:rFonts w:ascii="Comic Sans MS" w:hAnsi="Comic Sans MS"/>
          <w:b/>
          <w:color w:val="FF0000"/>
          <w:sz w:val="20"/>
          <w:szCs w:val="20"/>
          <w:u w:val="single"/>
        </w:rPr>
      </w:pPr>
      <w:r w:rsidRPr="005F6DD7">
        <w:rPr>
          <w:rFonts w:ascii="Comic Sans MS" w:hAnsi="Comic Sans MS"/>
          <w:b/>
          <w:color w:val="FF0000"/>
          <w:sz w:val="20"/>
          <w:szCs w:val="20"/>
          <w:u w:val="single"/>
        </w:rPr>
        <w:t>Doğal Varlıklarımız:</w:t>
      </w:r>
    </w:p>
    <w:p w:rsidR="005F6DD7" w:rsidRPr="005F6DD7" w:rsidRDefault="005F6DD7" w:rsidP="005F6DD7">
      <w:p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Doğada insan eli değmeden oluşan ve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gezilip görülebilecek özelliği olan unsurlara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doğal varlık denir. Dağ, deniz, ova ırmak, göl,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orman vb. gibi</w:t>
      </w:r>
    </w:p>
    <w:p w:rsidR="005F6DD7" w:rsidRPr="005F6DD7" w:rsidRDefault="005F6DD7" w:rsidP="005F6DD7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 xml:space="preserve">Doğal varlıkların yapılışında insanlar görev almamışlardır. Doğanın kendisinde var </w:t>
      </w:r>
      <w:proofErr w:type="gramStart"/>
      <w:r w:rsidRPr="005F6DD7">
        <w:rPr>
          <w:rFonts w:ascii="Comic Sans MS" w:hAnsi="Comic Sans MS"/>
          <w:sz w:val="20"/>
          <w:szCs w:val="20"/>
        </w:rPr>
        <w:t xml:space="preserve">olan 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coğrafi</w:t>
      </w:r>
      <w:proofErr w:type="gramEnd"/>
      <w:r w:rsidRPr="005F6DD7">
        <w:rPr>
          <w:rFonts w:ascii="Comic Sans MS" w:hAnsi="Comic Sans MS"/>
          <w:sz w:val="20"/>
          <w:szCs w:val="20"/>
        </w:rPr>
        <w:t xml:space="preserve"> unsurlardır.</w:t>
      </w:r>
    </w:p>
    <w:p w:rsidR="005F6DD7" w:rsidRPr="005F6DD7" w:rsidRDefault="005F6DD7" w:rsidP="005F6DD7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İnsanlar tarafından sonradan keşfedilmiş ve çevresine yeni yerleşim yerleri kurulmuştur.</w:t>
      </w:r>
    </w:p>
    <w:p w:rsidR="005F6DD7" w:rsidRPr="005F6DD7" w:rsidRDefault="005F6DD7" w:rsidP="005F6DD7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Ülkeler, doğallığın bozulup kaybolmaması için o bölgeyi koruma altına alırlar.</w:t>
      </w:r>
    </w:p>
    <w:p w:rsidR="005F6DD7" w:rsidRDefault="005F6DD7" w:rsidP="005F6DD7">
      <w:p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Denizler, deniz kıyıları, adalar, doğal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oluşumlar, karlı dağlar, göller, ırmaklar,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ormanlar ve milli parklar turistlerin gezip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konakladığı başlıca yerlerdir.</w:t>
      </w:r>
      <w:r w:rsidRPr="005F6DD7">
        <w:rPr>
          <w:rFonts w:ascii="Comic Sans MS" w:hAnsi="Comic Sans MS"/>
          <w:color w:val="C0504D" w:themeColor="accent2"/>
          <w:sz w:val="20"/>
          <w:szCs w:val="20"/>
        </w:rPr>
        <w:t xml:space="preserve"> </w:t>
      </w:r>
    </w:p>
    <w:p w:rsidR="005F6DD7" w:rsidRPr="005F6DD7" w:rsidRDefault="005F6DD7" w:rsidP="005F6DD7">
      <w:p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sz w:val="20"/>
          <w:szCs w:val="20"/>
        </w:rPr>
        <w:t>Ülkemizdeki güzelliklerden biri de doğal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parklardır.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Doğal parklar, manzarası ve farklı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nitelikleri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olduğundan</w:t>
      </w:r>
    </w:p>
    <w:p w:rsidR="00934917" w:rsidRDefault="005F6DD7" w:rsidP="005F6DD7">
      <w:pPr>
        <w:rPr>
          <w:rFonts w:ascii="Comic Sans MS" w:hAnsi="Comic Sans MS"/>
          <w:sz w:val="20"/>
          <w:szCs w:val="20"/>
        </w:rPr>
      </w:pPr>
      <w:proofErr w:type="gramStart"/>
      <w:r w:rsidRPr="005F6DD7">
        <w:rPr>
          <w:rFonts w:ascii="Comic Sans MS" w:hAnsi="Comic Sans MS"/>
          <w:sz w:val="20"/>
          <w:szCs w:val="20"/>
        </w:rPr>
        <w:t>koruma</w:t>
      </w:r>
      <w:proofErr w:type="gramEnd"/>
      <w:r w:rsidRPr="005F6DD7">
        <w:rPr>
          <w:rFonts w:ascii="Comic Sans MS" w:hAnsi="Comic Sans MS"/>
          <w:sz w:val="20"/>
          <w:szCs w:val="20"/>
        </w:rPr>
        <w:t xml:space="preserve"> altına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alınmış yerlerdir.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En bilinen doğal</w:t>
      </w:r>
      <w:r>
        <w:rPr>
          <w:rFonts w:ascii="Comic Sans MS" w:hAnsi="Comic Sans MS"/>
          <w:sz w:val="20"/>
          <w:szCs w:val="20"/>
        </w:rPr>
        <w:t xml:space="preserve"> </w:t>
      </w:r>
      <w:r w:rsidRPr="005F6DD7">
        <w:rPr>
          <w:rFonts w:ascii="Comic Sans MS" w:hAnsi="Comic Sans MS"/>
          <w:sz w:val="20"/>
          <w:szCs w:val="20"/>
        </w:rPr>
        <w:t>parklar arasında</w:t>
      </w:r>
      <w:r>
        <w:rPr>
          <w:rFonts w:ascii="Comic Sans MS" w:hAnsi="Comic Sans MS"/>
          <w:sz w:val="20"/>
          <w:szCs w:val="20"/>
        </w:rPr>
        <w:t xml:space="preserve">; </w:t>
      </w:r>
      <w:r w:rsidRPr="005F6DD7">
        <w:rPr>
          <w:rFonts w:ascii="Comic Sans MS" w:hAnsi="Comic Sans MS"/>
          <w:color w:val="C0504D" w:themeColor="accent2"/>
          <w:sz w:val="20"/>
          <w:szCs w:val="20"/>
        </w:rPr>
        <w:t>Kuş Cenneti, Uludağ, Yedigöller</w:t>
      </w:r>
      <w:r w:rsidRPr="005F6DD7">
        <w:rPr>
          <w:rFonts w:ascii="Comic Sans MS" w:hAnsi="Comic Sans MS"/>
          <w:sz w:val="20"/>
          <w:szCs w:val="20"/>
        </w:rPr>
        <w:t xml:space="preserve"> vardır.</w:t>
      </w:r>
      <w:r w:rsidRPr="005F6DD7">
        <w:rPr>
          <w:rFonts w:ascii="Comic Sans MS" w:hAnsi="Comic Sans MS"/>
          <w:color w:val="C0504D" w:themeColor="accent2"/>
          <w:sz w:val="20"/>
          <w:szCs w:val="20"/>
        </w:rPr>
        <w:t xml:space="preserve"> </w:t>
      </w:r>
    </w:p>
    <w:p w:rsidR="00934917" w:rsidRPr="00934917" w:rsidRDefault="005F6DD7" w:rsidP="005F6DD7">
      <w:pPr>
        <w:rPr>
          <w:rFonts w:ascii="Comic Sans MS" w:hAnsi="Comic Sans MS"/>
          <w:sz w:val="20"/>
          <w:szCs w:val="20"/>
        </w:rPr>
      </w:pPr>
      <w:r w:rsidRPr="005F6DD7">
        <w:rPr>
          <w:rFonts w:ascii="Comic Sans MS" w:hAnsi="Comic Sans MS"/>
          <w:color w:val="FF0000"/>
          <w:sz w:val="20"/>
          <w:szCs w:val="20"/>
          <w:u w:val="single"/>
        </w:rPr>
        <w:t xml:space="preserve">Yurdumuzun </w:t>
      </w:r>
      <w:r>
        <w:rPr>
          <w:rFonts w:ascii="Comic Sans MS" w:hAnsi="Comic Sans MS"/>
          <w:color w:val="FF0000"/>
          <w:sz w:val="20"/>
          <w:szCs w:val="20"/>
          <w:u w:val="single"/>
        </w:rPr>
        <w:t xml:space="preserve">Belli Başlı </w:t>
      </w:r>
      <w:r w:rsidRPr="005F6DD7">
        <w:rPr>
          <w:rFonts w:ascii="Comic Sans MS" w:hAnsi="Comic Sans MS"/>
          <w:color w:val="FF0000"/>
          <w:sz w:val="20"/>
          <w:szCs w:val="20"/>
          <w:u w:val="single"/>
        </w:rPr>
        <w:t>Doğal Güzellikleri</w:t>
      </w:r>
      <w:r w:rsidR="00934917">
        <w:rPr>
          <w:rFonts w:ascii="Comic Sans MS" w:hAnsi="Comic Sans MS"/>
          <w:color w:val="FF0000"/>
          <w:sz w:val="20"/>
          <w:szCs w:val="20"/>
          <w:u w:val="single"/>
        </w:rPr>
        <w:br/>
      </w:r>
    </w:p>
    <w:p w:rsidR="00887E0E" w:rsidRDefault="00887E0E" w:rsidP="0093491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 wp14:anchorId="73F15237" wp14:editId="0BEBEF76">
            <wp:simplePos x="0" y="0"/>
            <wp:positionH relativeFrom="column">
              <wp:posOffset>4773930</wp:posOffset>
            </wp:positionH>
            <wp:positionV relativeFrom="paragraph">
              <wp:posOffset>1485265</wp:posOffset>
            </wp:positionV>
            <wp:extent cx="1578610" cy="612140"/>
            <wp:effectExtent l="0" t="0" r="254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754E2F7F" wp14:editId="53810CBA">
            <wp:simplePos x="0" y="0"/>
            <wp:positionH relativeFrom="column">
              <wp:posOffset>2461895</wp:posOffset>
            </wp:positionH>
            <wp:positionV relativeFrom="paragraph">
              <wp:posOffset>1545590</wp:posOffset>
            </wp:positionV>
            <wp:extent cx="1586865" cy="551815"/>
            <wp:effectExtent l="0" t="0" r="0" b="63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4917">
        <w:rPr>
          <w:rFonts w:ascii="Comic Sans MS" w:hAnsi="Comic Sans MS"/>
          <w:noProof/>
          <w:color w:val="FF0000"/>
          <w:sz w:val="20"/>
          <w:szCs w:val="20"/>
          <w:u w:val="single"/>
          <w:lang w:eastAsia="tr-TR"/>
        </w:rPr>
        <w:drawing>
          <wp:anchor distT="0" distB="0" distL="114300" distR="114300" simplePos="0" relativeHeight="251660288" behindDoc="0" locked="0" layoutInCell="1" allowOverlap="1" wp14:anchorId="18D22380" wp14:editId="50A89681">
            <wp:simplePos x="0" y="0"/>
            <wp:positionH relativeFrom="column">
              <wp:posOffset>4644390</wp:posOffset>
            </wp:positionH>
            <wp:positionV relativeFrom="paragraph">
              <wp:posOffset>-4445</wp:posOffset>
            </wp:positionV>
            <wp:extent cx="1707515" cy="819150"/>
            <wp:effectExtent l="0" t="0" r="698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51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4917">
        <w:rPr>
          <w:rFonts w:ascii="Comic Sans MS" w:hAnsi="Comic Sans MS"/>
          <w:noProof/>
          <w:color w:val="FF0000"/>
          <w:sz w:val="20"/>
          <w:szCs w:val="20"/>
          <w:u w:val="single"/>
          <w:lang w:eastAsia="tr-TR"/>
        </w:rPr>
        <w:drawing>
          <wp:anchor distT="0" distB="0" distL="114300" distR="114300" simplePos="0" relativeHeight="251659264" behindDoc="0" locked="0" layoutInCell="1" allowOverlap="1" wp14:anchorId="6EA2A4C2" wp14:editId="709794C5">
            <wp:simplePos x="0" y="0"/>
            <wp:positionH relativeFrom="column">
              <wp:posOffset>2410460</wp:posOffset>
            </wp:positionH>
            <wp:positionV relativeFrom="paragraph">
              <wp:posOffset>-4445</wp:posOffset>
            </wp:positionV>
            <wp:extent cx="1595755" cy="819150"/>
            <wp:effectExtent l="0" t="0" r="444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75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4917">
        <w:rPr>
          <w:rFonts w:ascii="Comic Sans MS" w:hAnsi="Comic Sans MS"/>
          <w:noProof/>
          <w:color w:val="FF0000"/>
          <w:sz w:val="20"/>
          <w:szCs w:val="20"/>
          <w:u w:val="single"/>
          <w:lang w:eastAsia="tr-TR"/>
        </w:rPr>
        <w:drawing>
          <wp:anchor distT="0" distB="0" distL="114300" distR="114300" simplePos="0" relativeHeight="251658240" behindDoc="0" locked="0" layoutInCell="1" allowOverlap="1" wp14:anchorId="023331CC" wp14:editId="010A05B4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78610" cy="819150"/>
            <wp:effectExtent l="0" t="0" r="254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363" cy="819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6DD7">
        <w:rPr>
          <w:rFonts w:ascii="Comic Sans MS" w:hAnsi="Comic Sans MS"/>
          <w:color w:val="FF0000"/>
          <w:sz w:val="20"/>
          <w:szCs w:val="20"/>
          <w:u w:val="single"/>
        </w:rPr>
        <w:br w:type="textWrapping" w:clear="all"/>
      </w:r>
      <w:r w:rsidR="00934917">
        <w:rPr>
          <w:rFonts w:ascii="Comic Sans MS" w:hAnsi="Comic Sans MS"/>
          <w:sz w:val="20"/>
          <w:szCs w:val="20"/>
        </w:rPr>
        <w:br/>
      </w:r>
      <w:r w:rsidR="005F6DD7">
        <w:rPr>
          <w:rFonts w:ascii="Comic Sans MS" w:hAnsi="Comic Sans MS"/>
          <w:sz w:val="20"/>
          <w:szCs w:val="20"/>
        </w:rPr>
        <w:t xml:space="preserve">         Peri Bacaları</w:t>
      </w:r>
      <w:r w:rsidR="00934917">
        <w:rPr>
          <w:rFonts w:ascii="Comic Sans MS" w:hAnsi="Comic Sans MS"/>
          <w:sz w:val="20"/>
          <w:szCs w:val="20"/>
        </w:rPr>
        <w:tab/>
        <w:t xml:space="preserve">                                          Ölü Deniz</w:t>
      </w:r>
      <w:r w:rsidR="00934917">
        <w:rPr>
          <w:rFonts w:ascii="Comic Sans MS" w:hAnsi="Comic Sans MS"/>
          <w:sz w:val="20"/>
          <w:szCs w:val="20"/>
        </w:rPr>
        <w:tab/>
        <w:t xml:space="preserve">                                Pamukkale Travertenleri</w:t>
      </w:r>
      <w:r w:rsidR="00934917">
        <w:rPr>
          <w:rFonts w:ascii="Comic Sans MS" w:hAnsi="Comic Sans MS"/>
          <w:sz w:val="20"/>
          <w:szCs w:val="20"/>
        </w:rPr>
        <w:br/>
        <w:t xml:space="preserve">         ( Nevşehir )                                                  ( Muğla )                                             ( Denizli )</w:t>
      </w:r>
      <w:r w:rsidR="0093491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78896C68" wp14:editId="4B10D473">
            <wp:extent cx="1578634" cy="690113"/>
            <wp:effectExtent l="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810" cy="69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7E0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  <w:t xml:space="preserve">         Abant Gölü                                               </w:t>
      </w:r>
      <w:proofErr w:type="spellStart"/>
      <w:r>
        <w:rPr>
          <w:rFonts w:ascii="Comic Sans MS" w:hAnsi="Comic Sans MS"/>
          <w:sz w:val="20"/>
          <w:szCs w:val="20"/>
        </w:rPr>
        <w:t>Ayder</w:t>
      </w:r>
      <w:proofErr w:type="spellEnd"/>
      <w:r>
        <w:rPr>
          <w:rFonts w:ascii="Comic Sans MS" w:hAnsi="Comic Sans MS"/>
          <w:sz w:val="20"/>
          <w:szCs w:val="20"/>
        </w:rPr>
        <w:t xml:space="preserve"> Yaylası                                           Uzun Göl </w:t>
      </w:r>
      <w:r>
        <w:rPr>
          <w:rFonts w:ascii="Comic Sans MS" w:hAnsi="Comic Sans MS"/>
          <w:sz w:val="20"/>
          <w:szCs w:val="20"/>
        </w:rPr>
        <w:br/>
        <w:t xml:space="preserve">           ( Bolu )                                                       ( Rize )                                               ( Trabzon )</w:t>
      </w:r>
    </w:p>
    <w:p w:rsidR="00887E0E" w:rsidRDefault="00887E0E" w:rsidP="00887E0E">
      <w:pPr>
        <w:rPr>
          <w:rFonts w:ascii="Comic Sans MS" w:hAnsi="Comic Sans MS"/>
          <w:b/>
          <w:bCs/>
          <w:sz w:val="20"/>
          <w:szCs w:val="20"/>
        </w:rPr>
      </w:pPr>
    </w:p>
    <w:p w:rsidR="00887E0E" w:rsidRPr="00887E0E" w:rsidRDefault="00887E0E" w:rsidP="00887E0E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887E0E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lastRenderedPageBreak/>
        <w:t>Tarihi Eserlerimiz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/>
          <w:bCs/>
          <w:sz w:val="20"/>
          <w:szCs w:val="20"/>
        </w:rPr>
        <w:t>Tarihi eserler</w:t>
      </w:r>
      <w:r w:rsidRPr="00887E0E">
        <w:rPr>
          <w:rFonts w:ascii="Comic Sans MS" w:hAnsi="Comic Sans MS"/>
          <w:sz w:val="20"/>
          <w:szCs w:val="20"/>
        </w:rPr>
        <w:t>, geçmiş uygarlıklardan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bugüne kadar kalan din, bilim, düşünce, sanat,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edebiyat ve mimari gibi alanlarda ortaya konan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eserlerdir.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proofErr w:type="gramStart"/>
      <w:r w:rsidRPr="00887E0E">
        <w:rPr>
          <w:rFonts w:ascii="Comic Sans MS" w:hAnsi="Comic Sans MS" w:hint="eastAsia"/>
          <w:sz w:val="20"/>
          <w:szCs w:val="20"/>
        </w:rPr>
        <w:t></w:t>
      </w:r>
      <w:r w:rsidRPr="00887E0E">
        <w:rPr>
          <w:rFonts w:ascii="Comic Sans MS" w:hAnsi="Comic Sans MS"/>
          <w:sz w:val="20"/>
          <w:szCs w:val="20"/>
        </w:rPr>
        <w:t xml:space="preserve"> Tarihi eserler insanlar tarafından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yapılmışlardır.</w:t>
      </w:r>
      <w:proofErr w:type="gramEnd"/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proofErr w:type="gramStart"/>
      <w:r w:rsidRPr="00887E0E">
        <w:rPr>
          <w:rFonts w:ascii="Comic Sans MS" w:hAnsi="Comic Sans MS" w:hint="eastAsia"/>
          <w:sz w:val="20"/>
          <w:szCs w:val="20"/>
        </w:rPr>
        <w:t></w:t>
      </w:r>
      <w:r w:rsidRPr="00887E0E">
        <w:rPr>
          <w:rFonts w:ascii="Comic Sans MS" w:hAnsi="Comic Sans MS"/>
          <w:sz w:val="20"/>
          <w:szCs w:val="20"/>
        </w:rPr>
        <w:t xml:space="preserve"> Tarihi eserler koruma altındadırlar.</w:t>
      </w:r>
      <w:proofErr w:type="gramEnd"/>
      <w:r w:rsidRPr="00887E0E">
        <w:rPr>
          <w:rFonts w:ascii="Comic Sans MS" w:hAnsi="Comic Sans MS"/>
          <w:sz w:val="20"/>
          <w:szCs w:val="20"/>
        </w:rPr>
        <w:t xml:space="preserve"> Zarar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görmemeleri için korunurlar.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proofErr w:type="gramStart"/>
      <w:r w:rsidRPr="00887E0E">
        <w:rPr>
          <w:rFonts w:ascii="Comic Sans MS" w:hAnsi="Comic Sans MS" w:hint="eastAsia"/>
          <w:sz w:val="20"/>
          <w:szCs w:val="20"/>
        </w:rPr>
        <w:t></w:t>
      </w:r>
      <w:r w:rsidRPr="00887E0E">
        <w:rPr>
          <w:rFonts w:ascii="Comic Sans MS" w:hAnsi="Comic Sans MS"/>
          <w:sz w:val="20"/>
          <w:szCs w:val="20"/>
        </w:rPr>
        <w:t xml:space="preserve"> Tarihi eserler insanlığın ortak mirası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olduğundan ziyaretçilere açık tutulur.</w:t>
      </w:r>
      <w:proofErr w:type="gramEnd"/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sz w:val="20"/>
          <w:szCs w:val="20"/>
        </w:rPr>
        <w:t>Ülkemiz, tarihi eserler bakımından çok zengindir.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Ülkemizde yer alan tarihi zenginlikler yüzyıllar</w:t>
      </w:r>
      <w:r w:rsidR="00471E9B"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öncesini günümüze taşır.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Ülkemizin hangi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yöresine gidersek gidelim çok sayıda tarihi eserle</w:t>
      </w:r>
      <w:r w:rsidR="00471E9B"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ka</w:t>
      </w:r>
      <w:r>
        <w:rPr>
          <w:rFonts w:ascii="Comic Sans MS" w:hAnsi="Comic Sans MS"/>
          <w:sz w:val="20"/>
          <w:szCs w:val="20"/>
        </w:rPr>
        <w:t xml:space="preserve">rşılaşmak mümkündür. </w:t>
      </w:r>
      <w:r w:rsidRPr="00887E0E">
        <w:rPr>
          <w:rFonts w:ascii="Comic Sans MS" w:hAnsi="Comic Sans MS"/>
          <w:sz w:val="20"/>
          <w:szCs w:val="20"/>
        </w:rPr>
        <w:t>Bunun sebebi ise,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 xml:space="preserve">yurdumuzun inlerce yıldır </w:t>
      </w:r>
      <w:proofErr w:type="gramStart"/>
      <w:r w:rsidRPr="00887E0E">
        <w:rPr>
          <w:rFonts w:ascii="Comic Sans MS" w:hAnsi="Comic Sans MS"/>
          <w:sz w:val="20"/>
          <w:szCs w:val="20"/>
        </w:rPr>
        <w:t>bir çok</w:t>
      </w:r>
      <w:proofErr w:type="gramEnd"/>
      <w:r w:rsidRPr="00887E0E">
        <w:rPr>
          <w:rFonts w:ascii="Comic Sans MS" w:hAnsi="Comic Sans MS"/>
          <w:sz w:val="20"/>
          <w:szCs w:val="20"/>
        </w:rPr>
        <w:t xml:space="preserve"> medeniyete ev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sahipliği yapmasıdır.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sz w:val="20"/>
          <w:szCs w:val="20"/>
        </w:rPr>
        <w:t>Saraylar, evler, köprüler, tiyatrolar, kaleler,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 xml:space="preserve">camiler, kiliseler, </w:t>
      </w:r>
      <w:proofErr w:type="gramStart"/>
      <w:r w:rsidRPr="00887E0E">
        <w:rPr>
          <w:rFonts w:ascii="Comic Sans MS" w:hAnsi="Comic Sans MS"/>
          <w:sz w:val="20"/>
          <w:szCs w:val="20"/>
        </w:rPr>
        <w:t>hamamlar,</w:t>
      </w:r>
      <w:proofErr w:type="gramEnd"/>
      <w:r w:rsidRPr="00887E0E">
        <w:rPr>
          <w:rFonts w:ascii="Comic Sans MS" w:hAnsi="Comic Sans MS"/>
          <w:sz w:val="20"/>
          <w:szCs w:val="20"/>
        </w:rPr>
        <w:t xml:space="preserve"> ve kervansaraylar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tarihi eserlere örnek verilebilir.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Miras: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Bir neslin kendinden sonra gelen nesle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 xml:space="preserve">bıraktığı her şeye </w:t>
      </w:r>
      <w:r w:rsidRPr="00887E0E">
        <w:rPr>
          <w:rFonts w:ascii="Comic Sans MS" w:hAnsi="Comic Sans MS"/>
          <w:b/>
          <w:bCs/>
          <w:sz w:val="20"/>
          <w:szCs w:val="20"/>
        </w:rPr>
        <w:t xml:space="preserve">miras </w:t>
      </w:r>
      <w:r w:rsidRPr="00887E0E">
        <w:rPr>
          <w:rFonts w:ascii="Comic Sans MS" w:hAnsi="Comic Sans MS"/>
          <w:sz w:val="20"/>
          <w:szCs w:val="20"/>
        </w:rPr>
        <w:t>adı verilir.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Tarihi Miras: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Geçmiş uygarlıklardan günümüze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kalan ve insanlık için değer taşıyan eserlerin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tümüdür.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Ortak Miras:</w:t>
      </w:r>
      <w:r>
        <w:rPr>
          <w:rFonts w:ascii="Comic Sans MS" w:hAnsi="Comic Sans MS"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Tüm insanlık için değer taşıyan tarihi, doğal ve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kültürel varlıkların tümü. Yazı alfabe, bilimsel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proofErr w:type="gramStart"/>
      <w:r w:rsidRPr="00887E0E">
        <w:rPr>
          <w:rFonts w:ascii="Comic Sans MS" w:hAnsi="Comic Sans MS"/>
          <w:sz w:val="20"/>
          <w:szCs w:val="20"/>
        </w:rPr>
        <w:t>buluşlar</w:t>
      </w:r>
      <w:proofErr w:type="gramEnd"/>
      <w:r w:rsidRPr="00887E0E">
        <w:rPr>
          <w:rFonts w:ascii="Comic Sans MS" w:hAnsi="Comic Sans MS"/>
          <w:sz w:val="20"/>
          <w:szCs w:val="20"/>
        </w:rPr>
        <w:t>, Peribacaları, Çin Seddi, Mısır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Piramitleri, Taç Mahal gibi.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Saray: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Eskiden hükümdarların, önemli eyalet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yöneticilerinin oturdukları ve ülkeyi yönettikleri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yerdir.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Cami: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Müslümanların ibadethanesidir.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Kilise: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Hıristiyanların ibadethanesidir.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Havra: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Musevilerin ibadethanesidir.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87E0E">
        <w:rPr>
          <w:rFonts w:ascii="Comic Sans MS" w:hAnsi="Comic Sans MS"/>
          <w:bCs/>
          <w:color w:val="FF0000"/>
          <w:sz w:val="20"/>
          <w:szCs w:val="20"/>
        </w:rPr>
        <w:t>Türbe:</w:t>
      </w:r>
      <w:r w:rsidRPr="00887E0E">
        <w:rPr>
          <w:rFonts w:ascii="Comic Sans MS" w:hAnsi="Comic Sans MS"/>
          <w:sz w:val="20"/>
          <w:szCs w:val="20"/>
        </w:rPr>
        <w:t>Önemli</w:t>
      </w:r>
      <w:proofErr w:type="spellEnd"/>
      <w:proofErr w:type="gramEnd"/>
      <w:r w:rsidRPr="00887E0E">
        <w:rPr>
          <w:rFonts w:ascii="Comic Sans MS" w:hAnsi="Comic Sans MS"/>
          <w:sz w:val="20"/>
          <w:szCs w:val="20"/>
        </w:rPr>
        <w:t xml:space="preserve"> kişiler için yapılmış anıt mezar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niteliğinde olan ve içinde mescit de bulunan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yapıdır.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87E0E">
        <w:rPr>
          <w:rFonts w:ascii="Comic Sans MS" w:hAnsi="Comic Sans MS"/>
          <w:bCs/>
          <w:color w:val="FF0000"/>
          <w:sz w:val="20"/>
          <w:szCs w:val="20"/>
        </w:rPr>
        <w:t>Medrese:</w:t>
      </w:r>
      <w:r w:rsidRPr="00887E0E">
        <w:rPr>
          <w:rFonts w:ascii="Comic Sans MS" w:hAnsi="Comic Sans MS"/>
          <w:sz w:val="20"/>
          <w:szCs w:val="20"/>
        </w:rPr>
        <w:t>Müslüman</w:t>
      </w:r>
      <w:proofErr w:type="spellEnd"/>
      <w:proofErr w:type="gramEnd"/>
      <w:r w:rsidRPr="00887E0E">
        <w:rPr>
          <w:rFonts w:ascii="Comic Sans MS" w:hAnsi="Comic Sans MS"/>
          <w:sz w:val="20"/>
          <w:szCs w:val="20"/>
        </w:rPr>
        <w:t xml:space="preserve"> ülkelerde orta ve yüksek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 xml:space="preserve">eğitimin yapıldığı eğitim kurumlarına </w:t>
      </w:r>
      <w:r w:rsidRPr="00887E0E">
        <w:rPr>
          <w:rFonts w:ascii="Comic Sans MS" w:hAnsi="Comic Sans MS"/>
          <w:b/>
          <w:bCs/>
          <w:sz w:val="20"/>
          <w:szCs w:val="20"/>
        </w:rPr>
        <w:t>medrese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denir.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Külliye: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Bir caminin çevresinde cami ile birlikte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kurulmuş medrese, imaret, sebil, kitaplık, hastane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vb. yapıların bütünü.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Darüşşifa: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Eskiden hastanelere verilen addır.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Kümbet: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Anıt mezarlara kümbet denir.</w:t>
      </w:r>
    </w:p>
    <w:p w:rsidR="00887E0E" w:rsidRP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Hisar: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Bir şehrin veya önemli bir yerin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korunması için taştan yapılmış, yüksek duvarlı ve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kuleli, çevresinde hendekler bulunan küçük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 xml:space="preserve">kalelere </w:t>
      </w:r>
      <w:r w:rsidRPr="00887E0E">
        <w:rPr>
          <w:rFonts w:ascii="Comic Sans MS" w:hAnsi="Comic Sans MS"/>
          <w:b/>
          <w:bCs/>
          <w:sz w:val="20"/>
          <w:szCs w:val="20"/>
        </w:rPr>
        <w:t xml:space="preserve">hisar </w:t>
      </w:r>
      <w:r w:rsidRPr="00887E0E">
        <w:rPr>
          <w:rFonts w:ascii="Comic Sans MS" w:hAnsi="Comic Sans MS"/>
          <w:sz w:val="20"/>
          <w:szCs w:val="20"/>
        </w:rPr>
        <w:t>denir.</w:t>
      </w:r>
    </w:p>
    <w:p w:rsidR="00887E0E" w:rsidRDefault="00887E0E" w:rsidP="00887E0E">
      <w:pPr>
        <w:rPr>
          <w:rFonts w:ascii="Comic Sans MS" w:hAnsi="Comic Sans MS"/>
          <w:sz w:val="20"/>
          <w:szCs w:val="20"/>
        </w:rPr>
      </w:pPr>
      <w:r w:rsidRPr="00887E0E">
        <w:rPr>
          <w:rFonts w:ascii="Comic Sans MS" w:hAnsi="Comic Sans MS"/>
          <w:bCs/>
          <w:color w:val="FF0000"/>
          <w:sz w:val="20"/>
          <w:szCs w:val="20"/>
        </w:rPr>
        <w:t>Ozan:</w:t>
      </w:r>
      <w:r w:rsidRPr="00887E0E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>Saz çalarak şiirler, deyişler ve destanlar</w:t>
      </w:r>
      <w:r>
        <w:rPr>
          <w:rFonts w:ascii="Comic Sans MS" w:hAnsi="Comic Sans MS"/>
          <w:sz w:val="20"/>
          <w:szCs w:val="20"/>
        </w:rPr>
        <w:t xml:space="preserve"> </w:t>
      </w:r>
      <w:r w:rsidRPr="00887E0E">
        <w:rPr>
          <w:rFonts w:ascii="Comic Sans MS" w:hAnsi="Comic Sans MS"/>
          <w:sz w:val="20"/>
          <w:szCs w:val="20"/>
        </w:rPr>
        <w:t xml:space="preserve">söyleyen halk sanatçısı, saz şairi, </w:t>
      </w:r>
      <w:proofErr w:type="gramStart"/>
      <w:r w:rsidRPr="00887E0E">
        <w:rPr>
          <w:rFonts w:ascii="Comic Sans MS" w:hAnsi="Comic Sans MS"/>
          <w:sz w:val="20"/>
          <w:szCs w:val="20"/>
        </w:rPr>
        <w:t>aşık</w:t>
      </w:r>
      <w:proofErr w:type="gramEnd"/>
      <w:r w:rsidRPr="00887E0E">
        <w:rPr>
          <w:rFonts w:ascii="Comic Sans MS" w:hAnsi="Comic Sans MS"/>
          <w:sz w:val="20"/>
          <w:szCs w:val="20"/>
        </w:rPr>
        <w:t>.</w:t>
      </w:r>
    </w:p>
    <w:p w:rsid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bCs/>
          <w:color w:val="FF0000"/>
          <w:sz w:val="20"/>
          <w:szCs w:val="20"/>
        </w:rPr>
        <w:t>Kale:</w:t>
      </w:r>
      <w:r w:rsidRPr="00901EF6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Düşman saldırılarından korunmak için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yapılmış etrafı surlarla çevrili askeri yapıların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bulunduğu bölgedir.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br/>
      </w:r>
      <w:r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/>
          <w:bCs/>
          <w:color w:val="FF0000"/>
          <w:sz w:val="20"/>
          <w:szCs w:val="20"/>
        </w:rPr>
        <w:t>Harabe:</w:t>
      </w:r>
      <w:r w:rsidRPr="00901EF6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Yıkılmış veya yıkılmaya yüz tutmuş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 xml:space="preserve">yapılara </w:t>
      </w:r>
      <w:r w:rsidRPr="00901EF6">
        <w:rPr>
          <w:rFonts w:ascii="Comic Sans MS" w:hAnsi="Comic Sans MS"/>
          <w:b/>
          <w:bCs/>
          <w:sz w:val="20"/>
          <w:szCs w:val="20"/>
        </w:rPr>
        <w:t xml:space="preserve">harabe </w:t>
      </w:r>
      <w:r w:rsidRPr="00901EF6">
        <w:rPr>
          <w:rFonts w:ascii="Comic Sans MS" w:hAnsi="Comic Sans MS"/>
          <w:sz w:val="20"/>
          <w:szCs w:val="20"/>
        </w:rPr>
        <w:t>denir.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bCs/>
          <w:color w:val="FF0000"/>
          <w:sz w:val="20"/>
          <w:szCs w:val="20"/>
        </w:rPr>
        <w:t>Kervansaray:</w:t>
      </w:r>
      <w:r w:rsidRPr="00901EF6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Selçuklular ve Osmanlılar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döneminde yolcuların ve ticaret kervanlarının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ihtiyaçlarını karşılayıp güvenliklerini sağlamak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için yapılmış büyük konaklama yerleridir.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proofErr w:type="gramStart"/>
      <w:r w:rsidRPr="00901EF6">
        <w:rPr>
          <w:rFonts w:ascii="Comic Sans MS" w:hAnsi="Comic Sans MS"/>
          <w:bCs/>
          <w:color w:val="FF0000"/>
          <w:sz w:val="20"/>
          <w:szCs w:val="20"/>
        </w:rPr>
        <w:t>İmarethane:</w:t>
      </w:r>
      <w:r w:rsidRPr="00901EF6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Ücretsiz yemek dağıtılan aşevi.</w:t>
      </w:r>
      <w:proofErr w:type="gramEnd"/>
    </w:p>
    <w:p w:rsidR="00E649A0" w:rsidRDefault="00901EF6" w:rsidP="00901EF6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901EF6">
        <w:rPr>
          <w:rFonts w:ascii="Comic Sans MS" w:hAnsi="Comic Sans MS"/>
          <w:bCs/>
          <w:color w:val="FF0000"/>
          <w:sz w:val="20"/>
          <w:szCs w:val="20"/>
        </w:rPr>
        <w:t>Sahaflar:</w:t>
      </w:r>
      <w:r w:rsidRPr="00901EF6">
        <w:rPr>
          <w:rFonts w:ascii="Comic Sans MS" w:hAnsi="Comic Sans MS"/>
          <w:b/>
          <w:bCs/>
          <w:color w:val="FF0000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Özellikle eski kitap satanların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bulunduğu yerdir.</w:t>
      </w:r>
      <w:r w:rsidR="00887E0E">
        <w:rPr>
          <w:rFonts w:ascii="Comic Sans MS" w:hAnsi="Comic Sans MS"/>
          <w:sz w:val="20"/>
          <w:szCs w:val="20"/>
        </w:rPr>
        <w:br/>
      </w:r>
    </w:p>
    <w:p w:rsidR="00901EF6" w:rsidRPr="00901EF6" w:rsidRDefault="00901EF6" w:rsidP="00901EF6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901EF6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Dünya Miras Listesi: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sz w:val="20"/>
          <w:szCs w:val="20"/>
        </w:rPr>
        <w:t>Tüm dünya için önemli değer taşıdığı için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UNESCO’ya bağlı Dünya Miras Komitesi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tarafından belirlenmiş ve bulundukları ülkenin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devletleri tarafından korunması garanti edilmiş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doğal ve kültürel varlıkların listesidir. Böyle bir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listenin oluşturulmasındaki amaç, tüm insanlığın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malı olan değerlerin korunmasında uluslararası iş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birliğini mümkün kılmaktır.</w:t>
      </w:r>
    </w:p>
    <w:p w:rsidR="00901EF6" w:rsidRPr="00901EF6" w:rsidRDefault="00901EF6" w:rsidP="00901EF6">
      <w:pPr>
        <w:rPr>
          <w:rFonts w:ascii="Comic Sans MS" w:hAnsi="Comic Sans MS"/>
          <w:b/>
          <w:bCs/>
          <w:sz w:val="20"/>
          <w:szCs w:val="20"/>
        </w:rPr>
      </w:pPr>
      <w:r w:rsidRPr="00901EF6">
        <w:rPr>
          <w:rFonts w:ascii="Comic Sans MS" w:hAnsi="Comic Sans MS"/>
          <w:b/>
          <w:bCs/>
          <w:sz w:val="20"/>
          <w:szCs w:val="20"/>
        </w:rPr>
        <w:t>Ülkemizin, dünya miras listesinde yer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901EF6">
        <w:rPr>
          <w:rFonts w:ascii="Comic Sans MS" w:hAnsi="Comic Sans MS"/>
          <w:b/>
          <w:bCs/>
          <w:sz w:val="20"/>
          <w:szCs w:val="20"/>
        </w:rPr>
        <w:t>alan doğal ve kültürel varlıklardan bazıları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901EF6">
        <w:rPr>
          <w:rFonts w:ascii="Comic Sans MS" w:hAnsi="Comic Sans MS"/>
          <w:b/>
          <w:bCs/>
          <w:sz w:val="20"/>
          <w:szCs w:val="20"/>
        </w:rPr>
        <w:t>şunlardır: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İstanbul’un tarihi alanları</w:t>
      </w:r>
      <w:proofErr w:type="gramStart"/>
      <w:r w:rsidRPr="00901EF6">
        <w:rPr>
          <w:rFonts w:ascii="Comic Sans MS" w:hAnsi="Comic Sans MS"/>
          <w:sz w:val="20"/>
          <w:szCs w:val="20"/>
        </w:rPr>
        <w:t>,</w:t>
      </w:r>
      <w:proofErr w:type="gramEnd"/>
      <w:r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Göreme Milli Parkı ve Kapadokya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Hattuşaş,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Nemrut Harabeleri,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Safranbolu Evleri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Truva Arkeolojik Kenti,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Pamukkale-Hierapolis</w:t>
      </w:r>
    </w:p>
    <w:p w:rsid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01EF6">
        <w:rPr>
          <w:rFonts w:ascii="Comic Sans MS" w:hAnsi="Comic Sans MS"/>
          <w:sz w:val="20"/>
          <w:szCs w:val="20"/>
        </w:rPr>
        <w:t>Xanthos</w:t>
      </w:r>
      <w:proofErr w:type="spellEnd"/>
      <w:r w:rsidRPr="00901EF6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901EF6">
        <w:rPr>
          <w:rFonts w:ascii="Comic Sans MS" w:hAnsi="Comic Sans MS"/>
          <w:sz w:val="20"/>
          <w:szCs w:val="20"/>
        </w:rPr>
        <w:t>Santos</w:t>
      </w:r>
      <w:proofErr w:type="spellEnd"/>
      <w:r w:rsidRPr="00901EF6">
        <w:rPr>
          <w:rFonts w:ascii="Comic Sans MS" w:hAnsi="Comic Sans MS"/>
          <w:sz w:val="20"/>
          <w:szCs w:val="20"/>
        </w:rPr>
        <w:t>) – Letoon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 xml:space="preserve">Divriği Ulu </w:t>
      </w:r>
      <w:proofErr w:type="spellStart"/>
      <w:r w:rsidRPr="00901EF6">
        <w:rPr>
          <w:rFonts w:ascii="Comic Sans MS" w:hAnsi="Comic Sans MS"/>
          <w:sz w:val="20"/>
          <w:szCs w:val="20"/>
        </w:rPr>
        <w:t>Camî</w:t>
      </w:r>
      <w:proofErr w:type="spellEnd"/>
      <w:r w:rsidRPr="00901EF6">
        <w:rPr>
          <w:rFonts w:ascii="Comic Sans MS" w:hAnsi="Comic Sans MS"/>
          <w:sz w:val="20"/>
          <w:szCs w:val="20"/>
        </w:rPr>
        <w:t xml:space="preserve"> ve Darüşşifası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İshak Paşa Sarayı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Sümela Manastırı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Alahan Manastırı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Güllük Dağı – Termessos Milli Parkı</w:t>
      </w:r>
    </w:p>
    <w:p w:rsidR="00471E9B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Diyarbakır Kalesi ve Surları</w:t>
      </w:r>
    </w:p>
    <w:p w:rsidR="00E649A0" w:rsidRDefault="00E649A0" w:rsidP="00901EF6">
      <w:pPr>
        <w:rPr>
          <w:rFonts w:ascii="Comic Sans MS" w:hAnsi="Comic Sans MS"/>
          <w:sz w:val="20"/>
          <w:szCs w:val="20"/>
        </w:rPr>
      </w:pPr>
    </w:p>
    <w:p w:rsidR="00E649A0" w:rsidRDefault="00E649A0" w:rsidP="00901EF6">
      <w:pPr>
        <w:rPr>
          <w:rFonts w:ascii="Comic Sans MS" w:hAnsi="Comic Sans MS"/>
          <w:sz w:val="20"/>
          <w:szCs w:val="20"/>
        </w:rPr>
      </w:pPr>
    </w:p>
    <w:p w:rsidR="00E649A0" w:rsidRDefault="00E649A0" w:rsidP="00901EF6">
      <w:pPr>
        <w:rPr>
          <w:rFonts w:ascii="Comic Sans MS" w:hAnsi="Comic Sans MS"/>
          <w:sz w:val="20"/>
          <w:szCs w:val="20"/>
        </w:rPr>
      </w:pPr>
    </w:p>
    <w:p w:rsidR="00901EF6" w:rsidRPr="00901EF6" w:rsidRDefault="00901EF6" w:rsidP="00901EF6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901EF6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lastRenderedPageBreak/>
        <w:t>KÜLTÜREL VARLIKLARIMIZ</w:t>
      </w:r>
    </w:p>
    <w:p w:rsid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b/>
          <w:bCs/>
          <w:color w:val="FF0000"/>
          <w:sz w:val="20"/>
          <w:szCs w:val="20"/>
        </w:rPr>
        <w:t xml:space="preserve">Kültür: </w:t>
      </w:r>
      <w:r w:rsidRPr="00901EF6">
        <w:rPr>
          <w:rFonts w:ascii="Comic Sans MS" w:hAnsi="Comic Sans MS"/>
          <w:sz w:val="20"/>
          <w:szCs w:val="20"/>
        </w:rPr>
        <w:t>Bir toplumda nesilden nesle aktarılan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yaşatılan; gelenek, görenek, inanış, düşünce ve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sanat varlıklarının tümüdür.</w:t>
      </w:r>
    </w:p>
    <w:p w:rsidR="00901EF6" w:rsidRDefault="00B3587C" w:rsidP="00901EF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159260" cy="2208362"/>
            <wp:effectExtent l="0" t="0" r="0" b="1905"/>
            <wp:docPr id="5" name="Resim 5" descr="C:\Users\Hilal Nil\Desktop\tttttttttttttttttttttt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lal Nil\Desktop\ttttttttttttttttttttttt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309" cy="22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sz w:val="20"/>
          <w:szCs w:val="20"/>
        </w:rPr>
        <w:t>Türkiye’nin kültürel yapısı, tarihinin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derinliklerinden gelen çok zengin ve çeşitli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kültürlerin birikiminden oluşmuştur.</w:t>
      </w:r>
      <w:r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/>
          <w:sz w:val="20"/>
          <w:szCs w:val="20"/>
        </w:rPr>
        <w:t>Ülkemiz yedi coğrafi bölgeye ayrılmıştır.</w:t>
      </w:r>
      <w:r>
        <w:rPr>
          <w:rFonts w:ascii="Comic Sans MS" w:hAnsi="Comic Sans MS"/>
          <w:sz w:val="20"/>
          <w:szCs w:val="20"/>
        </w:rPr>
        <w:t xml:space="preserve">  </w:t>
      </w:r>
      <w:r w:rsidRPr="00901EF6">
        <w:rPr>
          <w:rFonts w:ascii="Comic Sans MS" w:hAnsi="Comic Sans MS"/>
          <w:sz w:val="20"/>
          <w:szCs w:val="20"/>
        </w:rPr>
        <w:t>Kültür, ülkeden ülkeye değişebileceği bir ülke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içinde bölgeden bölgeye hatta yöreden yöreye de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değişebilir. Birbirine komşu olan iki köy arasında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bile konuşma şivesi, düğün ve nişan geleneği,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giyim ve kuşam şekli gibi az ya da çok kültürel</w:t>
      </w:r>
      <w:r>
        <w:rPr>
          <w:rFonts w:ascii="Comic Sans MS" w:hAnsi="Comic Sans MS"/>
          <w:sz w:val="20"/>
          <w:szCs w:val="20"/>
        </w:rPr>
        <w:t xml:space="preserve"> farklılıklar olabilir.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sz w:val="20"/>
          <w:szCs w:val="20"/>
        </w:rPr>
        <w:t>Bunlar kültürel farklılıklardır.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sz w:val="20"/>
          <w:szCs w:val="20"/>
        </w:rPr>
        <w:t xml:space="preserve">Ege Bölgesi’nde </w:t>
      </w:r>
      <w:r w:rsidRPr="00901EF6">
        <w:rPr>
          <w:rFonts w:ascii="Comic Sans MS" w:hAnsi="Comic Sans MS"/>
          <w:b/>
          <w:bCs/>
          <w:sz w:val="20"/>
          <w:szCs w:val="20"/>
        </w:rPr>
        <w:t xml:space="preserve">zeybek </w:t>
      </w:r>
      <w:r w:rsidRPr="00901EF6">
        <w:rPr>
          <w:rFonts w:ascii="Comic Sans MS" w:hAnsi="Comic Sans MS"/>
          <w:sz w:val="20"/>
          <w:szCs w:val="20"/>
        </w:rPr>
        <w:t>oynanırken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 xml:space="preserve">Karadeniz Bölgesi’nde </w:t>
      </w:r>
      <w:r w:rsidRPr="00901EF6">
        <w:rPr>
          <w:rFonts w:ascii="Comic Sans MS" w:hAnsi="Comic Sans MS"/>
          <w:b/>
          <w:bCs/>
          <w:sz w:val="20"/>
          <w:szCs w:val="20"/>
        </w:rPr>
        <w:t xml:space="preserve">horon </w:t>
      </w:r>
      <w:r w:rsidRPr="00901EF6">
        <w:rPr>
          <w:rFonts w:ascii="Comic Sans MS" w:hAnsi="Comic Sans MS"/>
          <w:sz w:val="20"/>
          <w:szCs w:val="20"/>
        </w:rPr>
        <w:t>oynanır.</w:t>
      </w:r>
    </w:p>
    <w:p w:rsid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/>
          <w:sz w:val="20"/>
          <w:szCs w:val="20"/>
        </w:rPr>
        <w:t>Ege Bölgesi’nde zeytin bol miktarda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yetiştirildiğinden bu durum yemeklerine de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yansımıştır. Yemekleri genellikle zeytinyağlı ve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bitki ağırlıklıdır. Karadeniz Bölgesi’nde ise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yemekleri genellikle tereyağlı ve balık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ağırlıklıdır.</w:t>
      </w:r>
    </w:p>
    <w:p w:rsidR="00901EF6" w:rsidRPr="00901EF6" w:rsidRDefault="00901EF6" w:rsidP="00901EF6">
      <w:pPr>
        <w:rPr>
          <w:rFonts w:ascii="Comic Sans MS" w:hAnsi="Comic Sans MS"/>
          <w:b/>
          <w:bCs/>
          <w:sz w:val="20"/>
          <w:szCs w:val="20"/>
        </w:rPr>
      </w:pPr>
      <w:r w:rsidRPr="00901EF6">
        <w:rPr>
          <w:rFonts w:ascii="Comic Sans MS" w:hAnsi="Comic Sans MS"/>
          <w:sz w:val="20"/>
          <w:szCs w:val="20"/>
        </w:rPr>
        <w:t>Ülkemizde bölgeler arasında giyim kuşam,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şive, beslenme alışkanlıkları, kültürel farklılıktan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kaynaklanır. Kültürel farklılıklar, ülkede kültürel</w:t>
      </w:r>
      <w:r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 xml:space="preserve">çeşitliliğin oluşmasına neden olur. </w:t>
      </w:r>
      <w:r w:rsidR="0011606C">
        <w:rPr>
          <w:rFonts w:ascii="Comic Sans MS" w:hAnsi="Comic Sans MS"/>
          <w:sz w:val="20"/>
          <w:szCs w:val="20"/>
        </w:rPr>
        <w:br/>
      </w:r>
      <w:r w:rsidR="0011606C"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/>
          <w:b/>
          <w:bCs/>
          <w:sz w:val="20"/>
          <w:szCs w:val="20"/>
        </w:rPr>
        <w:t>Yöreler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901EF6">
        <w:rPr>
          <w:rFonts w:ascii="Comic Sans MS" w:hAnsi="Comic Sans MS"/>
          <w:b/>
          <w:bCs/>
          <w:sz w:val="20"/>
          <w:szCs w:val="20"/>
        </w:rPr>
        <w:t>arasındaki bu kültürel farklılıkların sebepleri</w:t>
      </w:r>
      <w:r w:rsidR="0011606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901EF6">
        <w:rPr>
          <w:rFonts w:ascii="Comic Sans MS" w:hAnsi="Comic Sans MS"/>
          <w:b/>
          <w:bCs/>
          <w:sz w:val="20"/>
          <w:szCs w:val="20"/>
        </w:rPr>
        <w:t>şunlardır:</w:t>
      </w:r>
    </w:p>
    <w:p w:rsidR="00901EF6" w:rsidRPr="00901EF6" w:rsidRDefault="00901EF6" w:rsidP="00901EF6">
      <w:pPr>
        <w:rPr>
          <w:rFonts w:ascii="Comic Sans MS" w:hAnsi="Comic Sans MS"/>
          <w:sz w:val="20"/>
          <w:szCs w:val="20"/>
        </w:rPr>
      </w:pP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Türkiye’nin yeri, coğrafi konumu</w:t>
      </w:r>
      <w:proofErr w:type="gramStart"/>
      <w:r w:rsidRPr="00901EF6">
        <w:rPr>
          <w:rFonts w:ascii="Comic Sans MS" w:hAnsi="Comic Sans MS"/>
          <w:sz w:val="20"/>
          <w:szCs w:val="20"/>
        </w:rPr>
        <w:t>,</w:t>
      </w:r>
      <w:proofErr w:type="gramEnd"/>
      <w:r w:rsidR="000F4EA5"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Eğitim,</w:t>
      </w:r>
      <w:r w:rsidR="000F4EA5"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Yüzey şekilleri,</w:t>
      </w:r>
      <w:r w:rsidR="000F4EA5">
        <w:rPr>
          <w:rFonts w:ascii="Comic Sans MS" w:hAnsi="Comic Sans MS"/>
          <w:sz w:val="20"/>
          <w:szCs w:val="20"/>
        </w:rPr>
        <w:br/>
      </w:r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Gelenek ve görenekleri,</w:t>
      </w:r>
    </w:p>
    <w:p w:rsidR="0011606C" w:rsidRDefault="00901EF6" w:rsidP="00901EF6">
      <w:pPr>
        <w:rPr>
          <w:rFonts w:ascii="Comic Sans MS" w:hAnsi="Comic Sans MS"/>
          <w:sz w:val="20"/>
          <w:szCs w:val="20"/>
        </w:rPr>
      </w:pPr>
      <w:proofErr w:type="gramStart"/>
      <w:r w:rsidRPr="00901EF6">
        <w:rPr>
          <w:rFonts w:ascii="Comic Sans MS" w:hAnsi="Comic Sans MS" w:hint="eastAsia"/>
          <w:sz w:val="20"/>
          <w:szCs w:val="20"/>
        </w:rPr>
        <w:t></w:t>
      </w:r>
      <w:r w:rsidRPr="00901EF6">
        <w:rPr>
          <w:rFonts w:ascii="Comic Sans MS" w:hAnsi="Comic Sans MS"/>
          <w:sz w:val="20"/>
          <w:szCs w:val="20"/>
        </w:rPr>
        <w:t xml:space="preserve"> İklimi ve bitki örtüsü kültürel farklılığın</w:t>
      </w:r>
      <w:r w:rsidR="0011606C"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oluşmasında etkin nedenler arasında sayılabilir.</w:t>
      </w:r>
      <w:proofErr w:type="gramEnd"/>
      <w:r w:rsidR="0011606C"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Karadeniz Bölgesi’nde bol ormanlık</w:t>
      </w:r>
      <w:r w:rsidR="0011606C"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yapısı ve yağmurlu olmasından dolayı köy evleri</w:t>
      </w:r>
      <w:r w:rsidR="0011606C">
        <w:rPr>
          <w:rFonts w:ascii="Comic Sans MS" w:hAnsi="Comic Sans MS"/>
          <w:sz w:val="20"/>
          <w:szCs w:val="20"/>
        </w:rPr>
        <w:t xml:space="preserve"> </w:t>
      </w:r>
      <w:r w:rsidRPr="00901EF6">
        <w:rPr>
          <w:rFonts w:ascii="Comic Sans MS" w:hAnsi="Comic Sans MS"/>
          <w:sz w:val="20"/>
          <w:szCs w:val="20"/>
        </w:rPr>
        <w:t>ağaçtan yapılır. Evlerde çatı bulunur.</w:t>
      </w:r>
    </w:p>
    <w:p w:rsidR="0011606C" w:rsidRPr="0011606C" w:rsidRDefault="0011606C" w:rsidP="0011606C">
      <w:pPr>
        <w:rPr>
          <w:rFonts w:ascii="Comic Sans MS" w:hAnsi="Comic Sans MS"/>
          <w:sz w:val="20"/>
          <w:szCs w:val="20"/>
        </w:rPr>
      </w:pPr>
      <w:r w:rsidRPr="0011606C">
        <w:rPr>
          <w:rFonts w:ascii="Comic Sans MS" w:hAnsi="Comic Sans MS"/>
          <w:sz w:val="20"/>
          <w:szCs w:val="20"/>
        </w:rPr>
        <w:t>Bölgenin iklimi ve bitki örtüsü insanların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yaşamına, barınma ve beslenmesine etki eder.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Yöreler arasında farklı ev tipi ve yemek çeşitleri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görülür.</w:t>
      </w:r>
    </w:p>
    <w:p w:rsidR="0011606C" w:rsidRDefault="0011606C" w:rsidP="0011606C">
      <w:pPr>
        <w:rPr>
          <w:rFonts w:ascii="Comic Sans MS" w:hAnsi="Comic Sans MS"/>
          <w:sz w:val="20"/>
          <w:szCs w:val="20"/>
        </w:rPr>
      </w:pPr>
      <w:r w:rsidRPr="0011606C">
        <w:rPr>
          <w:rFonts w:ascii="Comic Sans MS" w:hAnsi="Comic Sans MS"/>
          <w:sz w:val="20"/>
          <w:szCs w:val="20"/>
        </w:rPr>
        <w:t>Hayvancılıkla uğraşan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Doğu Anadolu Bölgesi’nde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daha çok et yemekleri yapılır.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 w:rsidRPr="0011606C">
        <w:rPr>
          <w:rFonts w:ascii="Comic Sans MS" w:hAnsi="Comic Sans MS"/>
          <w:sz w:val="20"/>
          <w:szCs w:val="20"/>
        </w:rPr>
        <w:lastRenderedPageBreak/>
        <w:t>Balıkçığın yaygın olduğu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Karadeniz Bölgesi’nde ise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 xml:space="preserve">balıklı yemek türleri </w:t>
      </w:r>
      <w:proofErr w:type="spellStart"/>
      <w:proofErr w:type="gramStart"/>
      <w:r w:rsidRPr="0011606C">
        <w:rPr>
          <w:rFonts w:ascii="Comic Sans MS" w:hAnsi="Comic Sans MS"/>
          <w:sz w:val="20"/>
          <w:szCs w:val="20"/>
        </w:rPr>
        <w:t>yapılır.Bazı</w:t>
      </w:r>
      <w:proofErr w:type="spellEnd"/>
      <w:proofErr w:type="gramEnd"/>
      <w:r w:rsidRPr="0011606C">
        <w:rPr>
          <w:rFonts w:ascii="Comic Sans MS" w:hAnsi="Comic Sans MS"/>
          <w:sz w:val="20"/>
          <w:szCs w:val="20"/>
        </w:rPr>
        <w:t xml:space="preserve"> yemeklerimiz ve tatlılarımız adeta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 xml:space="preserve">bulunduğu bölge ile özdeşleşmiştir. </w:t>
      </w:r>
      <w:r w:rsidR="000F4EA5">
        <w:rPr>
          <w:rFonts w:ascii="Comic Sans MS" w:hAnsi="Comic Sans MS"/>
          <w:sz w:val="20"/>
          <w:szCs w:val="20"/>
        </w:rPr>
        <w:br/>
      </w:r>
      <w:r w:rsidRPr="0011606C">
        <w:rPr>
          <w:rFonts w:ascii="Comic Sans MS" w:hAnsi="Comic Sans MS"/>
          <w:b/>
          <w:bCs/>
          <w:sz w:val="20"/>
          <w:szCs w:val="20"/>
        </w:rPr>
        <w:t>Mantı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 xml:space="preserve">denince akla Kayseri, </w:t>
      </w:r>
      <w:r w:rsidRPr="0011606C">
        <w:rPr>
          <w:rFonts w:ascii="Comic Sans MS" w:hAnsi="Comic Sans MS"/>
          <w:b/>
          <w:bCs/>
          <w:sz w:val="20"/>
          <w:szCs w:val="20"/>
        </w:rPr>
        <w:t xml:space="preserve">Oltu Kebabı </w:t>
      </w:r>
      <w:r w:rsidRPr="0011606C">
        <w:rPr>
          <w:rFonts w:ascii="Comic Sans MS" w:hAnsi="Comic Sans MS"/>
          <w:sz w:val="20"/>
          <w:szCs w:val="20"/>
        </w:rPr>
        <w:t xml:space="preserve">ya da </w:t>
      </w:r>
      <w:r w:rsidRPr="0011606C">
        <w:rPr>
          <w:rFonts w:ascii="Comic Sans MS" w:hAnsi="Comic Sans MS"/>
          <w:b/>
          <w:bCs/>
          <w:sz w:val="20"/>
          <w:szCs w:val="20"/>
        </w:rPr>
        <w:t>Cağ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11606C">
        <w:rPr>
          <w:rFonts w:ascii="Comic Sans MS" w:hAnsi="Comic Sans MS"/>
          <w:b/>
          <w:bCs/>
          <w:sz w:val="20"/>
          <w:szCs w:val="20"/>
        </w:rPr>
        <w:t xml:space="preserve">kebabı </w:t>
      </w:r>
      <w:r w:rsidRPr="0011606C">
        <w:rPr>
          <w:rFonts w:ascii="Comic Sans MS" w:hAnsi="Comic Sans MS"/>
          <w:sz w:val="20"/>
          <w:szCs w:val="20"/>
        </w:rPr>
        <w:t>denince Erzurum akla gelmektedir. Ya da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 xml:space="preserve">Karadeniz’in </w:t>
      </w:r>
      <w:r w:rsidRPr="0011606C">
        <w:rPr>
          <w:rFonts w:ascii="Comic Sans MS" w:hAnsi="Comic Sans MS"/>
          <w:b/>
          <w:bCs/>
          <w:sz w:val="20"/>
          <w:szCs w:val="20"/>
        </w:rPr>
        <w:t>hamsili pilavı</w:t>
      </w:r>
      <w:r w:rsidRPr="0011606C">
        <w:rPr>
          <w:rFonts w:ascii="Comic Sans MS" w:hAnsi="Comic Sans MS"/>
          <w:sz w:val="20"/>
          <w:szCs w:val="20"/>
        </w:rPr>
        <w:t>, Gaziantep’in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b/>
          <w:bCs/>
          <w:sz w:val="20"/>
          <w:szCs w:val="20"/>
        </w:rPr>
        <w:t>baklavası</w:t>
      </w:r>
      <w:r w:rsidRPr="0011606C">
        <w:rPr>
          <w:rFonts w:ascii="Comic Sans MS" w:hAnsi="Comic Sans MS"/>
          <w:sz w:val="20"/>
          <w:szCs w:val="20"/>
        </w:rPr>
        <w:t xml:space="preserve">, Kahramanmaraş’ın </w:t>
      </w:r>
      <w:r w:rsidRPr="0011606C">
        <w:rPr>
          <w:rFonts w:ascii="Comic Sans MS" w:hAnsi="Comic Sans MS"/>
          <w:b/>
          <w:bCs/>
          <w:sz w:val="20"/>
          <w:szCs w:val="20"/>
        </w:rPr>
        <w:t>dövme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11606C">
        <w:rPr>
          <w:rFonts w:ascii="Comic Sans MS" w:hAnsi="Comic Sans MS"/>
          <w:b/>
          <w:bCs/>
          <w:sz w:val="20"/>
          <w:szCs w:val="20"/>
        </w:rPr>
        <w:t>dondurması</w:t>
      </w:r>
      <w:r w:rsidRPr="0011606C">
        <w:rPr>
          <w:rFonts w:ascii="Comic Sans MS" w:hAnsi="Comic Sans MS"/>
          <w:sz w:val="20"/>
          <w:szCs w:val="20"/>
        </w:rPr>
        <w:t xml:space="preserve">, Mersin’in </w:t>
      </w:r>
      <w:r w:rsidRPr="0011606C">
        <w:rPr>
          <w:rFonts w:ascii="Comic Sans MS" w:hAnsi="Comic Sans MS"/>
          <w:b/>
          <w:bCs/>
          <w:sz w:val="20"/>
          <w:szCs w:val="20"/>
        </w:rPr>
        <w:t xml:space="preserve">tantuni </w:t>
      </w:r>
      <w:r w:rsidRPr="0011606C">
        <w:rPr>
          <w:rFonts w:ascii="Comic Sans MS" w:hAnsi="Comic Sans MS"/>
          <w:sz w:val="20"/>
          <w:szCs w:val="20"/>
        </w:rPr>
        <w:t xml:space="preserve">ve </w:t>
      </w:r>
      <w:r w:rsidRPr="0011606C">
        <w:rPr>
          <w:rFonts w:ascii="Comic Sans MS" w:hAnsi="Comic Sans MS"/>
          <w:b/>
          <w:bCs/>
          <w:sz w:val="20"/>
          <w:szCs w:val="20"/>
        </w:rPr>
        <w:t xml:space="preserve">cezeryesi </w:t>
      </w:r>
      <w:r w:rsidRPr="0011606C">
        <w:rPr>
          <w:rFonts w:ascii="Comic Sans MS" w:hAnsi="Comic Sans MS"/>
          <w:sz w:val="20"/>
          <w:szCs w:val="20"/>
        </w:rPr>
        <w:t>o</w:t>
      </w:r>
      <w:r>
        <w:rPr>
          <w:rFonts w:ascii="Comic Sans MS" w:hAnsi="Comic Sans MS"/>
          <w:sz w:val="20"/>
          <w:szCs w:val="20"/>
        </w:rPr>
        <w:t xml:space="preserve"> </w:t>
      </w:r>
      <w:r w:rsidRPr="0011606C">
        <w:rPr>
          <w:rFonts w:ascii="Comic Sans MS" w:hAnsi="Comic Sans MS"/>
          <w:sz w:val="20"/>
          <w:szCs w:val="20"/>
        </w:rPr>
        <w:t>yöreyle özdeşleşmiştir.</w:t>
      </w:r>
    </w:p>
    <w:tbl>
      <w:tblPr>
        <w:tblStyle w:val="TabloKlavuzu"/>
        <w:tblW w:w="0" w:type="auto"/>
        <w:tblInd w:w="1963" w:type="dxa"/>
        <w:tblLook w:val="04A0" w:firstRow="1" w:lastRow="0" w:firstColumn="1" w:lastColumn="0" w:noHBand="0" w:noVBand="1"/>
      </w:tblPr>
      <w:tblGrid>
        <w:gridCol w:w="3674"/>
        <w:gridCol w:w="3118"/>
      </w:tblGrid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Mantı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Kayseri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Salam</w:t>
            </w:r>
            <w:r w:rsidR="00E43DC3">
              <w:rPr>
                <w:rFonts w:ascii="Comic Sans MS" w:hAnsi="Comic Sans MS" w:cs="TimesNewRomanPSMT"/>
                <w:sz w:val="20"/>
                <w:szCs w:val="20"/>
              </w:rPr>
              <w:t xml:space="preserve"> </w:t>
            </w:r>
            <w:r w:rsidRPr="0011606C">
              <w:rPr>
                <w:rFonts w:ascii="Comic Sans MS" w:hAnsi="Comic Sans MS" w:cs="TimesNewRomanPSMT"/>
                <w:sz w:val="20"/>
                <w:szCs w:val="20"/>
              </w:rPr>
              <w:t>Sucuk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Kayseri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Kara Lahana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Trabzon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Çay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Rize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Leblebi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Çorum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Elma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Amasya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Fındık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Ordu-Giresun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Keşkek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Aydın-Muğla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Haşhaş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Afyon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Kaymak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Afyon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İzmir Köfte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İzmir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İnegöl Köfte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Bursa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İskender Kebap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Bursa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Şeftali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Bursa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Şalgam Suyu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Adana</w:t>
            </w:r>
          </w:p>
        </w:tc>
      </w:tr>
      <w:tr w:rsidR="0011606C" w:rsidTr="00E43DC3">
        <w:tc>
          <w:tcPr>
            <w:tcW w:w="3674" w:type="dxa"/>
          </w:tcPr>
          <w:p w:rsidR="0011606C" w:rsidRPr="0011606C" w:rsidRDefault="0011606C" w:rsidP="00E43DC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PSMT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Dondurma</w:t>
            </w:r>
          </w:p>
        </w:tc>
        <w:tc>
          <w:tcPr>
            <w:tcW w:w="3118" w:type="dxa"/>
          </w:tcPr>
          <w:p w:rsidR="0011606C" w:rsidRDefault="00E43DC3" w:rsidP="00E43DC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606C">
              <w:rPr>
                <w:rFonts w:ascii="Comic Sans MS" w:hAnsi="Comic Sans MS" w:cs="TimesNewRomanPSMT"/>
                <w:sz w:val="20"/>
                <w:szCs w:val="20"/>
              </w:rPr>
              <w:t>Kahramanmaraş</w:t>
            </w:r>
          </w:p>
        </w:tc>
      </w:tr>
    </w:tbl>
    <w:p w:rsidR="00E43DC3" w:rsidRPr="00E43DC3" w:rsidRDefault="00E43DC3" w:rsidP="00E43DC3">
      <w:pPr>
        <w:rPr>
          <w:rFonts w:ascii="Comic Sans MS" w:hAnsi="Comic Sans MS"/>
          <w:sz w:val="20"/>
          <w:szCs w:val="20"/>
        </w:rPr>
      </w:pPr>
      <w:r w:rsidRPr="00E43DC3">
        <w:rPr>
          <w:rFonts w:ascii="Comic Sans MS" w:hAnsi="Comic Sans MS"/>
          <w:sz w:val="20"/>
          <w:szCs w:val="20"/>
        </w:rPr>
        <w:t>Kültürel zenginliğimizin bir başka kanıtı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da mimari eserlerimizdir. Evler, köprüler, sarayla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vb. gibi eserler tarihimizin tanıklarıdır.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Geçmişle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günümüz arasında köprü olan bu eserler Türk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mimarisinin en güzel örneklerini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oluşturmaktadır.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Bu kültürel öğelerimizin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korunması ve gelecek kuşaklara aktarılması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hepimizin görevidir.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Bu doğrultuda ülkemizin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çeşitli bölgelerinde geleneksel Türk evleri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 xml:space="preserve">koruma </w:t>
      </w:r>
      <w:proofErr w:type="gramStart"/>
      <w:r w:rsidRPr="00E43DC3">
        <w:rPr>
          <w:rFonts w:ascii="Comic Sans MS" w:hAnsi="Comic Sans MS"/>
          <w:sz w:val="20"/>
          <w:szCs w:val="20"/>
        </w:rPr>
        <w:t xml:space="preserve">altına </w:t>
      </w:r>
      <w:r>
        <w:rPr>
          <w:rFonts w:ascii="Comic Sans MS" w:hAnsi="Comic Sans MS"/>
          <w:sz w:val="20"/>
          <w:szCs w:val="20"/>
        </w:rPr>
        <w:t xml:space="preserve"> a</w:t>
      </w:r>
      <w:r w:rsidRPr="00E43DC3">
        <w:rPr>
          <w:rFonts w:ascii="Comic Sans MS" w:hAnsi="Comic Sans MS"/>
          <w:sz w:val="20"/>
          <w:szCs w:val="20"/>
        </w:rPr>
        <w:t>lınmıştır</w:t>
      </w:r>
      <w:proofErr w:type="gramEnd"/>
      <w:r w:rsidRPr="00E43DC3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b/>
          <w:bCs/>
          <w:sz w:val="20"/>
          <w:szCs w:val="20"/>
        </w:rPr>
        <w:t xml:space="preserve">Safranbolu, </w:t>
      </w:r>
      <w:proofErr w:type="spellStart"/>
      <w:proofErr w:type="gramStart"/>
      <w:r w:rsidRPr="00E43DC3">
        <w:rPr>
          <w:rFonts w:ascii="Comic Sans MS" w:hAnsi="Comic Sans MS"/>
          <w:b/>
          <w:bCs/>
          <w:sz w:val="20"/>
          <w:szCs w:val="20"/>
        </w:rPr>
        <w:t>Beypazarı,Amasya</w:t>
      </w:r>
      <w:proofErr w:type="spellEnd"/>
      <w:proofErr w:type="gramEnd"/>
      <w:r w:rsidRPr="00E43DC3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evleri birer müze konumundadır.</w:t>
      </w:r>
    </w:p>
    <w:p w:rsidR="00E43DC3" w:rsidRPr="00E43DC3" w:rsidRDefault="00E43DC3" w:rsidP="00E43DC3">
      <w:pPr>
        <w:rPr>
          <w:rFonts w:ascii="Comic Sans MS" w:hAnsi="Comic Sans MS"/>
          <w:sz w:val="20"/>
          <w:szCs w:val="20"/>
        </w:rPr>
      </w:pPr>
      <w:r w:rsidRPr="00E43DC3">
        <w:rPr>
          <w:rFonts w:ascii="Comic Sans MS" w:hAnsi="Comic Sans MS"/>
          <w:sz w:val="20"/>
          <w:szCs w:val="20"/>
        </w:rPr>
        <w:t>Ülkemizin kültürel özellikleri sadece mimari ve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sanatla sınırlı değildir. Yöresel yemeklerimiz,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dokumalarımız, sporlarımız da bu zenginliğe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katkı sağlamıştır. Eskişehir’in lüle taşı,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 xml:space="preserve">Erzurum’un </w:t>
      </w:r>
      <w:proofErr w:type="spellStart"/>
      <w:r w:rsidRPr="00E43DC3">
        <w:rPr>
          <w:rFonts w:ascii="Comic Sans MS" w:hAnsi="Comic Sans MS"/>
          <w:b/>
          <w:bCs/>
          <w:sz w:val="20"/>
          <w:szCs w:val="20"/>
        </w:rPr>
        <w:t>oltu</w:t>
      </w:r>
      <w:proofErr w:type="spellEnd"/>
      <w:r w:rsidRPr="00E43DC3">
        <w:rPr>
          <w:rFonts w:ascii="Comic Sans MS" w:hAnsi="Comic Sans MS"/>
          <w:b/>
          <w:bCs/>
          <w:sz w:val="20"/>
          <w:szCs w:val="20"/>
        </w:rPr>
        <w:t xml:space="preserve"> taşı</w:t>
      </w:r>
      <w:r w:rsidRPr="00E43DC3">
        <w:rPr>
          <w:rFonts w:ascii="Comic Sans MS" w:hAnsi="Comic Sans MS"/>
          <w:sz w:val="20"/>
          <w:szCs w:val="20"/>
        </w:rPr>
        <w:t xml:space="preserve">, Afyon’un </w:t>
      </w:r>
      <w:r w:rsidRPr="00E43DC3">
        <w:rPr>
          <w:rFonts w:ascii="Comic Sans MS" w:hAnsi="Comic Sans MS"/>
          <w:b/>
          <w:bCs/>
          <w:sz w:val="20"/>
          <w:szCs w:val="20"/>
        </w:rPr>
        <w:t>mermeri</w:t>
      </w:r>
      <w:r w:rsidRPr="00E43DC3">
        <w:rPr>
          <w:rFonts w:ascii="Comic Sans MS" w:hAnsi="Comic Sans MS"/>
          <w:sz w:val="20"/>
          <w:szCs w:val="20"/>
        </w:rPr>
        <w:t>,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 xml:space="preserve">Kütahya’nın </w:t>
      </w:r>
      <w:r w:rsidRPr="00E43DC3">
        <w:rPr>
          <w:rFonts w:ascii="Comic Sans MS" w:hAnsi="Comic Sans MS"/>
          <w:b/>
          <w:bCs/>
          <w:sz w:val="20"/>
          <w:szCs w:val="20"/>
        </w:rPr>
        <w:t>porseleni</w:t>
      </w:r>
      <w:r w:rsidRPr="00E43DC3">
        <w:rPr>
          <w:rFonts w:ascii="Comic Sans MS" w:hAnsi="Comic Sans MS"/>
          <w:sz w:val="20"/>
          <w:szCs w:val="20"/>
        </w:rPr>
        <w:t xml:space="preserve">, Edirne’nin </w:t>
      </w:r>
      <w:r w:rsidRPr="00E43DC3">
        <w:rPr>
          <w:rFonts w:ascii="Comic Sans MS" w:hAnsi="Comic Sans MS"/>
          <w:b/>
          <w:bCs/>
          <w:sz w:val="20"/>
          <w:szCs w:val="20"/>
        </w:rPr>
        <w:t>Kırkpınar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E43DC3">
        <w:rPr>
          <w:rFonts w:ascii="Comic Sans MS" w:hAnsi="Comic Sans MS"/>
          <w:b/>
          <w:bCs/>
          <w:sz w:val="20"/>
          <w:szCs w:val="20"/>
        </w:rPr>
        <w:t xml:space="preserve">yağlı güreşleri </w:t>
      </w:r>
      <w:r w:rsidRPr="00E43DC3">
        <w:rPr>
          <w:rFonts w:ascii="Comic Sans MS" w:hAnsi="Comic Sans MS"/>
          <w:sz w:val="20"/>
          <w:szCs w:val="20"/>
        </w:rPr>
        <w:t>kültürel zenginliklerimizdendir.</w:t>
      </w:r>
    </w:p>
    <w:p w:rsidR="00E43DC3" w:rsidRPr="00E43DC3" w:rsidRDefault="00E43DC3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sz w:val="20"/>
          <w:szCs w:val="20"/>
        </w:rPr>
        <w:t>Günümüzde ülkemizin hemen hemen her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yöresinde modern, çağımın şartlarına uygun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giysiler giyilmektedir. Yöresel kıyafetleri ise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ancak kına, nişan, düğün gibi törenlerde veya hak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oyunlarında görebilmekteyiz.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Yöresel giysiler kadar önemli olan diğer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bir kültür ögemiz de el sanatlarımızdır. El emeği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ve göz nuruyla oluşturulan el sanatlarımıza,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Anadolu insanının duyguları yansımıştır.</w:t>
      </w:r>
      <w:r w:rsidR="000F4EA5">
        <w:rPr>
          <w:rFonts w:ascii="Comic Sans MS" w:hAnsi="Comic Sans MS"/>
          <w:sz w:val="20"/>
          <w:szCs w:val="20"/>
        </w:rPr>
        <w:br/>
      </w:r>
      <w:r w:rsidRPr="00E43DC3">
        <w:rPr>
          <w:rFonts w:ascii="Comic Sans MS" w:hAnsi="Comic Sans MS"/>
          <w:bCs/>
          <w:sz w:val="20"/>
          <w:szCs w:val="20"/>
        </w:rPr>
        <w:t xml:space="preserve">Adıyaman </w:t>
      </w:r>
      <w:proofErr w:type="gramStart"/>
      <w:r w:rsidRPr="00E43DC3">
        <w:rPr>
          <w:rFonts w:ascii="Comic Sans MS" w:hAnsi="Comic Sans MS"/>
          <w:bCs/>
          <w:sz w:val="20"/>
          <w:szCs w:val="20"/>
        </w:rPr>
        <w:t>…………</w:t>
      </w:r>
      <w:r>
        <w:rPr>
          <w:rFonts w:ascii="Comic Sans MS" w:hAnsi="Comic Sans MS"/>
          <w:bCs/>
          <w:sz w:val="20"/>
          <w:szCs w:val="20"/>
        </w:rPr>
        <w:t>………</w:t>
      </w:r>
      <w:r w:rsidRPr="00E43DC3">
        <w:rPr>
          <w:rFonts w:ascii="Comic Sans MS" w:hAnsi="Comic Sans MS"/>
          <w:bCs/>
          <w:sz w:val="20"/>
          <w:szCs w:val="20"/>
        </w:rPr>
        <w:t>………</w:t>
      </w:r>
      <w:proofErr w:type="gramEnd"/>
      <w:r w:rsidRPr="00E43DC3">
        <w:rPr>
          <w:rFonts w:ascii="Comic Sans MS" w:hAnsi="Comic Sans MS"/>
          <w:bCs/>
          <w:sz w:val="20"/>
          <w:szCs w:val="20"/>
        </w:rPr>
        <w:t xml:space="preserve"> Kilim</w:t>
      </w:r>
    </w:p>
    <w:p w:rsidR="00E43DC3" w:rsidRPr="00E43DC3" w:rsidRDefault="00E43DC3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 xml:space="preserve">Siirt </w:t>
      </w:r>
      <w:proofErr w:type="gramStart"/>
      <w:r w:rsidRPr="00E43DC3">
        <w:rPr>
          <w:rFonts w:ascii="Comic Sans MS" w:hAnsi="Comic Sans MS"/>
          <w:bCs/>
          <w:sz w:val="20"/>
          <w:szCs w:val="20"/>
        </w:rPr>
        <w:t>………………</w:t>
      </w:r>
      <w:r>
        <w:rPr>
          <w:rFonts w:ascii="Comic Sans MS" w:hAnsi="Comic Sans MS"/>
          <w:bCs/>
          <w:sz w:val="20"/>
          <w:szCs w:val="20"/>
        </w:rPr>
        <w:t>……………</w:t>
      </w:r>
      <w:r w:rsidRPr="00E43DC3">
        <w:rPr>
          <w:rFonts w:ascii="Comic Sans MS" w:hAnsi="Comic Sans MS"/>
          <w:bCs/>
          <w:sz w:val="20"/>
          <w:szCs w:val="20"/>
        </w:rPr>
        <w:t>……</w:t>
      </w:r>
      <w:proofErr w:type="gramEnd"/>
      <w:r w:rsidRPr="00E43DC3">
        <w:rPr>
          <w:rFonts w:ascii="Comic Sans MS" w:hAnsi="Comic Sans MS"/>
          <w:bCs/>
          <w:sz w:val="20"/>
          <w:szCs w:val="20"/>
        </w:rPr>
        <w:t>Battaniye</w:t>
      </w:r>
    </w:p>
    <w:p w:rsidR="00E43DC3" w:rsidRPr="00E43DC3" w:rsidRDefault="00E43DC3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>Isparta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Cs/>
          <w:sz w:val="20"/>
          <w:szCs w:val="20"/>
        </w:rPr>
        <w:t>…………………………...</w:t>
      </w:r>
      <w:proofErr w:type="gramEnd"/>
      <w:r w:rsidRPr="00E43DC3">
        <w:rPr>
          <w:rFonts w:ascii="Comic Sans MS" w:hAnsi="Comic Sans MS"/>
          <w:bCs/>
          <w:sz w:val="20"/>
          <w:szCs w:val="20"/>
        </w:rPr>
        <w:t>Halı</w:t>
      </w:r>
    </w:p>
    <w:p w:rsidR="00E43DC3" w:rsidRPr="00E43DC3" w:rsidRDefault="00E43DC3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 xml:space="preserve">Bünyan(Kayseri) </w:t>
      </w:r>
      <w:proofErr w:type="gramStart"/>
      <w:r>
        <w:rPr>
          <w:rFonts w:ascii="Comic Sans MS" w:hAnsi="Comic Sans MS"/>
          <w:bCs/>
          <w:sz w:val="20"/>
          <w:szCs w:val="20"/>
        </w:rPr>
        <w:t>……………</w:t>
      </w:r>
      <w:proofErr w:type="gramEnd"/>
      <w:r w:rsidRPr="00E43DC3">
        <w:rPr>
          <w:rFonts w:ascii="Comic Sans MS" w:hAnsi="Comic Sans MS"/>
          <w:bCs/>
          <w:sz w:val="20"/>
          <w:szCs w:val="20"/>
        </w:rPr>
        <w:t>Halı</w:t>
      </w:r>
    </w:p>
    <w:p w:rsidR="00E43DC3" w:rsidRPr="00E43DC3" w:rsidRDefault="00E43DC3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>Kütahya</w:t>
      </w:r>
      <w:proofErr w:type="gramStart"/>
      <w:r>
        <w:rPr>
          <w:rFonts w:ascii="Comic Sans MS" w:hAnsi="Comic Sans MS"/>
          <w:bCs/>
          <w:sz w:val="20"/>
          <w:szCs w:val="20"/>
        </w:rPr>
        <w:t>…………………………</w:t>
      </w:r>
      <w:proofErr w:type="gramEnd"/>
      <w:r w:rsidRPr="00E43DC3">
        <w:rPr>
          <w:rFonts w:ascii="Comic Sans MS" w:hAnsi="Comic Sans MS"/>
          <w:bCs/>
          <w:sz w:val="20"/>
          <w:szCs w:val="20"/>
        </w:rPr>
        <w:t xml:space="preserve"> Çinicilik-Porselen</w:t>
      </w:r>
    </w:p>
    <w:p w:rsidR="00E43DC3" w:rsidRPr="00E43DC3" w:rsidRDefault="00E43DC3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>Nevşehir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Cs/>
          <w:sz w:val="20"/>
          <w:szCs w:val="20"/>
        </w:rPr>
        <w:t>………………………</w:t>
      </w:r>
      <w:proofErr w:type="gramEnd"/>
      <w:r w:rsidRPr="00E43DC3">
        <w:rPr>
          <w:rFonts w:ascii="Comic Sans MS" w:hAnsi="Comic Sans MS"/>
          <w:bCs/>
          <w:sz w:val="20"/>
          <w:szCs w:val="20"/>
        </w:rPr>
        <w:t xml:space="preserve"> Çömlekçilik</w:t>
      </w:r>
    </w:p>
    <w:p w:rsidR="000F4EA5" w:rsidRDefault="00E43DC3" w:rsidP="00E43DC3">
      <w:pPr>
        <w:rPr>
          <w:rFonts w:ascii="Comic Sans MS" w:hAnsi="Comic Sans MS"/>
          <w:bCs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>Afyon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Cs/>
          <w:sz w:val="20"/>
          <w:szCs w:val="20"/>
        </w:rPr>
        <w:t>……………………………</w:t>
      </w:r>
      <w:proofErr w:type="gramEnd"/>
      <w:r w:rsidRPr="00E43DC3">
        <w:rPr>
          <w:rFonts w:ascii="Comic Sans MS" w:hAnsi="Comic Sans MS"/>
          <w:bCs/>
          <w:sz w:val="20"/>
          <w:szCs w:val="20"/>
        </w:rPr>
        <w:t xml:space="preserve"> Mermer</w:t>
      </w:r>
    </w:p>
    <w:p w:rsidR="00E43DC3" w:rsidRDefault="00E43DC3" w:rsidP="00E43DC3">
      <w:pPr>
        <w:rPr>
          <w:rFonts w:ascii="Comic Sans MS" w:hAnsi="Comic Sans MS"/>
          <w:sz w:val="20"/>
          <w:szCs w:val="20"/>
        </w:rPr>
      </w:pPr>
      <w:r w:rsidRPr="00E43DC3">
        <w:rPr>
          <w:rFonts w:ascii="Comic Sans MS" w:hAnsi="Comic Sans MS"/>
          <w:bCs/>
          <w:sz w:val="20"/>
          <w:szCs w:val="20"/>
        </w:rPr>
        <w:t>Gaziantep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Cs/>
          <w:sz w:val="20"/>
          <w:szCs w:val="20"/>
        </w:rPr>
        <w:t>……………………</w:t>
      </w:r>
      <w:proofErr w:type="gramEnd"/>
      <w:r w:rsidRPr="00E43DC3">
        <w:rPr>
          <w:rFonts w:ascii="Comic Sans MS" w:hAnsi="Comic Sans MS"/>
          <w:bCs/>
          <w:sz w:val="20"/>
          <w:szCs w:val="20"/>
        </w:rPr>
        <w:t xml:space="preserve"> Bakırcılık</w:t>
      </w:r>
    </w:p>
    <w:p w:rsidR="00E43DC3" w:rsidRPr="00E43DC3" w:rsidRDefault="00E43DC3" w:rsidP="00E43DC3">
      <w:pPr>
        <w:rPr>
          <w:rFonts w:ascii="Comic Sans MS" w:hAnsi="Comic Sans MS"/>
          <w:color w:val="FF0000"/>
          <w:sz w:val="20"/>
          <w:szCs w:val="20"/>
        </w:rPr>
      </w:pPr>
      <w:r w:rsidRPr="00E43DC3">
        <w:rPr>
          <w:rFonts w:ascii="Comic Sans MS" w:hAnsi="Comic Sans MS"/>
          <w:color w:val="FF0000"/>
          <w:sz w:val="20"/>
          <w:szCs w:val="20"/>
        </w:rPr>
        <w:lastRenderedPageBreak/>
        <w:t>Folklor Kültürümüz</w:t>
      </w:r>
    </w:p>
    <w:p w:rsidR="00E43DC3" w:rsidRPr="00E43DC3" w:rsidRDefault="00E43DC3" w:rsidP="00E43DC3">
      <w:pPr>
        <w:rPr>
          <w:rFonts w:ascii="Comic Sans MS" w:hAnsi="Comic Sans MS"/>
          <w:sz w:val="20"/>
          <w:szCs w:val="20"/>
        </w:rPr>
      </w:pPr>
      <w:r w:rsidRPr="00E43DC3">
        <w:rPr>
          <w:rFonts w:ascii="Comic Sans MS" w:hAnsi="Comic Sans MS"/>
          <w:sz w:val="20"/>
          <w:szCs w:val="20"/>
        </w:rPr>
        <w:t>Belirli bir bölge halkı arasında ortak olan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ve içinde halkoyunları, masallar, müzik, masallar,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müzik, dans, efsaneler, atasözleri, şakaların yer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 xml:space="preserve">aldığı kültür unsurların bütününe </w:t>
      </w:r>
      <w:r w:rsidRPr="00E43DC3">
        <w:rPr>
          <w:rFonts w:ascii="Comic Sans MS" w:hAnsi="Comic Sans MS"/>
          <w:b/>
          <w:bCs/>
          <w:sz w:val="20"/>
          <w:szCs w:val="20"/>
        </w:rPr>
        <w:t xml:space="preserve">folklor </w:t>
      </w:r>
      <w:r w:rsidRPr="00E43DC3">
        <w:rPr>
          <w:rFonts w:ascii="Comic Sans MS" w:hAnsi="Comic Sans MS"/>
          <w:sz w:val="20"/>
          <w:szCs w:val="20"/>
        </w:rPr>
        <w:t>denir.</w:t>
      </w:r>
    </w:p>
    <w:p w:rsidR="00E43DC3" w:rsidRPr="00E43DC3" w:rsidRDefault="00E43DC3" w:rsidP="00E43DC3">
      <w:pPr>
        <w:rPr>
          <w:rFonts w:ascii="Comic Sans MS" w:hAnsi="Comic Sans MS"/>
          <w:sz w:val="20"/>
          <w:szCs w:val="20"/>
        </w:rPr>
      </w:pPr>
      <w:r w:rsidRPr="00E43DC3">
        <w:rPr>
          <w:rFonts w:ascii="Comic Sans MS" w:hAnsi="Comic Sans MS"/>
          <w:sz w:val="20"/>
          <w:szCs w:val="20"/>
        </w:rPr>
        <w:t>Ülkemizde halk oyunları bölgelere göre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çeşitlilik göstermektedir. Ege bölgesi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düğünlerinde “</w:t>
      </w:r>
      <w:r w:rsidRPr="00E43DC3">
        <w:rPr>
          <w:rFonts w:ascii="Comic Sans MS" w:hAnsi="Comic Sans MS"/>
          <w:b/>
          <w:bCs/>
          <w:sz w:val="20"/>
          <w:szCs w:val="20"/>
        </w:rPr>
        <w:t>zeybek</w:t>
      </w:r>
      <w:r w:rsidRPr="00E43DC3">
        <w:rPr>
          <w:rFonts w:ascii="Comic Sans MS" w:hAnsi="Comic Sans MS"/>
          <w:sz w:val="20"/>
          <w:szCs w:val="20"/>
        </w:rPr>
        <w:t>” oyunu oynanırken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Karadeniz’de “</w:t>
      </w:r>
      <w:r w:rsidRPr="00E43DC3">
        <w:rPr>
          <w:rFonts w:ascii="Comic Sans MS" w:hAnsi="Comic Sans MS"/>
          <w:b/>
          <w:bCs/>
          <w:sz w:val="20"/>
          <w:szCs w:val="20"/>
        </w:rPr>
        <w:t>horon</w:t>
      </w:r>
      <w:r w:rsidRPr="00E43DC3">
        <w:rPr>
          <w:rFonts w:ascii="Comic Sans MS" w:hAnsi="Comic Sans MS"/>
          <w:sz w:val="20"/>
          <w:szCs w:val="20"/>
        </w:rPr>
        <w:t>” oyunu oynanır</w:t>
      </w:r>
      <w:proofErr w:type="gramStart"/>
      <w:r w:rsidRPr="00E43DC3">
        <w:rPr>
          <w:rFonts w:ascii="Comic Sans MS" w:hAnsi="Comic Sans MS"/>
          <w:sz w:val="20"/>
          <w:szCs w:val="20"/>
        </w:rPr>
        <w:t>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Güneydoğu Anadolu’da “</w:t>
      </w:r>
      <w:r w:rsidRPr="00E43DC3">
        <w:rPr>
          <w:rFonts w:ascii="Comic Sans MS" w:hAnsi="Comic Sans MS"/>
          <w:b/>
          <w:bCs/>
          <w:sz w:val="20"/>
          <w:szCs w:val="20"/>
        </w:rPr>
        <w:t>halay</w:t>
      </w:r>
      <w:r w:rsidRPr="00E43DC3">
        <w:rPr>
          <w:rFonts w:ascii="Comic Sans MS" w:hAnsi="Comic Sans MS"/>
          <w:sz w:val="20"/>
          <w:szCs w:val="20"/>
        </w:rPr>
        <w:t>” çekilirken,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Trakya’da “</w:t>
      </w:r>
      <w:r w:rsidRPr="00E43DC3">
        <w:rPr>
          <w:rFonts w:ascii="Comic Sans MS" w:hAnsi="Comic Sans MS"/>
          <w:b/>
          <w:bCs/>
          <w:sz w:val="20"/>
          <w:szCs w:val="20"/>
        </w:rPr>
        <w:t>hora</w:t>
      </w:r>
      <w:r w:rsidRPr="00E43DC3">
        <w:rPr>
          <w:rFonts w:ascii="Comic Sans MS" w:hAnsi="Comic Sans MS"/>
          <w:sz w:val="20"/>
          <w:szCs w:val="20"/>
        </w:rPr>
        <w:t>”, İç Anadolu’da ise “</w:t>
      </w:r>
      <w:r w:rsidRPr="00E43DC3">
        <w:rPr>
          <w:rFonts w:ascii="Comic Sans MS" w:hAnsi="Comic Sans MS"/>
          <w:b/>
          <w:bCs/>
          <w:sz w:val="20"/>
          <w:szCs w:val="20"/>
        </w:rPr>
        <w:t>misket</w:t>
      </w:r>
      <w:r w:rsidRPr="00E43DC3">
        <w:rPr>
          <w:rFonts w:ascii="Comic Sans MS" w:hAnsi="Comic Sans MS"/>
          <w:sz w:val="20"/>
          <w:szCs w:val="20"/>
        </w:rPr>
        <w:t>”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oyunu oynanır.</w:t>
      </w:r>
    </w:p>
    <w:p w:rsidR="002668EC" w:rsidRDefault="00E43DC3" w:rsidP="00E43DC3">
      <w:pPr>
        <w:rPr>
          <w:rFonts w:ascii="Comic Sans MS" w:hAnsi="Comic Sans MS"/>
          <w:sz w:val="20"/>
          <w:szCs w:val="20"/>
        </w:rPr>
      </w:pPr>
      <w:r w:rsidRPr="00E43DC3">
        <w:rPr>
          <w:rFonts w:ascii="Comic Sans MS" w:hAnsi="Comic Sans MS"/>
          <w:sz w:val="20"/>
          <w:szCs w:val="20"/>
        </w:rPr>
        <w:t>Folklor kültürünün bölgelere göre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değişmesinin başlıca nedenleri yaşanılan yörenin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iklimi, bitki örtüsü, coğrafi koşulları ile gelenek</w:t>
      </w:r>
      <w:r>
        <w:rPr>
          <w:rFonts w:ascii="Comic Sans MS" w:hAnsi="Comic Sans MS"/>
          <w:sz w:val="20"/>
          <w:szCs w:val="20"/>
        </w:rPr>
        <w:t xml:space="preserve"> </w:t>
      </w:r>
      <w:r w:rsidRPr="00E43DC3">
        <w:rPr>
          <w:rFonts w:ascii="Comic Sans MS" w:hAnsi="Comic Sans MS"/>
          <w:sz w:val="20"/>
          <w:szCs w:val="20"/>
        </w:rPr>
        <w:t>ve görenekleridir.</w:t>
      </w:r>
    </w:p>
    <w:p w:rsidR="002668EC" w:rsidRPr="002668EC" w:rsidRDefault="002668EC" w:rsidP="002668EC">
      <w:pPr>
        <w:rPr>
          <w:rFonts w:ascii="Comic Sans MS" w:hAnsi="Comic Sans MS"/>
          <w:color w:val="FF0000"/>
          <w:sz w:val="20"/>
          <w:szCs w:val="20"/>
        </w:rPr>
      </w:pPr>
      <w:r w:rsidRPr="002668EC">
        <w:rPr>
          <w:rFonts w:ascii="Comic Sans MS" w:hAnsi="Comic Sans MS"/>
          <w:color w:val="FF0000"/>
          <w:sz w:val="20"/>
          <w:szCs w:val="20"/>
        </w:rPr>
        <w:t>Önemli Kişilerimiz</w:t>
      </w:r>
    </w:p>
    <w:p w:rsidR="002668EC" w:rsidRDefault="002668EC" w:rsidP="002668EC">
      <w:pPr>
        <w:rPr>
          <w:rFonts w:ascii="Comic Sans MS" w:hAnsi="Comic Sans MS"/>
          <w:sz w:val="20"/>
          <w:szCs w:val="20"/>
        </w:rPr>
      </w:pPr>
      <w:r w:rsidRPr="002668EC">
        <w:rPr>
          <w:rFonts w:ascii="Comic Sans MS" w:hAnsi="Comic Sans MS"/>
          <w:sz w:val="20"/>
          <w:szCs w:val="20"/>
        </w:rPr>
        <w:t>Ülkemizde bazı şehirler, ünü dünyaya yayılmış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Türk büyükleri ile tanınmıştır. Bu kişilerin ortaya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koydukları eserler ve düşünceler tüm insanlığın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beğenisini kazanmıştır. Bunların en önemlileri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şunlardır:</w:t>
      </w:r>
    </w:p>
    <w:p w:rsidR="002668EC" w:rsidRPr="002668EC" w:rsidRDefault="002668EC" w:rsidP="002668EC">
      <w:pPr>
        <w:rPr>
          <w:rFonts w:ascii="Comic Sans MS" w:hAnsi="Comic Sans MS"/>
          <w:b/>
          <w:bCs/>
          <w:sz w:val="20"/>
          <w:szCs w:val="20"/>
        </w:rPr>
      </w:pPr>
      <w:proofErr w:type="gramStart"/>
      <w:r w:rsidRPr="002668EC">
        <w:rPr>
          <w:rFonts w:ascii="Comic Sans MS" w:hAnsi="Comic Sans MS"/>
          <w:b/>
          <w:bCs/>
          <w:sz w:val="20"/>
          <w:szCs w:val="20"/>
        </w:rPr>
        <w:t>Mevlana</w:t>
      </w:r>
      <w:r>
        <w:rPr>
          <w:rFonts w:ascii="Comic Sans MS" w:hAnsi="Comic Sans MS"/>
          <w:b/>
          <w:bCs/>
          <w:sz w:val="20"/>
          <w:szCs w:val="20"/>
        </w:rPr>
        <w:t xml:space="preserve"> :</w:t>
      </w:r>
      <w:proofErr w:type="gramEnd"/>
    </w:p>
    <w:p w:rsidR="0011606C" w:rsidRDefault="002668EC" w:rsidP="002668EC">
      <w:pPr>
        <w:rPr>
          <w:rFonts w:ascii="Comic Sans MS" w:hAnsi="Comic Sans MS"/>
          <w:sz w:val="20"/>
          <w:szCs w:val="20"/>
        </w:rPr>
      </w:pPr>
      <w:r w:rsidRPr="002668EC">
        <w:rPr>
          <w:rFonts w:ascii="Comic Sans MS" w:hAnsi="Comic Sans MS"/>
          <w:sz w:val="20"/>
          <w:szCs w:val="20"/>
        </w:rPr>
        <w:t xml:space="preserve">İran’ın </w:t>
      </w:r>
      <w:proofErr w:type="spellStart"/>
      <w:r w:rsidRPr="002668EC">
        <w:rPr>
          <w:rFonts w:ascii="Comic Sans MS" w:hAnsi="Comic Sans MS"/>
          <w:sz w:val="20"/>
          <w:szCs w:val="20"/>
        </w:rPr>
        <w:t>Belh</w:t>
      </w:r>
      <w:proofErr w:type="spellEnd"/>
      <w:r w:rsidRPr="002668EC">
        <w:rPr>
          <w:rFonts w:ascii="Comic Sans MS" w:hAnsi="Comic Sans MS"/>
          <w:sz w:val="20"/>
          <w:szCs w:val="20"/>
        </w:rPr>
        <w:t xml:space="preserve"> şehrinde doğdu. Babası ile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 xml:space="preserve">birlikte </w:t>
      </w:r>
      <w:r w:rsidRPr="002668EC">
        <w:rPr>
          <w:rFonts w:ascii="Comic Sans MS" w:hAnsi="Comic Sans MS"/>
          <w:b/>
          <w:bCs/>
          <w:sz w:val="20"/>
          <w:szCs w:val="20"/>
        </w:rPr>
        <w:t>Konya</w:t>
      </w:r>
      <w:r w:rsidRPr="002668EC">
        <w:rPr>
          <w:rFonts w:ascii="Comic Sans MS" w:hAnsi="Comic Sans MS"/>
          <w:sz w:val="20"/>
          <w:szCs w:val="20"/>
        </w:rPr>
        <w:t xml:space="preserve">’ya yerleşen </w:t>
      </w:r>
      <w:r w:rsidRPr="002668EC">
        <w:rPr>
          <w:rFonts w:ascii="Comic Sans MS" w:hAnsi="Comic Sans MS"/>
          <w:b/>
          <w:bCs/>
          <w:sz w:val="20"/>
          <w:szCs w:val="20"/>
        </w:rPr>
        <w:t>Mevlana</w:t>
      </w:r>
      <w:r w:rsidRPr="002668EC">
        <w:rPr>
          <w:rFonts w:ascii="Comic Sans MS" w:hAnsi="Comic Sans MS"/>
          <w:sz w:val="20"/>
          <w:szCs w:val="20"/>
        </w:rPr>
        <w:t>, döneminin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eğitim kurumu olan medreselerde din dersleri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verdi. En önemli eseri mesnevidir. Her yıl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Mevlana’nın ölüm yıl dönümdü olan 17 Aralık’ta,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b/>
          <w:bCs/>
          <w:sz w:val="20"/>
          <w:szCs w:val="20"/>
        </w:rPr>
        <w:t>Konya</w:t>
      </w:r>
      <w:r w:rsidRPr="002668EC">
        <w:rPr>
          <w:rFonts w:ascii="Comic Sans MS" w:hAnsi="Comic Sans MS"/>
          <w:sz w:val="20"/>
          <w:szCs w:val="20"/>
        </w:rPr>
        <w:t xml:space="preserve">’da büyük bir katılımla </w:t>
      </w:r>
      <w:proofErr w:type="spellStart"/>
      <w:r w:rsidRPr="002668EC">
        <w:rPr>
          <w:rFonts w:ascii="Comic Sans MS" w:hAnsi="Comic Sans MS"/>
          <w:b/>
          <w:bCs/>
          <w:sz w:val="20"/>
          <w:szCs w:val="20"/>
        </w:rPr>
        <w:t>Şeb</w:t>
      </w:r>
      <w:proofErr w:type="spellEnd"/>
      <w:r w:rsidRPr="002668EC">
        <w:rPr>
          <w:rFonts w:ascii="Comic Sans MS" w:hAnsi="Comic Sans MS"/>
          <w:b/>
          <w:bCs/>
          <w:sz w:val="20"/>
          <w:szCs w:val="20"/>
        </w:rPr>
        <w:t xml:space="preserve">-i </w:t>
      </w:r>
      <w:proofErr w:type="spellStart"/>
      <w:r w:rsidRPr="002668EC">
        <w:rPr>
          <w:rFonts w:ascii="Comic Sans MS" w:hAnsi="Comic Sans MS"/>
          <w:b/>
          <w:bCs/>
          <w:sz w:val="20"/>
          <w:szCs w:val="20"/>
        </w:rPr>
        <w:t>Arus</w:t>
      </w:r>
      <w:proofErr w:type="spellEnd"/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törenleri düzenlenir.</w:t>
      </w:r>
    </w:p>
    <w:p w:rsidR="002668EC" w:rsidRDefault="002668EC" w:rsidP="002668EC">
      <w:pPr>
        <w:rPr>
          <w:rFonts w:ascii="Comic Sans MS" w:hAnsi="Comic Sans MS"/>
          <w:sz w:val="20"/>
          <w:szCs w:val="20"/>
        </w:rPr>
      </w:pPr>
    </w:p>
    <w:p w:rsidR="002668EC" w:rsidRDefault="002668EC" w:rsidP="002668EC">
      <w:pPr>
        <w:rPr>
          <w:rFonts w:ascii="Comic Sans MS" w:hAnsi="Comic Sans MS"/>
          <w:sz w:val="20"/>
          <w:szCs w:val="20"/>
        </w:rPr>
      </w:pPr>
      <w:r w:rsidRPr="002668EC">
        <w:rPr>
          <w:rFonts w:ascii="Comic Sans MS" w:hAnsi="Comic Sans MS"/>
          <w:sz w:val="20"/>
          <w:szCs w:val="20"/>
        </w:rPr>
        <w:t>Nasreddin Hoca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2668EC">
        <w:rPr>
          <w:rFonts w:ascii="Comic Sans MS" w:hAnsi="Comic Sans MS"/>
          <w:sz w:val="20"/>
          <w:szCs w:val="20"/>
        </w:rPr>
        <w:t>(Akşehir-Konya)</w:t>
      </w:r>
      <w:r>
        <w:rPr>
          <w:rFonts w:ascii="Comic Sans MS" w:hAnsi="Comic Sans MS"/>
          <w:sz w:val="20"/>
          <w:szCs w:val="20"/>
        </w:rPr>
        <w:br/>
      </w:r>
      <w:r w:rsidRPr="002668EC">
        <w:rPr>
          <w:rFonts w:ascii="Comic Sans MS" w:hAnsi="Comic Sans MS"/>
          <w:sz w:val="20"/>
          <w:szCs w:val="20"/>
        </w:rPr>
        <w:t>Evliya Çelebi</w:t>
      </w:r>
      <w:r>
        <w:rPr>
          <w:rFonts w:ascii="Comic Sans MS" w:hAnsi="Comic Sans MS"/>
          <w:sz w:val="20"/>
          <w:szCs w:val="20"/>
        </w:rPr>
        <w:br/>
      </w:r>
      <w:r w:rsidRPr="002668EC">
        <w:rPr>
          <w:rFonts w:ascii="Comic Sans MS" w:hAnsi="Comic Sans MS"/>
          <w:sz w:val="20"/>
          <w:szCs w:val="20"/>
        </w:rPr>
        <w:t xml:space="preserve">Yunus Emre 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2668EC">
        <w:rPr>
          <w:rFonts w:ascii="Comic Sans MS" w:hAnsi="Comic Sans MS"/>
          <w:sz w:val="20"/>
          <w:szCs w:val="20"/>
        </w:rPr>
        <w:t xml:space="preserve">Eskişehir </w:t>
      </w:r>
      <w:r>
        <w:rPr>
          <w:rFonts w:ascii="Comic Sans MS" w:hAnsi="Comic Sans MS"/>
          <w:sz w:val="20"/>
          <w:szCs w:val="20"/>
        </w:rPr>
        <w:br/>
      </w:r>
      <w:r w:rsidRPr="002668EC">
        <w:rPr>
          <w:rFonts w:ascii="Comic Sans MS" w:hAnsi="Comic Sans MS"/>
          <w:sz w:val="20"/>
          <w:szCs w:val="20"/>
        </w:rPr>
        <w:t xml:space="preserve">Hacı </w:t>
      </w:r>
      <w:proofErr w:type="spellStart"/>
      <w:r w:rsidRPr="002668EC">
        <w:rPr>
          <w:rFonts w:ascii="Comic Sans MS" w:hAnsi="Comic Sans MS"/>
          <w:sz w:val="20"/>
          <w:szCs w:val="20"/>
        </w:rPr>
        <w:t>Bektaşı</w:t>
      </w:r>
      <w:proofErr w:type="spellEnd"/>
      <w:r w:rsidRPr="002668E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668EC">
        <w:rPr>
          <w:rFonts w:ascii="Comic Sans MS" w:hAnsi="Comic Sans MS"/>
          <w:sz w:val="20"/>
          <w:szCs w:val="20"/>
        </w:rPr>
        <w:t xml:space="preserve">Veli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2668EC">
        <w:rPr>
          <w:rFonts w:ascii="Comic Sans MS" w:hAnsi="Comic Sans MS"/>
          <w:sz w:val="20"/>
          <w:szCs w:val="20"/>
        </w:rPr>
        <w:t>Nevşehir</w:t>
      </w:r>
      <w:proofErr w:type="gramEnd"/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 w:rsidRPr="002668EC">
        <w:rPr>
          <w:rFonts w:ascii="Comic Sans MS" w:hAnsi="Comic Sans MS"/>
          <w:bCs/>
          <w:color w:val="FF0000"/>
          <w:sz w:val="20"/>
          <w:szCs w:val="20"/>
        </w:rPr>
        <w:t>Halk Ozanlarımız:</w:t>
      </w:r>
    </w:p>
    <w:p w:rsidR="002668EC" w:rsidRDefault="002668EC" w:rsidP="002668EC">
      <w:pPr>
        <w:rPr>
          <w:rFonts w:ascii="Comic Sans MS" w:hAnsi="Comic Sans MS"/>
          <w:b/>
          <w:bCs/>
          <w:sz w:val="20"/>
          <w:szCs w:val="20"/>
        </w:rPr>
      </w:pPr>
      <w:r w:rsidRPr="002668EC">
        <w:rPr>
          <w:rFonts w:ascii="Comic Sans MS" w:hAnsi="Comic Sans MS"/>
          <w:bCs/>
          <w:sz w:val="20"/>
          <w:szCs w:val="20"/>
        </w:rPr>
        <w:t xml:space="preserve">Karacaoğlan </w:t>
      </w:r>
      <w:r>
        <w:rPr>
          <w:rFonts w:ascii="Comic Sans MS" w:hAnsi="Comic Sans MS"/>
          <w:bCs/>
          <w:sz w:val="20"/>
          <w:szCs w:val="20"/>
        </w:rPr>
        <w:t xml:space="preserve">                </w:t>
      </w:r>
      <w:r w:rsidRPr="002668EC">
        <w:rPr>
          <w:rFonts w:ascii="Comic Sans MS" w:hAnsi="Comic Sans MS"/>
          <w:bCs/>
          <w:sz w:val="20"/>
          <w:szCs w:val="20"/>
        </w:rPr>
        <w:t xml:space="preserve">Osmaniye </w:t>
      </w:r>
      <w:r>
        <w:rPr>
          <w:rFonts w:ascii="Comic Sans MS" w:hAnsi="Comic Sans MS"/>
          <w:bCs/>
          <w:sz w:val="20"/>
          <w:szCs w:val="20"/>
        </w:rPr>
        <w:br/>
      </w:r>
      <w:r w:rsidRPr="002668EC">
        <w:rPr>
          <w:rFonts w:ascii="Comic Sans MS" w:hAnsi="Comic Sans MS"/>
          <w:bCs/>
          <w:sz w:val="20"/>
          <w:szCs w:val="20"/>
        </w:rPr>
        <w:t xml:space="preserve">Dadaloğlu </w:t>
      </w:r>
      <w:r>
        <w:rPr>
          <w:rFonts w:ascii="Comic Sans MS" w:hAnsi="Comic Sans MS"/>
          <w:bCs/>
          <w:sz w:val="20"/>
          <w:szCs w:val="20"/>
        </w:rPr>
        <w:t xml:space="preserve">                    </w:t>
      </w:r>
      <w:r w:rsidRPr="002668EC">
        <w:rPr>
          <w:rFonts w:ascii="Comic Sans MS" w:hAnsi="Comic Sans MS"/>
          <w:bCs/>
          <w:sz w:val="20"/>
          <w:szCs w:val="20"/>
        </w:rPr>
        <w:t>Kayseri</w:t>
      </w:r>
      <w:r>
        <w:rPr>
          <w:rFonts w:ascii="Comic Sans MS" w:hAnsi="Comic Sans MS"/>
          <w:bCs/>
          <w:sz w:val="20"/>
          <w:szCs w:val="20"/>
        </w:rPr>
        <w:br/>
      </w:r>
      <w:r w:rsidRPr="002668EC">
        <w:rPr>
          <w:rFonts w:ascii="Comic Sans MS" w:hAnsi="Comic Sans MS"/>
          <w:bCs/>
          <w:sz w:val="20"/>
          <w:szCs w:val="20"/>
        </w:rPr>
        <w:t xml:space="preserve">Pir Sultan </w:t>
      </w:r>
      <w:proofErr w:type="gramStart"/>
      <w:r w:rsidRPr="002668EC">
        <w:rPr>
          <w:rFonts w:ascii="Comic Sans MS" w:hAnsi="Comic Sans MS"/>
          <w:bCs/>
          <w:sz w:val="20"/>
          <w:szCs w:val="20"/>
        </w:rPr>
        <w:t xml:space="preserve">Abdal </w:t>
      </w:r>
      <w:r>
        <w:rPr>
          <w:rFonts w:ascii="Comic Sans MS" w:hAnsi="Comic Sans MS"/>
          <w:bCs/>
          <w:sz w:val="20"/>
          <w:szCs w:val="20"/>
        </w:rPr>
        <w:t xml:space="preserve">         Sivas</w:t>
      </w:r>
      <w:proofErr w:type="gramEnd"/>
      <w:r>
        <w:rPr>
          <w:rFonts w:ascii="Comic Sans MS" w:hAnsi="Comic Sans MS"/>
          <w:bCs/>
          <w:sz w:val="20"/>
          <w:szCs w:val="20"/>
        </w:rPr>
        <w:br/>
      </w:r>
      <w:r w:rsidRPr="002668EC">
        <w:rPr>
          <w:rFonts w:ascii="Comic Sans MS" w:hAnsi="Comic Sans MS"/>
          <w:bCs/>
          <w:sz w:val="20"/>
          <w:szCs w:val="20"/>
        </w:rPr>
        <w:t>Köroğlu</w:t>
      </w:r>
      <w:r>
        <w:rPr>
          <w:rFonts w:ascii="Comic Sans MS" w:hAnsi="Comic Sans MS"/>
          <w:bCs/>
          <w:sz w:val="20"/>
          <w:szCs w:val="20"/>
        </w:rPr>
        <w:t xml:space="preserve">                       </w:t>
      </w:r>
      <w:r w:rsidRPr="002668EC">
        <w:rPr>
          <w:rFonts w:ascii="Comic Sans MS" w:hAnsi="Comic Sans MS"/>
          <w:bCs/>
          <w:sz w:val="20"/>
          <w:szCs w:val="20"/>
        </w:rPr>
        <w:t xml:space="preserve"> Bolu</w:t>
      </w:r>
      <w:r>
        <w:rPr>
          <w:rFonts w:ascii="Comic Sans MS" w:hAnsi="Comic Sans MS"/>
          <w:bCs/>
          <w:sz w:val="20"/>
          <w:szCs w:val="20"/>
        </w:rPr>
        <w:br/>
      </w:r>
      <w:r w:rsidRPr="002668EC">
        <w:rPr>
          <w:rFonts w:ascii="Comic Sans MS" w:hAnsi="Comic Sans MS"/>
          <w:bCs/>
          <w:sz w:val="20"/>
          <w:szCs w:val="20"/>
        </w:rPr>
        <w:t xml:space="preserve">Neşet Ertaş </w:t>
      </w:r>
      <w:r>
        <w:rPr>
          <w:rFonts w:ascii="Comic Sans MS" w:hAnsi="Comic Sans MS"/>
          <w:bCs/>
          <w:sz w:val="20"/>
          <w:szCs w:val="20"/>
        </w:rPr>
        <w:t xml:space="preserve">               Kırşehir</w:t>
      </w:r>
      <w:r>
        <w:rPr>
          <w:rFonts w:ascii="Comic Sans MS" w:hAnsi="Comic Sans MS"/>
          <w:bCs/>
          <w:sz w:val="20"/>
          <w:szCs w:val="20"/>
        </w:rPr>
        <w:br/>
      </w:r>
      <w:r w:rsidRPr="002668EC">
        <w:rPr>
          <w:rFonts w:ascii="Comic Sans MS" w:hAnsi="Comic Sans MS"/>
          <w:bCs/>
          <w:sz w:val="20"/>
          <w:szCs w:val="20"/>
        </w:rPr>
        <w:t>Özay Gönlüm</w:t>
      </w:r>
      <w:r>
        <w:rPr>
          <w:rFonts w:ascii="Comic Sans MS" w:hAnsi="Comic Sans MS"/>
          <w:bCs/>
          <w:sz w:val="20"/>
          <w:szCs w:val="20"/>
        </w:rPr>
        <w:t xml:space="preserve">               Denizli</w:t>
      </w:r>
    </w:p>
    <w:p w:rsidR="002668EC" w:rsidRDefault="002668EC" w:rsidP="002668EC">
      <w:pPr>
        <w:rPr>
          <w:rFonts w:ascii="Comic Sans MS" w:hAnsi="Comic Sans MS"/>
          <w:color w:val="FF0000"/>
          <w:sz w:val="20"/>
          <w:szCs w:val="20"/>
        </w:rPr>
      </w:pPr>
      <w:r w:rsidRPr="002668EC">
        <w:rPr>
          <w:rFonts w:ascii="Comic Sans MS" w:hAnsi="Comic Sans MS"/>
          <w:bCs/>
          <w:color w:val="FF0000"/>
          <w:sz w:val="20"/>
          <w:szCs w:val="20"/>
        </w:rPr>
        <w:t>Kültürümüzden Seçmeler</w:t>
      </w:r>
    </w:p>
    <w:p w:rsidR="002668EC" w:rsidRDefault="002668EC" w:rsidP="002668E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Para Kesesi</w:t>
      </w:r>
      <w:r>
        <w:rPr>
          <w:rFonts w:ascii="Comic Sans MS" w:hAnsi="Comic Sans MS"/>
          <w:sz w:val="20"/>
          <w:szCs w:val="20"/>
        </w:rPr>
        <w:br/>
        <w:t>İbrik</w:t>
      </w:r>
      <w:r>
        <w:rPr>
          <w:rFonts w:ascii="Comic Sans MS" w:hAnsi="Comic Sans MS"/>
          <w:sz w:val="20"/>
          <w:szCs w:val="20"/>
        </w:rPr>
        <w:br/>
        <w:t>Çarık</w:t>
      </w:r>
      <w:r>
        <w:rPr>
          <w:rFonts w:ascii="Comic Sans MS" w:hAnsi="Comic Sans MS"/>
          <w:sz w:val="20"/>
          <w:szCs w:val="20"/>
        </w:rPr>
        <w:br/>
        <w:t>Çeyiz sandığı</w:t>
      </w:r>
      <w:r>
        <w:rPr>
          <w:rFonts w:ascii="Comic Sans MS" w:hAnsi="Comic Sans MS"/>
          <w:sz w:val="20"/>
          <w:szCs w:val="20"/>
        </w:rPr>
        <w:br/>
        <w:t>Dantel</w:t>
      </w:r>
      <w:r>
        <w:rPr>
          <w:rFonts w:ascii="Comic Sans MS" w:hAnsi="Comic Sans MS"/>
          <w:sz w:val="20"/>
          <w:szCs w:val="20"/>
        </w:rPr>
        <w:br/>
        <w:t>Beşik</w:t>
      </w:r>
      <w:r>
        <w:rPr>
          <w:rFonts w:ascii="Comic Sans MS" w:hAnsi="Comic Sans MS"/>
          <w:sz w:val="20"/>
          <w:szCs w:val="20"/>
        </w:rPr>
        <w:br/>
        <w:t xml:space="preserve">Tulum </w:t>
      </w:r>
      <w:r>
        <w:rPr>
          <w:rFonts w:ascii="Comic Sans MS" w:hAnsi="Comic Sans MS"/>
          <w:sz w:val="20"/>
          <w:szCs w:val="20"/>
        </w:rPr>
        <w:br/>
        <w:t>Kemençe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lastRenderedPageBreak/>
        <w:t>Davul-Zurna</w:t>
      </w:r>
      <w:r>
        <w:rPr>
          <w:rFonts w:ascii="Comic Sans MS" w:hAnsi="Comic Sans MS"/>
          <w:sz w:val="20"/>
          <w:szCs w:val="20"/>
        </w:rPr>
        <w:br/>
        <w:t>Saz</w:t>
      </w:r>
    </w:p>
    <w:p w:rsidR="002668EC" w:rsidRPr="002668EC" w:rsidRDefault="002668EC" w:rsidP="002668EC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2668EC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Kültürel Birlik</w:t>
      </w:r>
    </w:p>
    <w:p w:rsidR="002668EC" w:rsidRPr="002668EC" w:rsidRDefault="002668EC" w:rsidP="002668EC">
      <w:pPr>
        <w:rPr>
          <w:rFonts w:ascii="Comic Sans MS" w:hAnsi="Comic Sans MS"/>
          <w:sz w:val="20"/>
          <w:szCs w:val="20"/>
        </w:rPr>
      </w:pPr>
      <w:r w:rsidRPr="002668EC">
        <w:rPr>
          <w:rFonts w:ascii="Comic Sans MS" w:hAnsi="Comic Sans MS"/>
          <w:sz w:val="20"/>
          <w:szCs w:val="20"/>
        </w:rPr>
        <w:t>Kültürümüz, milli birlik ve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beraberliğimizi pekiştirmede önemli rol oynar.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Milletimiz farklı kültürel değerleri paylaşarak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zengin bir mirası ortaklaşa kullanmaktadır.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Bölgelerimiz arasında bazı kültürel farklılıklar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olsa da urum birliğimize zarar vermez.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Bölgelere göre şive farklılığı olsa bile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ülkemizin her yerinde Türkçe konuşulmaktadır.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Ramazan ve Kurban Bayramları ülkemizin her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tarafında ortak kutladığımız dini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bayramlarımızdır. 19 Mayıs Atatürk’ün Anma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ve Gençlik Spor Bayramı, 23 Nisan Ulusal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Egemenlik ve Çocuk Bayramı da ülkemizde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topluca k</w:t>
      </w:r>
      <w:r>
        <w:rPr>
          <w:rFonts w:ascii="Comic Sans MS" w:hAnsi="Comic Sans MS"/>
          <w:sz w:val="20"/>
          <w:szCs w:val="20"/>
        </w:rPr>
        <w:t>utladığımız milli bayramlarımız</w:t>
      </w:r>
      <w:r w:rsidRPr="002668EC">
        <w:rPr>
          <w:rFonts w:ascii="Comic Sans MS" w:hAnsi="Comic Sans MS"/>
          <w:sz w:val="20"/>
          <w:szCs w:val="20"/>
        </w:rPr>
        <w:t>dandır.</w:t>
      </w:r>
    </w:p>
    <w:p w:rsidR="002668EC" w:rsidRDefault="002668EC" w:rsidP="002668EC">
      <w:pPr>
        <w:rPr>
          <w:rFonts w:ascii="Comic Sans MS" w:hAnsi="Comic Sans MS"/>
          <w:sz w:val="20"/>
          <w:szCs w:val="20"/>
        </w:rPr>
      </w:pPr>
      <w:r w:rsidRPr="002668EC">
        <w:rPr>
          <w:rFonts w:ascii="Comic Sans MS" w:hAnsi="Comic Sans MS"/>
          <w:sz w:val="20"/>
          <w:szCs w:val="20"/>
        </w:rPr>
        <w:t>Ayrıca Nevruz ve Hıdrellez gibi ortak kültürel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bayramlarımız da vardır.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Uzun yıllar bir arada yaşamış insanlarda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da kültür birliği oluşur. Kültür zamanla değişime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uğrayıp gelişebilir. Kültürün en önemli özelliği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ulusal olmasıdır. Kültür birliği, milletin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bütünleşmesini, devamlılığını sağlar.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Kültürel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değerlere sahip çıkan, koruyan, yaşatan milletler,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birlik ve beraberliğini devam ettirirler. Çünkü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kültür ögeleri insanları yakınlaştırır, bir arada</w:t>
      </w:r>
      <w:r>
        <w:rPr>
          <w:rFonts w:ascii="Comic Sans MS" w:hAnsi="Comic Sans MS"/>
          <w:sz w:val="20"/>
          <w:szCs w:val="20"/>
        </w:rPr>
        <w:t xml:space="preserve"> </w:t>
      </w:r>
      <w:r w:rsidRPr="002668EC">
        <w:rPr>
          <w:rFonts w:ascii="Comic Sans MS" w:hAnsi="Comic Sans MS"/>
          <w:sz w:val="20"/>
          <w:szCs w:val="20"/>
        </w:rPr>
        <w:t>yaşaması açısından da önemli yer tutar.</w:t>
      </w:r>
    </w:p>
    <w:p w:rsidR="004A0BCA" w:rsidRPr="004A0BCA" w:rsidRDefault="004A0BCA" w:rsidP="004A0BCA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4A0BCA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ATATÜRKÇÜLÜK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kendisine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inananlar ile birlikte düşmanı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topraklarımızdan attıktan sonra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Türk milletini aklın ve bilimin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öncülüğünde çağdaş uygarlık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düzeyinin üzerine çıkarmayı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hedefledi. Bu amaçla onun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fikirlerinden oluşan ve onun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adıyla anılan düşünceye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Atatürkçülük </w:t>
      </w:r>
      <w:r w:rsidRPr="004A0BCA">
        <w:rPr>
          <w:rFonts w:ascii="Comic Sans MS" w:hAnsi="Comic Sans MS"/>
          <w:sz w:val="20"/>
          <w:szCs w:val="20"/>
        </w:rPr>
        <w:t>denir.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Atatürkçülük</w:t>
      </w:r>
      <w:r w:rsidRPr="004A0BCA">
        <w:rPr>
          <w:rFonts w:ascii="Comic Sans MS" w:hAnsi="Comic Sans MS"/>
          <w:sz w:val="20"/>
          <w:szCs w:val="20"/>
        </w:rPr>
        <w:t>, ülke gerçeklerinden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doğmuş bir düşünce sistemidir. Biz buna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Atatürkçü Düşünce Sistemi </w:t>
      </w:r>
      <w:r w:rsidRPr="004A0BCA">
        <w:rPr>
          <w:rFonts w:ascii="Comic Sans MS" w:hAnsi="Comic Sans MS"/>
          <w:sz w:val="20"/>
          <w:szCs w:val="20"/>
        </w:rPr>
        <w:t>diyoruz. Atatürkçü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Düşünce Sistemi durduğu yerde ortaya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çıkmamıştır. Tarihi bir gelişmenin ürünüdür.</w:t>
      </w:r>
    </w:p>
    <w:p w:rsidR="004A0BCA" w:rsidRPr="004A0BCA" w:rsidRDefault="004A0BCA" w:rsidP="004A0BCA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4A0BCA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ATATÜRK İLKE VE İNKILAPLARI</w:t>
      </w:r>
    </w:p>
    <w:p w:rsid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ülkemizi çağdaş uygarlıklar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düzeyine çıkarmak amacıyla bir dizi yenilik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yapmıştır. Bu yeniliklere </w:t>
      </w:r>
      <w:r>
        <w:rPr>
          <w:rFonts w:ascii="Comic Sans MS" w:hAnsi="Comic Sans MS"/>
          <w:sz w:val="20"/>
          <w:szCs w:val="20"/>
        </w:rPr>
        <w:t>i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nkılap </w:t>
      </w:r>
      <w:r w:rsidRPr="004A0BCA">
        <w:rPr>
          <w:rFonts w:ascii="Comic Sans MS" w:hAnsi="Comic Sans MS"/>
          <w:sz w:val="20"/>
          <w:szCs w:val="20"/>
        </w:rPr>
        <w:t xml:space="preserve">adı </w:t>
      </w:r>
      <w:proofErr w:type="spellStart"/>
      <w:proofErr w:type="gramStart"/>
      <w:r w:rsidRPr="004A0BCA">
        <w:rPr>
          <w:rFonts w:ascii="Comic Sans MS" w:hAnsi="Comic Sans MS"/>
          <w:sz w:val="20"/>
          <w:szCs w:val="20"/>
        </w:rPr>
        <w:t>verilir.Atatürk</w:t>
      </w:r>
      <w:proofErr w:type="spellEnd"/>
      <w:proofErr w:type="gramEnd"/>
      <w:r w:rsidRPr="004A0BCA">
        <w:rPr>
          <w:rFonts w:ascii="Comic Sans MS" w:hAnsi="Comic Sans MS"/>
          <w:sz w:val="20"/>
          <w:szCs w:val="20"/>
        </w:rPr>
        <w:t xml:space="preserve"> inkılapları belirli bir düzen ve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sıraya göre yapılmıştır. Hepsi bir bütündür.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Ancak </w:t>
      </w:r>
      <w:r>
        <w:rPr>
          <w:rFonts w:ascii="Comic Sans MS" w:hAnsi="Comic Sans MS"/>
          <w:sz w:val="20"/>
          <w:szCs w:val="20"/>
        </w:rPr>
        <w:t>i</w:t>
      </w:r>
      <w:r w:rsidRPr="004A0BCA">
        <w:rPr>
          <w:rFonts w:ascii="Comic Sans MS" w:hAnsi="Comic Sans MS"/>
          <w:sz w:val="20"/>
          <w:szCs w:val="20"/>
        </w:rPr>
        <w:t>ncelemek ve açıklamak için belirli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bölümlere ayırıyoruz.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Atatürk inkılaplarını beş ana grupta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toplayabiliriz. Bunlar: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hint="eastAsia"/>
          <w:sz w:val="20"/>
          <w:szCs w:val="20"/>
        </w:rPr>
        <w:t></w:t>
      </w:r>
      <w:r w:rsidRPr="004A0BC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A0BCA">
        <w:rPr>
          <w:rFonts w:ascii="Comic Sans MS" w:hAnsi="Comic Sans MS"/>
          <w:sz w:val="20"/>
          <w:szCs w:val="20"/>
        </w:rPr>
        <w:t>Siyasal(</w:t>
      </w:r>
      <w:proofErr w:type="gramEnd"/>
      <w:r w:rsidRPr="004A0BCA">
        <w:rPr>
          <w:rFonts w:ascii="Comic Sans MS" w:hAnsi="Comic Sans MS"/>
          <w:sz w:val="20"/>
          <w:szCs w:val="20"/>
        </w:rPr>
        <w:t>yönetim) alanda inkılaplar,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hint="eastAsia"/>
          <w:sz w:val="20"/>
          <w:szCs w:val="20"/>
        </w:rPr>
        <w:t></w:t>
      </w:r>
      <w:r w:rsidRPr="004A0BCA">
        <w:rPr>
          <w:rFonts w:ascii="Comic Sans MS" w:hAnsi="Comic Sans MS"/>
          <w:sz w:val="20"/>
          <w:szCs w:val="20"/>
        </w:rPr>
        <w:t xml:space="preserve"> Hukuk alanında inkılaplar,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hint="eastAsia"/>
          <w:sz w:val="20"/>
          <w:szCs w:val="20"/>
        </w:rPr>
        <w:t></w:t>
      </w:r>
      <w:r w:rsidRPr="004A0BCA">
        <w:rPr>
          <w:rFonts w:ascii="Comic Sans MS" w:hAnsi="Comic Sans MS"/>
          <w:sz w:val="20"/>
          <w:szCs w:val="20"/>
        </w:rPr>
        <w:t xml:space="preserve"> Toplumsal alandaki inkılaplar,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hint="eastAsia"/>
          <w:sz w:val="20"/>
          <w:szCs w:val="20"/>
        </w:rPr>
        <w:t></w:t>
      </w:r>
      <w:r w:rsidRPr="004A0BCA">
        <w:rPr>
          <w:rFonts w:ascii="Comic Sans MS" w:hAnsi="Comic Sans MS"/>
          <w:sz w:val="20"/>
          <w:szCs w:val="20"/>
        </w:rPr>
        <w:t xml:space="preserve"> Eğitim ve kültürel alanındaki inkılaplar,</w:t>
      </w:r>
    </w:p>
    <w:p w:rsidR="002668EC" w:rsidRDefault="004A0BCA" w:rsidP="004A0BCA">
      <w:pPr>
        <w:rPr>
          <w:rFonts w:ascii="Comic Sans MS" w:hAnsi="Comic Sans MS"/>
          <w:sz w:val="20"/>
          <w:szCs w:val="20"/>
        </w:rPr>
      </w:pPr>
      <w:proofErr w:type="gramStart"/>
      <w:r w:rsidRPr="004A0BCA">
        <w:rPr>
          <w:rFonts w:ascii="Comic Sans MS" w:hAnsi="Comic Sans MS" w:hint="eastAsia"/>
          <w:sz w:val="20"/>
          <w:szCs w:val="20"/>
        </w:rPr>
        <w:t></w:t>
      </w:r>
      <w:r w:rsidRPr="004A0BCA">
        <w:rPr>
          <w:rFonts w:ascii="Comic Sans MS" w:hAnsi="Comic Sans MS"/>
          <w:sz w:val="20"/>
          <w:szCs w:val="20"/>
        </w:rPr>
        <w:t xml:space="preserve"> Ekonomi ve bayındırlık alanında yapılan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inkılaplardır.</w:t>
      </w:r>
      <w:proofErr w:type="gramEnd"/>
    </w:p>
    <w:p w:rsidR="000F4EA5" w:rsidRDefault="000F4EA5" w:rsidP="004A0BCA">
      <w:pPr>
        <w:rPr>
          <w:rFonts w:ascii="Comic Sans MS" w:hAnsi="Comic Sans MS"/>
          <w:sz w:val="20"/>
          <w:szCs w:val="20"/>
        </w:rPr>
      </w:pPr>
    </w:p>
    <w:p w:rsidR="000F4EA5" w:rsidRDefault="000F4EA5" w:rsidP="004A0BCA">
      <w:pPr>
        <w:rPr>
          <w:rFonts w:ascii="Comic Sans MS" w:hAnsi="Comic Sans MS"/>
          <w:sz w:val="20"/>
          <w:szCs w:val="20"/>
        </w:rPr>
      </w:pPr>
    </w:p>
    <w:p w:rsidR="000F4EA5" w:rsidRDefault="000F4EA5" w:rsidP="004A0BCA">
      <w:pPr>
        <w:rPr>
          <w:rFonts w:ascii="Comic Sans MS" w:hAnsi="Comic Sans MS"/>
          <w:sz w:val="20"/>
          <w:szCs w:val="20"/>
        </w:rPr>
      </w:pPr>
    </w:p>
    <w:p w:rsidR="000F4EA5" w:rsidRDefault="000F4EA5" w:rsidP="004A0BCA">
      <w:pPr>
        <w:rPr>
          <w:rFonts w:ascii="Comic Sans MS" w:hAnsi="Comic Sans MS"/>
          <w:sz w:val="20"/>
          <w:szCs w:val="20"/>
        </w:rPr>
      </w:pPr>
    </w:p>
    <w:p w:rsidR="004A0BCA" w:rsidRPr="004A0BCA" w:rsidRDefault="004A0BCA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  <w:r w:rsidRPr="004A0BCA">
        <w:rPr>
          <w:rFonts w:ascii="Comic Sans MS" w:hAnsi="Comic Sans MS"/>
          <w:b/>
          <w:bCs/>
          <w:color w:val="FF0000"/>
          <w:sz w:val="20"/>
          <w:szCs w:val="20"/>
        </w:rPr>
        <w:lastRenderedPageBreak/>
        <w:t>SİYASAL ALANDA İNKILAPLAR: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Ülkenin yönetimi, egemenliğin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kullanılması gibi alanlarda yapılan inkılaplardır.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 xml:space="preserve">1. </w:t>
      </w:r>
      <w:r w:rsidRPr="004A0BCA">
        <w:rPr>
          <w:rFonts w:ascii="Comic Sans MS" w:hAnsi="Comic Sans MS"/>
          <w:b/>
          <w:bCs/>
          <w:sz w:val="20"/>
          <w:szCs w:val="20"/>
        </w:rPr>
        <w:t>Türkiye Büyük Millet Meclisinin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Açılması:</w:t>
      </w:r>
    </w:p>
    <w:p w:rsid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Kurtuluş Savaşı’nın devam ettiği günlerde,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23 Nisan 1920’de TBMM açıldı. Böylece yeni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Türk devleti kurulmuş oldu. Meclisin aldığı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kararla egemenlik hakkı padişahtan millete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geçmiş oldu.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 xml:space="preserve">2. </w:t>
      </w:r>
      <w:r w:rsidRPr="004A0BCA">
        <w:rPr>
          <w:rFonts w:ascii="Comic Sans MS" w:hAnsi="Comic Sans MS"/>
          <w:b/>
          <w:bCs/>
          <w:sz w:val="20"/>
          <w:szCs w:val="20"/>
        </w:rPr>
        <w:t>Saltanatın Kaldırılması: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TBMM, 1 Kasım 1922’de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saltanatı kaldırdı. Böylece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hem Osmanlı Devleti hem de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padişahlık ortadan kalmış oldu.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Türkiye’de egemenliğin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millete ait olduğu kesinlik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kazanmış oldu.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 xml:space="preserve">3. </w:t>
      </w:r>
      <w:r w:rsidRPr="004A0BCA">
        <w:rPr>
          <w:rFonts w:ascii="Comic Sans MS" w:hAnsi="Comic Sans MS"/>
          <w:b/>
          <w:bCs/>
          <w:sz w:val="20"/>
          <w:szCs w:val="20"/>
        </w:rPr>
        <w:t>Cumhuriyetin İlan Edilmesi:</w:t>
      </w:r>
    </w:p>
    <w:p w:rsid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Kurtuluş Savaşı sırasında yeni sorunlar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yaşamamak için yeni devletin yönetim şeklinin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ne olacağı </w:t>
      </w:r>
      <w:r>
        <w:rPr>
          <w:rFonts w:ascii="Comic Sans MS" w:hAnsi="Comic Sans MS"/>
          <w:sz w:val="20"/>
          <w:szCs w:val="20"/>
        </w:rPr>
        <w:t>k</w:t>
      </w:r>
      <w:r w:rsidRPr="004A0BCA">
        <w:rPr>
          <w:rFonts w:ascii="Comic Sans MS" w:hAnsi="Comic Sans MS"/>
          <w:sz w:val="20"/>
          <w:szCs w:val="20"/>
        </w:rPr>
        <w:t>onuşulmamıştı. Savaş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kazanıldıktan sonra bu durum gündeme geldi.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Atatürk’ün çabaları ile 29 Ekim 1923’te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cumhuriyet ilan edildi. Böylece millet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egemenliğine en uygun yönetim şekli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benimsenmiş oldu.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 xml:space="preserve">4. </w:t>
      </w:r>
      <w:r w:rsidRPr="004A0BCA">
        <w:rPr>
          <w:rFonts w:ascii="Comic Sans MS" w:hAnsi="Comic Sans MS"/>
          <w:b/>
          <w:bCs/>
          <w:sz w:val="20"/>
          <w:szCs w:val="20"/>
        </w:rPr>
        <w:t>Halifeliğin Kaldırılması: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Osmanlı Devleti zamanında padişahlık ve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halifelik görevi birlikte yürütülüyordu.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Saltanatın kaldırılmasından sonra halifelik bir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süre devam etmişti. Ancak bu durum ülkede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din ve devlet başkanlığı şeklinde ikiliğe neden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oluyordu. Üstelik inkılaplara ve cumhuriyete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karşı olanlar eski rejime dönmek için halifeliği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kullanıyordu. Bunun üzerine 3 Mart 1924’te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halifelik kaldırıldı. Böylece laikleşme yolunda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en önemli adım atıldı. Cumhuriyetin temelleri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sağlamlaştırılarak inkılapların yapılması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kolaylaştırıldı.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 xml:space="preserve">5. </w:t>
      </w:r>
      <w:r w:rsidRPr="004A0BCA">
        <w:rPr>
          <w:rFonts w:ascii="Comic Sans MS" w:hAnsi="Comic Sans MS"/>
          <w:b/>
          <w:bCs/>
          <w:sz w:val="20"/>
          <w:szCs w:val="20"/>
        </w:rPr>
        <w:t>Siyasi Partilerin Kurulması:</w:t>
      </w:r>
      <w:r>
        <w:rPr>
          <w:rFonts w:ascii="Comic Sans MS" w:hAnsi="Comic Sans MS"/>
          <w:b/>
          <w:bCs/>
          <w:sz w:val="20"/>
          <w:szCs w:val="20"/>
        </w:rPr>
        <w:br/>
      </w:r>
      <w:r w:rsidRPr="004A0BCA">
        <w:rPr>
          <w:rFonts w:ascii="Comic Sans MS" w:hAnsi="Comic Sans MS"/>
          <w:sz w:val="20"/>
          <w:szCs w:val="20"/>
        </w:rPr>
        <w:t>Atatürk farklı görüş ve düşüncelerin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yönetimde yer almasını istiyordu. Bunun için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çok partili hayata geçmek istiyordu. Atatürk’ün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girişleri ile siyasi partiler kurulmuştur. Ancak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kurulan yeni partiler inkılap ve cumhuriyet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karşıtlarının eline geçtiğinden kapatılmak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zorunda kalmıştır.</w:t>
      </w:r>
    </w:p>
    <w:p w:rsidR="004A0BCA" w:rsidRPr="004A0BCA" w:rsidRDefault="004A0BCA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  <w:r w:rsidRPr="004A0BCA">
        <w:rPr>
          <w:rFonts w:ascii="Comic Sans MS" w:hAnsi="Comic Sans MS"/>
          <w:b/>
          <w:bCs/>
          <w:color w:val="FF0000"/>
          <w:sz w:val="20"/>
          <w:szCs w:val="20"/>
        </w:rPr>
        <w:t>HUKUK ALANINDA İNKILAPLAR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Toplum için vatandaşların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birbirleriyle ve devletle olan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ilişkilerini düzenleyen kurallar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vardır. Bunlardan biri de hukuk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kurallarıdır.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1. Anayasaların Yapılması: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Kurtuluş Savaşı’nın devam ettiği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günlerde bir anayasa hazırlanmasını sağlamıştı.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1921</w:t>
      </w:r>
      <w:r w:rsidRPr="004A0BCA">
        <w:rPr>
          <w:rFonts w:ascii="Comic Sans MS" w:hAnsi="Comic Sans MS"/>
          <w:sz w:val="20"/>
          <w:szCs w:val="20"/>
        </w:rPr>
        <w:t xml:space="preserve">’de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Teşkilat-ı Esasiye </w:t>
      </w:r>
      <w:r w:rsidRPr="004A0BCA">
        <w:rPr>
          <w:rFonts w:ascii="Comic Sans MS" w:hAnsi="Comic Sans MS"/>
          <w:sz w:val="20"/>
          <w:szCs w:val="20"/>
        </w:rPr>
        <w:t>adıyla kabul edilen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bu anayasada önemli eksikler vardı. Bu nedenle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1924’</w:t>
      </w:r>
      <w:r w:rsidRPr="004A0BCA">
        <w:rPr>
          <w:rFonts w:ascii="Comic Sans MS" w:hAnsi="Comic Sans MS"/>
          <w:sz w:val="20"/>
          <w:szCs w:val="20"/>
        </w:rPr>
        <w:t>te yeni bir anayasa yapılmıştır.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2. Türk Medeni Kanunu’nun Kabul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Edilmesi:</w:t>
      </w:r>
    </w:p>
    <w:p w:rsid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Toplum yaşamında evlenme, boşanma,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miras gibi konuları düzenleyen yasalara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“</w:t>
      </w:r>
      <w:r w:rsidRPr="004A0BCA">
        <w:rPr>
          <w:rFonts w:ascii="Comic Sans MS" w:hAnsi="Comic Sans MS"/>
          <w:b/>
          <w:bCs/>
          <w:sz w:val="20"/>
          <w:szCs w:val="20"/>
        </w:rPr>
        <w:t>Medeni Kanun</w:t>
      </w:r>
      <w:r w:rsidRPr="004A0BCA">
        <w:rPr>
          <w:rFonts w:ascii="Comic Sans MS" w:hAnsi="Comic Sans MS"/>
          <w:sz w:val="20"/>
          <w:szCs w:val="20"/>
        </w:rPr>
        <w:t xml:space="preserve">” denilir. Atatürk, </w:t>
      </w:r>
      <w:r w:rsidRPr="004A0BCA">
        <w:rPr>
          <w:rFonts w:ascii="Comic Sans MS" w:hAnsi="Comic Sans MS"/>
          <w:b/>
          <w:bCs/>
          <w:sz w:val="20"/>
          <w:szCs w:val="20"/>
        </w:rPr>
        <w:t>Türk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Medeni Kanunu</w:t>
      </w:r>
      <w:r w:rsidRPr="004A0BCA">
        <w:rPr>
          <w:rFonts w:ascii="Comic Sans MS" w:hAnsi="Comic Sans MS"/>
          <w:sz w:val="20"/>
          <w:szCs w:val="20"/>
        </w:rPr>
        <w:t>’nun çıkarılmasını sağlayarak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kadın erkek eşitliği konusunda önemli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yenilikler getirmiştir. Resmi nikâh zorunlu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olmuş, boşanma hakkı kadına da tanınmıştır.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Mirastan kadınlarında pay alması sağlanmıştır.</w:t>
      </w:r>
    </w:p>
    <w:p w:rsidR="000F4EA5" w:rsidRDefault="000F4EA5" w:rsidP="004A0BCA">
      <w:pPr>
        <w:rPr>
          <w:rFonts w:ascii="Comic Sans MS" w:hAnsi="Comic Sans MS"/>
          <w:sz w:val="20"/>
          <w:szCs w:val="20"/>
        </w:rPr>
      </w:pP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lastRenderedPageBreak/>
        <w:t>3. Kadınlara Siyasal Hakların Verilmesi: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Atatürk’ün çabalarıyla kadınlara seçme ve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proofErr w:type="gramStart"/>
      <w:r w:rsidRPr="004A0BCA">
        <w:rPr>
          <w:rFonts w:ascii="Comic Sans MS" w:hAnsi="Comic Sans MS"/>
          <w:sz w:val="20"/>
          <w:szCs w:val="20"/>
        </w:rPr>
        <w:t>seçilme</w:t>
      </w:r>
      <w:proofErr w:type="gramEnd"/>
      <w:r w:rsidRPr="004A0BCA">
        <w:rPr>
          <w:rFonts w:ascii="Comic Sans MS" w:hAnsi="Comic Sans MS"/>
          <w:sz w:val="20"/>
          <w:szCs w:val="20"/>
        </w:rPr>
        <w:t xml:space="preserve"> hakkı tanınmıştır. Böylece siyasal alanda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proofErr w:type="gramStart"/>
      <w:r w:rsidRPr="004A0BCA">
        <w:rPr>
          <w:rFonts w:ascii="Comic Sans MS" w:hAnsi="Comic Sans MS"/>
          <w:sz w:val="20"/>
          <w:szCs w:val="20"/>
        </w:rPr>
        <w:t>kadın</w:t>
      </w:r>
      <w:proofErr w:type="gramEnd"/>
      <w:r w:rsidRPr="004A0BCA">
        <w:rPr>
          <w:rFonts w:ascii="Comic Sans MS" w:hAnsi="Comic Sans MS"/>
          <w:sz w:val="20"/>
          <w:szCs w:val="20"/>
        </w:rPr>
        <w:t xml:space="preserve"> erkek eşitliği sağlanmış, kadınlarda ülke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proofErr w:type="gramStart"/>
      <w:r w:rsidRPr="004A0BCA">
        <w:rPr>
          <w:rFonts w:ascii="Comic Sans MS" w:hAnsi="Comic Sans MS"/>
          <w:sz w:val="20"/>
          <w:szCs w:val="20"/>
        </w:rPr>
        <w:t>yönetimine</w:t>
      </w:r>
      <w:proofErr w:type="gramEnd"/>
      <w:r w:rsidRPr="004A0BCA">
        <w:rPr>
          <w:rFonts w:ascii="Comic Sans MS" w:hAnsi="Comic Sans MS"/>
          <w:sz w:val="20"/>
          <w:szCs w:val="20"/>
        </w:rPr>
        <w:t xml:space="preserve"> katılmaya başlamıştır.</w:t>
      </w:r>
    </w:p>
    <w:p w:rsidR="004A0BCA" w:rsidRPr="004A0BCA" w:rsidRDefault="004A0BCA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  <w:r w:rsidRPr="004A0BCA">
        <w:rPr>
          <w:rFonts w:ascii="Comic Sans MS" w:hAnsi="Comic Sans MS"/>
          <w:b/>
          <w:bCs/>
          <w:color w:val="FF0000"/>
          <w:sz w:val="20"/>
          <w:szCs w:val="20"/>
        </w:rPr>
        <w:t>EĞİTİM ALANINDA İNKILAPLAR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Türk milletinin uygar ve çağdaş bir ulus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olmasını hedefleyen Atatürk eğitim alanında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köklü yeniliklerin yapılmasını sağlamıştır.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1. Eğitim ve Öğretimde Birliğin Sağlanması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(</w:t>
      </w:r>
      <w:proofErr w:type="spellStart"/>
      <w:r w:rsidRPr="004A0BCA">
        <w:rPr>
          <w:rFonts w:ascii="Comic Sans MS" w:hAnsi="Comic Sans MS"/>
          <w:b/>
          <w:bCs/>
          <w:sz w:val="20"/>
          <w:szCs w:val="20"/>
        </w:rPr>
        <w:t>Tevhid</w:t>
      </w:r>
      <w:proofErr w:type="spellEnd"/>
      <w:r w:rsidRPr="004A0BCA">
        <w:rPr>
          <w:rFonts w:ascii="Comic Sans MS" w:hAnsi="Comic Sans MS"/>
          <w:b/>
          <w:bCs/>
          <w:sz w:val="20"/>
          <w:szCs w:val="20"/>
        </w:rPr>
        <w:t>-i Tedrisat Kanunu):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Osmanlı Devleti zamanında temel eğitim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kurumları medreselerdi. Ancak Osmanlı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Devleti’nin son yılların da devlet tarafından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Avrupa tarzında eğitim veren okullar açılmıştı.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Ayrıca azınlıklara ve yabancılara da okul açma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izni verilmişti. Bu durum eğitimde karışıklığa ve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ikiliğe yol açıyordu. Atatürk, </w:t>
      </w:r>
      <w:proofErr w:type="spellStart"/>
      <w:r w:rsidRPr="004A0BCA">
        <w:rPr>
          <w:rFonts w:ascii="Comic Sans MS" w:hAnsi="Comic Sans MS"/>
          <w:b/>
          <w:bCs/>
          <w:sz w:val="20"/>
          <w:szCs w:val="20"/>
        </w:rPr>
        <w:t>Tevhid</w:t>
      </w:r>
      <w:proofErr w:type="spellEnd"/>
      <w:r w:rsidRPr="004A0BCA">
        <w:rPr>
          <w:rFonts w:ascii="Comic Sans MS" w:hAnsi="Comic Sans MS"/>
          <w:b/>
          <w:bCs/>
          <w:sz w:val="20"/>
          <w:szCs w:val="20"/>
        </w:rPr>
        <w:t>-i Tedrisat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(Eğitim Öğretim Birliği) </w:t>
      </w:r>
      <w:r w:rsidRPr="004A0BCA">
        <w:rPr>
          <w:rFonts w:ascii="Comic Sans MS" w:hAnsi="Comic Sans MS"/>
          <w:b/>
          <w:bCs/>
          <w:sz w:val="20"/>
          <w:szCs w:val="20"/>
        </w:rPr>
        <w:t>Kanunu</w:t>
      </w:r>
      <w:r w:rsidRPr="004A0BCA">
        <w:rPr>
          <w:rFonts w:ascii="Comic Sans MS" w:hAnsi="Comic Sans MS"/>
          <w:sz w:val="20"/>
          <w:szCs w:val="20"/>
        </w:rPr>
        <w:t>’nun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çıkarılmasını sağlanmıştır. Böylece Türkiye’deki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bütün eğitim kurumları MEB’e bağlanmıştır.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Okullarda kız erkek ayrımına son verilmiş,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sınıflar karma olmuştur. Ayrıca çağın gereklerine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uyum sağlamayan medreseler kapatılmıştır.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2. Harf İnkılabı: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Osmanlı devleti zamanında Arap alfabesi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kullanılıyordu. Bu alfabe hem Türkçenin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yapısına uygun değil, hem de okuma yazması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zordu. Bu nedenle Mustafa Kemal, 1 Kasım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1928’de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Harf </w:t>
      </w:r>
      <w:proofErr w:type="spellStart"/>
      <w:r w:rsidRPr="004A0BCA">
        <w:rPr>
          <w:rFonts w:ascii="Comic Sans MS" w:hAnsi="Comic Sans MS"/>
          <w:b/>
          <w:bCs/>
          <w:sz w:val="20"/>
          <w:szCs w:val="20"/>
        </w:rPr>
        <w:t>İnkılabı</w:t>
      </w:r>
      <w:r w:rsidRPr="004A0BCA">
        <w:rPr>
          <w:rFonts w:ascii="Comic Sans MS" w:hAnsi="Comic Sans MS"/>
          <w:sz w:val="20"/>
          <w:szCs w:val="20"/>
        </w:rPr>
        <w:t>’nın</w:t>
      </w:r>
      <w:proofErr w:type="spellEnd"/>
      <w:r w:rsidRPr="004A0BCA">
        <w:rPr>
          <w:rFonts w:ascii="Comic Sans MS" w:hAnsi="Comic Sans MS"/>
          <w:sz w:val="20"/>
          <w:szCs w:val="20"/>
        </w:rPr>
        <w:t xml:space="preserve"> yapılmasını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sağlamıştır.</w:t>
      </w:r>
    </w:p>
    <w:p w:rsid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okuma yazma oranını artırmak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için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millet mekteplerini </w:t>
      </w:r>
      <w:r w:rsidRPr="004A0BCA">
        <w:rPr>
          <w:rFonts w:ascii="Comic Sans MS" w:hAnsi="Comic Sans MS"/>
          <w:sz w:val="20"/>
          <w:szCs w:val="20"/>
        </w:rPr>
        <w:t>açtırmıştır. Bu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okullarda yaşlı- genç, kadın-erkek herkese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okuma yazma öğretilmeye çalışılmıştır.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3. Türk Tarih ve Türk Dil Kurumunun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Kurulması:</w:t>
      </w:r>
    </w:p>
    <w:p w:rsid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Türk tarihi ile ilgili doğru ve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ayrıntılı bilgilere ulaşmak için </w:t>
      </w:r>
      <w:r w:rsidRPr="004A0BCA">
        <w:rPr>
          <w:rFonts w:ascii="Comic Sans MS" w:hAnsi="Comic Sans MS"/>
          <w:b/>
          <w:bCs/>
          <w:sz w:val="20"/>
          <w:szCs w:val="20"/>
        </w:rPr>
        <w:t>Tük Tarih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Kurumunu </w:t>
      </w:r>
      <w:r w:rsidRPr="004A0BCA">
        <w:rPr>
          <w:rFonts w:ascii="Comic Sans MS" w:hAnsi="Comic Sans MS"/>
          <w:sz w:val="20"/>
          <w:szCs w:val="20"/>
        </w:rPr>
        <w:t>kurdurmuştur. Türk dilini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geliştirmek, yabancı dillerin etkisinden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kurtarmak ve bilim dili haline getirmek için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Türk Dil Kurumunu </w:t>
      </w:r>
      <w:r w:rsidRPr="004A0BCA">
        <w:rPr>
          <w:rFonts w:ascii="Comic Sans MS" w:hAnsi="Comic Sans MS"/>
          <w:sz w:val="20"/>
          <w:szCs w:val="20"/>
        </w:rPr>
        <w:t>kurdurmuştur.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4. Çağdaş Eğitim ve Sanat Anlayışının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Geliştirilmesi: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ülkemizde eğitimin gelişmesi için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üniversitelerin kurulmasını sağlamıştır. Sanatın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gelişmesi için de, güzel sanatlara önem verilmiş,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devlet konservatuarının açılmasını sağlamıştır.</w:t>
      </w:r>
    </w:p>
    <w:p w:rsidR="000F4EA5" w:rsidRDefault="000F4EA5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</w:p>
    <w:p w:rsidR="000F4EA5" w:rsidRDefault="000F4EA5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</w:p>
    <w:p w:rsidR="000F4EA5" w:rsidRDefault="000F4EA5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</w:p>
    <w:p w:rsidR="000F4EA5" w:rsidRDefault="000F4EA5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</w:p>
    <w:p w:rsidR="004A0BCA" w:rsidRPr="004A0BCA" w:rsidRDefault="004A0BCA" w:rsidP="004A0BCA">
      <w:pPr>
        <w:rPr>
          <w:rFonts w:ascii="Comic Sans MS" w:hAnsi="Comic Sans MS"/>
          <w:b/>
          <w:bCs/>
          <w:color w:val="FF0000"/>
          <w:sz w:val="20"/>
          <w:szCs w:val="20"/>
        </w:rPr>
      </w:pPr>
      <w:r w:rsidRPr="004A0BCA">
        <w:rPr>
          <w:rFonts w:ascii="Comic Sans MS" w:hAnsi="Comic Sans MS"/>
          <w:b/>
          <w:bCs/>
          <w:color w:val="FF0000"/>
          <w:sz w:val="20"/>
          <w:szCs w:val="20"/>
        </w:rPr>
        <w:lastRenderedPageBreak/>
        <w:t>TOPLUMSAL ALANDA İNKILAPLAR:</w:t>
      </w:r>
    </w:p>
    <w:p w:rsidR="000F4EA5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Atatürk, toplumsal alanda yaptığı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inkılaplarda günlük hayatı kolaylaştırmayı ve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milli birliği sağlamayı amaçlamıştır.</w:t>
      </w:r>
      <w:r w:rsidR="000F4EA5">
        <w:rPr>
          <w:rFonts w:ascii="Comic Sans MS" w:hAnsi="Comic Sans MS"/>
          <w:sz w:val="20"/>
          <w:szCs w:val="20"/>
        </w:rPr>
        <w:br/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1. Kılık Kıyafette Yenilik: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Osmanlı devleti zamanında ülkede kılık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kıyafet birliği yoktu. Farklı din ve millet mensup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insanlar, farklı sosyal gruplar ile devlet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memurları farklı kıyafetler giyerlerdi. Bu durum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toplumda ayrılıklara neden olduğundan milli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birliğe zarar ve</w:t>
      </w:r>
      <w:r>
        <w:rPr>
          <w:rFonts w:ascii="Comic Sans MS" w:hAnsi="Comic Sans MS"/>
          <w:sz w:val="20"/>
          <w:szCs w:val="20"/>
        </w:rPr>
        <w:t>riyordu. Ayrıca Mustafa K</w:t>
      </w:r>
      <w:r w:rsidRPr="004A0BCA">
        <w:rPr>
          <w:rFonts w:ascii="Comic Sans MS" w:hAnsi="Comic Sans MS"/>
          <w:sz w:val="20"/>
          <w:szCs w:val="20"/>
        </w:rPr>
        <w:t>emal,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Türk milletinin dış görünüş olarak da çağdaş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olmasını istiyordu. Bu nedenle kılık kıyafette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alanında bazı yenilikler yapıldı.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proofErr w:type="gramStart"/>
      <w:r w:rsidRPr="004A0BCA">
        <w:rPr>
          <w:rFonts w:ascii="Comic Sans MS" w:hAnsi="Comic Sans MS" w:hint="eastAsia"/>
          <w:sz w:val="20"/>
          <w:szCs w:val="20"/>
        </w:rPr>
        <w:t></w:t>
      </w:r>
      <w:r w:rsidRPr="004A0BCA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Şapka Giyilmesi Hakkında Kanun </w:t>
      </w:r>
      <w:r w:rsidRPr="004A0BCA">
        <w:rPr>
          <w:rFonts w:ascii="Comic Sans MS" w:hAnsi="Comic Sans MS"/>
          <w:sz w:val="20"/>
          <w:szCs w:val="20"/>
        </w:rPr>
        <w:t>çıkarıldı.</w:t>
      </w:r>
      <w:proofErr w:type="gramEnd"/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proofErr w:type="gramStart"/>
      <w:r w:rsidRPr="004A0BCA">
        <w:rPr>
          <w:rFonts w:ascii="Comic Sans MS" w:hAnsi="Comic Sans MS" w:hint="eastAsia"/>
          <w:sz w:val="20"/>
          <w:szCs w:val="20"/>
        </w:rPr>
        <w:t></w:t>
      </w:r>
      <w:r w:rsidRPr="004A0BCA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>Fes ve sarık yasaklandı</w:t>
      </w:r>
      <w:r w:rsidRPr="004A0BCA">
        <w:rPr>
          <w:rFonts w:ascii="Comic Sans MS" w:hAnsi="Comic Sans MS"/>
          <w:sz w:val="20"/>
          <w:szCs w:val="20"/>
        </w:rPr>
        <w:t>.</w:t>
      </w:r>
      <w:proofErr w:type="gramEnd"/>
    </w:p>
    <w:p w:rsid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 w:hint="eastAsia"/>
          <w:sz w:val="20"/>
          <w:szCs w:val="20"/>
        </w:rPr>
        <w:t></w:t>
      </w:r>
      <w:r w:rsidRPr="004A0BC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A0BCA">
        <w:rPr>
          <w:rFonts w:ascii="Comic Sans MS" w:hAnsi="Comic Sans MS"/>
          <w:sz w:val="20"/>
          <w:szCs w:val="20"/>
        </w:rPr>
        <w:t>Her</w:t>
      </w:r>
      <w:proofErr w:type="gramEnd"/>
      <w:r w:rsidRPr="004A0BCA">
        <w:rPr>
          <w:rFonts w:ascii="Comic Sans MS" w:hAnsi="Comic Sans MS"/>
          <w:sz w:val="20"/>
          <w:szCs w:val="20"/>
        </w:rPr>
        <w:t xml:space="preserve"> dinin en üst din adamları dışındakilerin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dini kıyafetle gezmesi yasaklandı.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2. Takvim, Saat- Ölçü ve Tartıda Yenilik: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Osmanlı devleti zamanında,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zaman ölçüsü olan takvim saat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ile uzunluk ve ağırlık ölçüleri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konusunda birlik yoktu. Bu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durum hem ülke içindeki hem de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yabancı ülkelerle yapılan ticareti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güçleştiriyordu. Bundan dolayı </w:t>
      </w:r>
      <w:r w:rsidRPr="004A0BCA">
        <w:rPr>
          <w:rFonts w:ascii="Comic Sans MS" w:hAnsi="Comic Sans MS"/>
          <w:b/>
          <w:bCs/>
          <w:sz w:val="20"/>
          <w:szCs w:val="20"/>
        </w:rPr>
        <w:t>takvim ve saat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kanunları </w:t>
      </w:r>
      <w:r w:rsidRPr="004A0BCA">
        <w:rPr>
          <w:rFonts w:ascii="Comic Sans MS" w:hAnsi="Comic Sans MS"/>
          <w:sz w:val="20"/>
          <w:szCs w:val="20"/>
        </w:rPr>
        <w:t>çıkarıldı. Hicri ve Rumi takvim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kaldırılıp tüm dünyanın kullandığı </w:t>
      </w:r>
      <w:r w:rsidRPr="004A0BCA">
        <w:rPr>
          <w:rFonts w:ascii="Comic Sans MS" w:hAnsi="Comic Sans MS"/>
          <w:b/>
          <w:bCs/>
          <w:sz w:val="20"/>
          <w:szCs w:val="20"/>
        </w:rPr>
        <w:t>Miladi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4A0BCA">
        <w:rPr>
          <w:rFonts w:ascii="Comic Sans MS" w:hAnsi="Comic Sans MS"/>
          <w:b/>
          <w:bCs/>
          <w:sz w:val="20"/>
          <w:szCs w:val="20"/>
        </w:rPr>
        <w:t>Takvim</w:t>
      </w:r>
      <w:r w:rsidRPr="004A0BCA">
        <w:rPr>
          <w:rFonts w:ascii="Comic Sans MS" w:hAnsi="Comic Sans MS"/>
          <w:sz w:val="20"/>
          <w:szCs w:val="20"/>
        </w:rPr>
        <w:t>’e</w:t>
      </w:r>
      <w:proofErr w:type="spellEnd"/>
      <w:r w:rsidRPr="004A0BCA">
        <w:rPr>
          <w:rFonts w:ascii="Comic Sans MS" w:hAnsi="Comic Sans MS"/>
          <w:sz w:val="20"/>
          <w:szCs w:val="20"/>
        </w:rPr>
        <w:t xml:space="preserve"> geçildi.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Alaturka saat yerine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de</w:t>
      </w:r>
      <w:r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milletler arası saat sistemine geçildi.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 xml:space="preserve">1931’de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Ölçüler Kanunu </w:t>
      </w:r>
      <w:r w:rsidRPr="004A0BCA">
        <w:rPr>
          <w:rFonts w:ascii="Comic Sans MS" w:hAnsi="Comic Sans MS"/>
          <w:sz w:val="20"/>
          <w:szCs w:val="20"/>
        </w:rPr>
        <w:t>çıkarıldı.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Osmanlı devleti zamanında arşın, endaze, okka,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şinik gibi ölçü birimleri kaldırıldı. Yerine tüm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dünya ülkelerinin kullandığı uzunluk ölçüsü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olarak </w:t>
      </w:r>
      <w:r w:rsidRPr="004A0BCA">
        <w:rPr>
          <w:rFonts w:ascii="Comic Sans MS" w:hAnsi="Comic Sans MS"/>
          <w:b/>
          <w:bCs/>
          <w:sz w:val="20"/>
          <w:szCs w:val="20"/>
        </w:rPr>
        <w:t>metre</w:t>
      </w:r>
      <w:r w:rsidRPr="004A0BCA">
        <w:rPr>
          <w:rFonts w:ascii="Comic Sans MS" w:hAnsi="Comic Sans MS"/>
          <w:sz w:val="20"/>
          <w:szCs w:val="20"/>
        </w:rPr>
        <w:t xml:space="preserve">, ağırlık ölçüsü olarak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kilogram </w:t>
      </w:r>
      <w:r w:rsidRPr="004A0BCA">
        <w:rPr>
          <w:rFonts w:ascii="Comic Sans MS" w:hAnsi="Comic Sans MS"/>
          <w:sz w:val="20"/>
          <w:szCs w:val="20"/>
        </w:rPr>
        <w:t>sıvı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ölçüsü olarak da </w:t>
      </w:r>
      <w:r w:rsidRPr="004A0BCA">
        <w:rPr>
          <w:rFonts w:ascii="Comic Sans MS" w:hAnsi="Comic Sans MS"/>
          <w:b/>
          <w:bCs/>
          <w:sz w:val="20"/>
          <w:szCs w:val="20"/>
        </w:rPr>
        <w:t xml:space="preserve">litre </w:t>
      </w:r>
      <w:r w:rsidRPr="004A0BCA">
        <w:rPr>
          <w:rFonts w:ascii="Comic Sans MS" w:hAnsi="Comic Sans MS"/>
          <w:sz w:val="20"/>
          <w:szCs w:val="20"/>
        </w:rPr>
        <w:t>kabul edilmiştir.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1935’te hafta tatili cuma gününden </w:t>
      </w:r>
      <w:r w:rsidR="002269F1" w:rsidRPr="004A0BCA">
        <w:rPr>
          <w:rFonts w:ascii="Comic Sans MS" w:hAnsi="Comic Sans MS"/>
          <w:sz w:val="20"/>
          <w:szCs w:val="20"/>
        </w:rPr>
        <w:t>P</w:t>
      </w:r>
      <w:r w:rsidRPr="004A0BCA">
        <w:rPr>
          <w:rFonts w:ascii="Comic Sans MS" w:hAnsi="Comic Sans MS"/>
          <w:sz w:val="20"/>
          <w:szCs w:val="20"/>
        </w:rPr>
        <w:t>azar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gününe alınmıştır.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3. Soyadı Kanunu’nun Çıkarılması: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Osmanlı Devleti zamanında soyadı yoktu.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Devlet kayıtlarında isimlerin yanına baba adı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doğum yeri ve lakabı yazılıyordu. Ancak bu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durum özellikle vergi ve askerlik konusunda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karışıklıklara yol açıyordu. </w:t>
      </w:r>
      <w:r w:rsidRPr="004A0BCA">
        <w:rPr>
          <w:rFonts w:ascii="Comic Sans MS" w:hAnsi="Comic Sans MS"/>
          <w:b/>
          <w:bCs/>
          <w:sz w:val="20"/>
          <w:szCs w:val="20"/>
        </w:rPr>
        <w:t>Soyadı Kanunu</w:t>
      </w:r>
      <w:r w:rsidR="002269F1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çıkarılarak herkesin bir soyadı alması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kararlaştırıldı.</w:t>
      </w:r>
    </w:p>
    <w:p w:rsidR="004A0BCA" w:rsidRPr="004A0BCA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TBMM, Mustafa Kemal’e “</w:t>
      </w:r>
      <w:r w:rsidRPr="004A0BCA">
        <w:rPr>
          <w:rFonts w:ascii="Comic Sans MS" w:hAnsi="Comic Sans MS"/>
          <w:b/>
          <w:bCs/>
          <w:sz w:val="20"/>
          <w:szCs w:val="20"/>
        </w:rPr>
        <w:t>Atatür</w:t>
      </w:r>
      <w:r w:rsidRPr="004A0BCA">
        <w:rPr>
          <w:rFonts w:ascii="Comic Sans MS" w:hAnsi="Comic Sans MS"/>
          <w:sz w:val="20"/>
          <w:szCs w:val="20"/>
        </w:rPr>
        <w:t>k”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soyadını vermiştir.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4. Din Kurumlarının Düzenlenmesi:</w:t>
      </w:r>
      <w:r w:rsidR="002269F1">
        <w:rPr>
          <w:rFonts w:ascii="Comic Sans MS" w:hAnsi="Comic Sans MS"/>
          <w:b/>
          <w:bCs/>
          <w:sz w:val="20"/>
          <w:szCs w:val="20"/>
        </w:rPr>
        <w:t xml:space="preserve"> </w:t>
      </w:r>
      <w:r w:rsidR="002269F1">
        <w:rPr>
          <w:rFonts w:ascii="Comic Sans MS" w:hAnsi="Comic Sans MS"/>
          <w:b/>
          <w:bCs/>
          <w:sz w:val="20"/>
          <w:szCs w:val="20"/>
        </w:rPr>
        <w:br/>
      </w:r>
      <w:r w:rsidRPr="004A0BCA">
        <w:rPr>
          <w:rFonts w:ascii="Comic Sans MS" w:hAnsi="Comic Sans MS"/>
          <w:sz w:val="20"/>
          <w:szCs w:val="20"/>
        </w:rPr>
        <w:t>Atatürk, dinin ve din kurumlarının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kullanılarak halkın sömürülmesine karşıydı.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Birer dini kurum olan tekke, zaviye ve türbeler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dini duygular kullanılarak halkın </w:t>
      </w:r>
      <w:proofErr w:type="gramStart"/>
      <w:r w:rsidRPr="004A0BCA">
        <w:rPr>
          <w:rFonts w:ascii="Comic Sans MS" w:hAnsi="Comic Sans MS"/>
          <w:sz w:val="20"/>
          <w:szCs w:val="20"/>
        </w:rPr>
        <w:t>sömürüldüğü</w:t>
      </w:r>
      <w:r w:rsidR="002269F1">
        <w:rPr>
          <w:rFonts w:ascii="Comic Sans MS" w:hAnsi="Comic Sans MS"/>
          <w:sz w:val="20"/>
          <w:szCs w:val="20"/>
        </w:rPr>
        <w:t xml:space="preserve">  </w:t>
      </w:r>
      <w:r w:rsidRPr="004A0BCA">
        <w:rPr>
          <w:rFonts w:ascii="Comic Sans MS" w:hAnsi="Comic Sans MS"/>
          <w:sz w:val="20"/>
          <w:szCs w:val="20"/>
        </w:rPr>
        <w:t>yerler</w:t>
      </w:r>
      <w:proofErr w:type="gramEnd"/>
      <w:r w:rsidRPr="004A0BCA">
        <w:rPr>
          <w:rFonts w:ascii="Comic Sans MS" w:hAnsi="Comic Sans MS"/>
          <w:sz w:val="20"/>
          <w:szCs w:val="20"/>
        </w:rPr>
        <w:t xml:space="preserve"> olmuştu. Bu nedenle 1925’te çıkarılan bir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kanunla </w:t>
      </w:r>
      <w:r w:rsidRPr="004A0BCA">
        <w:rPr>
          <w:rFonts w:ascii="Comic Sans MS" w:hAnsi="Comic Sans MS"/>
          <w:b/>
          <w:bCs/>
          <w:sz w:val="20"/>
          <w:szCs w:val="20"/>
        </w:rPr>
        <w:t>tekke, zaviye ve türbeler kapatıldı.</w:t>
      </w:r>
    </w:p>
    <w:p w:rsidR="004A0BCA" w:rsidRPr="004A0BCA" w:rsidRDefault="004A0BCA" w:rsidP="004A0BCA">
      <w:pPr>
        <w:rPr>
          <w:rFonts w:ascii="Comic Sans MS" w:hAnsi="Comic Sans MS"/>
          <w:b/>
          <w:bCs/>
          <w:sz w:val="20"/>
          <w:szCs w:val="20"/>
        </w:rPr>
      </w:pPr>
      <w:r w:rsidRPr="004A0BCA">
        <w:rPr>
          <w:rFonts w:ascii="Comic Sans MS" w:hAnsi="Comic Sans MS"/>
          <w:b/>
          <w:bCs/>
          <w:sz w:val="20"/>
          <w:szCs w:val="20"/>
        </w:rPr>
        <w:t>5. Kadın-Erkek Eşitliğinin Sağlanması:</w:t>
      </w:r>
    </w:p>
    <w:p w:rsidR="002269F1" w:rsidRDefault="004A0BCA" w:rsidP="004A0BCA">
      <w:pPr>
        <w:rPr>
          <w:rFonts w:ascii="Comic Sans MS" w:hAnsi="Comic Sans MS"/>
          <w:sz w:val="20"/>
          <w:szCs w:val="20"/>
        </w:rPr>
      </w:pPr>
      <w:r w:rsidRPr="004A0BCA">
        <w:rPr>
          <w:rFonts w:ascii="Comic Sans MS" w:hAnsi="Comic Sans MS"/>
          <w:sz w:val="20"/>
          <w:szCs w:val="20"/>
        </w:rPr>
        <w:t>Kurtuluş Savaşı’nda erkeği ile omuz omuza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savaşan ve her türlü fedakârlığa katlanan Türk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kadını her alanda erkeklerle eşit olmalıydı. Bu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 xml:space="preserve">nedenle kadın hakları ile ilgili </w:t>
      </w:r>
      <w:proofErr w:type="gramStart"/>
      <w:r w:rsidRPr="004A0BCA">
        <w:rPr>
          <w:rFonts w:ascii="Comic Sans MS" w:hAnsi="Comic Sans MS"/>
          <w:sz w:val="20"/>
          <w:szCs w:val="20"/>
        </w:rPr>
        <w:t>bir çok</w:t>
      </w:r>
      <w:proofErr w:type="gramEnd"/>
      <w:r w:rsidRPr="004A0BCA">
        <w:rPr>
          <w:rFonts w:ascii="Comic Sans MS" w:hAnsi="Comic Sans MS"/>
          <w:sz w:val="20"/>
          <w:szCs w:val="20"/>
        </w:rPr>
        <w:t xml:space="preserve"> yenilikler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yapıldı.</w:t>
      </w:r>
      <w:r w:rsidR="002269F1">
        <w:rPr>
          <w:rFonts w:ascii="Comic Sans MS" w:hAnsi="Comic Sans MS"/>
          <w:sz w:val="20"/>
          <w:szCs w:val="20"/>
        </w:rPr>
        <w:t xml:space="preserve"> </w:t>
      </w:r>
    </w:p>
    <w:p w:rsidR="004A0BCA" w:rsidRDefault="004A0BCA" w:rsidP="004A0BCA">
      <w:pPr>
        <w:rPr>
          <w:rFonts w:ascii="Comic Sans MS" w:hAnsi="Comic Sans MS"/>
          <w:sz w:val="20"/>
          <w:szCs w:val="20"/>
        </w:rPr>
      </w:pPr>
      <w:proofErr w:type="gramStart"/>
      <w:r w:rsidRPr="004A0BCA">
        <w:rPr>
          <w:rFonts w:ascii="Comic Sans MS" w:hAnsi="Comic Sans MS" w:hint="eastAsia"/>
          <w:sz w:val="20"/>
          <w:szCs w:val="20"/>
        </w:rPr>
        <w:t></w:t>
      </w:r>
      <w:r w:rsidRPr="004A0BCA">
        <w:rPr>
          <w:rFonts w:ascii="Comic Sans MS" w:hAnsi="Comic Sans MS"/>
          <w:sz w:val="20"/>
          <w:szCs w:val="20"/>
        </w:rPr>
        <w:t xml:space="preserve"> Okullarda kız-erkek ayrımına son verilerek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karma eğitime geçildi.</w:t>
      </w:r>
      <w:proofErr w:type="gramEnd"/>
      <w:r w:rsidR="000F4EA5">
        <w:rPr>
          <w:rFonts w:ascii="Comic Sans MS" w:hAnsi="Comic Sans MS"/>
          <w:sz w:val="20"/>
          <w:szCs w:val="20"/>
        </w:rPr>
        <w:br/>
      </w:r>
      <w:r w:rsidRPr="004A0BCA">
        <w:rPr>
          <w:rFonts w:ascii="Comic Sans MS" w:hAnsi="Comic Sans MS" w:hint="eastAsia"/>
          <w:sz w:val="20"/>
          <w:szCs w:val="20"/>
        </w:rPr>
        <w:t></w:t>
      </w:r>
      <w:r w:rsidRPr="004A0BCA">
        <w:rPr>
          <w:rFonts w:ascii="Comic Sans MS" w:hAnsi="Comic Sans MS"/>
          <w:sz w:val="20"/>
          <w:szCs w:val="20"/>
        </w:rPr>
        <w:t xml:space="preserve"> Türk Medeni Kanunu çıkarılarak </w:t>
      </w:r>
      <w:proofErr w:type="spellStart"/>
      <w:r w:rsidRPr="004A0BCA">
        <w:rPr>
          <w:rFonts w:ascii="Comic Sans MS" w:hAnsi="Comic Sans MS"/>
          <w:sz w:val="20"/>
          <w:szCs w:val="20"/>
        </w:rPr>
        <w:t>evlenme</w:t>
      </w:r>
      <w:proofErr w:type="gramStart"/>
      <w:r w:rsidRPr="004A0BCA">
        <w:rPr>
          <w:rFonts w:ascii="Comic Sans MS" w:hAnsi="Comic Sans MS"/>
          <w:sz w:val="20"/>
          <w:szCs w:val="20"/>
        </w:rPr>
        <w:t>,</w:t>
      </w:r>
      <w:r w:rsidR="002269F1">
        <w:rPr>
          <w:rFonts w:ascii="Comic Sans MS" w:hAnsi="Comic Sans MS"/>
          <w:sz w:val="20"/>
          <w:szCs w:val="20"/>
        </w:rPr>
        <w:t>b</w:t>
      </w:r>
      <w:r w:rsidRPr="004A0BCA">
        <w:rPr>
          <w:rFonts w:ascii="Comic Sans MS" w:hAnsi="Comic Sans MS"/>
          <w:sz w:val="20"/>
          <w:szCs w:val="20"/>
        </w:rPr>
        <w:t>oşanma</w:t>
      </w:r>
      <w:proofErr w:type="spellEnd"/>
      <w:proofErr w:type="gramEnd"/>
      <w:r w:rsidRPr="004A0BCA">
        <w:rPr>
          <w:rFonts w:ascii="Comic Sans MS" w:hAnsi="Comic Sans MS"/>
          <w:sz w:val="20"/>
          <w:szCs w:val="20"/>
        </w:rPr>
        <w:t>, miras gibi konularda kadın erkek</w:t>
      </w:r>
      <w:r w:rsidR="000F4EA5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eşitliği sağlanmıştır.</w:t>
      </w:r>
      <w:r w:rsidRPr="004A0BCA">
        <w:rPr>
          <w:rFonts w:ascii="Comic Sans MS" w:hAnsi="Comic Sans MS" w:hint="eastAsia"/>
          <w:sz w:val="20"/>
          <w:szCs w:val="20"/>
        </w:rPr>
        <w:t></w:t>
      </w:r>
      <w:r w:rsidRPr="004A0BCA">
        <w:rPr>
          <w:rFonts w:ascii="Comic Sans MS" w:hAnsi="Comic Sans MS"/>
          <w:sz w:val="20"/>
          <w:szCs w:val="20"/>
        </w:rPr>
        <w:t xml:space="preserve"> Kadınlara seçme ve seçilme hakkı verilerek</w:t>
      </w:r>
      <w:r w:rsidR="002269F1">
        <w:rPr>
          <w:rFonts w:ascii="Comic Sans MS" w:hAnsi="Comic Sans MS"/>
          <w:sz w:val="20"/>
          <w:szCs w:val="20"/>
        </w:rPr>
        <w:t xml:space="preserve"> </w:t>
      </w:r>
      <w:r w:rsidRPr="004A0BCA">
        <w:rPr>
          <w:rFonts w:ascii="Comic Sans MS" w:hAnsi="Comic Sans MS"/>
          <w:sz w:val="20"/>
          <w:szCs w:val="20"/>
        </w:rPr>
        <w:t>siyasi alanda da kadın erkek eşitliği sağlanmıştır.</w:t>
      </w:r>
    </w:p>
    <w:p w:rsidR="002269F1" w:rsidRPr="002269F1" w:rsidRDefault="002269F1" w:rsidP="002269F1">
      <w:pPr>
        <w:rPr>
          <w:rFonts w:ascii="Comic Sans MS" w:hAnsi="Comic Sans MS"/>
          <w:b/>
          <w:bCs/>
          <w:color w:val="FF0000"/>
          <w:sz w:val="20"/>
          <w:szCs w:val="20"/>
        </w:rPr>
      </w:pPr>
      <w:r w:rsidRPr="002269F1">
        <w:rPr>
          <w:rFonts w:ascii="Comic Sans MS" w:hAnsi="Comic Sans MS"/>
          <w:b/>
          <w:bCs/>
          <w:color w:val="FF0000"/>
          <w:sz w:val="20"/>
          <w:szCs w:val="20"/>
        </w:rPr>
        <w:lastRenderedPageBreak/>
        <w:t>EKONOMİ ALANINDA YAPILAN İNKILAPLAR</w:t>
      </w:r>
    </w:p>
    <w:p w:rsidR="002269F1" w:rsidRPr="002269F1" w:rsidRDefault="002269F1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Bir ülkenin yükselip çağdaş ve uygar bir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toplum haline gelmesini sağlayan en önemli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unsur ekonomidir. Ekonomik durumu zayıf olan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devletler gelişemezler. Eğitim, sağlık, bayındırlık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gibi sorunlarını çözemezler. Hatta çoğu zaman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bağımsızlığını bile koruyamazlar.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Bundan dolayı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Atatürk, ekonomi alanında da yenilikler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yapılamasını sağlamıştır.</w:t>
      </w:r>
    </w:p>
    <w:p w:rsidR="002269F1" w:rsidRPr="002269F1" w:rsidRDefault="002269F1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1. Tarım Alanında Yapılan Yenilikler:</w:t>
      </w:r>
    </w:p>
    <w:p w:rsidR="002269F1" w:rsidRDefault="002269F1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Tarımda ıslah edilmiş tohum, gübre ve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makine kullanılması teşvik edilmeye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2269F1">
        <w:rPr>
          <w:rFonts w:ascii="Comic Sans MS" w:hAnsi="Comic Sans MS"/>
          <w:sz w:val="20"/>
          <w:szCs w:val="20"/>
        </w:rPr>
        <w:t>başlanmıştır.Örnek</w:t>
      </w:r>
      <w:proofErr w:type="spellEnd"/>
      <w:proofErr w:type="gramEnd"/>
      <w:r w:rsidRPr="002269F1">
        <w:rPr>
          <w:rFonts w:ascii="Comic Sans MS" w:hAnsi="Comic Sans MS"/>
          <w:sz w:val="20"/>
          <w:szCs w:val="20"/>
        </w:rPr>
        <w:t xml:space="preserve"> çiftlikler kurulmuş, ziraat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 xml:space="preserve">okulları açılmıştır. Köylüden alınan </w:t>
      </w:r>
      <w:proofErr w:type="spellStart"/>
      <w:r w:rsidRPr="002269F1">
        <w:rPr>
          <w:rFonts w:ascii="Comic Sans MS" w:hAnsi="Comic Sans MS"/>
          <w:b/>
          <w:bCs/>
          <w:sz w:val="20"/>
          <w:szCs w:val="20"/>
        </w:rPr>
        <w:t>âşar</w:t>
      </w:r>
      <w:proofErr w:type="spellEnd"/>
      <w:r w:rsidRPr="002269F1">
        <w:rPr>
          <w:rFonts w:ascii="Comic Sans MS" w:hAnsi="Comic Sans MS"/>
          <w:b/>
          <w:bCs/>
          <w:sz w:val="20"/>
          <w:szCs w:val="20"/>
        </w:rPr>
        <w:t xml:space="preserve"> vergisi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kaldırılmıştır.</w:t>
      </w:r>
    </w:p>
    <w:p w:rsidR="002269F1" w:rsidRPr="002269F1" w:rsidRDefault="002269F1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2. Sanayi Alanında Yapılan Yenilikler:</w:t>
      </w:r>
    </w:p>
    <w:p w:rsidR="002269F1" w:rsidRPr="002269F1" w:rsidRDefault="002269F1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Sanayinin gelişmesi için “</w:t>
      </w:r>
      <w:r w:rsidRPr="002269F1">
        <w:rPr>
          <w:rFonts w:ascii="Comic Sans MS" w:hAnsi="Comic Sans MS"/>
          <w:b/>
          <w:bCs/>
          <w:sz w:val="20"/>
          <w:szCs w:val="20"/>
        </w:rPr>
        <w:t>Sanayiyi Teşvik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269F1">
        <w:rPr>
          <w:rFonts w:ascii="Comic Sans MS" w:hAnsi="Comic Sans MS"/>
          <w:b/>
          <w:bCs/>
          <w:sz w:val="20"/>
          <w:szCs w:val="20"/>
        </w:rPr>
        <w:t>Kanunu</w:t>
      </w:r>
      <w:r w:rsidRPr="002269F1">
        <w:rPr>
          <w:rFonts w:ascii="Comic Sans MS" w:hAnsi="Comic Sans MS"/>
          <w:sz w:val="20"/>
          <w:szCs w:val="20"/>
        </w:rPr>
        <w:t>” çıkarılarak sanayi kuruluşlarının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kurulması ve özel teşebbüsün desteklenmesi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amaçlanmıştır.</w:t>
      </w:r>
    </w:p>
    <w:p w:rsidR="002269F1" w:rsidRPr="002269F1" w:rsidRDefault="002269F1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Devletçilik ilkesi benimsenerek “</w:t>
      </w:r>
      <w:r w:rsidRPr="002269F1">
        <w:rPr>
          <w:rFonts w:ascii="Comic Sans MS" w:hAnsi="Comic Sans MS"/>
          <w:b/>
          <w:bCs/>
          <w:sz w:val="20"/>
          <w:szCs w:val="20"/>
        </w:rPr>
        <w:t>I. Beş Yıllık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269F1">
        <w:rPr>
          <w:rFonts w:ascii="Comic Sans MS" w:hAnsi="Comic Sans MS"/>
          <w:b/>
          <w:bCs/>
          <w:sz w:val="20"/>
          <w:szCs w:val="20"/>
        </w:rPr>
        <w:t>Kalkınma Planı</w:t>
      </w:r>
      <w:r w:rsidRPr="002269F1">
        <w:rPr>
          <w:rFonts w:ascii="Comic Sans MS" w:hAnsi="Comic Sans MS"/>
          <w:sz w:val="20"/>
          <w:szCs w:val="20"/>
        </w:rPr>
        <w:t>” uygulanmaya başlanmıştır.</w:t>
      </w:r>
    </w:p>
    <w:p w:rsidR="002269F1" w:rsidRPr="002269F1" w:rsidRDefault="002269F1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3. Milli Ekonomi Politikasının Benimsenmesi:</w:t>
      </w:r>
    </w:p>
    <w:p w:rsidR="002269F1" w:rsidRPr="002269F1" w:rsidRDefault="002269F1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Mustafa Kemal, ekonomik sorunları görmek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ve çözüm üretmek için İzmir’de İktisat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Kongresi’ni toplamıştır. Bu kongrede milli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ekonominin kurulması ve hammaddesi ülke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içinde olan sanayi kuruluşlarına öncelik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verilmesi kararlaştırılmıştır.</w:t>
      </w:r>
    </w:p>
    <w:p w:rsidR="002269F1" w:rsidRPr="002269F1" w:rsidRDefault="002269F1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4. Kabotaj Kanunu’nun Çıkarılması:</w:t>
      </w:r>
    </w:p>
    <w:p w:rsidR="002269F1" w:rsidRDefault="002269F1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 xml:space="preserve">Kabotaj Kanunu </w:t>
      </w:r>
      <w:r w:rsidRPr="002269F1">
        <w:rPr>
          <w:rFonts w:ascii="Comic Sans MS" w:hAnsi="Comic Sans MS"/>
          <w:sz w:val="20"/>
          <w:szCs w:val="20"/>
        </w:rPr>
        <w:t>çıkarılarak Türk limanları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arasında gemi işletme hakkı yabancılardan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alınarak millileştirilmiştir.</w:t>
      </w:r>
    </w:p>
    <w:p w:rsidR="002269F1" w:rsidRPr="002269F1" w:rsidRDefault="002269F1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5. Bayındırlık Faaliyetleri:</w:t>
      </w:r>
    </w:p>
    <w:p w:rsidR="002269F1" w:rsidRPr="002269F1" w:rsidRDefault="002269F1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Osmanlı Devleti zamanında yeterli yol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yapılmamıştı. Devletin son zamanlarında yapılan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bir miktar demir yolu dışında ulaşım ilkel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yollarla yapılıyordu. Cumhuriyetin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kurulmasından sonra Atatürk, ülkenin gelişmesi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için demir yolu ve kara yolu yapımına ağırlık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verilmesini sağlamıştır.</w:t>
      </w:r>
    </w:p>
    <w:p w:rsidR="002269F1" w:rsidRDefault="002269F1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Düzenli kentleşmeyi sağlamak için şehir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planlamacılığına önem verilmiştir.</w:t>
      </w:r>
    </w:p>
    <w:p w:rsidR="002269F1" w:rsidRPr="002269F1" w:rsidRDefault="002269F1" w:rsidP="002269F1">
      <w:pPr>
        <w:rPr>
          <w:rFonts w:ascii="Comic Sans MS" w:hAnsi="Comic Sans MS"/>
          <w:sz w:val="20"/>
          <w:szCs w:val="20"/>
        </w:rPr>
      </w:pPr>
    </w:p>
    <w:p w:rsidR="002269F1" w:rsidRPr="002269F1" w:rsidRDefault="002269F1" w:rsidP="002269F1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2269F1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ATATÜRK İLKELERİ</w:t>
      </w:r>
    </w:p>
    <w:p w:rsidR="002269F1" w:rsidRDefault="002269F1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Yeni kurulan Türkiye Cumhuriyeti’nin bağımsız,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demokratik ve çağdaş özellikler kazanması için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bir takım ilkeler ortaya konulmuştur.</w:t>
      </w:r>
    </w:p>
    <w:p w:rsidR="002269F1" w:rsidRDefault="002269F1" w:rsidP="002269F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 Cumhuriyetçilik</w:t>
      </w:r>
      <w:r>
        <w:rPr>
          <w:rFonts w:ascii="Comic Sans MS" w:hAnsi="Comic Sans MS"/>
          <w:sz w:val="20"/>
          <w:szCs w:val="20"/>
        </w:rPr>
        <w:br/>
        <w:t>2- Milliyetçilik</w:t>
      </w:r>
      <w:r>
        <w:rPr>
          <w:rFonts w:ascii="Comic Sans MS" w:hAnsi="Comic Sans MS"/>
          <w:sz w:val="20"/>
          <w:szCs w:val="20"/>
        </w:rPr>
        <w:br/>
        <w:t>3- Halkçılık</w:t>
      </w:r>
      <w:r>
        <w:rPr>
          <w:rFonts w:ascii="Comic Sans MS" w:hAnsi="Comic Sans MS"/>
          <w:sz w:val="20"/>
          <w:szCs w:val="20"/>
        </w:rPr>
        <w:br/>
        <w:t>4- Laiklik</w:t>
      </w:r>
      <w:r>
        <w:rPr>
          <w:rFonts w:ascii="Comic Sans MS" w:hAnsi="Comic Sans MS"/>
          <w:sz w:val="20"/>
          <w:szCs w:val="20"/>
        </w:rPr>
        <w:br/>
        <w:t>5- İnkılapçılık</w:t>
      </w:r>
      <w:r>
        <w:rPr>
          <w:rFonts w:ascii="Comic Sans MS" w:hAnsi="Comic Sans MS"/>
          <w:sz w:val="20"/>
          <w:szCs w:val="20"/>
        </w:rPr>
        <w:br/>
        <w:t>6- Devletçilik</w:t>
      </w:r>
    </w:p>
    <w:p w:rsidR="002269F1" w:rsidRPr="002269F1" w:rsidRDefault="002269F1" w:rsidP="002269F1">
      <w:pPr>
        <w:rPr>
          <w:rFonts w:ascii="Comic Sans MS" w:hAnsi="Comic Sans MS"/>
          <w:b/>
          <w:bCs/>
          <w:color w:val="FF0000"/>
          <w:sz w:val="20"/>
          <w:szCs w:val="20"/>
        </w:rPr>
      </w:pPr>
      <w:r w:rsidRPr="002269F1">
        <w:rPr>
          <w:rFonts w:ascii="Comic Sans MS" w:hAnsi="Comic Sans MS"/>
          <w:b/>
          <w:bCs/>
          <w:color w:val="FF0000"/>
          <w:sz w:val="20"/>
          <w:szCs w:val="20"/>
        </w:rPr>
        <w:lastRenderedPageBreak/>
        <w:t>Atatürk İlkelerinin Ortak Özellikleri:</w:t>
      </w:r>
    </w:p>
    <w:p w:rsidR="002269F1" w:rsidRDefault="002269F1" w:rsidP="002269F1">
      <w:pPr>
        <w:rPr>
          <w:rFonts w:ascii="Comic Sans MS" w:hAnsi="Comic Sans MS"/>
          <w:sz w:val="20"/>
          <w:szCs w:val="20"/>
        </w:rPr>
      </w:pPr>
      <w:proofErr w:type="gramStart"/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Türk toplumunun ihtiyaçlarından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doğmuştur.</w:t>
      </w:r>
      <w:proofErr w:type="gramEnd"/>
    </w:p>
    <w:p w:rsidR="002269F1" w:rsidRPr="002269F1" w:rsidRDefault="002269F1" w:rsidP="002269F1">
      <w:pPr>
        <w:rPr>
          <w:rFonts w:ascii="Comic Sans MS" w:hAnsi="Comic Sans MS"/>
          <w:sz w:val="20"/>
          <w:szCs w:val="20"/>
        </w:rPr>
      </w:pPr>
      <w:proofErr w:type="gramStart"/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Akla ve mantığa uygundur.</w:t>
      </w:r>
      <w:proofErr w:type="gramEnd"/>
    </w:p>
    <w:p w:rsidR="002269F1" w:rsidRPr="002269F1" w:rsidRDefault="002269F1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Atatürk tarafından hem sözle hem de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uygulama ile belirlenmiştir. Dış baskı ve zorlama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yoktur.</w:t>
      </w:r>
    </w:p>
    <w:p w:rsidR="002269F1" w:rsidRDefault="002269F1" w:rsidP="002269F1">
      <w:pPr>
        <w:rPr>
          <w:rFonts w:ascii="Comic Sans MS" w:hAnsi="Comic Sans MS"/>
          <w:sz w:val="20"/>
          <w:szCs w:val="20"/>
        </w:rPr>
      </w:pPr>
      <w:proofErr w:type="gramStart"/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Bir bütündür, birbirlerinden ayrılamazlar.</w:t>
      </w:r>
      <w:proofErr w:type="gramEnd"/>
    </w:p>
    <w:p w:rsidR="002269F1" w:rsidRPr="002269F1" w:rsidRDefault="002269F1" w:rsidP="002269F1">
      <w:pPr>
        <w:rPr>
          <w:rFonts w:ascii="Comic Sans MS" w:hAnsi="Comic Sans MS"/>
          <w:b/>
          <w:bCs/>
          <w:color w:val="4F81BD" w:themeColor="accent1"/>
          <w:sz w:val="20"/>
          <w:szCs w:val="20"/>
          <w:u w:val="single"/>
        </w:rPr>
      </w:pPr>
      <w:r w:rsidRPr="002269F1">
        <w:rPr>
          <w:rFonts w:ascii="Comic Sans MS" w:hAnsi="Comic Sans MS"/>
          <w:b/>
          <w:bCs/>
          <w:color w:val="4F81BD" w:themeColor="accent1"/>
          <w:sz w:val="20"/>
          <w:szCs w:val="20"/>
          <w:u w:val="single"/>
        </w:rPr>
        <w:t>CUMHURİYETÇİLİK</w:t>
      </w:r>
    </w:p>
    <w:p w:rsidR="002269F1" w:rsidRDefault="002269F1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/>
          <w:sz w:val="20"/>
          <w:szCs w:val="20"/>
        </w:rPr>
        <w:t>Cumhuriyet, demokratik bir yönetim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şeklidir. Halkın kendi kendini yönetmesi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cumhuriyetçiliğin temel amacıdır.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Cumhuriyet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yönetiminde egemenlik millete aittir. Türk milleti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seçtiği milletvekilleri aracılığıyla kendini yönetir.</w:t>
      </w:r>
      <w:r w:rsidR="000F4EA5"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/>
          <w:sz w:val="20"/>
          <w:szCs w:val="20"/>
        </w:rPr>
        <w:t>Ulusal egemenlik, seçim, ulusal irade, çok partili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seçim, seçme ve seçilme hakkı gibi kavramlar bu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ilkeyle alakalıdır.</w:t>
      </w:r>
    </w:p>
    <w:p w:rsidR="002269F1" w:rsidRPr="002269F1" w:rsidRDefault="002269F1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Özellikleri:</w:t>
      </w:r>
    </w:p>
    <w:p w:rsidR="002269F1" w:rsidRPr="002269F1" w:rsidRDefault="002269F1" w:rsidP="002269F1">
      <w:pPr>
        <w:rPr>
          <w:rFonts w:ascii="Comic Sans MS" w:hAnsi="Comic Sans MS"/>
          <w:sz w:val="20"/>
          <w:szCs w:val="20"/>
        </w:rPr>
      </w:pPr>
      <w:proofErr w:type="gramStart"/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Devlet başkanı ve millet vekilleri seçimle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belirlenir.</w:t>
      </w:r>
      <w:proofErr w:type="gramEnd"/>
    </w:p>
    <w:p w:rsidR="002269F1" w:rsidRPr="002269F1" w:rsidRDefault="002269F1" w:rsidP="002269F1">
      <w:pPr>
        <w:rPr>
          <w:rFonts w:ascii="Comic Sans MS" w:hAnsi="Comic Sans MS"/>
          <w:sz w:val="20"/>
          <w:szCs w:val="20"/>
        </w:rPr>
      </w:pPr>
      <w:proofErr w:type="gramStart"/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Ülke, halkın seçtiği vekiller tarafından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yönetilir.</w:t>
      </w:r>
      <w:proofErr w:type="gramEnd"/>
      <w:r w:rsidRPr="002269F1">
        <w:rPr>
          <w:rFonts w:ascii="Comic Sans MS" w:hAnsi="Comic Sans MS"/>
          <w:sz w:val="20"/>
          <w:szCs w:val="20"/>
        </w:rPr>
        <w:t xml:space="preserve"> Yönetimde demokrasi esastır.</w:t>
      </w:r>
    </w:p>
    <w:p w:rsidR="002269F1" w:rsidRPr="002269F1" w:rsidRDefault="002269F1" w:rsidP="002269F1">
      <w:pPr>
        <w:rPr>
          <w:rFonts w:ascii="Comic Sans MS" w:hAnsi="Comic Sans MS"/>
          <w:sz w:val="20"/>
          <w:szCs w:val="20"/>
        </w:rPr>
      </w:pPr>
      <w:proofErr w:type="gramStart"/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Vatandaşların hak ve özgürlükleri devlet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koruması altına alınmıştır.</w:t>
      </w:r>
      <w:proofErr w:type="gramEnd"/>
    </w:p>
    <w:p w:rsidR="002269F1" w:rsidRDefault="002269F1" w:rsidP="002269F1">
      <w:pPr>
        <w:rPr>
          <w:rFonts w:ascii="Comic Sans MS" w:hAnsi="Comic Sans MS"/>
          <w:sz w:val="20"/>
          <w:szCs w:val="20"/>
        </w:rPr>
      </w:pPr>
      <w:proofErr w:type="gramStart"/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Devlet işleyişi anaysa ve yasalara göre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yapılır.</w:t>
      </w:r>
      <w:proofErr w:type="gramEnd"/>
    </w:p>
    <w:p w:rsidR="002269F1" w:rsidRPr="002269F1" w:rsidRDefault="002269F1" w:rsidP="002269F1">
      <w:pPr>
        <w:rPr>
          <w:rFonts w:ascii="Comic Sans MS" w:hAnsi="Comic Sans MS"/>
          <w:b/>
          <w:bCs/>
          <w:sz w:val="20"/>
          <w:szCs w:val="20"/>
        </w:rPr>
      </w:pPr>
      <w:r w:rsidRPr="002269F1">
        <w:rPr>
          <w:rFonts w:ascii="Comic Sans MS" w:hAnsi="Comic Sans MS"/>
          <w:b/>
          <w:bCs/>
          <w:sz w:val="20"/>
          <w:szCs w:val="20"/>
        </w:rPr>
        <w:t>Cumhuriyetçilik İlkesi Doğrultusunda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2269F1">
        <w:rPr>
          <w:rFonts w:ascii="Comic Sans MS" w:hAnsi="Comic Sans MS"/>
          <w:b/>
          <w:bCs/>
          <w:sz w:val="20"/>
          <w:szCs w:val="20"/>
        </w:rPr>
        <w:t>Gerçekleşen İnkılaplar:</w:t>
      </w:r>
    </w:p>
    <w:p w:rsidR="002269F1" w:rsidRDefault="002269F1" w:rsidP="002269F1">
      <w:pPr>
        <w:rPr>
          <w:rFonts w:ascii="Comic Sans MS" w:hAnsi="Comic Sans MS"/>
          <w:sz w:val="20"/>
          <w:szCs w:val="20"/>
        </w:rPr>
      </w:pPr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Saltanatın kaldırılması</w:t>
      </w:r>
      <w:r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TBMM’nin açılması</w:t>
      </w:r>
      <w:r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Cumhuriyetin ilan edilmesi</w:t>
      </w:r>
      <w:r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Halifeliğin kaldırılması</w:t>
      </w:r>
      <w:r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Birden fazla siyasi partinin kurulması</w:t>
      </w:r>
      <w:r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Kadınlara seçme seçilme hakkının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2269F1">
        <w:rPr>
          <w:rFonts w:ascii="Comic Sans MS" w:hAnsi="Comic Sans MS"/>
          <w:sz w:val="20"/>
          <w:szCs w:val="20"/>
        </w:rPr>
        <w:t>verilmesi</w:t>
      </w:r>
      <w:r>
        <w:rPr>
          <w:rFonts w:ascii="Comic Sans MS" w:hAnsi="Comic Sans MS"/>
          <w:sz w:val="20"/>
          <w:szCs w:val="20"/>
        </w:rPr>
        <w:br/>
      </w:r>
      <w:r w:rsidRPr="002269F1">
        <w:rPr>
          <w:rFonts w:ascii="Comic Sans MS" w:hAnsi="Comic Sans MS" w:hint="eastAsia"/>
          <w:sz w:val="20"/>
          <w:szCs w:val="20"/>
        </w:rPr>
        <w:t></w:t>
      </w:r>
      <w:r w:rsidRPr="002269F1">
        <w:rPr>
          <w:rFonts w:ascii="Comic Sans MS" w:hAnsi="Comic Sans MS"/>
          <w:sz w:val="20"/>
          <w:szCs w:val="20"/>
        </w:rPr>
        <w:t xml:space="preserve"> Anayasanın hazırlanması</w:t>
      </w:r>
    </w:p>
    <w:p w:rsidR="002269F1" w:rsidRPr="00A458BC" w:rsidRDefault="002269F1" w:rsidP="002269F1">
      <w:pPr>
        <w:rPr>
          <w:rFonts w:ascii="Comic Sans MS" w:hAnsi="Comic Sans MS"/>
          <w:b/>
          <w:bCs/>
          <w:color w:val="4F81BD" w:themeColor="accent1"/>
          <w:sz w:val="20"/>
          <w:szCs w:val="20"/>
          <w:u w:val="single"/>
        </w:rPr>
      </w:pPr>
      <w:r w:rsidRPr="00A458BC">
        <w:rPr>
          <w:rFonts w:ascii="Comic Sans MS" w:hAnsi="Comic Sans MS"/>
          <w:b/>
          <w:bCs/>
          <w:color w:val="4F81BD" w:themeColor="accent1"/>
          <w:sz w:val="20"/>
          <w:szCs w:val="20"/>
          <w:u w:val="single"/>
        </w:rPr>
        <w:t>MİLLİYETÇİLİK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Atatürk’ün milliyetçilik ilkesi ulusal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 xml:space="preserve">birlik ve beraberliği temel alır. </w:t>
      </w:r>
      <w:proofErr w:type="gramStart"/>
      <w:r w:rsidRPr="00A458BC">
        <w:rPr>
          <w:rFonts w:ascii="Comic Sans MS" w:hAnsi="Comic Sans MS"/>
          <w:sz w:val="20"/>
          <w:szCs w:val="20"/>
        </w:rPr>
        <w:t>Kaynağını</w:t>
      </w:r>
      <w:r>
        <w:rPr>
          <w:rFonts w:ascii="Comic Sans MS" w:hAnsi="Comic Sans MS"/>
          <w:sz w:val="20"/>
          <w:szCs w:val="20"/>
        </w:rPr>
        <w:t xml:space="preserve">  </w:t>
      </w:r>
      <w:r w:rsidRPr="00A458BC">
        <w:rPr>
          <w:rFonts w:ascii="Comic Sans MS" w:hAnsi="Comic Sans MS"/>
          <w:sz w:val="20"/>
          <w:szCs w:val="20"/>
        </w:rPr>
        <w:t>Kurtuluş</w:t>
      </w:r>
      <w:proofErr w:type="gramEnd"/>
      <w:r w:rsidRPr="00A458BC">
        <w:rPr>
          <w:rFonts w:ascii="Comic Sans MS" w:hAnsi="Comic Sans MS"/>
          <w:sz w:val="20"/>
          <w:szCs w:val="20"/>
        </w:rPr>
        <w:t xml:space="preserve"> Savaşı oluşturur. Çünkü milliyetçilik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ilkesi Kurtuluş Savaşı kazanılmasında etkin bir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rol oynamıştır.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Atatürk’ün milliyetçilik ilkesi birleştirici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ve bütünleştiricidir. Türk ulusuna bağlı olan,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kendini Türk sayan herkes Türk milletinin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bireyidir. Irkçılığa karşıdır.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Atatürk milliyetçiliği, Türk ulusunun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bağımsızlığını her şeyin üstünde tutar.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Akılcıdır, gerçekçidir.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Ortak vatan, dil ve kader birliği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kavramları bu ilkeyle ilgilidir.</w:t>
      </w:r>
    </w:p>
    <w:p w:rsidR="00A458BC" w:rsidRPr="00A458BC" w:rsidRDefault="00A458BC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Özellikleri:</w:t>
      </w:r>
    </w:p>
    <w:p w:rsidR="002269F1" w:rsidRDefault="00A458BC" w:rsidP="00A458BC">
      <w:pPr>
        <w:rPr>
          <w:rFonts w:ascii="Comic Sans MS" w:hAnsi="Comic Sans MS"/>
          <w:sz w:val="20"/>
          <w:szCs w:val="20"/>
        </w:rPr>
      </w:pP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Milli birlik ve beraberliği esas alır.</w:t>
      </w:r>
      <w:r w:rsidR="000F4EA5">
        <w:rPr>
          <w:rFonts w:ascii="Comic Sans MS" w:hAnsi="Comic Sans MS"/>
          <w:sz w:val="20"/>
          <w:szCs w:val="20"/>
        </w:rPr>
        <w:br/>
      </w: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Milletini seven herkes ülkesinin kalkınması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için çalışmalıdır.</w:t>
      </w:r>
      <w:r w:rsidR="000F4EA5">
        <w:rPr>
          <w:rFonts w:ascii="Comic Sans MS" w:hAnsi="Comic Sans MS"/>
          <w:sz w:val="20"/>
          <w:szCs w:val="20"/>
        </w:rPr>
        <w:br/>
      </w: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Kendisini Türk ulusuna adayan herkes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Türk</w:t>
      </w:r>
      <w:r>
        <w:rPr>
          <w:rFonts w:ascii="Comic Sans MS" w:hAnsi="Comic Sans MS"/>
          <w:sz w:val="20"/>
          <w:szCs w:val="20"/>
        </w:rPr>
        <w:t>’</w:t>
      </w:r>
      <w:r w:rsidRPr="00A458BC">
        <w:rPr>
          <w:rFonts w:ascii="Comic Sans MS" w:hAnsi="Comic Sans MS"/>
          <w:sz w:val="20"/>
          <w:szCs w:val="20"/>
        </w:rPr>
        <w:t>tür, ilkesini benimser.</w:t>
      </w:r>
    </w:p>
    <w:p w:rsidR="00A458BC" w:rsidRPr="00A458BC" w:rsidRDefault="00A458BC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lastRenderedPageBreak/>
        <w:t>Milliyetçilik İlkesi Doğrultusunda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Gerçekleşen İnkılaplar: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Türk Dil Kurumunun açılması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Kurtuluş </w:t>
      </w:r>
      <w:proofErr w:type="gramStart"/>
      <w:r w:rsidRPr="00A458BC">
        <w:rPr>
          <w:rFonts w:ascii="Comic Sans MS" w:hAnsi="Comic Sans MS"/>
          <w:sz w:val="20"/>
          <w:szCs w:val="20"/>
        </w:rPr>
        <w:t>Savaşı’nın</w:t>
      </w:r>
      <w:proofErr w:type="gramEnd"/>
      <w:r w:rsidRPr="00A458BC">
        <w:rPr>
          <w:rFonts w:ascii="Comic Sans MS" w:hAnsi="Comic Sans MS"/>
          <w:sz w:val="20"/>
          <w:szCs w:val="20"/>
        </w:rPr>
        <w:t xml:space="preserve"> kazanılması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Türk Tarih Kurumunun açılması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Yeni Türk Devleti’nin kurulması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İstiklâl </w:t>
      </w:r>
      <w:proofErr w:type="gramStart"/>
      <w:r w:rsidRPr="00A458BC">
        <w:rPr>
          <w:rFonts w:ascii="Comic Sans MS" w:hAnsi="Comic Sans MS"/>
          <w:sz w:val="20"/>
          <w:szCs w:val="20"/>
        </w:rPr>
        <w:t>Marşı’nın</w:t>
      </w:r>
      <w:proofErr w:type="gramEnd"/>
      <w:r w:rsidRPr="00A458BC">
        <w:rPr>
          <w:rFonts w:ascii="Comic Sans MS" w:hAnsi="Comic Sans MS"/>
          <w:sz w:val="20"/>
          <w:szCs w:val="20"/>
        </w:rPr>
        <w:t xml:space="preserve"> kabulü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Kabotaj Kanunun kabulü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Harf İnkılabı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Saltanatın kaldırılması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58BC">
        <w:rPr>
          <w:rFonts w:ascii="Comic Sans MS" w:hAnsi="Comic Sans MS"/>
          <w:sz w:val="20"/>
          <w:szCs w:val="20"/>
        </w:rPr>
        <w:t>Tevhid_i</w:t>
      </w:r>
      <w:proofErr w:type="spellEnd"/>
      <w:r w:rsidRPr="00A458BC">
        <w:rPr>
          <w:rFonts w:ascii="Comic Sans MS" w:hAnsi="Comic Sans MS"/>
          <w:sz w:val="20"/>
          <w:szCs w:val="20"/>
        </w:rPr>
        <w:t xml:space="preserve"> Tedrisat Kanunu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TBMM’nin açılması</w:t>
      </w:r>
    </w:p>
    <w:p w:rsidR="00A458BC" w:rsidRDefault="00A458BC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Dikkat! Atatürk’ün gerçekleştirdiği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her inkılâp hareketinin özünde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 xml:space="preserve">milliyetçilik ve laiklik yer </w:t>
      </w:r>
      <w:r>
        <w:rPr>
          <w:rFonts w:ascii="Comic Sans MS" w:hAnsi="Comic Sans MS"/>
          <w:b/>
          <w:bCs/>
          <w:sz w:val="20"/>
          <w:szCs w:val="20"/>
        </w:rPr>
        <w:t>a</w:t>
      </w:r>
      <w:r w:rsidRPr="00A458BC">
        <w:rPr>
          <w:rFonts w:ascii="Comic Sans MS" w:hAnsi="Comic Sans MS"/>
          <w:b/>
          <w:bCs/>
          <w:sz w:val="20"/>
          <w:szCs w:val="20"/>
        </w:rPr>
        <w:t>lmaktadır.</w:t>
      </w:r>
    </w:p>
    <w:p w:rsidR="00A458BC" w:rsidRPr="00A458BC" w:rsidRDefault="00A458BC" w:rsidP="00A458BC">
      <w:pPr>
        <w:rPr>
          <w:rFonts w:ascii="Comic Sans MS" w:hAnsi="Comic Sans MS"/>
          <w:b/>
          <w:bCs/>
          <w:color w:val="4F81BD" w:themeColor="accent1"/>
          <w:sz w:val="20"/>
          <w:szCs w:val="20"/>
          <w:u w:val="single"/>
        </w:rPr>
      </w:pPr>
      <w:r w:rsidRPr="00A458BC">
        <w:rPr>
          <w:rFonts w:ascii="Comic Sans MS" w:hAnsi="Comic Sans MS"/>
          <w:b/>
          <w:bCs/>
          <w:color w:val="4F81BD" w:themeColor="accent1"/>
          <w:sz w:val="20"/>
          <w:szCs w:val="20"/>
          <w:u w:val="single"/>
        </w:rPr>
        <w:t>HALKÇILIK</w:t>
      </w:r>
    </w:p>
    <w:p w:rsid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Halk</w:t>
      </w:r>
      <w:r w:rsidRPr="00A458BC">
        <w:rPr>
          <w:rFonts w:ascii="Comic Sans MS" w:hAnsi="Comic Sans MS"/>
          <w:sz w:val="20"/>
          <w:szCs w:val="20"/>
        </w:rPr>
        <w:t>: Bir ülkede oturan, o ülkeyi bilen,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geleceğini o ülkeye bağlamış insanların bütününe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 xml:space="preserve">halk </w:t>
      </w:r>
      <w:r w:rsidRPr="00A458BC">
        <w:rPr>
          <w:rFonts w:ascii="Comic Sans MS" w:hAnsi="Comic Sans MS"/>
          <w:sz w:val="20"/>
          <w:szCs w:val="20"/>
        </w:rPr>
        <w:t>denilir.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Halkçılık, devletin siyasi, ekonomik ve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kültürel alandaki hizmetlerin tüm halka yönelik</w:t>
      </w:r>
      <w:r>
        <w:rPr>
          <w:rFonts w:ascii="Comic Sans MS" w:hAnsi="Comic Sans MS"/>
          <w:sz w:val="20"/>
          <w:szCs w:val="20"/>
        </w:rPr>
        <w:t xml:space="preserve"> olmasını amaçlayan bir ilkedir. H</w:t>
      </w:r>
      <w:r w:rsidRPr="00A458BC">
        <w:rPr>
          <w:rFonts w:ascii="Comic Sans MS" w:hAnsi="Comic Sans MS"/>
          <w:sz w:val="20"/>
          <w:szCs w:val="20"/>
        </w:rPr>
        <w:t>alkçılık ilkesi,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toplumda sınıf ayrımına karşıdır. İşçi, memur,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esnaf tüccar yasalar karşısında aynı haklara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sahiptir. Hiçbir kişiye, aileye, zümreye ayrıcalık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tanınamaz.</w:t>
      </w:r>
    </w:p>
    <w:p w:rsidR="00A458BC" w:rsidRPr="00A458BC" w:rsidRDefault="00A458BC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Özellikleri:</w:t>
      </w:r>
    </w:p>
    <w:p w:rsidR="00A458BC" w:rsidRDefault="00A458BC" w:rsidP="00A458BC">
      <w:pPr>
        <w:rPr>
          <w:rFonts w:ascii="Comic Sans MS" w:hAnsi="Comic Sans MS"/>
          <w:sz w:val="20"/>
          <w:szCs w:val="20"/>
        </w:rPr>
      </w:pP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Halk devlet yönetimine katılır.</w:t>
      </w:r>
      <w:r>
        <w:rPr>
          <w:rFonts w:ascii="Comic Sans MS" w:hAnsi="Comic Sans MS"/>
          <w:sz w:val="20"/>
          <w:szCs w:val="20"/>
        </w:rPr>
        <w:br/>
      </w: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Herkes kanunlar önünde eşit haklara sahiptir.</w:t>
      </w:r>
      <w:r>
        <w:rPr>
          <w:rFonts w:ascii="Comic Sans MS" w:hAnsi="Comic Sans MS"/>
          <w:sz w:val="20"/>
          <w:szCs w:val="20"/>
        </w:rPr>
        <w:br/>
      </w: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Cumhuriyetçiliğin ve milliyetçiliğin doğal bir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sonucudur.</w:t>
      </w:r>
    </w:p>
    <w:p w:rsidR="00A458BC" w:rsidRPr="00A458BC" w:rsidRDefault="00A458BC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Halkçılık İlkesi Doğrultusunda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Gerçekleşen İnkılaplar: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proofErr w:type="gramStart"/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Saltanatın kaldırılıp, cumhuriyet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yönetimine geçilmesi.</w:t>
      </w:r>
      <w:proofErr w:type="gramEnd"/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Türk Medeni Kanunu’nun </w:t>
      </w:r>
      <w:proofErr w:type="gramStart"/>
      <w:r w:rsidRPr="00A458BC">
        <w:rPr>
          <w:rFonts w:ascii="Comic Sans MS" w:hAnsi="Comic Sans MS"/>
          <w:sz w:val="20"/>
          <w:szCs w:val="20"/>
        </w:rPr>
        <w:t>kabul</w:t>
      </w:r>
      <w:proofErr w:type="gramEnd"/>
      <w:r w:rsidRPr="00A458BC">
        <w:rPr>
          <w:rFonts w:ascii="Comic Sans MS" w:hAnsi="Comic Sans MS"/>
          <w:sz w:val="20"/>
          <w:szCs w:val="20"/>
        </w:rPr>
        <w:t xml:space="preserve"> edilmesi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58BC">
        <w:rPr>
          <w:rFonts w:ascii="Comic Sans MS" w:hAnsi="Comic Sans MS"/>
          <w:sz w:val="20"/>
          <w:szCs w:val="20"/>
        </w:rPr>
        <w:t>Tekke</w:t>
      </w:r>
      <w:proofErr w:type="gramStart"/>
      <w:r w:rsidRPr="00A458BC">
        <w:rPr>
          <w:rFonts w:ascii="Comic Sans MS" w:hAnsi="Comic Sans MS"/>
          <w:sz w:val="20"/>
          <w:szCs w:val="20"/>
        </w:rPr>
        <w:t>,zaviye</w:t>
      </w:r>
      <w:proofErr w:type="spellEnd"/>
      <w:proofErr w:type="gramEnd"/>
      <w:r w:rsidRPr="00A458BC">
        <w:rPr>
          <w:rFonts w:ascii="Comic Sans MS" w:hAnsi="Comic Sans MS"/>
          <w:sz w:val="20"/>
          <w:szCs w:val="20"/>
        </w:rPr>
        <w:t xml:space="preserve"> ve türbelerin kaldırılması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Tevhidi Tedrisat Kanunu’nun kabulü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Kılık kıyafette değişiklik yapılması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Kadınlara seçme ve seçilme hakkının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verilmesi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Aşar vergisinin kaldırılması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lastRenderedPageBreak/>
        <w:t></w:t>
      </w:r>
      <w:r w:rsidRPr="00A458BC">
        <w:rPr>
          <w:rFonts w:ascii="Comic Sans MS" w:hAnsi="Comic Sans MS"/>
          <w:sz w:val="20"/>
          <w:szCs w:val="20"/>
        </w:rPr>
        <w:t xml:space="preserve"> Soyadı Kanunu’nun çıkarılması</w:t>
      </w:r>
    </w:p>
    <w:p w:rsid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Hastane ve sağlık ocaklarının açılması</w:t>
      </w:r>
    </w:p>
    <w:p w:rsidR="00A458BC" w:rsidRPr="00A458BC" w:rsidRDefault="00A458BC" w:rsidP="00A458BC">
      <w:pPr>
        <w:rPr>
          <w:rFonts w:ascii="Comic Sans MS" w:hAnsi="Comic Sans MS"/>
          <w:b/>
          <w:bCs/>
          <w:color w:val="4F81BD" w:themeColor="accent1"/>
          <w:sz w:val="20"/>
          <w:szCs w:val="20"/>
          <w:u w:val="single"/>
        </w:rPr>
      </w:pPr>
      <w:r w:rsidRPr="00A458BC">
        <w:rPr>
          <w:rFonts w:ascii="Comic Sans MS" w:hAnsi="Comic Sans MS"/>
          <w:b/>
          <w:bCs/>
          <w:color w:val="4F81BD" w:themeColor="accent1"/>
          <w:sz w:val="20"/>
          <w:szCs w:val="20"/>
          <w:u w:val="single"/>
        </w:rPr>
        <w:t>LAİKLİK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Laiklik</w:t>
      </w:r>
      <w:r w:rsidRPr="00A458BC">
        <w:rPr>
          <w:rFonts w:ascii="Comic Sans MS" w:hAnsi="Comic Sans MS"/>
          <w:sz w:val="20"/>
          <w:szCs w:val="20"/>
        </w:rPr>
        <w:t>; din ve devlet işlerinin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birbirinden ayrılması, devlet kurumlarının ve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kurallarının dini ilkelere değil, akla ve bilime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dayandırılmasıdır.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Laiklik ilkesinin kabul edilmesiyle devlet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yönetimi akla ve bilime dayandırılmıştır. Bu ilke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doğrultusunda hukuk siteminde, eğitim siteminde,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sosyal yaşamda akılcı ve bilimsel değişiklikler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yapılmıştır.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Türk toplumunun çağdaşlaşma yolu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açılmıştır.</w:t>
      </w:r>
    </w:p>
    <w:p w:rsidR="00A458BC" w:rsidRPr="00A458BC" w:rsidRDefault="00A458BC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Özellikleri: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Devlet yönetiminde din ve devlet işleri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birbirinden ayrı tutulur.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Akla ve bilime önem verilir, yasalar din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kurallarına dayandırılamaz.</w:t>
      </w:r>
    </w:p>
    <w:p w:rsidR="00A458BC" w:rsidRDefault="00A458BC" w:rsidP="00A458BC">
      <w:pPr>
        <w:rPr>
          <w:rFonts w:ascii="Comic Sans MS" w:hAnsi="Comic Sans MS"/>
          <w:sz w:val="20"/>
          <w:szCs w:val="20"/>
        </w:rPr>
      </w:pP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Düşünce ve inanca saygı esastır. Herkesin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inanç özgürlüğü vardır.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Laiklik İlkesi Doğrultusunda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Gerçekleşen İnkılaplar:</w:t>
      </w:r>
      <w:r>
        <w:rPr>
          <w:rFonts w:ascii="Comic Sans MS" w:hAnsi="Comic Sans MS"/>
          <w:b/>
          <w:bCs/>
          <w:sz w:val="20"/>
          <w:szCs w:val="20"/>
        </w:rPr>
        <w:br/>
      </w: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Saltanatın kaldırılması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Halifeliğin kaldırılması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Türk Medeni Kanunu’nun </w:t>
      </w:r>
      <w:proofErr w:type="gramStart"/>
      <w:r w:rsidRPr="00A458BC">
        <w:rPr>
          <w:rFonts w:ascii="Comic Sans MS" w:hAnsi="Comic Sans MS"/>
          <w:sz w:val="20"/>
          <w:szCs w:val="20"/>
        </w:rPr>
        <w:t>kabul</w:t>
      </w:r>
      <w:proofErr w:type="gramEnd"/>
      <w:r w:rsidRPr="00A458BC">
        <w:rPr>
          <w:rFonts w:ascii="Comic Sans MS" w:hAnsi="Comic Sans MS"/>
          <w:sz w:val="20"/>
          <w:szCs w:val="20"/>
        </w:rPr>
        <w:t xml:space="preserve"> edilmesi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Medreselerin kapatılması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Tekke, zaviye ve türbelerin kapatılması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Diyanet Din işleri </w:t>
      </w:r>
      <w:proofErr w:type="gramStart"/>
      <w:r w:rsidRPr="00A458BC">
        <w:rPr>
          <w:rFonts w:ascii="Comic Sans MS" w:hAnsi="Comic Sans MS"/>
          <w:sz w:val="20"/>
          <w:szCs w:val="20"/>
        </w:rPr>
        <w:t>Başkanlığı’nın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kurulması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Anayasadan “Devletin dini İslâm’dır”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maddesinin kaldırılması</w:t>
      </w:r>
    </w:p>
    <w:p w:rsidR="00A458BC" w:rsidRDefault="00A458BC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Tevhidi Tedrisat Kanunu’nun </w:t>
      </w:r>
      <w:proofErr w:type="gramStart"/>
      <w:r w:rsidRPr="00A458BC">
        <w:rPr>
          <w:rFonts w:ascii="Comic Sans MS" w:hAnsi="Comic Sans MS"/>
          <w:sz w:val="20"/>
          <w:szCs w:val="20"/>
        </w:rPr>
        <w:t>kabul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edilmesi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 w:rsidRPr="00A458BC">
        <w:rPr>
          <w:rFonts w:ascii="Comic Sans MS" w:hAnsi="Comic Sans MS"/>
          <w:b/>
          <w:bCs/>
          <w:sz w:val="20"/>
          <w:szCs w:val="20"/>
        </w:rPr>
        <w:t>Dikkat! 1937’de laiklik ilkesi anayasaya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girmiştir.</w:t>
      </w:r>
    </w:p>
    <w:p w:rsidR="00A458BC" w:rsidRPr="00A458BC" w:rsidRDefault="00A458BC" w:rsidP="00A458BC">
      <w:pPr>
        <w:rPr>
          <w:rFonts w:ascii="Comic Sans MS" w:hAnsi="Comic Sans MS"/>
          <w:b/>
          <w:bCs/>
          <w:color w:val="4F81BD" w:themeColor="accent1"/>
          <w:sz w:val="20"/>
          <w:szCs w:val="20"/>
          <w:u w:val="single"/>
        </w:rPr>
      </w:pPr>
      <w:r w:rsidRPr="00A458BC">
        <w:rPr>
          <w:rFonts w:ascii="Comic Sans MS" w:hAnsi="Comic Sans MS"/>
          <w:b/>
          <w:bCs/>
          <w:color w:val="4F81BD" w:themeColor="accent1"/>
          <w:sz w:val="20"/>
          <w:szCs w:val="20"/>
          <w:u w:val="single"/>
        </w:rPr>
        <w:t>DEVLETÇİLİK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Devletin ekonomik hayatın içinde yer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almasıdır. Yani gerektiğinde fabrika ve şirket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kurup işletmesidir. Bu ilke ekonomiyle ilgilidir.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Devletçilik ilkesi, büyük sermaye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gerektiren ağır sanayi işletmelerinin kurulması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amacıyla uygulamaya konmuştur.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Bu sayede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demir çelik, dokuma, cam ve şeker dalları kısa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sürede kurulmuştur.</w:t>
      </w:r>
    </w:p>
    <w:p w:rsid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Devletçilik ilkesi, ekonomik kalkınmanın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yanında sosyal ve kültürel kalkınmayı da amaçlar.</w:t>
      </w:r>
    </w:p>
    <w:p w:rsid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Özellikleri:</w:t>
      </w:r>
      <w:r w:rsidR="000F4EA5">
        <w:rPr>
          <w:rFonts w:ascii="Comic Sans MS" w:hAnsi="Comic Sans MS"/>
          <w:b/>
          <w:bCs/>
          <w:sz w:val="20"/>
          <w:szCs w:val="20"/>
        </w:rPr>
        <w:br/>
      </w:r>
      <w:bookmarkStart w:id="0" w:name="_GoBack"/>
      <w:bookmarkEnd w:id="0"/>
      <w:r w:rsidRPr="00A458BC">
        <w:rPr>
          <w:rFonts w:ascii="Comic Sans MS" w:hAnsi="Comic Sans MS"/>
          <w:b/>
          <w:bCs/>
          <w:sz w:val="20"/>
          <w:szCs w:val="20"/>
        </w:rPr>
        <w:t xml:space="preserve">o </w:t>
      </w:r>
      <w:r w:rsidRPr="00A458BC">
        <w:rPr>
          <w:rFonts w:ascii="Comic Sans MS" w:hAnsi="Comic Sans MS"/>
          <w:sz w:val="20"/>
          <w:szCs w:val="20"/>
        </w:rPr>
        <w:t>Devletin ekonomik, sosyal ve kültürel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alanda kalkınmasını amaçlamıştır.</w:t>
      </w:r>
      <w:r w:rsidR="000F4EA5">
        <w:rPr>
          <w:rFonts w:ascii="Comic Sans MS" w:hAnsi="Comic Sans MS"/>
          <w:sz w:val="20"/>
          <w:szCs w:val="20"/>
        </w:rPr>
        <w:br/>
      </w: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Vatandaşların özel iş yerleri kurmalarını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destekler ve örnek olur.</w:t>
      </w:r>
      <w:r w:rsidR="000F4EA5">
        <w:rPr>
          <w:rFonts w:ascii="Comic Sans MS" w:hAnsi="Comic Sans MS"/>
          <w:sz w:val="20"/>
          <w:szCs w:val="20"/>
        </w:rPr>
        <w:br/>
      </w: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Devlet, ülkedeki ekonomik kaynakları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belirler ve işletir.</w:t>
      </w:r>
    </w:p>
    <w:p w:rsidR="00A458BC" w:rsidRPr="00A458BC" w:rsidRDefault="00A458BC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lastRenderedPageBreak/>
        <w:t>Devletçilik İlkesi Doğrultusunda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Gerçekleşen İnkılaplar: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proofErr w:type="gramStart"/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İzmir İktisat Kongresi’nin yapılması.</w:t>
      </w:r>
      <w:proofErr w:type="gramEnd"/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Sümerbank ve Etibank gibi devlet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bankalarının kurulması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Karabük Demir-Çelik Fabrikasının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devlet tarafından kurulması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Tarımda modern yöntemlerin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uygulanması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Maden Tetkik Arama Enstitüsünün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açılması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Kabotaj Kanunu’nun kabulü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 w:hint="eastAsia"/>
          <w:sz w:val="20"/>
          <w:szCs w:val="20"/>
        </w:rPr>
        <w:t></w:t>
      </w:r>
      <w:r w:rsidRPr="00A458BC">
        <w:rPr>
          <w:rFonts w:ascii="Comic Sans MS" w:hAnsi="Comic Sans MS"/>
          <w:sz w:val="20"/>
          <w:szCs w:val="20"/>
        </w:rPr>
        <w:t xml:space="preserve"> Demir yollarının devletleştirilmesi</w:t>
      </w:r>
    </w:p>
    <w:p w:rsidR="002269F1" w:rsidRPr="00A458BC" w:rsidRDefault="00A458BC" w:rsidP="002269F1">
      <w:pPr>
        <w:rPr>
          <w:rFonts w:ascii="Comic Sans MS" w:hAnsi="Comic Sans MS"/>
          <w:b/>
          <w:bCs/>
          <w:color w:val="4F81BD" w:themeColor="accent1"/>
          <w:sz w:val="20"/>
          <w:szCs w:val="20"/>
          <w:u w:val="single"/>
        </w:rPr>
      </w:pPr>
      <w:r w:rsidRPr="00A458BC">
        <w:rPr>
          <w:rFonts w:ascii="Comic Sans MS" w:hAnsi="Comic Sans MS"/>
          <w:b/>
          <w:bCs/>
          <w:color w:val="4F81BD" w:themeColor="accent1"/>
          <w:sz w:val="20"/>
          <w:szCs w:val="20"/>
          <w:u w:val="single"/>
        </w:rPr>
        <w:t>İNKILAPÇILIK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 xml:space="preserve">İnkılap: </w:t>
      </w:r>
      <w:r w:rsidRPr="00A458BC">
        <w:rPr>
          <w:rFonts w:ascii="Comic Sans MS" w:hAnsi="Comic Sans MS"/>
          <w:sz w:val="20"/>
          <w:szCs w:val="20"/>
        </w:rPr>
        <w:t>Eskimiş, çağdışı kalmış bir toplum ve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devlet düzeninin daha iyi bir duruma getirilmesi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için yapılan köklü değişikliklerdir.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İnkılapçılık ilkesi; Türk toplumunun sürekli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gelişmeye, yenileşmeye açık olmasını sağlamıştır.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İnkılapçılık ilkesi sürekli yeniyi, iyiyi, güzeli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esas almıştır.</w:t>
      </w:r>
    </w:p>
    <w:p w:rsidR="00A458BC" w:rsidRPr="00A458BC" w:rsidRDefault="00A458BC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Özellikleri: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Kurumların sürekli yenilenmesi, çağa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ayak uydurması anlamına gelir.</w:t>
      </w:r>
    </w:p>
    <w:p w:rsidR="00A458BC" w:rsidRPr="00A458BC" w:rsidRDefault="00A458BC" w:rsidP="00A458BC">
      <w:pPr>
        <w:rPr>
          <w:rFonts w:ascii="Comic Sans MS" w:hAnsi="Comic Sans MS"/>
          <w:sz w:val="20"/>
          <w:szCs w:val="20"/>
        </w:rPr>
      </w:pP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Gelişmesi durmuş olan bütün kurum ve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kuruluşları kaldırıp yerine daha yeni ve daha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çağdaş olanını getirir.</w:t>
      </w:r>
    </w:p>
    <w:p w:rsidR="00A458BC" w:rsidRDefault="00A458BC" w:rsidP="00A458BC">
      <w:pPr>
        <w:rPr>
          <w:rFonts w:ascii="Comic Sans MS" w:hAnsi="Comic Sans MS"/>
          <w:sz w:val="20"/>
          <w:szCs w:val="20"/>
        </w:rPr>
      </w:pPr>
      <w:proofErr w:type="gramStart"/>
      <w:r w:rsidRPr="00A458BC">
        <w:rPr>
          <w:rFonts w:ascii="Comic Sans MS" w:hAnsi="Comic Sans MS"/>
          <w:b/>
          <w:bCs/>
          <w:sz w:val="20"/>
          <w:szCs w:val="20"/>
        </w:rPr>
        <w:t>o</w:t>
      </w:r>
      <w:proofErr w:type="gramEnd"/>
      <w:r w:rsidRPr="00A458BC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Bütün yenilikler bu ilke doğrultusunda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yapılmıştır.</w:t>
      </w:r>
    </w:p>
    <w:p w:rsidR="00A458BC" w:rsidRPr="00A458BC" w:rsidRDefault="00A458BC" w:rsidP="00A458BC">
      <w:pPr>
        <w:rPr>
          <w:rFonts w:ascii="Comic Sans MS" w:hAnsi="Comic Sans MS"/>
          <w:b/>
          <w:bCs/>
          <w:sz w:val="20"/>
          <w:szCs w:val="20"/>
        </w:rPr>
      </w:pPr>
      <w:r w:rsidRPr="00A458BC">
        <w:rPr>
          <w:rFonts w:ascii="Comic Sans MS" w:hAnsi="Comic Sans MS"/>
          <w:b/>
          <w:bCs/>
          <w:sz w:val="20"/>
          <w:szCs w:val="20"/>
        </w:rPr>
        <w:t>İnkılapçılık İlkesi Doğrultusunda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458BC">
        <w:rPr>
          <w:rFonts w:ascii="Comic Sans MS" w:hAnsi="Comic Sans MS"/>
          <w:b/>
          <w:bCs/>
          <w:sz w:val="20"/>
          <w:szCs w:val="20"/>
        </w:rPr>
        <w:t>Gerçekleşen İnkılaplar:</w:t>
      </w:r>
    </w:p>
    <w:p w:rsid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Gerçekleştirilen bütün inkılaplar bu ilkenin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uygulama örnekleridir.</w:t>
      </w:r>
    </w:p>
    <w:p w:rsidR="00A458BC" w:rsidRDefault="00A458BC" w:rsidP="00A458BC">
      <w:pPr>
        <w:rPr>
          <w:rFonts w:ascii="Comic Sans MS" w:hAnsi="Comic Sans MS"/>
          <w:sz w:val="20"/>
          <w:szCs w:val="20"/>
        </w:rPr>
      </w:pPr>
    </w:p>
    <w:p w:rsidR="00A458BC" w:rsidRPr="00A458BC" w:rsidRDefault="00A458BC" w:rsidP="00A458BC">
      <w:pPr>
        <w:rPr>
          <w:rFonts w:ascii="Comic Sans MS" w:hAnsi="Comic Sans MS"/>
          <w:b/>
          <w:bCs/>
          <w:color w:val="FF0000"/>
          <w:sz w:val="20"/>
          <w:szCs w:val="20"/>
          <w:u w:val="single"/>
        </w:rPr>
      </w:pPr>
      <w:r w:rsidRPr="00A458BC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ATATÜRK’ÜN SON GÜNLERİ</w:t>
      </w:r>
    </w:p>
    <w:p w:rsidR="00A458BC" w:rsidRDefault="00A458BC" w:rsidP="00A458BC">
      <w:pPr>
        <w:rPr>
          <w:rFonts w:ascii="Comic Sans MS" w:hAnsi="Comic Sans MS"/>
          <w:sz w:val="20"/>
          <w:szCs w:val="20"/>
        </w:rPr>
      </w:pPr>
      <w:r w:rsidRPr="00A458BC">
        <w:rPr>
          <w:rFonts w:ascii="Comic Sans MS" w:hAnsi="Comic Sans MS"/>
          <w:sz w:val="20"/>
          <w:szCs w:val="20"/>
        </w:rPr>
        <w:t>Atatürk’ün Türk milletini hak ettiği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çağdaş toplumlar seviyesine çıkarmak için ülke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içinde pek çok inkılap geçirmiştir.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Milletine, iyinin ve doğrunun yolunu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gösterdi.</w:t>
      </w:r>
      <w:r>
        <w:rPr>
          <w:rFonts w:ascii="Comic Sans MS" w:hAnsi="Comic Sans MS"/>
          <w:sz w:val="20"/>
          <w:szCs w:val="20"/>
        </w:rPr>
        <w:t xml:space="preserve"> K</w:t>
      </w:r>
      <w:r w:rsidRPr="00A458BC">
        <w:rPr>
          <w:rFonts w:ascii="Comic Sans MS" w:hAnsi="Comic Sans MS"/>
          <w:sz w:val="20"/>
          <w:szCs w:val="20"/>
        </w:rPr>
        <w:t>endisini düşünmeden yaptığı bu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çalışmalar genç sayılabilecek bir yaşta sağlığının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bozulmasına neden oldu. 1938 yılı başlarında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Bursa’ya yaptığı bir gezi sırasında hastalanan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Atatürk Çankaya Köşk’ünde bir süre dinlendi.</w:t>
      </w:r>
      <w:r>
        <w:rPr>
          <w:rFonts w:ascii="Comic Sans MS" w:hAnsi="Comic Sans MS"/>
          <w:sz w:val="20"/>
          <w:szCs w:val="20"/>
        </w:rPr>
        <w:t xml:space="preserve"> </w:t>
      </w:r>
      <w:r w:rsidRPr="00A458BC">
        <w:rPr>
          <w:rFonts w:ascii="Comic Sans MS" w:hAnsi="Comic Sans MS"/>
          <w:sz w:val="20"/>
          <w:szCs w:val="20"/>
        </w:rPr>
        <w:t>Sağlık kontrolünden geçirildi.</w:t>
      </w:r>
    </w:p>
    <w:p w:rsidR="00515CCD" w:rsidRPr="00515CCD" w:rsidRDefault="00515CCD" w:rsidP="00515CCD">
      <w:pPr>
        <w:rPr>
          <w:rFonts w:ascii="Comic Sans MS" w:hAnsi="Comic Sans MS"/>
          <w:sz w:val="20"/>
          <w:szCs w:val="20"/>
        </w:rPr>
      </w:pPr>
      <w:r w:rsidRPr="00515CCD">
        <w:rPr>
          <w:rFonts w:ascii="Comic Sans MS" w:hAnsi="Comic Sans MS"/>
          <w:sz w:val="20"/>
          <w:szCs w:val="20"/>
        </w:rPr>
        <w:t>Mayıs ayında güney illerini kapsayan bir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inceleme gezisi kendisini yorduğu için yeniden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hastalandı. Ankara’ya döndü. Oradan da tedavi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olmak ve dinlenmek için İstanbul’a gitti.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Ancak aynı dönemlerde dış politikada da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hayati gelişmeler yaşanmaktaydı. Fransa’nın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Hatay’dan çekilmesinden sonra Hatay’ın durumu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belirsiz bir hal almıştı.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Atatürk; Hatay’ın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Türkiye’ye katılmasına büyük önem vermekteydi.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Bu nedenle doktorların kesin dinlenmesi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talimatına rağmen Hatay’a gitti. Burada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incelemelerde bulundu. Bu durum Hatay halkı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üzerinde önemli etki bıraktı. Yapılan oylama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sonucu Hatay aynı yıl Türkiye’ye katıldı.</w:t>
      </w:r>
    </w:p>
    <w:p w:rsidR="00515CCD" w:rsidRPr="00515CCD" w:rsidRDefault="00515CCD" w:rsidP="00515CCD">
      <w:pPr>
        <w:rPr>
          <w:rFonts w:ascii="Comic Sans MS" w:hAnsi="Comic Sans MS"/>
          <w:sz w:val="20"/>
          <w:szCs w:val="20"/>
        </w:rPr>
      </w:pPr>
      <w:r w:rsidRPr="00515CCD">
        <w:rPr>
          <w:rFonts w:ascii="Comic Sans MS" w:hAnsi="Comic Sans MS"/>
          <w:sz w:val="20"/>
          <w:szCs w:val="20"/>
        </w:rPr>
        <w:lastRenderedPageBreak/>
        <w:t>Bu yoğun tempo Atatürk’ün hastalığının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artmasına neden oldu. Tüm dünyaya örnek olan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büyük önder, 10 Kasım 1938 yılında saat dokuzu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beş gece İstanbul Dolmabahçe Sarayı’nda hayata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 xml:space="preserve">gözlerini </w:t>
      </w:r>
      <w:proofErr w:type="spellStart"/>
      <w:proofErr w:type="gramStart"/>
      <w:r w:rsidRPr="00515CCD">
        <w:rPr>
          <w:rFonts w:ascii="Comic Sans MS" w:hAnsi="Comic Sans MS"/>
          <w:sz w:val="20"/>
          <w:szCs w:val="20"/>
        </w:rPr>
        <w:t>yumdu.Bu</w:t>
      </w:r>
      <w:proofErr w:type="spellEnd"/>
      <w:proofErr w:type="gramEnd"/>
      <w:r w:rsidRPr="00515CCD">
        <w:rPr>
          <w:rFonts w:ascii="Comic Sans MS" w:hAnsi="Comic Sans MS"/>
          <w:sz w:val="20"/>
          <w:szCs w:val="20"/>
        </w:rPr>
        <w:t xml:space="preserve"> haber Türk milletini ve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bütün dünyayı derin bir üzüntüye boğdu.</w:t>
      </w:r>
    </w:p>
    <w:p w:rsidR="00515CCD" w:rsidRPr="00515CCD" w:rsidRDefault="00515CCD" w:rsidP="00515CCD">
      <w:pPr>
        <w:rPr>
          <w:rFonts w:ascii="Comic Sans MS" w:hAnsi="Comic Sans MS"/>
          <w:sz w:val="20"/>
          <w:szCs w:val="20"/>
        </w:rPr>
      </w:pPr>
      <w:r w:rsidRPr="00515CCD">
        <w:rPr>
          <w:rFonts w:ascii="Comic Sans MS" w:hAnsi="Comic Sans MS"/>
          <w:sz w:val="20"/>
          <w:szCs w:val="20"/>
        </w:rPr>
        <w:t xml:space="preserve">19 Kasım günü </w:t>
      </w:r>
      <w:proofErr w:type="spellStart"/>
      <w:r w:rsidRPr="00515CCD">
        <w:rPr>
          <w:rFonts w:ascii="Comic Sans MS" w:hAnsi="Comic Sans MS"/>
          <w:sz w:val="20"/>
          <w:szCs w:val="20"/>
        </w:rPr>
        <w:t>naaşı</w:t>
      </w:r>
      <w:proofErr w:type="spellEnd"/>
      <w:r w:rsidRPr="00515CCD">
        <w:rPr>
          <w:rFonts w:ascii="Comic Sans MS" w:hAnsi="Comic Sans MS"/>
          <w:sz w:val="20"/>
          <w:szCs w:val="20"/>
        </w:rPr>
        <w:t>, top arabasıyla Gülhane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Parkı’na götürüldü.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Buradan Yavuz zırhlısı ile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İzmit’e oradan da özel bir trenle Ankara’ya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getirildi.</w:t>
      </w:r>
    </w:p>
    <w:p w:rsidR="00A458BC" w:rsidRPr="00A458BC" w:rsidRDefault="00515CCD" w:rsidP="00515CCD">
      <w:pPr>
        <w:rPr>
          <w:rFonts w:ascii="Comic Sans MS" w:hAnsi="Comic Sans MS"/>
          <w:sz w:val="20"/>
          <w:szCs w:val="20"/>
        </w:rPr>
      </w:pPr>
      <w:r w:rsidRPr="00515CCD">
        <w:rPr>
          <w:rFonts w:ascii="Comic Sans MS" w:hAnsi="Comic Sans MS"/>
          <w:sz w:val="20"/>
          <w:szCs w:val="20"/>
        </w:rPr>
        <w:t>21 Kasım 1938 tarihinde yabancı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devletlerin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de gönderdiği askeri birliklerle temsil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 xml:space="preserve">ettiği büyük bir devlet töreni yapıldı. </w:t>
      </w:r>
      <w:proofErr w:type="spellStart"/>
      <w:r w:rsidRPr="00515CCD">
        <w:rPr>
          <w:rFonts w:ascii="Comic Sans MS" w:hAnsi="Comic Sans MS"/>
          <w:sz w:val="20"/>
          <w:szCs w:val="20"/>
        </w:rPr>
        <w:t>Naşı</w:t>
      </w:r>
      <w:proofErr w:type="spellEnd"/>
      <w:r w:rsidRPr="00515CCD">
        <w:rPr>
          <w:rFonts w:ascii="Comic Sans MS" w:hAnsi="Comic Sans MS"/>
          <w:sz w:val="20"/>
          <w:szCs w:val="20"/>
        </w:rPr>
        <w:t>,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5CCD">
        <w:rPr>
          <w:rFonts w:ascii="Comic Sans MS" w:hAnsi="Comic Sans MS"/>
          <w:sz w:val="20"/>
          <w:szCs w:val="20"/>
        </w:rPr>
        <w:t>Etnoğrafya</w:t>
      </w:r>
      <w:proofErr w:type="spellEnd"/>
      <w:r w:rsidRPr="00515CCD">
        <w:rPr>
          <w:rFonts w:ascii="Comic Sans MS" w:hAnsi="Comic Sans MS"/>
          <w:sz w:val="20"/>
          <w:szCs w:val="20"/>
        </w:rPr>
        <w:t xml:space="preserve"> Müzesi’nde hazırlanan geçici kabre</w:t>
      </w:r>
      <w:r>
        <w:rPr>
          <w:rFonts w:ascii="Comic Sans MS" w:hAnsi="Comic Sans MS"/>
          <w:sz w:val="20"/>
          <w:szCs w:val="20"/>
        </w:rPr>
        <w:t xml:space="preserve"> </w:t>
      </w:r>
      <w:r w:rsidRPr="00515CCD">
        <w:rPr>
          <w:rFonts w:ascii="Comic Sans MS" w:hAnsi="Comic Sans MS"/>
          <w:sz w:val="20"/>
          <w:szCs w:val="20"/>
        </w:rPr>
        <w:t>konuldu.</w:t>
      </w:r>
    </w:p>
    <w:sectPr w:rsidR="00A458BC" w:rsidRPr="00A458BC" w:rsidSect="00F908F0">
      <w:footerReference w:type="default" r:id="rId16"/>
      <w:pgSz w:w="11906" w:h="16838"/>
      <w:pgMar w:top="567" w:right="1418" w:bottom="567" w:left="510" w:header="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B27" w:rsidRDefault="00A82B27" w:rsidP="00AF58D2">
      <w:pPr>
        <w:spacing w:after="0" w:line="240" w:lineRule="auto"/>
      </w:pPr>
      <w:r>
        <w:separator/>
      </w:r>
    </w:p>
  </w:endnote>
  <w:endnote w:type="continuationSeparator" w:id="0">
    <w:p w:rsidR="00A82B27" w:rsidRDefault="00A82B27" w:rsidP="00AF5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C0504D" w:themeColor="accent2"/>
        <w:sz w:val="28"/>
        <w:szCs w:val="28"/>
      </w:rPr>
      <w:id w:val="-1024166543"/>
      <w:docPartObj>
        <w:docPartGallery w:val="Page Numbers (Bottom of Page)"/>
        <w:docPartUnique/>
      </w:docPartObj>
    </w:sdtPr>
    <w:sdtEndPr>
      <w:rPr>
        <w:rFonts w:ascii="Comic Sans MS" w:hAnsi="Comic Sans MS"/>
        <w:sz w:val="20"/>
        <w:szCs w:val="20"/>
      </w:rPr>
    </w:sdtEndPr>
    <w:sdtContent>
      <w:p w:rsidR="002269F1" w:rsidRPr="00F908F0" w:rsidRDefault="002269F1" w:rsidP="00934917">
        <w:pPr>
          <w:pStyle w:val="Altbilgi"/>
          <w:tabs>
            <w:tab w:val="left" w:pos="734"/>
            <w:tab w:val="center" w:pos="4989"/>
          </w:tabs>
          <w:rPr>
            <w:rFonts w:asciiTheme="majorHAnsi" w:eastAsiaTheme="majorEastAsia" w:hAnsiTheme="majorHAnsi" w:cstheme="majorBidi"/>
            <w:b/>
            <w:color w:val="C0504D" w:themeColor="accent2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b/>
            <w:color w:val="C0504D" w:themeColor="accent2"/>
            <w:sz w:val="28"/>
            <w:szCs w:val="28"/>
          </w:rPr>
          <w:tab/>
        </w:r>
        <w:r>
          <w:rPr>
            <w:rFonts w:asciiTheme="majorHAnsi" w:eastAsiaTheme="majorEastAsia" w:hAnsiTheme="majorHAnsi" w:cstheme="majorBidi"/>
            <w:b/>
            <w:color w:val="C0504D" w:themeColor="accent2"/>
            <w:sz w:val="28"/>
            <w:szCs w:val="28"/>
          </w:rPr>
          <w:tab/>
        </w:r>
        <w:r>
          <w:rPr>
            <w:rFonts w:asciiTheme="majorHAnsi" w:eastAsiaTheme="majorEastAsia" w:hAnsiTheme="majorHAnsi" w:cstheme="majorBidi"/>
            <w:b/>
            <w:color w:val="C0504D" w:themeColor="accent2"/>
            <w:sz w:val="28"/>
            <w:szCs w:val="28"/>
          </w:rPr>
          <w:tab/>
        </w:r>
      </w:p>
      <w:p w:rsidR="002269F1" w:rsidRPr="00F908F0" w:rsidRDefault="002269F1">
        <w:pPr>
          <w:pStyle w:val="Altbilgi"/>
          <w:jc w:val="center"/>
          <w:rPr>
            <w:rFonts w:ascii="Comic Sans MS" w:eastAsiaTheme="majorEastAsia" w:hAnsi="Comic Sans MS" w:cstheme="majorBidi"/>
            <w:b/>
            <w:color w:val="C0504D" w:themeColor="accent2"/>
            <w:sz w:val="20"/>
            <w:szCs w:val="20"/>
          </w:rPr>
        </w:pPr>
        <w:r w:rsidRPr="00F908F0">
          <w:rPr>
            <w:rFonts w:ascii="Comic Sans MS" w:eastAsiaTheme="majorEastAsia" w:hAnsi="Comic Sans MS" w:cstheme="majorBidi"/>
            <w:b/>
            <w:color w:val="C0504D" w:themeColor="accent2"/>
            <w:sz w:val="20"/>
            <w:szCs w:val="20"/>
          </w:rPr>
          <w:t xml:space="preserve">~ </w:t>
        </w:r>
        <w:r w:rsidRPr="00F908F0">
          <w:rPr>
            <w:rFonts w:ascii="Comic Sans MS" w:eastAsiaTheme="minorEastAsia" w:hAnsi="Comic Sans MS"/>
            <w:b/>
            <w:color w:val="C0504D" w:themeColor="accent2"/>
            <w:sz w:val="20"/>
            <w:szCs w:val="20"/>
          </w:rPr>
          <w:fldChar w:fldCharType="begin"/>
        </w:r>
        <w:r w:rsidRPr="00F908F0">
          <w:rPr>
            <w:rFonts w:ascii="Comic Sans MS" w:hAnsi="Comic Sans MS"/>
            <w:b/>
            <w:color w:val="C0504D" w:themeColor="accent2"/>
            <w:sz w:val="20"/>
            <w:szCs w:val="20"/>
          </w:rPr>
          <w:instrText>PAGE    \* MERGEFORMAT</w:instrText>
        </w:r>
        <w:r w:rsidRPr="00F908F0">
          <w:rPr>
            <w:rFonts w:ascii="Comic Sans MS" w:eastAsiaTheme="minorEastAsia" w:hAnsi="Comic Sans MS"/>
            <w:b/>
            <w:color w:val="C0504D" w:themeColor="accent2"/>
            <w:sz w:val="20"/>
            <w:szCs w:val="20"/>
          </w:rPr>
          <w:fldChar w:fldCharType="separate"/>
        </w:r>
        <w:r w:rsidR="000F4EA5" w:rsidRPr="000F4EA5">
          <w:rPr>
            <w:rFonts w:ascii="Comic Sans MS" w:eastAsiaTheme="majorEastAsia" w:hAnsi="Comic Sans MS" w:cstheme="majorBidi"/>
            <w:b/>
            <w:noProof/>
            <w:color w:val="C0504D" w:themeColor="accent2"/>
            <w:sz w:val="20"/>
            <w:szCs w:val="20"/>
          </w:rPr>
          <w:t>1</w:t>
        </w:r>
        <w:r w:rsidRPr="00F908F0">
          <w:rPr>
            <w:rFonts w:ascii="Comic Sans MS" w:eastAsiaTheme="majorEastAsia" w:hAnsi="Comic Sans MS" w:cstheme="majorBidi"/>
            <w:b/>
            <w:color w:val="C0504D" w:themeColor="accent2"/>
            <w:sz w:val="20"/>
            <w:szCs w:val="20"/>
          </w:rPr>
          <w:fldChar w:fldCharType="end"/>
        </w:r>
        <w:r w:rsidRPr="00F908F0">
          <w:rPr>
            <w:rFonts w:ascii="Comic Sans MS" w:eastAsiaTheme="majorEastAsia" w:hAnsi="Comic Sans MS" w:cstheme="majorBidi"/>
            <w:b/>
            <w:color w:val="C0504D" w:themeColor="accent2"/>
            <w:sz w:val="20"/>
            <w:szCs w:val="20"/>
          </w:rPr>
          <w:t xml:space="preserve"> ~</w:t>
        </w:r>
      </w:p>
    </w:sdtContent>
  </w:sdt>
  <w:p w:rsidR="002269F1" w:rsidRDefault="002269F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B27" w:rsidRDefault="00A82B27" w:rsidP="00AF58D2">
      <w:pPr>
        <w:spacing w:after="0" w:line="240" w:lineRule="auto"/>
      </w:pPr>
      <w:r>
        <w:separator/>
      </w:r>
    </w:p>
  </w:footnote>
  <w:footnote w:type="continuationSeparator" w:id="0">
    <w:p w:rsidR="00A82B27" w:rsidRDefault="00A82B27" w:rsidP="00AF5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2EA252A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SimSun" w:hAnsi="Arial Unicode MS" w:cs="SimSun"/>
        <w:b/>
        <w:bCs/>
        <w:i w:val="0"/>
        <w:iCs w:val="0"/>
        <w:smallCaps w:val="0"/>
        <w:strike w:val="0"/>
        <w:color w:val="000000"/>
        <w:spacing w:val="-13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4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6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6">
      <w:start w:val="2"/>
      <w:numFmt w:val="upperRoman"/>
      <w:lvlText w:val="%7.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8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9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5"/>
        <w:w w:val="100"/>
        <w:position w:val="0"/>
        <w:sz w:val="18"/>
        <w:szCs w:val="18"/>
        <w:u w:val="none"/>
      </w:rPr>
    </w:lvl>
  </w:abstractNum>
  <w:abstractNum w:abstractNumId="2">
    <w:nsid w:val="37B56B48"/>
    <w:multiLevelType w:val="hybridMultilevel"/>
    <w:tmpl w:val="519E732C"/>
    <w:lvl w:ilvl="0" w:tplc="4CE0BC5A">
      <w:start w:val="1"/>
      <w:numFmt w:val="decimal"/>
      <w:lvlText w:val="%1."/>
      <w:lvlJc w:val="left"/>
      <w:pPr>
        <w:ind w:left="1455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D7B77"/>
    <w:multiLevelType w:val="hybridMultilevel"/>
    <w:tmpl w:val="AC4A066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C03036"/>
    <w:multiLevelType w:val="hybridMultilevel"/>
    <w:tmpl w:val="A78E872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A861F5B"/>
    <w:multiLevelType w:val="hybridMultilevel"/>
    <w:tmpl w:val="1602A6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D04A49"/>
    <w:multiLevelType w:val="hybridMultilevel"/>
    <w:tmpl w:val="CCB023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EFD"/>
    <w:rsid w:val="000C408C"/>
    <w:rsid w:val="000F4EA5"/>
    <w:rsid w:val="0011606C"/>
    <w:rsid w:val="001B3343"/>
    <w:rsid w:val="002269F1"/>
    <w:rsid w:val="002668EC"/>
    <w:rsid w:val="0045727F"/>
    <w:rsid w:val="00471E9B"/>
    <w:rsid w:val="004A002A"/>
    <w:rsid w:val="004A0BCA"/>
    <w:rsid w:val="004C140B"/>
    <w:rsid w:val="00515CCD"/>
    <w:rsid w:val="005A74FB"/>
    <w:rsid w:val="005F6DD7"/>
    <w:rsid w:val="00620F05"/>
    <w:rsid w:val="00692E0C"/>
    <w:rsid w:val="00855D03"/>
    <w:rsid w:val="008628F1"/>
    <w:rsid w:val="00887E0E"/>
    <w:rsid w:val="00901EF6"/>
    <w:rsid w:val="00924CA6"/>
    <w:rsid w:val="00934917"/>
    <w:rsid w:val="009625CE"/>
    <w:rsid w:val="00A458BC"/>
    <w:rsid w:val="00A82B27"/>
    <w:rsid w:val="00AF58D2"/>
    <w:rsid w:val="00B3587C"/>
    <w:rsid w:val="00BA2E8E"/>
    <w:rsid w:val="00BB1150"/>
    <w:rsid w:val="00BD2EFD"/>
    <w:rsid w:val="00C0593C"/>
    <w:rsid w:val="00C86AD6"/>
    <w:rsid w:val="00CC1969"/>
    <w:rsid w:val="00D03A29"/>
    <w:rsid w:val="00DE278F"/>
    <w:rsid w:val="00E16902"/>
    <w:rsid w:val="00E423FA"/>
    <w:rsid w:val="00E43DC3"/>
    <w:rsid w:val="00E649A0"/>
    <w:rsid w:val="00F908F0"/>
    <w:rsid w:val="00FA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03A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3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3A2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5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58D2"/>
  </w:style>
  <w:style w:type="paragraph" w:styleId="Altbilgi">
    <w:name w:val="footer"/>
    <w:basedOn w:val="Normal"/>
    <w:link w:val="AltbilgiChar"/>
    <w:uiPriority w:val="99"/>
    <w:unhideWhenUsed/>
    <w:rsid w:val="00AF5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58D2"/>
  </w:style>
  <w:style w:type="paragraph" w:styleId="ListeParagraf">
    <w:name w:val="List Paragraph"/>
    <w:basedOn w:val="Normal"/>
    <w:uiPriority w:val="34"/>
    <w:qFormat/>
    <w:rsid w:val="0045727F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BA2E8E"/>
  </w:style>
  <w:style w:type="table" w:styleId="TabloKlavuzu">
    <w:name w:val="Table Grid"/>
    <w:basedOn w:val="NormalTablo"/>
    <w:uiPriority w:val="59"/>
    <w:rsid w:val="00116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03A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3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3A2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5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58D2"/>
  </w:style>
  <w:style w:type="paragraph" w:styleId="Altbilgi">
    <w:name w:val="footer"/>
    <w:basedOn w:val="Normal"/>
    <w:link w:val="AltbilgiChar"/>
    <w:uiPriority w:val="99"/>
    <w:unhideWhenUsed/>
    <w:rsid w:val="00AF5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58D2"/>
  </w:style>
  <w:style w:type="paragraph" w:styleId="ListeParagraf">
    <w:name w:val="List Paragraph"/>
    <w:basedOn w:val="Normal"/>
    <w:uiPriority w:val="34"/>
    <w:qFormat/>
    <w:rsid w:val="0045727F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BA2E8E"/>
  </w:style>
  <w:style w:type="table" w:styleId="TabloKlavuzu">
    <w:name w:val="Table Grid"/>
    <w:basedOn w:val="NormalTablo"/>
    <w:uiPriority w:val="59"/>
    <w:rsid w:val="00116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E88A6-AD40-4E93-A0E8-F725D7480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4422</Words>
  <Characters>25212</Characters>
  <Application>Microsoft Office Word</Application>
  <DocSecurity>0</DocSecurity>
  <Lines>210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Hilal Nil</cp:lastModifiedBy>
  <cp:revision>20</cp:revision>
  <dcterms:created xsi:type="dcterms:W3CDTF">2011-07-28T14:25:00Z</dcterms:created>
  <dcterms:modified xsi:type="dcterms:W3CDTF">2011-08-04T11:26:00Z</dcterms:modified>
</cp:coreProperties>
</file>