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86" w:rsidRPr="002D49C5" w:rsidRDefault="00B91B86">
      <w:pPr>
        <w:rPr>
          <w:rFonts w:ascii="Hand writing Mutlu" w:hAnsi="Hand writing Mutl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7.45pt;margin-top:-12.95pt;width:0;height:786.75pt;z-index:251658240" o:connectortype="straight"/>
        </w:pict>
      </w:r>
      <w:r w:rsidRPr="002D49C5">
        <w:rPr>
          <w:rFonts w:ascii="Hand writing Mutlu" w:hAnsi="Hand writing Mutlu"/>
        </w:rPr>
        <w:t>Adı Soyadı:</w:t>
      </w:r>
      <w:r w:rsidRPr="002D49C5">
        <w:t>………………………………………</w:t>
      </w:r>
      <w:r w:rsidRPr="002D49C5">
        <w:rPr>
          <w:rFonts w:ascii="Hand writing Mutlu" w:hAnsi="Hand writing Mutlu"/>
        </w:rPr>
        <w:t>..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1)Aşağıdakilerden hangisi aydınlatma aracı değildir?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Mum         </w:t>
      </w:r>
      <w:r w:rsidRPr="00BB2931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Ayna        </w:t>
      </w:r>
      <w:r w:rsidRPr="00BB2931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Fener 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2)Sıcak su musluğu hangi renkle belirtilir?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Kırmızı     </w:t>
      </w:r>
      <w:r>
        <w:rPr>
          <w:rFonts w:ascii="Century Gothic" w:hAnsi="Century Gothic"/>
          <w:sz w:val="24"/>
          <w:szCs w:val="24"/>
        </w:rPr>
        <w:t xml:space="preserve">     </w:t>
      </w:r>
      <w:r w:rsidRPr="00BB2931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Mavi         </w:t>
      </w:r>
      <w:r>
        <w:rPr>
          <w:rFonts w:ascii="Century Gothic" w:hAnsi="Century Gothic"/>
          <w:sz w:val="24"/>
          <w:szCs w:val="24"/>
        </w:rPr>
        <w:t xml:space="preserve"> </w:t>
      </w:r>
      <w:r w:rsidRPr="00BB2931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Yeşil 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3)Kitap okurken gözümüz ile kitap arasında kaç santimetre uzaklık olmalı?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 </w:t>
      </w:r>
      <w:r w:rsidRPr="00A36979">
        <w:rPr>
          <w:rFonts w:ascii="Century Gothic" w:hAnsi="Century Gothic"/>
          <w:sz w:val="24"/>
          <w:szCs w:val="24"/>
        </w:rPr>
        <w:t xml:space="preserve">30-35        </w:t>
      </w:r>
      <w:r>
        <w:rPr>
          <w:rFonts w:ascii="Century Gothic" w:hAnsi="Century Gothic"/>
          <w:sz w:val="24"/>
          <w:szCs w:val="24"/>
        </w:rPr>
        <w:t xml:space="preserve">    </w:t>
      </w:r>
      <w:r w:rsidRPr="00BB2931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35-40        </w:t>
      </w:r>
      <w:r>
        <w:rPr>
          <w:rFonts w:ascii="Century Gothic" w:hAnsi="Century Gothic"/>
          <w:sz w:val="24"/>
          <w:szCs w:val="24"/>
        </w:rPr>
        <w:t xml:space="preserve">  </w:t>
      </w:r>
      <w:r w:rsidRPr="00BB2931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25-30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4)Dünyanın kendi ekseni etrafında dönmesinden aşağıdakilerden hangisi meydana gelir?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Yıl     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B</w:t>
      </w:r>
      <w:r>
        <w:rPr>
          <w:rFonts w:ascii="Century Gothic" w:hAnsi="Century Gothic"/>
          <w:b/>
          <w:sz w:val="24"/>
          <w:szCs w:val="24"/>
        </w:rPr>
        <w:t>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Mevsimler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>Gece-gündüz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 xml:space="preserve">5)Aşağıdakilerden hangisi ışık kaynağı </w:t>
      </w:r>
      <w:r w:rsidRPr="00A36979">
        <w:rPr>
          <w:rFonts w:ascii="Century Gothic" w:hAnsi="Century Gothic"/>
          <w:b/>
          <w:sz w:val="24"/>
          <w:szCs w:val="24"/>
          <w:u w:val="single"/>
        </w:rPr>
        <w:t>değildir?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Güneş        </w:t>
      </w:r>
      <w:r>
        <w:rPr>
          <w:rFonts w:ascii="Century Gothic" w:hAnsi="Century Gothic"/>
          <w:sz w:val="24"/>
          <w:szCs w:val="24"/>
        </w:rPr>
        <w:t xml:space="preserve">     </w:t>
      </w:r>
      <w:r w:rsidRPr="00BB2931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Ay           </w:t>
      </w:r>
      <w:r>
        <w:rPr>
          <w:rFonts w:ascii="Century Gothic" w:hAnsi="Century Gothic"/>
          <w:sz w:val="24"/>
          <w:szCs w:val="24"/>
        </w:rPr>
        <w:t xml:space="preserve">    </w:t>
      </w:r>
      <w:r w:rsidRPr="00BB2931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Mum   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6)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A36979">
        <w:rPr>
          <w:rFonts w:ascii="Century Gothic" w:hAnsi="Century Gothic"/>
          <w:b/>
          <w:sz w:val="24"/>
          <w:szCs w:val="24"/>
        </w:rPr>
        <w:t>Aşağıdakilerden hangisi yanlıştır?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>Televizyonu  yakından seyretmemeliyiz.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Güneşe çıplak gözle bakmamalıyız.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Televizyona çok yakından bakmalıyız.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7)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Pr="00A36979">
        <w:rPr>
          <w:rFonts w:ascii="Century Gothic" w:hAnsi="Century Gothic"/>
          <w:b/>
          <w:sz w:val="24"/>
          <w:szCs w:val="24"/>
        </w:rPr>
        <w:t>Aşağıdakilerden hangisi doğrudur?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>Trafikte kırmızı ışık dur anlamındadır.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 Trafikte sarı ışık hazırlan anlamındadır.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BB2931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 xml:space="preserve"> Trafikte yeşil ışık geçme anlamındadır.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8)Aşağıdakilerden hangisi yanlıştır?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Işık,çevremizin aydınlanmasını sağlar.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Işık olmayan yerler karanlıktır.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>Bir gün kırk sekiz saattir.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9)Aşağıdakilerden hangisi ışığı geçirir?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Cam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 </w:t>
      </w:r>
      <w:r w:rsidRPr="00A36979">
        <w:rPr>
          <w:rFonts w:ascii="Century Gothic" w:hAnsi="Century Gothic"/>
          <w:sz w:val="24"/>
          <w:szCs w:val="24"/>
        </w:rPr>
        <w:t xml:space="preserve">Tahta  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Demir   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2C111D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10)Aşağıdakilerden hangisi ışığı</w:t>
      </w:r>
      <w:r w:rsidRPr="00A36979">
        <w:rPr>
          <w:rFonts w:ascii="Century Gothic" w:hAnsi="Century Gothic"/>
          <w:sz w:val="24"/>
          <w:szCs w:val="24"/>
        </w:rPr>
        <w:t xml:space="preserve"> </w:t>
      </w:r>
      <w:r w:rsidRPr="002C111D">
        <w:rPr>
          <w:rFonts w:ascii="Century Gothic" w:hAnsi="Century Gothic"/>
          <w:b/>
          <w:sz w:val="24"/>
          <w:szCs w:val="24"/>
        </w:rPr>
        <w:t>geçirmez?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Su   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Cam   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Duvar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11)Aşağıdakilerden hangisi gök</w:t>
      </w:r>
      <w:r w:rsidRPr="00A36979"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b/>
          <w:sz w:val="24"/>
          <w:szCs w:val="24"/>
        </w:rPr>
        <w:t>kuşağında bulunmaz?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Yeşil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Kahverengi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Mavi 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12.Aşağıdakilerden hangisi yanlıştır?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Gürültü sağlığa zararlıdır.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Şiddetli ses kulağı rahatsız eder.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Kulağımızı sivri uçlu cisimlerle temizleriz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13)Aşağıdaki cümlede boş bırakılan yere hangi kelime gelmelidir?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36979">
        <w:rPr>
          <w:rFonts w:ascii="Century Gothic" w:hAnsi="Century Gothic"/>
          <w:sz w:val="24"/>
          <w:szCs w:val="24"/>
        </w:rPr>
        <w:t xml:space="preserve">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36979">
        <w:rPr>
          <w:rFonts w:ascii="Century Gothic" w:hAnsi="Century Gothic"/>
          <w:sz w:val="24"/>
          <w:szCs w:val="24"/>
        </w:rPr>
        <w:t>Gözümüzün ortasında...........................  bulunur.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Kirpik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Göz kapağı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2C111D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Göz bebeği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57.45pt;margin-top:-18.2pt;width:0;height:786.75pt;z-index:251659264" o:connectortype="straight"/>
        </w:pict>
      </w:r>
      <w:r w:rsidRPr="00A36979">
        <w:rPr>
          <w:rFonts w:ascii="Century Gothic" w:hAnsi="Century Gothic"/>
          <w:b/>
          <w:sz w:val="24"/>
          <w:szCs w:val="24"/>
        </w:rPr>
        <w:t>14)Cümledeki boş bırakılan yere hangi kelime gelmeli?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36979">
        <w:rPr>
          <w:rFonts w:ascii="Century Gothic" w:hAnsi="Century Gothic"/>
          <w:sz w:val="24"/>
          <w:szCs w:val="24"/>
        </w:rPr>
        <w:t xml:space="preserve">    Bir gün ............  saattir.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</w:t>
      </w:r>
      <w:r w:rsidRPr="00793AA2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12           </w:t>
      </w:r>
      <w:r w:rsidRPr="00793AA2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16             </w:t>
      </w: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24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 xml:space="preserve">15)Aşağıdakilerden hangisi </w:t>
      </w:r>
      <w:r w:rsidRPr="00A36979">
        <w:rPr>
          <w:rFonts w:ascii="Century Gothic" w:hAnsi="Century Gothic"/>
          <w:b/>
          <w:sz w:val="24"/>
          <w:szCs w:val="24"/>
          <w:u w:val="single"/>
        </w:rPr>
        <w:t>yanlıştır?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Işık olmadan da görebiliriz.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Işık almayan bölgeler karanlıktır.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Işık yayan cisimlere ışık kaynağı denir.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16) TBMM ne zaman açıldı?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23 Ekim 1923   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23 Nisan 1920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29 Ekim  1920   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17.Atatürk’ün doğduğu şehir Selanik şimdi nerededir?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Türkiye    </w:t>
      </w:r>
      <w:r w:rsidRPr="00793AA2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Bulgaristan    </w:t>
      </w: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Yunanistan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18.Atatürk 19 Mayıs 1919’da hangi şehrimize giderek kurtuluş savaşını başlattı?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Samsun’a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Ankara’ya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İzmir’e 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 xml:space="preserve">19.Aşağıdakilerden hangisi Atatürk’ün yurdumuzu düşmanlardan kurtarmak için toplantı yaptığı illerden biri </w:t>
      </w:r>
      <w:r w:rsidRPr="00A36979">
        <w:rPr>
          <w:rFonts w:ascii="Century Gothic" w:hAnsi="Century Gothic"/>
          <w:b/>
          <w:sz w:val="24"/>
          <w:szCs w:val="24"/>
          <w:u w:val="single"/>
        </w:rPr>
        <w:t>değildir</w:t>
      </w:r>
      <w:r w:rsidRPr="00A36979">
        <w:rPr>
          <w:rFonts w:ascii="Century Gothic" w:hAnsi="Century Gothic"/>
          <w:b/>
          <w:sz w:val="24"/>
          <w:szCs w:val="24"/>
        </w:rPr>
        <w:t>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Samsun    </w:t>
      </w:r>
      <w:r w:rsidRPr="00793AA2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İstanbul   </w:t>
      </w: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 xml:space="preserve">Ankara   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20)Aşağıdakilerden hangisi yanlıştır?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Cumhuriyet halkın kendi kendini yönetmesidir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Cumhuriyete Atatürk’ün önderliğinde kavuştuk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</w:t>
      </w:r>
      <w:r w:rsidRPr="00A36979">
        <w:rPr>
          <w:rFonts w:ascii="Century Gothic" w:hAnsi="Century Gothic"/>
          <w:sz w:val="24"/>
          <w:szCs w:val="24"/>
        </w:rPr>
        <w:t>Cumhuriyette ülkeyi padişah yönetir.</w:t>
      </w:r>
    </w:p>
    <w:p w:rsidR="00B91B86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21) Aşağıdaki iletişim araçlarından hangisi işitsel bir iletişim aracıdır?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 televizyon</w:t>
      </w:r>
      <w:r w:rsidRPr="00A36979">
        <w:rPr>
          <w:rFonts w:ascii="Century Gothic" w:hAnsi="Century Gothic"/>
          <w:sz w:val="24"/>
          <w:szCs w:val="24"/>
        </w:rPr>
        <w:tab/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 mektup</w:t>
      </w:r>
      <w:r w:rsidRPr="00A36979">
        <w:rPr>
          <w:rFonts w:ascii="Century Gothic" w:hAnsi="Century Gothic"/>
          <w:sz w:val="24"/>
          <w:szCs w:val="24"/>
        </w:rPr>
        <w:tab/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 xml:space="preserve"> radyo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 xml:space="preserve">22) Para biriktirerek istediği oyuncağı almak isteyen bir çocuk için aşağıdakilerden hangisini söylemek uygun </w:t>
      </w:r>
      <w:r w:rsidRPr="00A36979">
        <w:rPr>
          <w:rFonts w:ascii="Century Gothic" w:hAnsi="Century Gothic"/>
          <w:b/>
          <w:sz w:val="24"/>
          <w:szCs w:val="24"/>
          <w:u w:val="single"/>
        </w:rPr>
        <w:t>olmaz</w:t>
      </w:r>
      <w:r w:rsidRPr="00A36979">
        <w:rPr>
          <w:rFonts w:ascii="Century Gothic" w:hAnsi="Century Gothic"/>
          <w:b/>
          <w:sz w:val="24"/>
          <w:szCs w:val="24"/>
        </w:rPr>
        <w:t>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 Tutumludur.</w:t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 Sorumluluk sahibidir. </w:t>
      </w:r>
      <w:r w:rsidRPr="00A36979">
        <w:rPr>
          <w:rFonts w:ascii="Century Gothic" w:hAnsi="Century Gothic"/>
          <w:sz w:val="24"/>
          <w:szCs w:val="24"/>
        </w:rPr>
        <w:tab/>
        <w:t xml:space="preserve">      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 xml:space="preserve"> Ailesine ihtiyacı olmayan biridir.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 xml:space="preserve">23)  Bilinçli bir tüketici aşağıdakilerden hangisini </w:t>
      </w:r>
      <w:r w:rsidRPr="00A36979">
        <w:rPr>
          <w:rFonts w:ascii="Century Gothic" w:hAnsi="Century Gothic"/>
          <w:b/>
          <w:sz w:val="24"/>
          <w:szCs w:val="24"/>
          <w:u w:val="single"/>
        </w:rPr>
        <w:t>yapmaz</w:t>
      </w:r>
      <w:r w:rsidRPr="00A36979">
        <w:rPr>
          <w:rFonts w:ascii="Century Gothic" w:hAnsi="Century Gothic"/>
          <w:b/>
          <w:sz w:val="24"/>
          <w:szCs w:val="24"/>
        </w:rPr>
        <w:t>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 Alışveriş listesi hazırlar.</w:t>
      </w:r>
      <w:r w:rsidRPr="00A36979">
        <w:rPr>
          <w:rFonts w:ascii="Century Gothic" w:hAnsi="Century Gothic"/>
          <w:sz w:val="24"/>
          <w:szCs w:val="24"/>
        </w:rPr>
        <w:tab/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 Aldığı malın son kullanma tarihine bakmaz.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 xml:space="preserve"> Satıcıdan fiş alır. 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24) Okan okuldan geldikten sonra uygulamak için bir çalışma programı hazırlamıştır. Buna göre Okan için aşağıdakilerden hangisi söylenebilir?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A)</w:t>
      </w:r>
      <w:r w:rsidRPr="00A36979">
        <w:rPr>
          <w:rFonts w:ascii="Century Gothic" w:hAnsi="Century Gothic"/>
          <w:sz w:val="24"/>
          <w:szCs w:val="24"/>
        </w:rPr>
        <w:t xml:space="preserve"> Planlı çalışan bir öğrencidir.</w:t>
      </w:r>
      <w:r w:rsidRPr="00A36979">
        <w:rPr>
          <w:rFonts w:ascii="Century Gothic" w:hAnsi="Century Gothic"/>
          <w:sz w:val="24"/>
          <w:szCs w:val="24"/>
        </w:rPr>
        <w:tab/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B)</w:t>
      </w:r>
      <w:r w:rsidRPr="00A36979">
        <w:rPr>
          <w:rFonts w:ascii="Century Gothic" w:hAnsi="Century Gothic"/>
          <w:sz w:val="24"/>
          <w:szCs w:val="24"/>
        </w:rPr>
        <w:t xml:space="preserve"> Zamanını istediği gibi kullanmaktadır.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793AA2">
        <w:rPr>
          <w:rFonts w:ascii="Century Gothic" w:hAnsi="Century Gothic"/>
          <w:b/>
          <w:sz w:val="24"/>
          <w:szCs w:val="24"/>
        </w:rPr>
        <w:t>C)</w:t>
      </w:r>
      <w:r w:rsidRPr="00A36979">
        <w:rPr>
          <w:rFonts w:ascii="Century Gothic" w:hAnsi="Century Gothic"/>
          <w:sz w:val="24"/>
          <w:szCs w:val="24"/>
        </w:rPr>
        <w:t xml:space="preserve"> Bol bol  oyun oynayan biridir.</w:t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Pr="00A36979" w:rsidRDefault="00B91B86" w:rsidP="00A36979">
      <w:pPr>
        <w:pStyle w:val="NoSpacing"/>
        <w:rPr>
          <w:rFonts w:ascii="Century Gothic" w:hAnsi="Century Gothic"/>
          <w:b/>
          <w:sz w:val="24"/>
          <w:szCs w:val="24"/>
        </w:rPr>
      </w:pPr>
      <w:r w:rsidRPr="00A36979">
        <w:rPr>
          <w:rFonts w:ascii="Century Gothic" w:hAnsi="Century Gothic"/>
          <w:b/>
          <w:sz w:val="24"/>
          <w:szCs w:val="24"/>
        </w:rPr>
        <w:t>25) “ Bugünün işini yarına bırakma. “ atasözü bize neyi anlatmaktadır?</w:t>
      </w: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</w:p>
    <w:p w:rsidR="00B91B86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C7BF9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Tasarruf yapmayı</w:t>
      </w:r>
      <w:r w:rsidRPr="00A36979">
        <w:rPr>
          <w:rFonts w:ascii="Century Gothic" w:hAnsi="Century Gothic"/>
          <w:sz w:val="24"/>
          <w:szCs w:val="24"/>
        </w:rPr>
        <w:tab/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Default="00B91B86" w:rsidP="00AC7BF9">
      <w:pPr>
        <w:pStyle w:val="NoSpacing"/>
        <w:jc w:val="both"/>
        <w:rPr>
          <w:rFonts w:ascii="Century Gothic" w:hAnsi="Century Gothic"/>
          <w:sz w:val="24"/>
          <w:szCs w:val="24"/>
        </w:rPr>
      </w:pPr>
      <w:r w:rsidRPr="00AC7BF9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Planlı çalışmayı</w:t>
      </w:r>
      <w:r w:rsidRPr="00A36979">
        <w:rPr>
          <w:rFonts w:ascii="Century Gothic" w:hAnsi="Century Gothic"/>
          <w:sz w:val="24"/>
          <w:szCs w:val="24"/>
        </w:rPr>
        <w:tab/>
      </w:r>
    </w:p>
    <w:p w:rsidR="00B91B86" w:rsidRPr="00A36979" w:rsidRDefault="00B91B86" w:rsidP="00A36979">
      <w:pPr>
        <w:pStyle w:val="NoSpacing"/>
        <w:rPr>
          <w:rFonts w:ascii="Century Gothic" w:hAnsi="Century Gothic"/>
          <w:sz w:val="24"/>
          <w:szCs w:val="24"/>
        </w:rPr>
      </w:pPr>
      <w:r w:rsidRPr="00AC7BF9"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Öfkelenmemeyi</w:t>
      </w:r>
    </w:p>
    <w:p w:rsidR="00B91B86" w:rsidRDefault="00B91B86" w:rsidP="00437FB7">
      <w:pPr>
        <w:pStyle w:val="NoSpacing"/>
        <w:rPr>
          <w:rFonts w:ascii="Arial" w:hAnsi="Arial" w:cs="Arial"/>
          <w:color w:val="C0C0C0"/>
          <w:sz w:val="16"/>
          <w:szCs w:val="16"/>
        </w:rPr>
      </w:pPr>
      <w:hyperlink r:id="rId5" w:history="1">
        <w:r>
          <w:rPr>
            <w:rStyle w:val="Hyperlink"/>
            <w:rFonts w:ascii="Arial" w:hAnsi="Arial" w:cs="Arial"/>
            <w:color w:val="C0C0C0"/>
            <w:sz w:val="16"/>
            <w:szCs w:val="16"/>
          </w:rPr>
          <w:t>www.sorubak.com</w:t>
        </w:r>
      </w:hyperlink>
      <w:r>
        <w:rPr>
          <w:rFonts w:ascii="Arial" w:hAnsi="Arial" w:cs="Arial"/>
          <w:color w:val="C0C0C0"/>
          <w:sz w:val="16"/>
          <w:szCs w:val="16"/>
        </w:rPr>
        <w:t xml:space="preserve"> </w:t>
      </w:r>
    </w:p>
    <w:p w:rsidR="00B91B86" w:rsidRPr="0079008A" w:rsidRDefault="00B91B86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B91B86" w:rsidRPr="002D49C5" w:rsidRDefault="00B91B86" w:rsidP="0041254E">
      <w:pPr>
        <w:pStyle w:val="NoSpacing"/>
        <w:rPr>
          <w:rFonts w:ascii="Century Gothic" w:hAnsi="Century Gothic"/>
          <w:b/>
          <w:sz w:val="24"/>
          <w:szCs w:val="24"/>
        </w:rPr>
      </w:pPr>
      <w:r w:rsidRPr="002D49C5">
        <w:rPr>
          <w:rFonts w:ascii="Century Gothic" w:hAnsi="Century Gothic"/>
          <w:sz w:val="24"/>
          <w:szCs w:val="24"/>
        </w:rPr>
        <w:t xml:space="preserve">                              …..    BAŞARILAR                                                                                                          </w:t>
      </w:r>
      <w:r w:rsidRPr="002D49C5">
        <w:rPr>
          <w:rFonts w:ascii="Century Gothic" w:hAnsi="Century Gothic"/>
          <w:b/>
          <w:sz w:val="24"/>
          <w:szCs w:val="24"/>
        </w:rPr>
        <w:t xml:space="preserve">   </w:t>
      </w:r>
    </w:p>
    <w:p w:rsidR="00B91B86" w:rsidRPr="002D49C5" w:rsidRDefault="00B91B86" w:rsidP="0041254E">
      <w:pPr>
        <w:pStyle w:val="NoSpacing"/>
        <w:rPr>
          <w:rFonts w:ascii="Century Gothic" w:hAnsi="Century Gothic"/>
          <w:b/>
          <w:sz w:val="24"/>
          <w:szCs w:val="24"/>
        </w:rPr>
      </w:pPr>
    </w:p>
    <w:p w:rsidR="00B91B86" w:rsidRPr="002D49C5" w:rsidRDefault="00B91B86" w:rsidP="0041254E">
      <w:pPr>
        <w:pStyle w:val="NoSpacing"/>
        <w:rPr>
          <w:rFonts w:ascii="Hand writing Mutlu" w:hAnsi="Hand writing Mutlu"/>
        </w:rPr>
      </w:pPr>
      <w:r w:rsidRPr="002D49C5">
        <w:rPr>
          <w:rFonts w:ascii="Century Gothic" w:hAnsi="Century Gothic"/>
          <w:sz w:val="24"/>
          <w:szCs w:val="24"/>
        </w:rPr>
        <w:t>Not: Her soru</w:t>
      </w:r>
      <w:r w:rsidRPr="002D49C5">
        <w:rPr>
          <w:rFonts w:ascii="Century Gothic" w:hAnsi="Century Gothic"/>
          <w:b/>
          <w:sz w:val="24"/>
          <w:szCs w:val="24"/>
        </w:rPr>
        <w:t xml:space="preserve"> 4</w:t>
      </w:r>
      <w:r w:rsidRPr="002D49C5">
        <w:rPr>
          <w:rFonts w:ascii="Century Gothic" w:hAnsi="Century Gothic"/>
          <w:sz w:val="24"/>
          <w:szCs w:val="24"/>
        </w:rPr>
        <w:t xml:space="preserve"> puandır.   </w:t>
      </w:r>
    </w:p>
    <w:sectPr w:rsidR="00B91B86" w:rsidRPr="002D49C5" w:rsidSect="00520954">
      <w:pgSz w:w="11906" w:h="16838"/>
      <w:pgMar w:top="709" w:right="707" w:bottom="851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72B1D"/>
    <w:multiLevelType w:val="hybridMultilevel"/>
    <w:tmpl w:val="667E617C"/>
    <w:lvl w:ilvl="0" w:tplc="F4CE322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B606595"/>
    <w:multiLevelType w:val="hybridMultilevel"/>
    <w:tmpl w:val="148A4680"/>
    <w:lvl w:ilvl="0" w:tplc="F08E0ECC">
      <w:start w:val="1"/>
      <w:numFmt w:val="decimal"/>
      <w:lvlText w:val="%1"/>
      <w:lvlJc w:val="left"/>
      <w:pPr>
        <w:ind w:left="2838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D951880"/>
    <w:multiLevelType w:val="hybridMultilevel"/>
    <w:tmpl w:val="4AF286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954"/>
    <w:rsid w:val="00024CE9"/>
    <w:rsid w:val="00032095"/>
    <w:rsid w:val="000372B7"/>
    <w:rsid w:val="0004106E"/>
    <w:rsid w:val="000D46F9"/>
    <w:rsid w:val="00114928"/>
    <w:rsid w:val="001327CE"/>
    <w:rsid w:val="001527F6"/>
    <w:rsid w:val="00171CE1"/>
    <w:rsid w:val="001B7BD6"/>
    <w:rsid w:val="001C4AAB"/>
    <w:rsid w:val="0021729B"/>
    <w:rsid w:val="00254AD4"/>
    <w:rsid w:val="002A5520"/>
    <w:rsid w:val="002C111D"/>
    <w:rsid w:val="002C663F"/>
    <w:rsid w:val="002C66CD"/>
    <w:rsid w:val="002D49C5"/>
    <w:rsid w:val="002E024B"/>
    <w:rsid w:val="002F47F0"/>
    <w:rsid w:val="003759BA"/>
    <w:rsid w:val="003D17B3"/>
    <w:rsid w:val="0041254E"/>
    <w:rsid w:val="00416477"/>
    <w:rsid w:val="00435715"/>
    <w:rsid w:val="00437FB7"/>
    <w:rsid w:val="004A25A5"/>
    <w:rsid w:val="004C434B"/>
    <w:rsid w:val="004F1EC5"/>
    <w:rsid w:val="004F5676"/>
    <w:rsid w:val="005036FB"/>
    <w:rsid w:val="00520954"/>
    <w:rsid w:val="005252BD"/>
    <w:rsid w:val="005323A1"/>
    <w:rsid w:val="005E75A5"/>
    <w:rsid w:val="00627856"/>
    <w:rsid w:val="00633194"/>
    <w:rsid w:val="00633B30"/>
    <w:rsid w:val="006366BE"/>
    <w:rsid w:val="0066357C"/>
    <w:rsid w:val="006C27D8"/>
    <w:rsid w:val="006C4BB7"/>
    <w:rsid w:val="006D5512"/>
    <w:rsid w:val="006E2B93"/>
    <w:rsid w:val="0072072B"/>
    <w:rsid w:val="007720AD"/>
    <w:rsid w:val="0079008A"/>
    <w:rsid w:val="00793AA2"/>
    <w:rsid w:val="007C3F43"/>
    <w:rsid w:val="00814B3D"/>
    <w:rsid w:val="00845DD0"/>
    <w:rsid w:val="008A7F54"/>
    <w:rsid w:val="008D5A2A"/>
    <w:rsid w:val="008E48D7"/>
    <w:rsid w:val="00907633"/>
    <w:rsid w:val="00983CD9"/>
    <w:rsid w:val="00985D71"/>
    <w:rsid w:val="009B06B6"/>
    <w:rsid w:val="009D28A6"/>
    <w:rsid w:val="00A068F7"/>
    <w:rsid w:val="00A36979"/>
    <w:rsid w:val="00AB7C6D"/>
    <w:rsid w:val="00AC7A67"/>
    <w:rsid w:val="00AC7BF9"/>
    <w:rsid w:val="00B13690"/>
    <w:rsid w:val="00B147E3"/>
    <w:rsid w:val="00B91B86"/>
    <w:rsid w:val="00BB2931"/>
    <w:rsid w:val="00BB602D"/>
    <w:rsid w:val="00BC6C41"/>
    <w:rsid w:val="00BE7F9E"/>
    <w:rsid w:val="00C3073D"/>
    <w:rsid w:val="00C3086E"/>
    <w:rsid w:val="00C47878"/>
    <w:rsid w:val="00C86CC3"/>
    <w:rsid w:val="00CB1D31"/>
    <w:rsid w:val="00CC6694"/>
    <w:rsid w:val="00CC70C9"/>
    <w:rsid w:val="00D022DC"/>
    <w:rsid w:val="00D62386"/>
    <w:rsid w:val="00D828FF"/>
    <w:rsid w:val="00DE333D"/>
    <w:rsid w:val="00E00549"/>
    <w:rsid w:val="00E01CB0"/>
    <w:rsid w:val="00E42B84"/>
    <w:rsid w:val="00E66BDF"/>
    <w:rsid w:val="00E67527"/>
    <w:rsid w:val="00E75AA3"/>
    <w:rsid w:val="00E77FE9"/>
    <w:rsid w:val="00E81C76"/>
    <w:rsid w:val="00EB1571"/>
    <w:rsid w:val="00EE3D83"/>
    <w:rsid w:val="00F82147"/>
    <w:rsid w:val="00FA446A"/>
    <w:rsid w:val="00FB3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E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49C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7A67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/>
      <w:i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49C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7A67"/>
    <w:rPr>
      <w:rFonts w:ascii="Times New Roman" w:hAnsi="Times New Roman" w:cs="Times New Roman"/>
      <w:b/>
      <w:bCs/>
      <w:i/>
      <w:iCs/>
      <w:sz w:val="24"/>
      <w:szCs w:val="24"/>
      <w:lang w:eastAsia="tr-TR"/>
    </w:rPr>
  </w:style>
  <w:style w:type="paragraph" w:styleId="NoSpacing">
    <w:name w:val="No Spacing"/>
    <w:uiPriority w:val="99"/>
    <w:qFormat/>
    <w:rsid w:val="0052095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AC7A67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C7A67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BodyTextIndent">
    <w:name w:val="Body Text Indent"/>
    <w:basedOn w:val="Normal"/>
    <w:link w:val="BodyTextIndentChar"/>
    <w:uiPriority w:val="99"/>
    <w:rsid w:val="00AC7A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C7A67"/>
    <w:rPr>
      <w:rFonts w:ascii="Times New Roman" w:hAnsi="Times New Roman" w:cs="Times New Roman"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semiHidden/>
    <w:rsid w:val="002D49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49C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D49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D49C5"/>
    <w:rPr>
      <w:rFonts w:ascii="Times New Roman" w:hAnsi="Times New Roman" w:cs="Times New Roman"/>
      <w:sz w:val="24"/>
      <w:szCs w:val="24"/>
      <w:lang w:eastAsia="tr-TR"/>
    </w:rPr>
  </w:style>
  <w:style w:type="paragraph" w:styleId="BodyTextIndent2">
    <w:name w:val="Body Text Indent 2"/>
    <w:basedOn w:val="Normal"/>
    <w:link w:val="BodyTextIndent2Char"/>
    <w:uiPriority w:val="99"/>
    <w:semiHidden/>
    <w:rsid w:val="00A3697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36979"/>
    <w:rPr>
      <w:rFonts w:cs="Times New Roman"/>
    </w:rPr>
  </w:style>
  <w:style w:type="character" w:styleId="Hyperlink">
    <w:name w:val="Hyperlink"/>
    <w:basedOn w:val="DefaultParagraphFont"/>
    <w:uiPriority w:val="99"/>
    <w:rsid w:val="00437F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5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212</TotalTime>
  <Pages>2</Pages>
  <Words>567</Words>
  <Characters>3236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61</cp:revision>
  <dcterms:created xsi:type="dcterms:W3CDTF">2008-11-17T21:53:00Z</dcterms:created>
  <dcterms:modified xsi:type="dcterms:W3CDTF">2011-02-23T17:19:00Z</dcterms:modified>
</cp:coreProperties>
</file>