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4AB2A" w14:textId="77777777" w:rsidR="00697A51" w:rsidRPr="00697A51" w:rsidRDefault="00697A51" w:rsidP="00697A51">
      <w:pPr>
        <w:spacing w:after="0"/>
        <w:rPr>
          <w:rFonts w:ascii="Times New Roman" w:hAnsi="Times New Roman" w:cs="Times New Roman"/>
        </w:rPr>
      </w:pPr>
      <w:r w:rsidRPr="00697A51">
        <w:rPr>
          <w:rFonts w:ascii="Times New Roman" w:hAnsi="Times New Roman" w:cs="Times New Roman"/>
        </w:rPr>
        <w:t>Adı  Soyadı:…………………………………………                                                     Puan : ………………..</w:t>
      </w:r>
    </w:p>
    <w:p w14:paraId="0A774958" w14:textId="76DEFF3B" w:rsidR="00697A51" w:rsidRPr="00A8521B" w:rsidRDefault="006C230E" w:rsidP="00697A51">
      <w:pPr>
        <w:spacing w:after="0"/>
        <w:jc w:val="center"/>
        <w:rPr>
          <w:rStyle w:val="Kpr"/>
          <w:rFonts w:ascii="Times New Roman" w:hAnsi="Times New Roman" w:cs="Times New Roman"/>
          <w:b/>
          <w:color w:val="000000" w:themeColor="text1"/>
          <w:u w:val="none"/>
        </w:rPr>
      </w:pPr>
      <w:r w:rsidRPr="00A8521B">
        <w:rPr>
          <w:rFonts w:ascii="Times New Roman" w:hAnsi="Times New Roman" w:cs="Times New Roman"/>
          <w:b/>
          <w:color w:val="000000" w:themeColor="text1"/>
        </w:rPr>
        <w:fldChar w:fldCharType="begin"/>
      </w:r>
      <w:r w:rsidRPr="00A8521B">
        <w:rPr>
          <w:rFonts w:ascii="Times New Roman" w:hAnsi="Times New Roman" w:cs="Times New Roman"/>
          <w:b/>
          <w:color w:val="000000" w:themeColor="text1"/>
        </w:rPr>
        <w:instrText xml:space="preserve"> HYPERLINK "https://www.sorubak.com" </w:instrText>
      </w:r>
      <w:r w:rsidRPr="00A8521B">
        <w:rPr>
          <w:rFonts w:ascii="Times New Roman" w:hAnsi="Times New Roman" w:cs="Times New Roman"/>
          <w:b/>
          <w:color w:val="000000" w:themeColor="text1"/>
        </w:rPr>
        <w:fldChar w:fldCharType="separate"/>
      </w:r>
      <w:r w:rsidR="00697A51" w:rsidRPr="00A8521B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20</w:t>
      </w:r>
      <w:r w:rsidR="00A8521B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21-2022</w:t>
      </w:r>
      <w:r w:rsidR="00697A51" w:rsidRPr="00A8521B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EĞİTİM ÖĞRETİM YILI  </w:t>
      </w:r>
      <w:r w:rsidR="00BF2F3C" w:rsidRPr="00A8521B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…………………………………………..</w:t>
      </w:r>
      <w:r w:rsidR="00697A51" w:rsidRPr="00A8521B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İLKOKULU</w:t>
      </w:r>
    </w:p>
    <w:p w14:paraId="1D457BB4" w14:textId="77777777" w:rsidR="00843679" w:rsidRPr="00A8521B" w:rsidRDefault="007D6ED3" w:rsidP="00697A5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A8521B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TÜRKÇE DERSİ 4/</w:t>
      </w:r>
      <w:r w:rsidR="00BF2F3C" w:rsidRPr="00A8521B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…. </w:t>
      </w:r>
      <w:r w:rsidRPr="00A8521B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SINIFI 2</w:t>
      </w:r>
      <w:r w:rsidR="00EA2A13" w:rsidRPr="00A8521B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.DÖNEM 2</w:t>
      </w:r>
      <w:r w:rsidR="00697A51" w:rsidRPr="00A8521B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.YAZILI SORULARI</w:t>
      </w:r>
      <w:r w:rsidR="006C230E" w:rsidRPr="00A8521B">
        <w:rPr>
          <w:rFonts w:ascii="Times New Roman" w:hAnsi="Times New Roman" w:cs="Times New Roman"/>
          <w:b/>
          <w:color w:val="000000" w:themeColor="text1"/>
        </w:rPr>
        <w:fldChar w:fldCharType="end"/>
      </w:r>
    </w:p>
    <w:p w14:paraId="0DA76DDA" w14:textId="77777777" w:rsidR="006A3A64" w:rsidRPr="00BE7C83" w:rsidRDefault="00636D0C" w:rsidP="00843679">
      <w:pPr>
        <w:tabs>
          <w:tab w:val="left" w:pos="2925"/>
        </w:tabs>
        <w:jc w:val="center"/>
        <w:rPr>
          <w:rFonts w:ascii="Comic Sans MS" w:hAnsi="Comic Sans MS" w:cs="Comic Sans MS"/>
          <w:b/>
          <w:bCs/>
          <w:sz w:val="28"/>
          <w:szCs w:val="28"/>
          <w:u w:val="single"/>
        </w:rPr>
      </w:pPr>
      <w:r>
        <w:rPr>
          <w:rFonts w:ascii="Trebuchet MS" w:hAnsi="Trebuchet MS"/>
          <w:noProof/>
          <w:lang w:eastAsia="tr-TR"/>
        </w:rPr>
        <w:pict w14:anchorId="6DA225D1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34" type="#_x0000_t176" href="https://www.sorubak.com/sinav/" style="position:absolute;left:0;text-align:left;margin-left:209.45pt;margin-top:9.3pt;width:322.45pt;height:248.25pt;z-index:251698176" o:button="t" fillcolor="white [3201]" strokecolor="#f79646 [3209]" strokeweight="2.5pt">
            <v:fill o:detectmouseclick="t"/>
            <v:stroke dashstyle="1 1" endcap="round"/>
            <v:shadow color="#868686"/>
            <v:textbox>
              <w:txbxContent>
                <w:p w14:paraId="215B7542" w14:textId="77777777" w:rsidR="00EA2A13" w:rsidRPr="00697A51" w:rsidRDefault="00EA2A13" w:rsidP="00EA2A13">
                  <w:pPr>
                    <w:pStyle w:val="ListeParagraf"/>
                    <w:spacing w:after="0" w:line="240" w:lineRule="atLeast"/>
                    <w:ind w:left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697A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) Aşağıdaki soruları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şiire göre cevaplayınız. ( 5 P</w:t>
                  </w:r>
                  <w:r w:rsidRPr="00697A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  <w:p w14:paraId="4CAE1BD3" w14:textId="77777777"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Şair Atatürk’ü nasıl tarif etmiş?</w:t>
                  </w:r>
                </w:p>
                <w:p w14:paraId="4E6E5CFF" w14:textId="77777777"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</w:t>
                  </w:r>
                  <w:r w:rsidRPr="00EA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Atatürk’ün resmi çocuklarla birlikte ne yapıyor?</w:t>
                  </w:r>
                </w:p>
                <w:p w14:paraId="7AF27953" w14:textId="77777777"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</w:t>
                  </w:r>
                </w:p>
                <w:p w14:paraId="43256B6D" w14:textId="77777777"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Atatürk ne zaman gülüyor?</w:t>
                  </w:r>
                </w:p>
                <w:p w14:paraId="0D96FB42" w14:textId="77777777"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</w:t>
                  </w:r>
                </w:p>
                <w:p w14:paraId="7431D177" w14:textId="77777777"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Atatürk ne zaman üzülüyor?</w:t>
                  </w:r>
                </w:p>
                <w:p w14:paraId="363DAECD" w14:textId="77777777"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</w:t>
                  </w:r>
                </w:p>
                <w:p w14:paraId="7767CFF4" w14:textId="77777777"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.Şiirin ana duygusu nedir?</w:t>
                  </w:r>
                </w:p>
                <w:p w14:paraId="64A1A98B" w14:textId="77777777" w:rsidR="00EA2A13" w:rsidRP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pict w14:anchorId="0091A60F">
          <v:shape id="_x0000_s1026" type="#_x0000_t176" style="position:absolute;left:0;text-align:left;margin-left:2.55pt;margin-top:9.3pt;width:202.65pt;height:248.25pt;z-index:251658240" fillcolor="white [3201]" strokecolor="#f79646 [3209]" strokeweight="2.5pt">
            <v:stroke dashstyle="1 1" endcap="round"/>
            <v:shadow color="#868686"/>
            <v:textbox>
              <w:txbxContent>
                <w:p w14:paraId="6A0A99D8" w14:textId="77777777" w:rsidR="00843679" w:rsidRPr="00E7111A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Kürsünün üstünde bir resim;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Gözleri denizlerden mavi,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Bakışları güneşlerden sıcak.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Bu resimle başlar bizim günümüz,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Kıvançla dolar, taşar gönlümüz.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Öğretmenimiz kürsüde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Verdiği dersi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Dinler bizimle birlikte,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Atatürk'ün resmi.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Çalışkanız çünkü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Çalışınca,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Bakarız. Atatürk güldü.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Bir yanlışlık yaparsak,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Bulutlanır gözleri,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Anlarız Atatürk üzüldü.</w:t>
                  </w:r>
                </w:p>
                <w:p w14:paraId="33BCD7A6" w14:textId="77777777" w:rsidR="00EA2A13" w:rsidRPr="00E7111A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E7111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                      Behçet NECATİGİL</w:t>
                  </w:r>
                </w:p>
              </w:txbxContent>
            </v:textbox>
          </v:shape>
        </w:pict>
      </w:r>
    </w:p>
    <w:p w14:paraId="6B2E0648" w14:textId="77777777" w:rsidR="00BC445B" w:rsidRDefault="00BC445B" w:rsidP="006A3A64">
      <w:pPr>
        <w:spacing w:after="0"/>
        <w:rPr>
          <w:rFonts w:ascii="Trebuchet MS" w:hAnsi="Trebuchet MS"/>
        </w:rPr>
      </w:pPr>
    </w:p>
    <w:p w14:paraId="5FB3D9F0" w14:textId="77777777" w:rsidR="00BC445B" w:rsidRPr="00BC445B" w:rsidRDefault="00BC445B" w:rsidP="00BC445B">
      <w:pPr>
        <w:rPr>
          <w:rFonts w:ascii="Trebuchet MS" w:hAnsi="Trebuchet MS"/>
        </w:rPr>
      </w:pPr>
    </w:p>
    <w:p w14:paraId="11BCA7AE" w14:textId="77777777" w:rsidR="00BC445B" w:rsidRPr="00BC445B" w:rsidRDefault="00BC445B" w:rsidP="00BC445B">
      <w:pPr>
        <w:rPr>
          <w:rFonts w:ascii="Trebuchet MS" w:hAnsi="Trebuchet MS"/>
        </w:rPr>
      </w:pPr>
    </w:p>
    <w:p w14:paraId="0D796960" w14:textId="77777777" w:rsidR="00BC445B" w:rsidRPr="00BC445B" w:rsidRDefault="00BC445B" w:rsidP="00BC445B">
      <w:pPr>
        <w:rPr>
          <w:rFonts w:ascii="Trebuchet MS" w:hAnsi="Trebuchet MS"/>
        </w:rPr>
      </w:pPr>
    </w:p>
    <w:p w14:paraId="05CC2CF8" w14:textId="77777777" w:rsidR="007D6ED3" w:rsidRDefault="007D6ED3" w:rsidP="007F00A1">
      <w:pPr>
        <w:spacing w:after="0"/>
        <w:rPr>
          <w:rFonts w:ascii="Trebuchet MS" w:hAnsi="Trebuchet MS"/>
        </w:rPr>
      </w:pPr>
    </w:p>
    <w:p w14:paraId="04E5D634" w14:textId="77777777" w:rsidR="007D6ED3" w:rsidRDefault="007D6ED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0572D89" w14:textId="77777777"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A8D6E" w14:textId="77777777"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7907255" w14:textId="77777777"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B7EDFAD" w14:textId="77777777"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D57BD8C" w14:textId="77777777"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0F8B8F" w14:textId="77777777"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169D5C7" w14:textId="77777777"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43AEB30" w14:textId="77777777"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35D7D9C" w14:textId="77777777" w:rsidR="00EA2A13" w:rsidRPr="006C230E" w:rsidRDefault="00636D0C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hyperlink r:id="rId7" w:history="1">
        <w:r w:rsidR="006C230E" w:rsidRPr="006C230E">
          <w:rPr>
            <w:rStyle w:val="Kpr"/>
            <w:rFonts w:ascii="Century Gothic" w:hAnsi="Century Gothic"/>
            <w:color w:val="FFFFFF" w:themeColor="background1"/>
            <w:sz w:val="21"/>
            <w:szCs w:val="21"/>
          </w:rPr>
          <w:t>https://www.sorubak.com</w:t>
        </w:r>
      </w:hyperlink>
      <w:r w:rsidR="006C230E" w:rsidRPr="006C230E">
        <w:rPr>
          <w:rFonts w:ascii="Century Gothic" w:hAnsi="Century Gothic"/>
          <w:color w:val="FFFFFF" w:themeColor="background1"/>
          <w:sz w:val="21"/>
          <w:szCs w:val="21"/>
        </w:rPr>
        <w:t xml:space="preserve"> </w:t>
      </w:r>
    </w:p>
    <w:p w14:paraId="04A8962D" w14:textId="77777777"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960148" w14:textId="77777777" w:rsidR="00697A51" w:rsidRPr="00D51E25" w:rsidRDefault="00636D0C" w:rsidP="005932DE">
      <w:pPr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E9C4CE9">
          <v:group id="_x0000_s1062" style="position:absolute;left:0;text-align:left;margin-left:12.3pt;margin-top:36.55pt;width:99.2pt;height:118.2pt;z-index:251688960" coordorigin="510,12130" coordsize="1649,1986">
            <v:group id="_x0000_s1063" style="position:absolute;left:855;top:12130;width:1304;height:1985" coordorigin="855,12130" coordsize="1304,1985">
              <v:roundrect id="_x0000_s1064" style="position:absolute;left:855;top:12924;width:1304;height:397" arcsize="10923f" fillcolor="white [3201]" strokecolor="#fabf8f [1945]" strokeweight="1.5pt">
                <v:shadow color="#868686"/>
                <v:textbox style="mso-next-textbox:#_x0000_s1064">
                  <w:txbxContent>
                    <w:p w14:paraId="038B27D1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ama</w:t>
                      </w:r>
                    </w:p>
                  </w:txbxContent>
                </v:textbox>
              </v:roundrect>
              <v:roundrect id="_x0000_s1065" style="position:absolute;left:855;top:13718;width:1304;height:396" arcsize="10923f" fillcolor="white [3201]" strokecolor="#fabf8f [1945]" strokeweight="1.5pt">
                <v:shadow color="#868686"/>
                <v:textbox style="mso-next-textbox:#_x0000_s1065">
                  <w:txbxContent>
                    <w:p w14:paraId="2029ADFD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baytar</w:t>
                      </w:r>
                    </w:p>
                  </w:txbxContent>
                </v:textbox>
              </v:roundrect>
              <v:roundrect id="_x0000_s1066" style="position:absolute;left:855;top:12130;width:1304;height:397;v-text-anchor:middle" arcsize="10923f" fillcolor="white [3201]" strokecolor="#fabf8f [1945]" strokeweight="1.5pt">
                <v:shadow color="#868686"/>
                <v:textbox style="mso-next-textbox:#_x0000_s1066" inset="0,0,0,0">
                  <w:txbxContent>
                    <w:p w14:paraId="1A9A2A7B" w14:textId="77777777" w:rsidR="00697A51" w:rsidRPr="00D51E25" w:rsidRDefault="00697A51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43721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A01B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tane</w:t>
                      </w:r>
                    </w:p>
                  </w:txbxContent>
                </v:textbox>
              </v:roundrect>
              <v:roundrect id="_x0000_s1067" style="position:absolute;left:855;top:12527;width:1304;height:397" arcsize="10923f" fillcolor="white [3201]" strokecolor="#fabf8f [1945]" strokeweight="1.5pt">
                <v:shadow color="#868686"/>
                <v:textbox style="mso-next-textbox:#_x0000_s1067">
                  <w:txbxContent>
                    <w:p w14:paraId="20F3AE1E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araç</w:t>
                      </w:r>
                    </w:p>
                  </w:txbxContent>
                </v:textbox>
              </v:roundrect>
              <v:roundrect id="_x0000_s1068" style="position:absolute;left:855;top:13321;width:1304;height:397" arcsize="10923f" fillcolor="white [3201]" strokecolor="#fabf8f [1945]" strokeweight="1.5pt">
                <v:shadow color="#868686"/>
                <v:textbox style="mso-next-textbox:#_x0000_s1068">
                  <w:txbxContent>
                    <w:p w14:paraId="189B2503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ayraç</w:t>
                      </w:r>
                    </w:p>
                  </w:txbxContent>
                </v:textbox>
              </v:roundrect>
              <v:roundrect id="_x0000_s1069" style="position:absolute;left:855;top:14114;width:1304;height:1" arcsize="10923f" fillcolor="white [3201]" strokecolor="#fabf8f [1945]" strokeweight="1.5pt">
                <v:shadow color="#868686"/>
                <v:textbox style="mso-next-textbox:#_x0000_s1069">
                  <w:txbxContent>
                    <w:p w14:paraId="5C324A61" w14:textId="77777777" w:rsidR="00697A51" w:rsidRPr="00D51E25" w:rsidRDefault="00697A51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pak</w:t>
                      </w:r>
                    </w:p>
                  </w:txbxContent>
                </v:textbox>
              </v:roundrect>
            </v:group>
            <v:group id="_x0000_s1070" style="position:absolute;left:510;top:12130;width:345;height:1986" coordorigin="510,12130" coordsize="345,1986">
              <v:group id="_x0000_s1071" style="position:absolute;left:510;top:12130;width:345;height:1191" coordorigin="405,11085" coordsize="345,1191">
                <v:roundrect id="_x0000_s1072" style="position:absolute;left:405;top:11085;width:345;height:397" arcsize="10923f" fillcolor="white [3201]" strokecolor="#fabf8f [1945]" strokeweight="1.5pt">
                  <v:shadow color="#868686"/>
                  <v:textbox style="mso-next-textbox:#_x0000_s1072">
                    <w:txbxContent>
                      <w:p w14:paraId="3E65A6DA" w14:textId="77777777" w:rsidR="00697A51" w:rsidRPr="005932DE" w:rsidRDefault="00697A51" w:rsidP="00697A5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oundrect>
                <v:roundrect id="_x0000_s1073" style="position:absolute;left:405;top:11879;width:345;height:397" arcsize="10923f" fillcolor="white [3201]" strokecolor="#fabf8f [1945]" strokeweight="1.5pt">
                  <v:shadow color="#868686"/>
                  <v:textbox style="mso-next-textbox:#_x0000_s1073">
                    <w:txbxContent>
                      <w:p w14:paraId="201A4D4A" w14:textId="77777777" w:rsidR="00697A51" w:rsidRPr="005932DE" w:rsidRDefault="00697A51" w:rsidP="00697A5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roundrect>
                <v:roundrect id="_x0000_s1074" style="position:absolute;left:405;top:11482;width:345;height:397" arcsize="10923f" fillcolor="white [3201]" strokecolor="#fabf8f [1945]" strokeweight="1.5pt">
                  <v:shadow color="#868686"/>
                  <v:textbox style="mso-next-textbox:#_x0000_s1074">
                    <w:txbxContent>
                      <w:p w14:paraId="0DECAA14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  <w:t>2</w:t>
                        </w:r>
                      </w:p>
                    </w:txbxContent>
                  </v:textbox>
                </v:roundrect>
              </v:group>
              <v:group id="_x0000_s1075" style="position:absolute;left:510;top:13321;width:345;height:795" coordorigin="510,13321" coordsize="345,795">
                <v:roundrect id="_x0000_s1076" style="position:absolute;left:510;top:13321;width:345;height:397" arcsize="10923f" fillcolor="white [3201]" strokecolor="#fabf8f [1945]" strokeweight="1.5pt">
                  <v:shadow color="#868686"/>
                  <v:textbox style="mso-next-textbox:#_x0000_s1076">
                    <w:txbxContent>
                      <w:p w14:paraId="447F58F8" w14:textId="77777777" w:rsidR="00697A51" w:rsidRPr="005932DE" w:rsidRDefault="00697A51" w:rsidP="00697A5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roundrect>
                <v:roundrect id="_x0000_s1077" style="position:absolute;left:510;top:13718;width:345;height:397" arcsize="10923f" fillcolor="white [3201]" strokecolor="#fabf8f [1945]" strokeweight="1.5pt">
                  <v:shadow color="#868686"/>
                  <v:textbox style="mso-next-textbox:#_x0000_s1077">
                    <w:txbxContent>
                      <w:p w14:paraId="5C6B9560" w14:textId="77777777" w:rsidR="00697A51" w:rsidRPr="005932DE" w:rsidRDefault="00697A51" w:rsidP="00697A5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oundrect>
                <v:roundrect id="_x0000_s1078" style="position:absolute;left:510;top:14115;width:345;height:1" arcsize="10923f" fillcolor="white [3212]" strokecolor="#fabf8f [1945]" strokeweight="1.5pt">
                  <v:shadow color="#868686"/>
                  <v:textbox style="mso-next-textbox:#_x0000_s1078">
                    <w:txbxContent>
                      <w:p w14:paraId="28A47930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7D3F8113">
          <v:group id="_x0000_s1079" style="position:absolute;left:0;text-align:left;margin-left:134.4pt;margin-top:36.55pt;width:99.2pt;height:118.2pt;z-index:251689984" coordorigin="510,12130" coordsize="1649,1986">
            <v:group id="_x0000_s1080" style="position:absolute;left:855;top:12130;width:1304;height:1985" coordorigin="855,12130" coordsize="1304,1985">
              <v:roundrect id="_x0000_s1081" style="position:absolute;left:855;top:12924;width:1304;height:397" arcsize="10923f" fillcolor="white [3201]" strokecolor="#fabf8f [1945]" strokeweight="1.5pt">
                <v:shadow color="#868686"/>
                <v:textbox style="mso-next-textbox:#_x0000_s1081">
                  <w:txbxContent>
                    <w:p w14:paraId="04F2DE14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parantez</w:t>
                      </w:r>
                    </w:p>
                  </w:txbxContent>
                </v:textbox>
              </v:roundrect>
              <v:roundrect id="_x0000_s1082" style="position:absolute;left:855;top:13718;width:1304;height:396" arcsize="10923f" fillcolor="white [3201]" strokecolor="#fabf8f [1945]" strokeweight="1.5pt">
                <v:shadow color="#868686"/>
                <v:textbox style="mso-next-textbox:#_x0000_s1082">
                  <w:txbxContent>
                    <w:p w14:paraId="15415552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vasıta</w:t>
                      </w:r>
                    </w:p>
                  </w:txbxContent>
                </v:textbox>
              </v:roundrect>
              <v:roundrect id="_x0000_s1083" style="position:absolute;left:855;top:12130;width:1304;height:397" arcsize="10923f" fillcolor="white [3201]" strokecolor="#fabf8f [1945]" strokeweight="1.5pt">
                <v:shadow color="#868686"/>
                <v:textbox style="mso-next-textbox:#_x0000_s1083">
                  <w:txbxContent>
                    <w:p w14:paraId="026C09DC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fakat</w:t>
                      </w:r>
                    </w:p>
                  </w:txbxContent>
                </v:textbox>
              </v:roundrect>
              <v:roundrect id="_x0000_s1084" style="position:absolute;left:855;top:12527;width:1304;height:397" arcsize="10923f" fillcolor="white [3201]" strokecolor="#fabf8f [1945]" strokeweight="1.5pt">
                <v:shadow color="#868686"/>
                <v:textbox style="mso-next-textbox:#_x0000_s1084">
                  <w:txbxContent>
                    <w:p w14:paraId="2076A2C9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adet</w:t>
                      </w:r>
                    </w:p>
                  </w:txbxContent>
                </v:textbox>
              </v:roundrect>
              <v:roundrect id="_x0000_s1085" style="position:absolute;left:855;top:13321;width:1304;height:397" arcsize="10923f" fillcolor="white [3201]" strokecolor="#fabf8f [1945]" strokeweight="1.5pt">
                <v:shadow color="#868686"/>
                <v:textbox style="mso-next-textbox:#_x0000_s1085">
                  <w:txbxContent>
                    <w:p w14:paraId="48DD7433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veteriner</w:t>
                      </w:r>
                    </w:p>
                  </w:txbxContent>
                </v:textbox>
              </v:roundrect>
              <v:roundrect id="_x0000_s1086" style="position:absolute;left:855;top:14114;width:1304;height:1" arcsize="10923f" fillcolor="white [3201]" strokecolor="#fabf8f [1945]" strokeweight="1.5pt">
                <v:shadow color="#868686"/>
                <v:textbox style="mso-next-textbox:#_x0000_s1086">
                  <w:txbxContent>
                    <w:p w14:paraId="3E4A5743" w14:textId="77777777" w:rsidR="00697A51" w:rsidRPr="00D51E25" w:rsidRDefault="00697A51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vücut</w:t>
                      </w:r>
                    </w:p>
                  </w:txbxContent>
                </v:textbox>
              </v:roundrect>
            </v:group>
            <v:group id="_x0000_s1087" style="position:absolute;left:510;top:12130;width:345;height:1986" coordorigin="510,12130" coordsize="345,1986">
              <v:group id="_x0000_s1088" style="position:absolute;left:510;top:12130;width:345;height:1191" coordorigin="405,11085" coordsize="345,1191">
                <v:roundrect id="_x0000_s1089" style="position:absolute;left:405;top:11085;width:345;height:397" arcsize="10923f" fillcolor="white [3201]" strokecolor="#fabf8f [1945]" strokeweight="1.5pt">
                  <v:shadow color="#868686"/>
                  <v:textbox style="mso-next-textbox:#_x0000_s1089">
                    <w:txbxContent>
                      <w:p w14:paraId="0C76D225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090" style="position:absolute;left:405;top:11879;width:345;height:397" arcsize="10923f" fillcolor="white [3201]" strokecolor="#fabf8f [1945]" strokeweight="1.5pt">
                  <v:shadow color="#868686"/>
                  <v:textbox style="mso-next-textbox:#_x0000_s1090">
                    <w:txbxContent>
                      <w:p w14:paraId="563132DA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091" style="position:absolute;left:405;top:11482;width:345;height:397" arcsize="10923f" fillcolor="white [3201]" strokecolor="#fabf8f [1945]" strokeweight="1.5pt">
                  <v:shadow color="#868686"/>
                  <v:textbox style="mso-next-textbox:#_x0000_s1091">
                    <w:txbxContent>
                      <w:p w14:paraId="0BB41D5B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</w:p>
                    </w:txbxContent>
                  </v:textbox>
                </v:roundrect>
              </v:group>
              <v:group id="_x0000_s1092" style="position:absolute;left:510;top:13321;width:345;height:795" coordorigin="510,13321" coordsize="345,795">
                <v:roundrect id="_x0000_s1093" style="position:absolute;left:510;top:13321;width:345;height:397" arcsize="10923f" fillcolor="white [3201]" strokecolor="#fabf8f [1945]" strokeweight="1.5pt">
                  <v:shadow color="#868686"/>
                  <v:textbox style="mso-next-textbox:#_x0000_s1093">
                    <w:txbxContent>
                      <w:p w14:paraId="28D1A1E0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094" style="position:absolute;left:510;top:13718;width:345;height:397" arcsize="10923f" fillcolor="white [3201]" strokecolor="#fabf8f [1945]" strokeweight="1.5pt">
                  <v:shadow color="#868686"/>
                  <v:textbox style="mso-next-textbox:#_x0000_s1094">
                    <w:txbxContent>
                      <w:p w14:paraId="4B6878C2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095" style="position:absolute;left:510;top:14115;width:345;height:1" arcsize="10923f" fillcolor="white [3201]" strokecolor="#fabf8f [1945]" strokeweight="1.5pt">
                  <v:shadow color="#868686"/>
                  <v:textbox style="mso-next-textbox:#_x0000_s1095">
                    <w:txbxContent>
                      <w:p w14:paraId="12C888C5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847BA01">
          <v:group id="_x0000_s1113" style="position:absolute;left:0;text-align:left;margin-left:423.15pt;margin-top:36.35pt;width:99.2pt;height:118.2pt;z-index:251693056" coordorigin="510,12130" coordsize="1649,1986">
            <v:group id="_x0000_s1114" style="position:absolute;left:855;top:12130;width:1304;height:1985" coordorigin="855,12130" coordsize="1304,1985">
              <v:roundrect id="_x0000_s1115" style="position:absolute;left:855;top:12924;width:1304;height:397" arcsize="10923f" fillcolor="white [3201]" strokecolor="#fabf8f [1945]" strokeweight="1.5pt">
                <v:shadow color="#868686"/>
                <v:textbox style="mso-next-textbox:#_x0000_s1115">
                  <w:txbxContent>
                    <w:p w14:paraId="027982E1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ihracat</w:t>
                      </w:r>
                    </w:p>
                  </w:txbxContent>
                </v:textbox>
              </v:roundrect>
              <v:roundrect id="_x0000_s1116" style="position:absolute;left:855;top:13718;width:1304;height:396" arcsize="10923f" fillcolor="white [3201]" strokecolor="#fabf8f [1945]" strokeweight="1.5pt">
                <v:shadow color="#868686"/>
                <v:textbox style="mso-next-textbox:#_x0000_s1116">
                  <w:txbxContent>
                    <w:p w14:paraId="05C7430B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fazla</w:t>
                      </w:r>
                    </w:p>
                  </w:txbxContent>
                </v:textbox>
              </v:roundrect>
              <v:roundrect id="_x0000_s1117" style="position:absolute;left:855;top:12130;width:1304;height:397" arcsize="10923f" fillcolor="white [3201]" strokecolor="#fabf8f [1945]" strokeweight="1.5pt">
                <v:shadow color="#868686"/>
                <v:textbox style="mso-next-textbox:#_x0000_s1117">
                  <w:txbxContent>
                    <w:p w14:paraId="3364486C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hariç</w:t>
                      </w:r>
                    </w:p>
                  </w:txbxContent>
                </v:textbox>
              </v:roundrect>
              <v:roundrect id="_x0000_s1118" style="position:absolute;left:855;top:12527;width:1304;height:397" arcsize="10923f" fillcolor="white [3201]" strokecolor="#fabf8f [1945]" strokeweight="1.5pt">
                <v:shadow color="#868686"/>
                <v:textbox style="mso-next-textbox:#_x0000_s1118">
                  <w:txbxContent>
                    <w:p w14:paraId="5D8626B4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mağlup</w:t>
                      </w:r>
                    </w:p>
                  </w:txbxContent>
                </v:textbox>
              </v:roundrect>
              <v:roundrect id="_x0000_s1119" style="position:absolute;left:855;top:13321;width:1304;height:397" arcsize="10923f" fillcolor="white [3201]" strokecolor="#fabf8f [1945]" strokeweight="1.5pt">
                <v:shadow color="#868686"/>
                <v:textbox style="mso-next-textbox:#_x0000_s1119">
                  <w:txbxContent>
                    <w:p w14:paraId="37746140" w14:textId="77777777" w:rsidR="00697A51" w:rsidRPr="00D51E25" w:rsidRDefault="005932DE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çift</w:t>
                      </w:r>
                    </w:p>
                  </w:txbxContent>
                </v:textbox>
              </v:roundrect>
              <v:roundrect id="_x0000_s1120" style="position:absolute;left:855;top:14114;width:1304;height:1" arcsize="10923f" fillcolor="white [3201]" strokecolor="#fabf8f [1945]" strokeweight="1.5pt">
                <v:shadow color="#868686"/>
                <v:textbox style="mso-next-textbox:#_x0000_s1120">
                  <w:txbxContent>
                    <w:p w14:paraId="1862A36A" w14:textId="77777777" w:rsidR="00697A51" w:rsidRPr="00D51E25" w:rsidRDefault="00697A51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gerçek</w:t>
                      </w:r>
                    </w:p>
                  </w:txbxContent>
                </v:textbox>
              </v:roundrect>
            </v:group>
            <v:group id="_x0000_s1121" style="position:absolute;left:510;top:12130;width:345;height:1986" coordorigin="510,12130" coordsize="345,1986">
              <v:group id="_x0000_s1122" style="position:absolute;left:510;top:12130;width:345;height:1191" coordorigin="405,11085" coordsize="345,1191">
                <v:roundrect id="_x0000_s1123" style="position:absolute;left:405;top:11085;width:345;height:397" arcsize="10923f" fillcolor="white [3201]" strokecolor="#fabf8f [1945]" strokeweight="1.5pt">
                  <v:shadow color="#868686"/>
                  <v:textbox style="mso-next-textbox:#_x0000_s1123">
                    <w:txbxContent>
                      <w:p w14:paraId="4992592A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24" style="position:absolute;left:405;top:11879;width:345;height:397" arcsize="10923f" fillcolor="white [3201]" strokecolor="#fabf8f [1945]" strokeweight="1.5pt">
                  <v:shadow color="#868686"/>
                  <v:textbox style="mso-next-textbox:#_x0000_s1124">
                    <w:txbxContent>
                      <w:p w14:paraId="7F2B623C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25" style="position:absolute;left:405;top:11482;width:345;height:397" arcsize="10923f" fillcolor="white [3201]" strokecolor="#fabf8f [1945]" strokeweight="1.5pt">
                  <v:shadow color="#868686"/>
                  <v:textbox style="mso-next-textbox:#_x0000_s1125">
                    <w:txbxContent>
                      <w:p w14:paraId="319E66FA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</w:p>
                    </w:txbxContent>
                  </v:textbox>
                </v:roundrect>
              </v:group>
              <v:group id="_x0000_s1126" style="position:absolute;left:510;top:13321;width:345;height:795" coordorigin="510,13321" coordsize="345,795">
                <v:roundrect id="_x0000_s1127" style="position:absolute;left:510;top:13321;width:345;height:397" arcsize="10923f" fillcolor="white [3201]" strokecolor="#fabf8f [1945]" strokeweight="1.5pt">
                  <v:shadow color="#868686"/>
                  <v:textbox style="mso-next-textbox:#_x0000_s1127">
                    <w:txbxContent>
                      <w:p w14:paraId="71CBCFAA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28" style="position:absolute;left:510;top:13718;width:345;height:397" arcsize="10923f" fillcolor="white [3201]" strokecolor="#fabf8f [1945]" strokeweight="1.5pt">
                  <v:shadow color="#868686"/>
                  <v:textbox style="mso-next-textbox:#_x0000_s1128">
                    <w:txbxContent>
                      <w:p w14:paraId="6C7673AA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29" style="position:absolute;left:510;top:14115;width:345;height:1" arcsize="10923f" fillcolor="white [3201]" strokecolor="#fabf8f [1945]" strokeweight="1.5pt">
                  <v:shadow color="#868686"/>
                  <v:textbox style="mso-next-textbox:#_x0000_s1129">
                    <w:txbxContent>
                      <w:p w14:paraId="16E390DF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42B774D5">
          <v:group id="_x0000_s1096" style="position:absolute;left:0;text-align:left;margin-left:305.55pt;margin-top:36.45pt;width:99.2pt;height:118.2pt;z-index:251692032" coordorigin="510,12130" coordsize="1649,1986">
            <v:group id="_x0000_s1097" style="position:absolute;left:855;top:12130;width:1304;height:1985" coordorigin="855,12130" coordsize="1304,1985">
              <v:roundrect id="_x0000_s1098" style="position:absolute;left:855;top:12924;width:1304;height:397" arcsize="10923f" fillcolor="white [3201]" strokecolor="#fabf8f [1945]" strokeweight="1.5pt">
                <v:shadow color="#868686"/>
                <v:textbox style="mso-next-textbox:#_x0000_s1098">
                  <w:txbxContent>
                    <w:p w14:paraId="419D718D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eksik</w:t>
                      </w:r>
                    </w:p>
                  </w:txbxContent>
                </v:textbox>
              </v:roundrect>
              <v:roundrect id="_x0000_s1099" style="position:absolute;left:855;top:13718;width:1304;height:396" arcsize="10923f" fillcolor="white [3201]" strokecolor="#fabf8f [1945]" strokeweight="1.5pt">
                <v:shadow color="#868686"/>
                <v:textbox style="mso-next-textbox:#_x0000_s1099">
                  <w:txbxContent>
                    <w:p w14:paraId="10D109B4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ithalat</w:t>
                      </w:r>
                    </w:p>
                  </w:txbxContent>
                </v:textbox>
              </v:roundrect>
              <v:roundrect id="_x0000_s1100" style="position:absolute;left:855;top:12130;width:1304;height:397" arcsize="10923f" fillcolor="white [3201]" strokecolor="#fabf8f [1945]" strokeweight="1.5pt">
                <v:shadow color="#868686"/>
                <v:textbox style="mso-next-textbox:#_x0000_s1100">
                  <w:txbxContent>
                    <w:p w14:paraId="1D9F23E6" w14:textId="77777777" w:rsidR="00697A51" w:rsidRPr="00D51E25" w:rsidRDefault="005932DE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tek</w:t>
                      </w:r>
                    </w:p>
                  </w:txbxContent>
                </v:textbox>
              </v:roundrect>
              <v:roundrect id="_x0000_s1101" style="position:absolute;left:855;top:12527;width:1304;height:397" arcsize="10923f" fillcolor="white [3201]" strokecolor="#fabf8f [1945]" strokeweight="1.5pt">
                <v:shadow color="#868686"/>
                <v:textbox style="mso-next-textbox:#_x0000_s1101">
                  <w:txbxContent>
                    <w:p w14:paraId="56B28635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dahil</w:t>
                      </w:r>
                    </w:p>
                  </w:txbxContent>
                </v:textbox>
              </v:roundrect>
              <v:roundrect id="_x0000_s1102" style="position:absolute;left:855;top:13321;width:1304;height:397" arcsize="10923f" fillcolor="white [3201]" strokecolor="#fabf8f [1945]" strokeweight="1.5pt">
                <v:shadow color="#868686"/>
                <v:textbox style="mso-next-textbox:#_x0000_s1102">
                  <w:txbxContent>
                    <w:p w14:paraId="62BC49A9" w14:textId="77777777"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galip</w:t>
                      </w:r>
                    </w:p>
                  </w:txbxContent>
                </v:textbox>
              </v:roundrect>
              <v:roundrect id="_x0000_s1103" style="position:absolute;left:855;top:14114;width:1304;height:1" arcsize="10923f" fillcolor="white [3201]" strokecolor="#fabf8f [1945]" strokeweight="1.5pt">
                <v:shadow color="#868686"/>
                <v:textbox style="mso-next-textbox:#_x0000_s1103">
                  <w:txbxContent>
                    <w:p w14:paraId="26C5FB23" w14:textId="77777777" w:rsidR="00697A51" w:rsidRPr="00D51E25" w:rsidRDefault="00697A51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tekil</w:t>
                      </w:r>
                    </w:p>
                  </w:txbxContent>
                </v:textbox>
              </v:roundrect>
            </v:group>
            <v:group id="_x0000_s1104" style="position:absolute;left:510;top:12130;width:345;height:1986" coordorigin="510,12130" coordsize="345,1986">
              <v:group id="_x0000_s1105" style="position:absolute;left:510;top:12130;width:345;height:1191" coordorigin="405,11085" coordsize="345,1191">
                <v:roundrect id="_x0000_s1106" style="position:absolute;left:405;top:11085;width:345;height:397" arcsize="10923f" fillcolor="white [3201]" strokecolor="#fabf8f [1945]" strokeweight="1.5pt">
                  <v:shadow color="#868686"/>
                  <v:textbox style="mso-next-textbox:#_x0000_s1106">
                    <w:txbxContent>
                      <w:p w14:paraId="7C7C9881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oundrect>
                <v:roundrect id="_x0000_s1107" style="position:absolute;left:405;top:11879;width:345;height:397" arcsize="10923f" fillcolor="white [3201]" strokecolor="#fabf8f [1945]" strokeweight="1.5pt">
                  <v:shadow color="#868686"/>
                  <v:textbox style="mso-next-textbox:#_x0000_s1107">
                    <w:txbxContent>
                      <w:p w14:paraId="60F0FF87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roundrect>
                <v:roundrect id="_x0000_s1108" style="position:absolute;left:405;top:11482;width:345;height:397" arcsize="10923f" fillcolor="white [3201]" strokecolor="#fabf8f [1945]" strokeweight="1.5pt">
                  <v:shadow color="#868686"/>
                  <v:textbox style="mso-next-textbox:#_x0000_s1108">
                    <w:txbxContent>
                      <w:p w14:paraId="2ED34F28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  <w:t>2</w:t>
                        </w:r>
                      </w:p>
                    </w:txbxContent>
                  </v:textbox>
                </v:roundrect>
              </v:group>
              <v:group id="_x0000_s1109" style="position:absolute;left:510;top:13321;width:345;height:795" coordorigin="510,13321" coordsize="345,795">
                <v:roundrect id="_x0000_s1110" style="position:absolute;left:510;top:13321;width:345;height:397" arcsize="10923f" fillcolor="white [3201]" strokecolor="#fabf8f [1945]" strokeweight="1.5pt">
                  <v:shadow color="#868686"/>
                  <v:textbox style="mso-next-textbox:#_x0000_s1110">
                    <w:txbxContent>
                      <w:p w14:paraId="702ED07D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roundrect>
                <v:roundrect id="_x0000_s1111" style="position:absolute;left:510;top:13718;width:345;height:397" arcsize="10923f" fillcolor="white [3201]" strokecolor="#fabf8f [1945]" strokeweight="1.5pt">
                  <v:shadow color="#868686"/>
                  <v:textbox style="mso-next-textbox:#_x0000_s1111">
                    <w:txbxContent>
                      <w:p w14:paraId="7BD0850B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oundrect>
                <v:roundrect id="_x0000_s1112" style="position:absolute;left:510;top:14115;width:345;height:1" arcsize="10923f" fillcolor="white [3201]" strokecolor="#fabf8f [1945]" strokeweight="1.5pt">
                  <v:shadow color="#868686"/>
                  <v:textbox style="mso-next-textbox:#_x0000_s1112">
                    <w:txbxContent>
                      <w:p w14:paraId="7E9E2096" w14:textId="77777777"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B6136C">
        <w:rPr>
          <w:rFonts w:ascii="Times New Roman" w:hAnsi="Times New Roman" w:cs="Times New Roman"/>
          <w:b/>
          <w:sz w:val="24"/>
          <w:szCs w:val="24"/>
        </w:rPr>
        <w:t>2</w:t>
      </w:r>
      <w:r w:rsidR="00D51E25" w:rsidRPr="00D51E25">
        <w:rPr>
          <w:rFonts w:ascii="Times New Roman" w:hAnsi="Times New Roman" w:cs="Times New Roman"/>
          <w:b/>
          <w:sz w:val="24"/>
          <w:szCs w:val="24"/>
        </w:rPr>
        <w:t xml:space="preserve"> .</w:t>
      </w:r>
      <w:r w:rsidR="00697A51" w:rsidRPr="00D51E25">
        <w:rPr>
          <w:rFonts w:ascii="Times New Roman" w:hAnsi="Times New Roman" w:cs="Times New Roman"/>
          <w:b/>
          <w:sz w:val="24"/>
          <w:szCs w:val="24"/>
        </w:rPr>
        <w:t xml:space="preserve"> Aşağıdaki sözcükleri eş anlamlıları ile      </w:t>
      </w:r>
      <w:r w:rsidR="00B6136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932D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B6136C">
        <w:rPr>
          <w:rFonts w:ascii="Times New Roman" w:hAnsi="Times New Roman" w:cs="Times New Roman"/>
          <w:b/>
          <w:sz w:val="24"/>
          <w:szCs w:val="24"/>
        </w:rPr>
        <w:t>3</w:t>
      </w:r>
      <w:r w:rsidR="00D51E25" w:rsidRPr="00D51E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97A51" w:rsidRPr="00D51E25">
        <w:rPr>
          <w:rFonts w:ascii="Times New Roman" w:hAnsi="Times New Roman" w:cs="Times New Roman"/>
          <w:b/>
          <w:sz w:val="24"/>
          <w:szCs w:val="24"/>
        </w:rPr>
        <w:t>Aşağıdaki s</w:t>
      </w:r>
      <w:r w:rsidR="00D51E25" w:rsidRPr="00D51E25">
        <w:rPr>
          <w:rFonts w:ascii="Times New Roman" w:hAnsi="Times New Roman" w:cs="Times New Roman"/>
          <w:b/>
          <w:sz w:val="24"/>
          <w:szCs w:val="24"/>
        </w:rPr>
        <w:t>öz</w:t>
      </w:r>
      <w:r w:rsidR="0095680E">
        <w:rPr>
          <w:rFonts w:ascii="Times New Roman" w:hAnsi="Times New Roman" w:cs="Times New Roman"/>
          <w:b/>
          <w:sz w:val="24"/>
          <w:szCs w:val="24"/>
        </w:rPr>
        <w:t>cükleri zıt</w:t>
      </w:r>
      <w:r w:rsidR="00D51E25" w:rsidRPr="00D51E25">
        <w:rPr>
          <w:rFonts w:ascii="Times New Roman" w:hAnsi="Times New Roman" w:cs="Times New Roman"/>
          <w:b/>
          <w:sz w:val="24"/>
          <w:szCs w:val="24"/>
        </w:rPr>
        <w:t xml:space="preserve"> anlamlıları ile </w:t>
      </w:r>
      <w:r w:rsidR="00D51E2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5932DE">
        <w:rPr>
          <w:rFonts w:ascii="Times New Roman" w:hAnsi="Times New Roman" w:cs="Times New Roman"/>
          <w:b/>
          <w:sz w:val="24"/>
          <w:szCs w:val="24"/>
        </w:rPr>
        <w:t xml:space="preserve">                        eşleştirin.</w:t>
      </w:r>
      <w:r w:rsidR="005932DE" w:rsidRPr="00593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32D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eşleştirin.</w:t>
      </w:r>
    </w:p>
    <w:p w14:paraId="5FBC0531" w14:textId="77777777" w:rsidR="00697A51" w:rsidRDefault="00697A51" w:rsidP="00697A51">
      <w:pPr>
        <w:rPr>
          <w:rFonts w:asciiTheme="majorHAnsi" w:hAnsiTheme="majorHAnsi"/>
          <w:i/>
          <w:color w:val="C00000"/>
        </w:rPr>
      </w:pPr>
    </w:p>
    <w:p w14:paraId="4B200111" w14:textId="77777777" w:rsidR="00BC445B" w:rsidRDefault="00BC445B" w:rsidP="00BC445B">
      <w:pPr>
        <w:tabs>
          <w:tab w:val="left" w:pos="284"/>
        </w:tabs>
        <w:spacing w:after="0"/>
        <w:rPr>
          <w:rFonts w:ascii="Comic Sans MS" w:hAnsi="Comic Sans MS" w:cs="Comic Sans MS"/>
          <w:sz w:val="28"/>
          <w:szCs w:val="28"/>
        </w:rPr>
      </w:pPr>
    </w:p>
    <w:p w14:paraId="25D5C1F8" w14:textId="77777777" w:rsidR="00BC445B" w:rsidRDefault="00BC445B" w:rsidP="00BC445B">
      <w:pPr>
        <w:rPr>
          <w:rFonts w:ascii="Trebuchet MS" w:hAnsi="Trebuchet MS"/>
        </w:rPr>
      </w:pPr>
    </w:p>
    <w:p w14:paraId="147F03F0" w14:textId="77777777" w:rsidR="0060373E" w:rsidRDefault="0060373E" w:rsidP="00BC445B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                                                                                                                           </w:t>
      </w:r>
    </w:p>
    <w:p w14:paraId="67C6D48B" w14:textId="77777777" w:rsidR="002A40B1" w:rsidRDefault="002A40B1" w:rsidP="00BC445B">
      <w:pPr>
        <w:rPr>
          <w:rFonts w:ascii="Times New Roman" w:hAnsi="Times New Roman" w:cs="Times New Roman"/>
          <w:b/>
          <w:sz w:val="24"/>
          <w:szCs w:val="24"/>
        </w:rPr>
      </w:pPr>
    </w:p>
    <w:p w14:paraId="51D4C7D7" w14:textId="77777777" w:rsidR="00697A51" w:rsidRPr="005932DE" w:rsidRDefault="00636D0C" w:rsidP="00BC44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rebuchet MS" w:hAnsi="Trebuchet MS"/>
          <w:noProof/>
          <w:lang w:eastAsia="tr-TR"/>
        </w:rPr>
        <w:pict w14:anchorId="1309D943">
          <v:group id="_x0000_s1152" style="position:absolute;margin-left:219.15pt;margin-top:23.6pt;width:307.5pt;height:118.2pt;z-index:251700224" coordorigin="510,12130" coordsize="1649,1986">
            <v:group id="_x0000_s1153" style="position:absolute;left:855;top:12130;width:1304;height:1985" coordorigin="855,12130" coordsize="1304,1985">
              <v:roundrect id="_x0000_s1154" style="position:absolute;left:855;top:12924;width:1304;height:397" arcsize="10923f" fillcolor="white [3201]" strokecolor="#fabf8f [1945]" strokeweight="1.5pt">
                <v:shadow color="#868686"/>
                <v:textbox style="mso-next-textbox:#_x0000_s1154">
                  <w:txbxContent>
                    <w:p w14:paraId="419D9F9E" w14:textId="77777777" w:rsidR="005932DE" w:rsidRPr="00A01BEB" w:rsidRDefault="00840458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Kusurları görmezden gelmek</w:t>
                      </w:r>
                    </w:p>
                  </w:txbxContent>
                </v:textbox>
              </v:roundrect>
              <v:roundrect id="_x0000_s1155" style="position:absolute;left:855;top:13718;width:1304;height:396" arcsize="10923f" fillcolor="white [3201]" strokecolor="#fabf8f [1945]" strokeweight="1.5pt">
                <v:shadow color="#868686"/>
                <v:textbox style="mso-next-textbox:#_x0000_s1155">
                  <w:txbxContent>
                    <w:p w14:paraId="6713FD22" w14:textId="77777777" w:rsidR="00840458" w:rsidRPr="00A01BEB" w:rsidRDefault="00840458" w:rsidP="008404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Önemsiz bulmak, önem vermemek.</w:t>
                      </w:r>
                    </w:p>
                    <w:p w14:paraId="04E2EA41" w14:textId="77777777" w:rsidR="005932DE" w:rsidRPr="00A01BEB" w:rsidRDefault="005932DE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156" style="position:absolute;left:855;top:12130;width:1304;height:397;v-text-anchor:middle" arcsize="10923f" fillcolor="white [3201]" strokecolor="#fabf8f [1945]" strokeweight="1.5pt">
                <v:shadow color="#868686"/>
                <v:textbox style="mso-next-textbox:#_x0000_s1156" inset="0,0,0,0">
                  <w:txbxContent>
                    <w:p w14:paraId="3B9DF75F" w14:textId="77777777" w:rsidR="005932DE" w:rsidRPr="00840458" w:rsidRDefault="005932DE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="00840458" w:rsidRPr="00840458">
                        <w:rPr>
                          <w:rStyle w:val="termtext"/>
                          <w:rFonts w:ascii="Times New Roman" w:hAnsi="Times New Roman" w:cs="Times New Roman"/>
                          <w:sz w:val="24"/>
                          <w:szCs w:val="24"/>
                        </w:rPr>
                        <w:t>Her  taraf dikkat çekecek kadar temiz.</w:t>
                      </w:r>
                    </w:p>
                  </w:txbxContent>
                </v:textbox>
              </v:roundrect>
              <v:roundrect id="_x0000_s1157" style="position:absolute;left:855;top:12527;width:1304;height:397" arcsize="10923f" fillcolor="white [3201]" strokecolor="#fabf8f [1945]" strokeweight="1.5pt">
                <v:shadow color="#868686"/>
                <v:textbox style="mso-next-textbox:#_x0000_s1157">
                  <w:txbxContent>
                    <w:p w14:paraId="2EA311DF" w14:textId="77777777" w:rsidR="005932DE" w:rsidRPr="00A01BEB" w:rsidRDefault="00A01BEB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1BEB">
                        <w:rPr>
                          <w:rStyle w:val="termtext"/>
                          <w:rFonts w:ascii="Times New Roman" w:hAnsi="Times New Roman" w:cs="Times New Roman"/>
                          <w:sz w:val="24"/>
                          <w:szCs w:val="24"/>
                        </w:rPr>
                        <w:t>Çıkarlarını sağladığı kaynağa zarar vermek.</w:t>
                      </w:r>
                    </w:p>
                  </w:txbxContent>
                </v:textbox>
              </v:roundrect>
              <v:roundrect id="_x0000_s1158" style="position:absolute;left:855;top:13321;width:1304;height:397" arcsize="10923f" fillcolor="white [3201]" strokecolor="#fabf8f [1945]" strokeweight="1.5pt">
                <v:shadow color="#868686"/>
                <v:textbox style="mso-next-textbox:#_x0000_s1158">
                  <w:txbxContent>
                    <w:p w14:paraId="07D21F15" w14:textId="77777777" w:rsidR="005932DE" w:rsidRPr="00840458" w:rsidRDefault="00840458" w:rsidP="00840458">
                      <w:pPr>
                        <w:rPr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Hasta olmak, hastalanmak</w:t>
                      </w:r>
                    </w:p>
                  </w:txbxContent>
                </v:textbox>
              </v:roundrect>
              <v:roundrect id="_x0000_s1159" style="position:absolute;left:855;top:14114;width:1304;height:1" arcsize="10923f" fillcolor="white [3201]" strokecolor="#fabf8f [1945]" strokeweight="1.5pt">
                <v:shadow color="#868686"/>
                <v:textbox style="mso-next-textbox:#_x0000_s1159">
                  <w:txbxContent>
                    <w:p w14:paraId="2DA1639B" w14:textId="77777777" w:rsidR="005932DE" w:rsidRPr="00D51E25" w:rsidRDefault="005932DE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pak</w:t>
                      </w:r>
                    </w:p>
                  </w:txbxContent>
                </v:textbox>
              </v:roundrect>
            </v:group>
            <v:group id="_x0000_s1160" style="position:absolute;left:510;top:12130;width:345;height:1986" coordorigin="510,12130" coordsize="345,1986">
              <v:group id="_x0000_s1161" style="position:absolute;left:510;top:12130;width:345;height:1191" coordorigin="405,11085" coordsize="345,1191">
                <v:roundrect id="_x0000_s1162" style="position:absolute;left:405;top:11085;width:345;height:397" arcsize="10923f" fillcolor="white [3201]" strokecolor="#fabf8f [1945]" strokeweight="1.5pt">
                  <v:shadow color="#868686"/>
                  <v:textbox style="mso-next-textbox:#_x0000_s1162">
                    <w:txbxContent>
                      <w:p w14:paraId="2727972C" w14:textId="77777777"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63" style="position:absolute;left:405;top:11879;width:345;height:397" arcsize="10923f" fillcolor="white [3201]" strokecolor="#fabf8f [1945]" strokeweight="1.5pt">
                  <v:shadow color="#868686"/>
                  <v:textbox style="mso-next-textbox:#_x0000_s1163">
                    <w:txbxContent>
                      <w:p w14:paraId="70D602E6" w14:textId="77777777"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64" style="position:absolute;left:405;top:11482;width:345;height:397" arcsize="10923f" fillcolor="white [3201]" strokecolor="#fabf8f [1945]" strokeweight="1.5pt">
                  <v:shadow color="#868686"/>
                  <v:textbox style="mso-next-textbox:#_x0000_s1164">
                    <w:txbxContent>
                      <w:p w14:paraId="18AB5E3B" w14:textId="77777777"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</w:p>
                    </w:txbxContent>
                  </v:textbox>
                </v:roundrect>
              </v:group>
              <v:group id="_x0000_s1165" style="position:absolute;left:510;top:13321;width:345;height:795" coordorigin="510,13321" coordsize="345,795">
                <v:roundrect id="_x0000_s1166" style="position:absolute;left:510;top:13321;width:345;height:397" arcsize="10923f" fillcolor="white [3201]" strokecolor="#fabf8f [1945]" strokeweight="1.5pt">
                  <v:shadow color="#868686"/>
                  <v:textbox style="mso-next-textbox:#_x0000_s1166">
                    <w:txbxContent>
                      <w:p w14:paraId="2C9F27B8" w14:textId="77777777"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67" style="position:absolute;left:510;top:13718;width:345;height:397" arcsize="10923f" fillcolor="white [3201]" strokecolor="#fabf8f [1945]" strokeweight="1.5pt">
                  <v:shadow color="#868686"/>
                  <v:textbox style="mso-next-textbox:#_x0000_s1167">
                    <w:txbxContent>
                      <w:p w14:paraId="18406D0A" w14:textId="77777777"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68" style="position:absolute;left:510;top:14115;width:345;height:1" arcsize="10923f" fillcolor="white [3212]" strokecolor="#fabf8f [1945]" strokeweight="1.5pt">
                  <v:shadow color="#868686"/>
                  <v:textbox style="mso-next-textbox:#_x0000_s1168">
                    <w:txbxContent>
                      <w:p w14:paraId="79139D41" w14:textId="77777777"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7BE0968F">
          <v:group id="_x0000_s1135" style="position:absolute;margin-left:2.55pt;margin-top:23.6pt;width:206.9pt;height:118.2pt;z-index:251699200" coordorigin="510,12130" coordsize="1649,1986">
            <v:group id="_x0000_s1136" style="position:absolute;left:855;top:12130;width:1304;height:1985" coordorigin="855,12130" coordsize="1304,1985">
              <v:roundrect id="_x0000_s1137" style="position:absolute;left:855;top:12924;width:1304;height:397" arcsize="10923f" fillcolor="white [3201]" strokecolor="#fabf8f [1945]" strokeweight="1.5pt">
                <v:shadow color="#868686"/>
                <v:textbox style="mso-next-textbox:#_x0000_s1137">
                  <w:txbxContent>
                    <w:p w14:paraId="7FE61C04" w14:textId="77777777" w:rsidR="005932DE" w:rsidRPr="00A01BEB" w:rsidRDefault="00A01BEB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1BEB">
                        <w:rPr>
                          <w:rStyle w:val="termtext"/>
                          <w:rFonts w:ascii="Times New Roman" w:hAnsi="Times New Roman" w:cs="Times New Roman"/>
                          <w:sz w:val="24"/>
                          <w:szCs w:val="24"/>
                        </w:rPr>
                        <w:t>Oturduğu dalı kesmek</w:t>
                      </w:r>
                    </w:p>
                  </w:txbxContent>
                </v:textbox>
              </v:roundrect>
              <v:roundrect id="_x0000_s1138" style="position:absolute;left:855;top:13718;width:1304;height:396" arcsize="10923f" fillcolor="white [3201]" strokecolor="#fabf8f [1945]" strokeweight="1.5pt">
                <v:shadow color="#868686"/>
                <v:textbox style="mso-next-textbox:#_x0000_s1138">
                  <w:txbxContent>
                    <w:p w14:paraId="24C8CAE4" w14:textId="77777777" w:rsidR="005932DE" w:rsidRPr="00A01BEB" w:rsidRDefault="00840458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Bal dök yala</w:t>
                      </w:r>
                    </w:p>
                  </w:txbxContent>
                </v:textbox>
              </v:roundrect>
              <v:roundrect id="_x0000_s1139" style="position:absolute;left:855;top:12130;width:1304;height:397;v-text-anchor:middle" arcsize="10923f" fillcolor="white [3201]" strokecolor="#fabf8f [1945]" strokeweight="1.5pt">
                <v:shadow color="#868686"/>
                <v:textbox style="mso-next-textbox:#_x0000_s1139" inset="0,0,0,0">
                  <w:txbxContent>
                    <w:p w14:paraId="4A5F2282" w14:textId="77777777" w:rsidR="005932DE" w:rsidRPr="00A01BEB" w:rsidRDefault="00840458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</w:t>
                      </w: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Göz yummak</w:t>
                      </w:r>
                    </w:p>
                  </w:txbxContent>
                </v:textbox>
              </v:roundrect>
              <v:roundrect id="_x0000_s1140" style="position:absolute;left:855;top:12527;width:1304;height:397" arcsize="10923f" fillcolor="white [3201]" strokecolor="#fabf8f [1945]" strokeweight="1.5pt">
                <v:shadow color="#868686"/>
                <v:textbox style="mso-next-textbox:#_x0000_s1140">
                  <w:txbxContent>
                    <w:p w14:paraId="429F40AF" w14:textId="77777777" w:rsidR="005932DE" w:rsidRPr="00A01BEB" w:rsidRDefault="00840458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Şifayı bulmak</w:t>
                      </w:r>
                    </w:p>
                  </w:txbxContent>
                </v:textbox>
              </v:roundrect>
              <v:roundrect id="_x0000_s1141" style="position:absolute;left:855;top:13321;width:1304;height:397" arcsize="10923f" fillcolor="white [3201]" strokecolor="#fabf8f [1945]" strokeweight="1.5pt">
                <v:shadow color="#868686"/>
                <v:textbox style="mso-next-textbox:#_x0000_s1141">
                  <w:txbxContent>
                    <w:p w14:paraId="63E31847" w14:textId="77777777" w:rsidR="005932DE" w:rsidRPr="00A01BEB" w:rsidRDefault="00840458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Yabana atmak</w:t>
                      </w:r>
                    </w:p>
                  </w:txbxContent>
                </v:textbox>
              </v:roundrect>
              <v:roundrect id="_x0000_s1142" style="position:absolute;left:855;top:14114;width:1304;height:1" arcsize="10923f" fillcolor="white [3201]" strokecolor="#fabf8f [1945]" strokeweight="1.5pt">
                <v:shadow color="#868686"/>
                <v:textbox style="mso-next-textbox:#_x0000_s1142">
                  <w:txbxContent>
                    <w:p w14:paraId="6E2D0EEB" w14:textId="77777777" w:rsidR="005932DE" w:rsidRPr="00D51E25" w:rsidRDefault="005932DE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pak</w:t>
                      </w:r>
                    </w:p>
                  </w:txbxContent>
                </v:textbox>
              </v:roundrect>
            </v:group>
            <v:group id="_x0000_s1143" style="position:absolute;left:510;top:12130;width:345;height:1986" coordorigin="510,12130" coordsize="345,1986">
              <v:group id="_x0000_s1144" style="position:absolute;left:510;top:12130;width:345;height:1191" coordorigin="405,11085" coordsize="345,1191">
                <v:roundrect id="_x0000_s1145" style="position:absolute;left:405;top:11085;width:345;height:397" arcsize="10923f" fillcolor="white [3201]" strokecolor="#fabf8f [1945]" strokeweight="1.5pt">
                  <v:shadow color="#868686"/>
                  <v:textbox style="mso-next-textbox:#_x0000_s1145">
                    <w:txbxContent>
                      <w:p w14:paraId="55CF8877" w14:textId="77777777" w:rsidR="005932DE" w:rsidRPr="005932DE" w:rsidRDefault="005932DE" w:rsidP="005932D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oundrect>
                <v:roundrect id="_x0000_s1146" style="position:absolute;left:405;top:11879;width:345;height:397" arcsize="10923f" fillcolor="white [3201]" strokecolor="#fabf8f [1945]" strokeweight="1.5pt">
                  <v:shadow color="#868686"/>
                  <v:textbox style="mso-next-textbox:#_x0000_s1146">
                    <w:txbxContent>
                      <w:p w14:paraId="142F6C34" w14:textId="77777777" w:rsidR="005932DE" w:rsidRPr="005932DE" w:rsidRDefault="005932DE" w:rsidP="005932D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roundrect>
                <v:roundrect id="_x0000_s1147" style="position:absolute;left:405;top:11482;width:345;height:397" arcsize="10923f" fillcolor="white [3201]" strokecolor="#fabf8f [1945]" strokeweight="1.5pt">
                  <v:shadow color="#868686"/>
                  <v:textbox style="mso-next-textbox:#_x0000_s1147">
                    <w:txbxContent>
                      <w:p w14:paraId="6D5ACCC2" w14:textId="77777777"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  <w:t>2</w:t>
                        </w:r>
                      </w:p>
                    </w:txbxContent>
                  </v:textbox>
                </v:roundrect>
              </v:group>
              <v:group id="_x0000_s1148" style="position:absolute;left:510;top:13321;width:345;height:795" coordorigin="510,13321" coordsize="345,795">
                <v:roundrect id="_x0000_s1149" style="position:absolute;left:510;top:13321;width:345;height:397" arcsize="10923f" fillcolor="white [3201]" strokecolor="#fabf8f [1945]" strokeweight="1.5pt">
                  <v:shadow color="#868686"/>
                  <v:textbox style="mso-next-textbox:#_x0000_s1149">
                    <w:txbxContent>
                      <w:p w14:paraId="4C10D3DC" w14:textId="77777777" w:rsidR="005932DE" w:rsidRPr="005932DE" w:rsidRDefault="005932DE" w:rsidP="005932D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roundrect>
                <v:roundrect id="_x0000_s1150" style="position:absolute;left:510;top:13718;width:345;height:397" arcsize="10923f" fillcolor="white [3201]" strokecolor="#fabf8f [1945]" strokeweight="1.5pt">
                  <v:shadow color="#868686"/>
                  <v:textbox style="mso-next-textbox:#_x0000_s1150">
                    <w:txbxContent>
                      <w:p w14:paraId="5C52A5AC" w14:textId="77777777" w:rsidR="005932DE" w:rsidRPr="005932DE" w:rsidRDefault="005932DE" w:rsidP="005932D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oundrect>
                <v:roundrect id="_x0000_s1151" style="position:absolute;left:510;top:14115;width:345;height:1" arcsize="10923f" fillcolor="white [3212]" strokecolor="#fabf8f [1945]" strokeweight="1.5pt">
                  <v:shadow color="#868686"/>
                  <v:textbox style="mso-next-textbox:#_x0000_s1151">
                    <w:txbxContent>
                      <w:p w14:paraId="4FC6CCA0" w14:textId="77777777"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2A40B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443E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6136C">
        <w:rPr>
          <w:rFonts w:ascii="Times New Roman" w:hAnsi="Times New Roman" w:cs="Times New Roman"/>
          <w:b/>
          <w:sz w:val="24"/>
          <w:szCs w:val="24"/>
        </w:rPr>
        <w:t>4</w:t>
      </w:r>
      <w:r w:rsidR="00A443E1" w:rsidRPr="00D51E25">
        <w:rPr>
          <w:rFonts w:ascii="Times New Roman" w:hAnsi="Times New Roman" w:cs="Times New Roman"/>
          <w:b/>
          <w:sz w:val="24"/>
          <w:szCs w:val="24"/>
        </w:rPr>
        <w:t xml:space="preserve"> . Aşağıdaki </w:t>
      </w:r>
      <w:r w:rsidR="00A443E1">
        <w:rPr>
          <w:rFonts w:ascii="Times New Roman" w:hAnsi="Times New Roman" w:cs="Times New Roman"/>
          <w:b/>
          <w:sz w:val="24"/>
          <w:szCs w:val="24"/>
        </w:rPr>
        <w:t>deyimleri</w:t>
      </w:r>
      <w:r w:rsidR="00A443E1" w:rsidRPr="00D51E25">
        <w:rPr>
          <w:rFonts w:ascii="Times New Roman" w:hAnsi="Times New Roman" w:cs="Times New Roman"/>
          <w:b/>
          <w:sz w:val="24"/>
          <w:szCs w:val="24"/>
        </w:rPr>
        <w:t xml:space="preserve"> anlamlıları ile eşleştiriniz            </w:t>
      </w:r>
    </w:p>
    <w:p w14:paraId="6B0359CC" w14:textId="77777777" w:rsidR="0095680E" w:rsidRDefault="0095680E" w:rsidP="00424134">
      <w:pPr>
        <w:ind w:firstLine="708"/>
        <w:rPr>
          <w:rFonts w:ascii="Trebuchet MS" w:hAnsi="Trebuchet MS"/>
        </w:rPr>
      </w:pPr>
    </w:p>
    <w:p w14:paraId="7A98C704" w14:textId="77777777" w:rsidR="0095680E" w:rsidRDefault="0095680E" w:rsidP="00BC445B">
      <w:pPr>
        <w:rPr>
          <w:rFonts w:ascii="Trebuchet MS" w:hAnsi="Trebuchet MS"/>
        </w:rPr>
      </w:pPr>
    </w:p>
    <w:p w14:paraId="5217D179" w14:textId="77777777" w:rsidR="00697A51" w:rsidRDefault="00697A51" w:rsidP="00BC445B">
      <w:pPr>
        <w:rPr>
          <w:rFonts w:ascii="Trebuchet MS" w:hAnsi="Trebuchet MS"/>
        </w:rPr>
      </w:pPr>
    </w:p>
    <w:p w14:paraId="76CBF3E2" w14:textId="77777777" w:rsidR="005932DE" w:rsidRDefault="005932DE" w:rsidP="00BC445B">
      <w:pPr>
        <w:rPr>
          <w:rFonts w:ascii="Trebuchet MS" w:hAnsi="Trebuchet MS"/>
        </w:rPr>
      </w:pPr>
    </w:p>
    <w:p w14:paraId="095818A5" w14:textId="77777777" w:rsidR="002A40B1" w:rsidRDefault="002A40B1" w:rsidP="00BC445B">
      <w:pPr>
        <w:rPr>
          <w:rFonts w:ascii="Trebuchet MS" w:hAnsi="Trebuchet MS"/>
        </w:rPr>
      </w:pPr>
    </w:p>
    <w:p w14:paraId="13B62904" w14:textId="77777777" w:rsidR="00E1355E" w:rsidRPr="004F04B9" w:rsidRDefault="00A443E1" w:rsidP="00E1355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6136C">
        <w:rPr>
          <w:rFonts w:ascii="Times New Roman" w:hAnsi="Times New Roman" w:cs="Times New Roman"/>
          <w:b/>
          <w:sz w:val="24"/>
          <w:szCs w:val="24"/>
        </w:rPr>
        <w:t>5</w:t>
      </w:r>
      <w:r w:rsidRPr="00A443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355E" w:rsidRPr="004F04B9">
        <w:rPr>
          <w:rFonts w:ascii="Times New Roman" w:hAnsi="Times New Roman" w:cs="Times New Roman"/>
          <w:b/>
          <w:sz w:val="24"/>
          <w:szCs w:val="24"/>
        </w:rPr>
        <w:t>Aşağıda</w:t>
      </w:r>
      <w:r w:rsidR="002A40B1">
        <w:rPr>
          <w:rFonts w:ascii="Times New Roman" w:hAnsi="Times New Roman" w:cs="Times New Roman"/>
          <w:b/>
          <w:sz w:val="24"/>
          <w:szCs w:val="24"/>
        </w:rPr>
        <w:t xml:space="preserve"> verilen sözcüklere pekiştirme ekleri getirerek cümle içinde</w:t>
      </w:r>
      <w:r w:rsidR="00E7111A">
        <w:rPr>
          <w:rFonts w:ascii="Times New Roman" w:hAnsi="Times New Roman" w:cs="Times New Roman"/>
          <w:b/>
          <w:sz w:val="24"/>
          <w:szCs w:val="24"/>
        </w:rPr>
        <w:t>ki boşluklara yazınız</w:t>
      </w:r>
      <w:r w:rsidR="002A40B1">
        <w:rPr>
          <w:rFonts w:ascii="Times New Roman" w:hAnsi="Times New Roman" w:cs="Times New Roman"/>
          <w:b/>
          <w:sz w:val="24"/>
          <w:szCs w:val="24"/>
        </w:rPr>
        <w:t>.</w:t>
      </w:r>
    </w:p>
    <w:p w14:paraId="4E504556" w14:textId="77777777" w:rsidR="005932DE" w:rsidRDefault="00636D0C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1FCE721">
          <v:group id="_x0000_s1169" style="position:absolute;margin-left:-1.95pt;margin-top:8.55pt;width:552.6pt;height:118.2pt;z-index:251701248" coordorigin="510,12130" coordsize="1649,1986">
            <v:group id="_x0000_s1170" style="position:absolute;left:855;top:12130;width:1304;height:1985" coordorigin="855,12130" coordsize="1304,1985">
              <v:roundrect id="_x0000_s1171" style="position:absolute;left:855;top:12924;width:1304;height:397" arcsize="10923f" fillcolor="white [3201]" strokecolor="#fabf8f [1945]" strokeweight="1.5pt">
                <v:shadow color="#868686"/>
                <v:textbox style="mso-next-textbox:#_x0000_s1171">
                  <w:txbxContent>
                    <w:p w14:paraId="0B853DAC" w14:textId="77777777" w:rsidR="002A40B1" w:rsidRPr="002A40B1" w:rsidRDefault="00F20F66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Ali</w:t>
                      </w:r>
                      <w:r w:rsidR="00E711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arkadaşlarına</w:t>
                      </w:r>
                      <w:r w:rsidR="00E711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………………………………..  yalan söylüyor.</w:t>
                      </w:r>
                    </w:p>
                  </w:txbxContent>
                </v:textbox>
              </v:roundrect>
              <v:roundrect id="_x0000_s1172" style="position:absolute;left:855;top:13718;width:1304;height:396" arcsize="10923f" fillcolor="white [3201]" strokecolor="#fabf8f [1945]" strokeweight="1.5pt">
                <v:shadow color="#868686"/>
                <v:textbox style="mso-next-textbox:#_x0000_s1172">
                  <w:txbxContent>
                    <w:p w14:paraId="1B31E442" w14:textId="77777777" w:rsidR="002A40B1" w:rsidRPr="002A40B1" w:rsidRDefault="001A460C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Bahçemizdeki  domatesler …………………………………..olmuştu.</w:t>
                      </w:r>
                    </w:p>
                  </w:txbxContent>
                </v:textbox>
              </v:roundrect>
              <v:roundrect id="_x0000_s1173" style="position:absolute;left:855;top:12130;width:1304;height:397;v-text-anchor:middle" arcsize="10923f" fillcolor="white [3201]" strokecolor="#fabf8f [1945]" strokeweight="1.5pt">
                <v:shadow color="#868686"/>
                <v:textbox style="mso-next-textbox:#_x0000_s1173" inset="0,0,0,0">
                  <w:txbxContent>
                    <w:p w14:paraId="185131E9" w14:textId="77777777" w:rsidR="002A40B1" w:rsidRPr="002A40B1" w:rsidRDefault="00E7111A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</w:t>
                      </w:r>
                      <w:r w:rsidR="001A460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Geceleri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………………………</w:t>
                      </w:r>
                      <w:r w:rsidR="001A460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sokaklarda </w:t>
                      </w:r>
                      <w:r w:rsidR="004C1D7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yalnız yürümekten korkarım.</w:t>
                      </w:r>
                    </w:p>
                  </w:txbxContent>
                </v:textbox>
              </v:roundrect>
              <v:roundrect id="_x0000_s1174" style="position:absolute;left:855;top:12527;width:1304;height:397" arcsize="10923f" fillcolor="white [3201]" strokecolor="#fabf8f [1945]" strokeweight="1.5pt">
                <v:shadow color="#868686"/>
                <v:textbox style="mso-next-textbox:#_x0000_s1174">
                  <w:txbxContent>
                    <w:p w14:paraId="261A2649" w14:textId="77777777" w:rsidR="002A40B1" w:rsidRPr="002A40B1" w:rsidRDefault="00E7111A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…………………………… bulutlar gökyüzünü kapladılar.</w:t>
                      </w:r>
                    </w:p>
                  </w:txbxContent>
                </v:textbox>
              </v:roundrect>
              <v:roundrect id="_x0000_s1175" style="position:absolute;left:855;top:13321;width:1304;height:397" arcsize="10923f" fillcolor="white [3201]" strokecolor="#fabf8f [1945]" strokeweight="1.5pt">
                <v:shadow color="#868686"/>
                <v:textbox style="mso-next-textbox:#_x0000_s1175">
                  <w:txbxContent>
                    <w:p w14:paraId="0D45539D" w14:textId="77777777" w:rsidR="002A40B1" w:rsidRPr="002A40B1" w:rsidRDefault="00E7111A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Gözlerini ……………………………  kapat.</w:t>
                      </w:r>
                    </w:p>
                  </w:txbxContent>
                </v:textbox>
              </v:roundrect>
              <v:roundrect id="_x0000_s1176" style="position:absolute;left:855;top:14114;width:1304;height:1" arcsize="10923f" fillcolor="white [3201]" strokecolor="#fabf8f [1945]" strokeweight="1.5pt">
                <v:shadow color="#868686"/>
                <v:textbox style="mso-next-textbox:#_x0000_s1176">
                  <w:txbxContent>
                    <w:p w14:paraId="6101D496" w14:textId="77777777" w:rsidR="002A40B1" w:rsidRPr="002A40B1" w:rsidRDefault="002A40B1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A40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pak</w:t>
                      </w:r>
                    </w:p>
                  </w:txbxContent>
                </v:textbox>
              </v:roundrect>
            </v:group>
            <v:group id="_x0000_s1177" style="position:absolute;left:510;top:12130;width:345;height:1986" coordorigin="510,12130" coordsize="345,1986">
              <v:group id="_x0000_s1178" style="position:absolute;left:510;top:12130;width:345;height:1191" coordorigin="405,11085" coordsize="345,1191">
                <v:roundrect id="_x0000_s1179" style="position:absolute;left:405;top:11085;width:345;height:397" arcsize="10923f" fillcolor="white [3201]" strokecolor="#fabf8f [1945]" strokeweight="1.5pt">
                  <v:shadow color="#868686"/>
                  <v:textbox style="mso-next-textbox:#_x0000_s1179">
                    <w:txbxContent>
                      <w:p w14:paraId="655A868C" w14:textId="77777777" w:rsidR="002A40B1" w:rsidRPr="00F02DFE" w:rsidRDefault="002A40B1" w:rsidP="002A40B1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F02DF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ıssız</w:t>
                        </w:r>
                      </w:p>
                    </w:txbxContent>
                  </v:textbox>
                </v:roundrect>
                <v:roundrect id="_x0000_s1180" style="position:absolute;left:405;top:11879;width:345;height:397" arcsize="10923f" fillcolor="white [3201]" strokecolor="#fabf8f [1945]" strokeweight="1.5pt">
                  <v:shadow color="#868686"/>
                  <v:textbox style="mso-next-textbox:#_x0000_s1180">
                    <w:txbxContent>
                      <w:p w14:paraId="64995D42" w14:textId="77777777" w:rsidR="002A40B1" w:rsidRPr="00F02DFE" w:rsidRDefault="00E7111A" w:rsidP="002A40B1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düz</w:t>
                        </w:r>
                      </w:p>
                    </w:txbxContent>
                  </v:textbox>
                </v:roundrect>
                <v:roundrect id="_x0000_s1181" style="position:absolute;left:405;top:11482;width:345;height:397" arcsize="10923f" fillcolor="white [3201]" strokecolor="#fabf8f [1945]" strokeweight="1.5pt">
                  <v:shadow color="#868686"/>
                  <v:textbox style="mso-next-textbox:#_x0000_s1181">
                    <w:txbxContent>
                      <w:p w14:paraId="6F3327B2" w14:textId="77777777" w:rsidR="002A40B1" w:rsidRPr="00F02DFE" w:rsidRDefault="002A40B1" w:rsidP="002A40B1">
                        <w:pP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2A40B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ab/>
                        </w:r>
                        <w:r w:rsidRPr="00F02DF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kara</w:t>
                        </w:r>
                      </w:p>
                    </w:txbxContent>
                  </v:textbox>
                </v:roundrect>
              </v:group>
              <v:group id="_x0000_s1182" style="position:absolute;left:510;top:13321;width:345;height:795" coordorigin="510,13321" coordsize="345,795">
                <v:roundrect id="_x0000_s1183" style="position:absolute;left:510;top:13321;width:345;height:397" arcsize="10923f" fillcolor="white [3201]" strokecolor="#fabf8f [1945]" strokeweight="1.5pt">
                  <v:shadow color="#868686"/>
                  <v:textbox style="mso-next-textbox:#_x0000_s1183">
                    <w:txbxContent>
                      <w:p w14:paraId="0362A775" w14:textId="77777777" w:rsidR="002A40B1" w:rsidRPr="00F02DFE" w:rsidRDefault="002A40B1" w:rsidP="002A40B1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F02DF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sıkı</w:t>
                        </w:r>
                      </w:p>
                    </w:txbxContent>
                  </v:textbox>
                </v:roundrect>
                <v:roundrect id="_x0000_s1184" style="position:absolute;left:510;top:13718;width:345;height:397" arcsize="10923f" fillcolor="white [3201]" strokecolor="#fabf8f [1945]" strokeweight="1.5pt">
                  <v:shadow color="#868686"/>
                  <v:textbox style="mso-next-textbox:#_x0000_s1184">
                    <w:txbxContent>
                      <w:p w14:paraId="091A5813" w14:textId="77777777" w:rsidR="002A40B1" w:rsidRPr="00F02DFE" w:rsidRDefault="001A460C" w:rsidP="002A40B1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kırmızı</w:t>
                        </w:r>
                      </w:p>
                    </w:txbxContent>
                  </v:textbox>
                </v:roundrect>
                <v:roundrect id="_x0000_s1185" style="position:absolute;left:510;top:14115;width:345;height:1" arcsize="10923f" fillcolor="white [3212]" strokecolor="#fabf8f [1945]" strokeweight="1.5pt">
                  <v:shadow color="#868686"/>
                  <v:textbox style="mso-next-textbox:#_x0000_s1185">
                    <w:txbxContent>
                      <w:p w14:paraId="7F474DDF" w14:textId="77777777" w:rsidR="002A40B1" w:rsidRPr="002A40B1" w:rsidRDefault="002A40B1" w:rsidP="002A40B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A40B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14:paraId="7880C7A2" w14:textId="77777777"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77986B" w14:textId="77777777"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1F49C4" w14:textId="77777777"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5DB8A7" w14:textId="77777777"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8186FA" w14:textId="77777777" w:rsidR="002A40B1" w:rsidRDefault="002A40B1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241A63" w14:textId="77777777"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14FB38" w14:textId="77777777"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F6501D" w14:textId="77777777"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6C27ED" w14:textId="77777777" w:rsidR="00E1355E" w:rsidRDefault="00636D0C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rebuchet MS" w:hAnsi="Trebuchet MS"/>
          <w:noProof/>
          <w:lang w:eastAsia="tr-TR"/>
        </w:rPr>
        <w:lastRenderedPageBreak/>
        <w:pict w14:anchorId="0E3BCE82"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href="https://www.sorubak.com/sinav/" style="position:absolute;margin-left:260.4pt;margin-top:3.45pt;width:292.85pt;height:796.5pt;z-index:251673600" o:button="t">
            <v:fill o:detectmouseclick="t"/>
            <v:textbox>
              <w:txbxContent>
                <w:p w14:paraId="65661B31" w14:textId="77777777" w:rsidR="00E710AB" w:rsidRPr="00E710AB" w:rsidRDefault="00B6136C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  <w:r w:rsidR="00437214"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183B6A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Hayvanların öldürülmesine</w:t>
                  </w:r>
                  <w:r w:rsidR="00E710AB" w:rsidRPr="00F864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710AB" w:rsidRPr="00F8646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kayıtsız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kalamayız. </w:t>
                  </w:r>
                </w:p>
                <w:p w14:paraId="192E03CA" w14:textId="77777777" w:rsidR="00E710AB" w:rsidRPr="00E710AB" w:rsidRDefault="00E710AB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 cümledeki altı çizili kelimenin yerine aşağıdakilerden hangisi kullanılabilir? </w:t>
                  </w:r>
                </w:p>
                <w:p w14:paraId="15541FD2" w14:textId="77777777" w:rsidR="00916574" w:rsidRPr="00E710AB" w:rsidRDefault="00E710AB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sevgisiz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tutarsız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ilgisiz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 w:rsid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korkusuz</w:t>
                  </w:r>
                </w:p>
                <w:p w14:paraId="5755810C" w14:textId="77777777" w:rsidR="00E710AB" w:rsidRPr="00E710AB" w:rsidRDefault="00E710AB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448753" w14:textId="77777777" w:rsidR="00155BD8" w:rsidRPr="00155BD8" w:rsidRDefault="00B6136C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  <w:r w:rsidR="00437214"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155BD8" w:rsidRPr="00155B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155BD8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 cümlelerden hangisini </w:t>
                  </w:r>
                  <w:r w:rsidR="00155BD8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farklı </w:t>
                  </w:r>
                  <w:r w:rsidR="00155BD8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sözcükle tamamlamak gerekir?</w:t>
                  </w:r>
                </w:p>
                <w:p w14:paraId="0E082617" w14:textId="77777777"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C17DFA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Aldığın (…….) hepimizi çok sevindirdi.</w:t>
                  </w:r>
                </w:p>
                <w:p w14:paraId="69A9F6E7" w14:textId="77777777"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Taşıyabileceğin (……) eşya almalısın.</w:t>
                  </w:r>
                </w:p>
                <w:p w14:paraId="3871DEC0" w14:textId="77777777"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Senin (……) vefalı birini tanımadım.</w:t>
                  </w:r>
                </w:p>
                <w:p w14:paraId="037B35A2" w14:textId="77777777" w:rsidR="00E710AB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Parayı </w:t>
                  </w:r>
                  <w:r w:rsidR="00C17DFA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bu (…....) sevdiğini bilmiyordum.</w:t>
                  </w:r>
                </w:p>
                <w:p w14:paraId="28C53F13" w14:textId="77777777" w:rsidR="00155BD8" w:rsidRPr="00E710AB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1190B9" w14:textId="77777777" w:rsidR="00C17DFA" w:rsidRPr="00C17DFA" w:rsidRDefault="00B6136C" w:rsidP="00C17DF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t>15</w:t>
                  </w:r>
                  <w:r w:rsidR="00437214" w:rsidRPr="00E710AB">
                    <w:t xml:space="preserve">. </w:t>
                  </w:r>
                  <w:r w:rsidR="00C17DFA"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cümlelerin hangisinde altı çizi</w:t>
                  </w:r>
                  <w:r w:rsidR="00C17DFA"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li sözcük 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sesli harf</w:t>
                  </w:r>
                  <w:r w:rsidR="00C17DFA"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ile başlayan bir ek aldığın</w:t>
                  </w:r>
                  <w:r w:rsidR="00C17DFA"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da sonundaki harf </w:t>
                  </w:r>
                  <w:r w:rsidR="00C17DFA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değişmez</w:t>
                  </w:r>
                  <w:r w:rsidR="00C17DFA" w:rsidRPr="00C17DF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? </w:t>
                  </w:r>
                </w:p>
                <w:p w14:paraId="66E9D45C" w14:textId="77777777" w:rsidR="00C17DFA" w:rsidRPr="00C17DFA" w:rsidRDefault="00C17DFA" w:rsidP="00C17DF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Kapının önündeki kümeste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tavuk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besli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yordu.</w:t>
                  </w:r>
                </w:p>
                <w:p w14:paraId="3384AE61" w14:textId="77777777" w:rsidR="00C17DFA" w:rsidRPr="00C17DFA" w:rsidRDefault="00C17DFA" w:rsidP="00C17DF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Doğum gününde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kitap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hediye ettim.</w:t>
                  </w:r>
                </w:p>
                <w:p w14:paraId="04229ABB" w14:textId="77777777" w:rsidR="00C17DFA" w:rsidRPr="00C17DFA" w:rsidRDefault="00C17DFA" w:rsidP="00C17DF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Herkes bir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ağaç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dikse dünya cennet olur.</w:t>
                  </w:r>
                </w:p>
                <w:p w14:paraId="3E96A318" w14:textId="77777777" w:rsidR="00C17DFA" w:rsidRPr="00C17DFA" w:rsidRDefault="00C17DFA" w:rsidP="00C17DF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Haziranla birlikte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kiraz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manavlardaki yerini aldı.</w:t>
                  </w:r>
                </w:p>
                <w:p w14:paraId="33FB9B2C" w14:textId="77777777" w:rsidR="00E710AB" w:rsidRPr="00E1355E" w:rsidRDefault="00E710AB" w:rsidP="00C17DFA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14:paraId="567CBD73" w14:textId="77777777" w:rsidR="00960B99" w:rsidRPr="00960B99" w:rsidRDefault="00B6136C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 w:rsidR="00437214"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960B99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 cümlelerin hangisinde altı çizili sözcük, </w:t>
                  </w:r>
                  <w:r w:rsidR="00960B99" w:rsidRPr="00F8646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terim </w:t>
                  </w:r>
                  <w:r w:rsidR="00960B99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anlamıyla kullanılmıştır? </w:t>
                  </w:r>
                </w:p>
                <w:p w14:paraId="0A7CD626" w14:textId="77777777"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Kardeşini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özlemle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kucakladı.</w:t>
                  </w:r>
                </w:p>
                <w:p w14:paraId="72301C76" w14:textId="77777777"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47502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Açılarla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ilgili soruyu kısa sürede çözdüm. </w:t>
                  </w:r>
                </w:p>
                <w:p w14:paraId="3AC0BE99" w14:textId="77777777"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Bardağın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üstündeki</w:t>
                  </w:r>
                  <w:r w:rsidRPr="0043303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leke yıkayınca çıktı. </w:t>
                  </w:r>
                </w:p>
                <w:p w14:paraId="0F5CC46F" w14:textId="77777777" w:rsidR="00916574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Sıcak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çayı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eline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döktü.</w:t>
                  </w:r>
                </w:p>
                <w:p w14:paraId="74E8896C" w14:textId="77777777"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ECEFCB" w14:textId="77777777" w:rsidR="00DE615F" w:rsidRPr="00DE615F" w:rsidRDefault="00B6136C" w:rsidP="00DE615F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  <w:r w:rsidR="00437214"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DE615F"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 cümlelerin hangisinde kesme işareti kullanılması </w:t>
                  </w:r>
                  <w:r w:rsidR="00DE615F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gerekmez?</w:t>
                  </w:r>
                </w:p>
                <w:p w14:paraId="77B80673" w14:textId="77777777" w:rsidR="00DE615F" w:rsidRPr="00DE615F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A.  </w:t>
                  </w:r>
                  <w:r w:rsidR="00C17DFA"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Hüseyinin kardeşi çok yaramaz bir çocuktur.</w:t>
                  </w:r>
                </w:p>
                <w:p w14:paraId="69DC6375" w14:textId="77777777" w:rsidR="00DE615F" w:rsidRPr="00DE615F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Hasan Tahsin, İzmirli bir kahramandı.</w:t>
                  </w:r>
                </w:p>
                <w:p w14:paraId="46E07F1B" w14:textId="77777777" w:rsidR="00DE615F" w:rsidRPr="00DE615F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 Adapazarında oturan halamları ziyaret ettik.</w:t>
                  </w:r>
                </w:p>
                <w:p w14:paraId="2D791576" w14:textId="77777777" w:rsidR="00960B99" w:rsidRPr="00DE615F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 Karadenizde fındık, çay gibi bitkiler yetişir.</w:t>
                  </w:r>
                </w:p>
                <w:p w14:paraId="193923DD" w14:textId="77777777" w:rsidR="00DE615F" w:rsidRPr="00960B99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21A083" w14:textId="77777777" w:rsidR="00960B99" w:rsidRPr="00960B99" w:rsidRDefault="00B6136C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</w:t>
                  </w:r>
                  <w:r w:rsidR="00437214"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4330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“</w:t>
                  </w:r>
                  <w:r w:rsidR="00960B99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Kırmızı rengi mor kadar sevmem.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”</w:t>
                  </w:r>
                  <w:r w:rsidR="00960B99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6517A983" w14:textId="77777777"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 cümleden aşağıdaki yargılardan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hangisi çıkar?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57CF0452" w14:textId="77777777"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Kırmızı rengi hiç sevmem. </w:t>
                  </w:r>
                </w:p>
                <w:p w14:paraId="3BE58FB0" w14:textId="77777777"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w:r w:rsidR="00C17DFA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Kırmızı en az sevdiğim renktir.</w:t>
                  </w:r>
                </w:p>
                <w:p w14:paraId="70C61ADE" w14:textId="77777777"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Mor en çok sevdiğim renktir. </w:t>
                  </w:r>
                </w:p>
                <w:p w14:paraId="7B019EDF" w14:textId="77777777" w:rsidR="00183B6A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 w:rsidR="00C17DFA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Moru kırmızıdan daha çok severim. </w:t>
                  </w:r>
                </w:p>
                <w:p w14:paraId="0838C455" w14:textId="77777777" w:rsidR="00960B99" w:rsidRPr="00E1355E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04D092FA" w14:textId="77777777" w:rsidR="000126B7" w:rsidRPr="000126B7" w:rsidRDefault="00B6136C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19</w:t>
                  </w:r>
                  <w:r w:rsidR="00437214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r w:rsidR="000126B7"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Bazı insanlar sahip oldukları servetle övünürler. Paranın, bir insanı değerli yapacağına inanırlar. Oysa insanın değeri, davranışları ve aklı ile ölçülür. </w:t>
                  </w:r>
                </w:p>
                <w:p w14:paraId="50A326BC" w14:textId="77777777" w:rsidR="000126B7" w:rsidRPr="000126B7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 parçanın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ana düşüncesi,</w:t>
                  </w: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aşağıdakilerden hangisidir?</w:t>
                  </w:r>
                </w:p>
                <w:p w14:paraId="1E11D0B1" w14:textId="77777777" w:rsidR="000126B7" w:rsidRPr="000126B7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 Para, insanı değerli yapar.</w:t>
                  </w:r>
                </w:p>
                <w:p w14:paraId="2C7FDA56" w14:textId="77777777" w:rsidR="000126B7" w:rsidRPr="000126B7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 Bizi önemli yapan, hareketlerimiz ile zekâmızdır.</w:t>
                  </w:r>
                </w:p>
                <w:p w14:paraId="3FE7EC62" w14:textId="77777777" w:rsidR="000126B7" w:rsidRPr="000126B7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 Para, insanları zamanla değiştirir.</w:t>
                  </w:r>
                </w:p>
                <w:p w14:paraId="3F644EF5" w14:textId="77777777" w:rsidR="00433030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Akıllı insanlar, parayı daha iyi değerlendirir.</w:t>
                  </w:r>
                </w:p>
                <w:p w14:paraId="0635E14D" w14:textId="77777777" w:rsidR="000126B7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5C1107B6" w14:textId="77777777" w:rsidR="00433030" w:rsidRDefault="00B6136C" w:rsidP="00433030">
                  <w:pPr>
                    <w:pStyle w:val="AralkYok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</w:t>
                  </w:r>
                  <w:r w:rsidR="0043721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. </w:t>
                  </w:r>
                  <w:r w:rsidR="00433030"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Virgülün </w:t>
                  </w:r>
                  <w:r w:rsidR="00433030" w:rsidRPr="00AB65C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kullanılmaması</w:t>
                  </w:r>
                  <w:r w:rsidR="00433030"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 durumunda, aşağıdaki cümlelerin hangisinin anlamında değişiklik olur? </w:t>
                  </w:r>
                </w:p>
                <w:p w14:paraId="1461A890" w14:textId="77777777" w:rsidR="00433030" w:rsidRDefault="00433030" w:rsidP="00433030">
                  <w:pPr>
                    <w:pStyle w:val="AralkYok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A) Esma, ben çarşıya gidiyorum. </w:t>
                  </w:r>
                </w:p>
                <w:p w14:paraId="018C4ED1" w14:textId="77777777" w:rsidR="00433030" w:rsidRDefault="00433030" w:rsidP="00433030">
                  <w:pPr>
                    <w:pStyle w:val="AralkYok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B) Arabada, evde ve sokakta onu yanından ayırmaz. </w:t>
                  </w:r>
                </w:p>
                <w:p w14:paraId="7EB86BBB" w14:textId="77777777" w:rsidR="00E1355E" w:rsidRDefault="00433030" w:rsidP="00C17DFA">
                  <w:pPr>
                    <w:pStyle w:val="AralkYok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C) </w:t>
                  </w:r>
                  <w:r w:rsidR="00C17DFA" w:rsidRPr="00433030">
                    <w:rPr>
                      <w:rFonts w:ascii="Times New Roman" w:hAnsi="Times New Roman"/>
                      <w:sz w:val="24"/>
                      <w:szCs w:val="24"/>
                    </w:rPr>
                    <w:t>İhtiyar, kadına yavaşça yaklaştı.</w:t>
                  </w:r>
                  <w:r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14:paraId="0409F3E7" w14:textId="77777777" w:rsidR="00C17DFA" w:rsidRPr="00C17DFA" w:rsidRDefault="00C17DFA" w:rsidP="00C17DFA">
                  <w:pPr>
                    <w:pStyle w:val="AralkYok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33030">
                    <w:rPr>
                      <w:rFonts w:ascii="Times New Roman" w:hAnsi="Times New Roman"/>
                      <w:sz w:val="24"/>
                      <w:szCs w:val="24"/>
                    </w:rPr>
                    <w:t>D) İyilik eden, iyilik bulur.</w:t>
                  </w:r>
                </w:p>
                <w:p w14:paraId="0CDE9374" w14:textId="4B16B13B" w:rsidR="00C17DFA" w:rsidRPr="00A8521B" w:rsidRDefault="006C230E" w:rsidP="00C17DFA">
                  <w:pPr>
                    <w:pStyle w:val="AralkYok1"/>
                    <w:rPr>
                      <w:rFonts w:ascii="Times New Roman" w:hAnsi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A8521B">
                    <w:rPr>
                      <w:rFonts w:ascii="Century Gothic" w:hAnsi="Century Gothic"/>
                      <w:color w:val="FFFFFF" w:themeColor="background1"/>
                      <w:sz w:val="21"/>
                      <w:szCs w:val="21"/>
                    </w:rPr>
                    <w:t xml:space="preserve">https://www.sorubak.com </w:t>
                  </w:r>
                </w:p>
                <w:p w14:paraId="51CB74E6" w14:textId="77777777" w:rsidR="00433030" w:rsidRDefault="00433030" w:rsidP="00B6136C">
                  <w:pPr>
                    <w:pStyle w:val="AralkYok"/>
                    <w:jc w:val="right"/>
                    <w:rPr>
                      <w:rFonts w:ascii="Monotype Corsiva" w:hAnsi="Monotype Corsiva"/>
                    </w:rPr>
                  </w:pPr>
                </w:p>
                <w:p w14:paraId="05507865" w14:textId="77777777" w:rsidR="00A35F36" w:rsidRPr="00A35F36" w:rsidRDefault="00A35F36" w:rsidP="008C6A94">
                  <w:pPr>
                    <w:spacing w:after="0"/>
                    <w:rPr>
                      <w:rFonts w:ascii="Monotype Corsiva" w:hAnsi="Monotype Corsiva" w:cs="Times New Roman"/>
                      <w:bCs/>
                      <w:sz w:val="24"/>
                      <w:szCs w:val="24"/>
                    </w:rPr>
                  </w:pPr>
                  <w:r w:rsidRPr="00A35F36">
                    <w:rPr>
                      <w:rFonts w:ascii="Monotype Corsiva" w:hAnsi="Monotype Corsiva" w:cs="Times New Roman"/>
                      <w:bCs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Monotype Corsiva" w:hAnsi="Monotype Corsiva" w:cs="Times New Roman"/>
                      <w:bCs/>
                      <w:sz w:val="24"/>
                      <w:szCs w:val="24"/>
                    </w:rPr>
                    <w:t xml:space="preserve">                </w:t>
                  </w:r>
                  <w:r w:rsidRPr="00A35F36">
                    <w:rPr>
                      <w:rFonts w:ascii="Monotype Corsiva" w:hAnsi="Monotype Corsiva" w:cs="Times New Roman"/>
                      <w:bCs/>
                      <w:sz w:val="24"/>
                      <w:szCs w:val="24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rebuchet MS" w:hAnsi="Trebuchet MS"/>
          <w:noProof/>
          <w:lang w:eastAsia="tr-TR"/>
        </w:rPr>
        <w:pict w14:anchorId="276E0BE6">
          <v:shape id="_x0000_s1042" type="#_x0000_t202" style="position:absolute;margin-left:-14.25pt;margin-top:3.45pt;width:274.65pt;height:796.5pt;z-index:251672576">
            <v:textbox>
              <w:txbxContent>
                <w:p w14:paraId="3307D5CD" w14:textId="77777777" w:rsidR="00155BD8" w:rsidRPr="00155BD8" w:rsidRDefault="00B6136C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="00437214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155BD8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Aşağıdakilerden hangisinde sayıların yazımıyla ilgili bir </w:t>
                  </w:r>
                  <w:r w:rsidR="00155BD8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yanlışlık yapılmıştır?</w:t>
                  </w:r>
                  <w:r w:rsidR="00155BD8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4EA1F6C2" w14:textId="77777777"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A. Y</w:t>
                  </w:r>
                  <w:r w:rsidR="004750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usuf y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arışmayı üçüncü bitirdi</w:t>
                  </w: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                         </w:t>
                  </w:r>
                </w:p>
                <w:p w14:paraId="36844FC9" w14:textId="77777777"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B. </w:t>
                  </w:r>
                  <w:r w:rsidR="004750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Selin deneme sınavında 2’ inci oldu.</w:t>
                  </w:r>
                </w:p>
                <w:p w14:paraId="0CF5ADA9" w14:textId="77777777"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C. İstanbul’u II. Mehmet fethetmiştir.                </w:t>
                  </w:r>
                </w:p>
                <w:p w14:paraId="4813E57D" w14:textId="77777777" w:rsidR="00E710AB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D. Okuduğum kitap dört yüz elli üç sayfadır.</w:t>
                  </w:r>
                </w:p>
                <w:p w14:paraId="3E57D5FC" w14:textId="77777777" w:rsidR="00155BD8" w:rsidRPr="00E710AB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B8FBC3" w14:textId="77777777" w:rsidR="00475025" w:rsidRPr="00475025" w:rsidRDefault="00B6136C" w:rsidP="004750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="00437214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Aşağıdaki cümlelerin hangisinde boş bırakılan yere </w:t>
                  </w:r>
                  <w:r w:rsidR="00156B4D" w:rsidRPr="00AB65C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kısa çizgi (-)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getirmeliyiz?</w:t>
                  </w:r>
                </w:p>
                <w:p w14:paraId="359F522A" w14:textId="77777777" w:rsidR="00475025" w:rsidRPr="00475025" w:rsidRDefault="00475025" w:rsidP="004750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750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A)</w:t>
                  </w:r>
                  <w:r w:rsidR="00C17D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Karakola giden kadın ( ) şoförden şikayetçi oldu.</w:t>
                  </w:r>
                </w:p>
                <w:p w14:paraId="3C1FE56F" w14:textId="77777777" w:rsidR="00475025" w:rsidRPr="00475025" w:rsidRDefault="00475025" w:rsidP="004750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750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B)</w:t>
                  </w:r>
                  <w:r w:rsidR="00C17D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Türkiye ( ) İngiltere millî takımlarının maçı dün oynandı.</w:t>
                  </w:r>
                </w:p>
                <w:p w14:paraId="2EB19470" w14:textId="77777777" w:rsidR="00475025" w:rsidRPr="00475025" w:rsidRDefault="00475025" w:rsidP="004750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750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C)</w:t>
                  </w:r>
                  <w:r w:rsidR="00C17D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Toplantıya Arda ( ) Betül ve İrem katıldı.</w:t>
                  </w:r>
                </w:p>
                <w:p w14:paraId="6D98609B" w14:textId="77777777" w:rsidR="00475025" w:rsidRPr="00475025" w:rsidRDefault="00475025" w:rsidP="004750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750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D)</w:t>
                  </w:r>
                  <w:r w:rsidR="00C17D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Bu bayram </w:t>
                  </w:r>
                  <w:r w:rsid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Konya ( ) da olacağ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ım</w:t>
                  </w:r>
                  <w:r w:rsid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09BF04EF" w14:textId="77777777" w:rsidR="00E710AB" w:rsidRPr="00E710AB" w:rsidRDefault="00E710AB" w:rsidP="0047502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2D0A96" w14:textId="77777777" w:rsidR="00156B4D" w:rsidRPr="00156B4D" w:rsidRDefault="00B6136C" w:rsidP="00156B4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  <w:r w:rsidR="00156B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Arzu: Annem çarşıya gitti sanırım, yolda görmedin mi </w:t>
                  </w:r>
                  <w:r w:rsidR="00156B4D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(1)</w:t>
                  </w:r>
                </w:p>
                <w:p w14:paraId="5AFBD416" w14:textId="77777777" w:rsidR="00156B4D" w:rsidRPr="00156B4D" w:rsidRDefault="00156B4D" w:rsidP="00156B4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Neşe: Hangi yoldan gitti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(2)</w:t>
                  </w:r>
                </w:p>
                <w:p w14:paraId="0A0447A8" w14:textId="77777777" w:rsidR="00156B4D" w:rsidRPr="00156B4D" w:rsidRDefault="00156B4D" w:rsidP="00156B4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Arzu: Nereden bileyim ben be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(3)</w:t>
                  </w:r>
                </w:p>
                <w:p w14:paraId="613DBCF7" w14:textId="77777777" w:rsidR="00156B4D" w:rsidRPr="00156B4D" w:rsidRDefault="00156B4D" w:rsidP="00156B4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Neşe: Eve geldiğinde aradığımı söyler misin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(4)</w:t>
                  </w:r>
                </w:p>
                <w:p w14:paraId="18872DC5" w14:textId="77777777" w:rsidR="00DE615F" w:rsidRPr="00DE615F" w:rsidRDefault="00156B4D" w:rsidP="00156B4D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Yukarıdaki diyalogda numaralanmış yerlerden hangisine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farklı</w:t>
                  </w: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noktalama işareti getirilmelidir?</w:t>
                  </w:r>
                </w:p>
                <w:p w14:paraId="14F39079" w14:textId="77777777" w:rsidR="00DE615F" w:rsidRPr="00156B4D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17DFA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AB65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AB65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</w:t>
                  </w:r>
                  <w:r w:rsidR="00C17DFA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="00AB65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AB65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</w:t>
                  </w:r>
                  <w:r w:rsidR="00C17DFA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AB65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 w:rsidR="00C17DFA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14:paraId="5EFA2462" w14:textId="77777777" w:rsidR="00E710AB" w:rsidRPr="00E710AB" w:rsidRDefault="00E710AB" w:rsidP="00DE615F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3D52A6CF" w14:textId="77777777" w:rsidR="00E710AB" w:rsidRPr="00E710AB" w:rsidRDefault="00B6136C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="00437214"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Bugün harmandayız. Etrafımızda güle oynaya eğlenen çocuklar günlerini gün ettiler. Başaktan ayrılan taneciklerimizden yediler avuç avuç. Akşam değirmene götürdüler. Değirmencinin koskoca yuvarlak iri taşının altında bembeyaz toz oluncaya dek ezildik. </w:t>
                  </w:r>
                  <w:r w:rsidR="00E710AB" w:rsidRPr="00156B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 metinde konuşturulan varlık, aşağıdakilerden hangisidir?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26D6198F" w14:textId="77777777" w:rsidR="002A6302" w:rsidRPr="00E710AB" w:rsidRDefault="00E710AB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Pamuk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Buğday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Ayçiçeği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Toprak</w:t>
                  </w:r>
                </w:p>
                <w:p w14:paraId="7E9F4BED" w14:textId="77777777" w:rsidR="00E710AB" w:rsidRPr="00E710AB" w:rsidRDefault="00E710AB" w:rsidP="00E710AB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4030C027" w14:textId="77777777" w:rsidR="00155BD8" w:rsidRPr="00155BD8" w:rsidRDefault="00433030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30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155BD8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 cümlelerin hangisinde </w:t>
                  </w:r>
                  <w:r w:rsidR="00155BD8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karşılaştırma </w:t>
                  </w:r>
                  <w:r w:rsidR="00155BD8" w:rsidRPr="00156B4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yapıl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ma</w:t>
                  </w:r>
                  <w:r w:rsidR="00155BD8" w:rsidRPr="00156B4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mıştır?</w:t>
                  </w:r>
                </w:p>
                <w:p w14:paraId="29487827" w14:textId="77777777"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Sen de en az benim kadar durgunsun.</w:t>
                  </w:r>
                </w:p>
                <w:p w14:paraId="5C363DCB" w14:textId="77777777"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Sokaktaki çöpler görevliler tarafında toplandı.</w:t>
                  </w:r>
                </w:p>
                <w:p w14:paraId="27ED757B" w14:textId="77777777"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 Kardeşimi düne göre biraz daha iyi gördüm.</w:t>
                  </w:r>
                </w:p>
                <w:p w14:paraId="5BC0B644" w14:textId="77777777" w:rsidR="00E710AB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Bugüne kadar gördüğüm en güzel rüyaydı.</w:t>
                  </w:r>
                </w:p>
                <w:p w14:paraId="0B1D2C98" w14:textId="77777777" w:rsidR="00155BD8" w:rsidRPr="00E710AB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44672E" w14:textId="77777777" w:rsidR="00E710AB" w:rsidRPr="00E710AB" w:rsidRDefault="00B6136C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437214"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cümlelerin hangisinde “</w:t>
                  </w:r>
                  <w:r w:rsidR="00E710AB" w:rsidRPr="004330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</w:t>
                  </w:r>
                  <w:r w:rsidR="00156B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710AB" w:rsidRPr="004330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</w:t>
                  </w:r>
                  <w:r w:rsidR="00156B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710AB" w:rsidRPr="004330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” ayrı </w:t>
                  </w:r>
                  <w:r w:rsidR="00E710AB" w:rsidRPr="00BF2F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yazılmalıdır?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5037571B" w14:textId="77777777" w:rsidR="00E710AB" w:rsidRPr="00E710AB" w:rsidRDefault="00E710AB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Bugünkü toplantıya sende katıl. </w:t>
                  </w:r>
                </w:p>
                <w:p w14:paraId="76158956" w14:textId="77777777" w:rsidR="00E710AB" w:rsidRPr="00E710AB" w:rsidRDefault="00E710AB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Gün boyu kütüphanede çalıştık. </w:t>
                  </w:r>
                </w:p>
                <w:p w14:paraId="3342A2FA" w14:textId="77777777" w:rsidR="00E710AB" w:rsidRPr="00E710AB" w:rsidRDefault="00E710AB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Televizyonda en sevdiğim dizi başladı. </w:t>
                  </w:r>
                </w:p>
                <w:p w14:paraId="1E7318AE" w14:textId="77777777" w:rsidR="00E1355E" w:rsidRPr="00E710AB" w:rsidRDefault="00E710AB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Bütün eşyalarım evde kaldı.</w:t>
                  </w:r>
                </w:p>
                <w:p w14:paraId="4086861B" w14:textId="77777777" w:rsidR="00C17DFA" w:rsidRPr="007A0EFC" w:rsidRDefault="00C17DFA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03D38ACF" w14:textId="77777777" w:rsidR="00155BD8" w:rsidRPr="00155BD8" w:rsidRDefault="00437214" w:rsidP="00155BD8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spacing w:line="0" w:lineRule="atLeast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55BD8" w:rsidRPr="00155BD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(1)</w:t>
                  </w:r>
                  <w:r w:rsidR="00155BD8"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Diyelim ki yolda yıllardır karşılaşmadığınız bir arkadaşınıza rastladınız. </w:t>
                  </w:r>
                  <w:r w:rsidR="00155BD8" w:rsidRPr="00155BD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(2)</w:t>
                  </w:r>
                  <w:r w:rsidR="00155BD8"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Hemen “Aman, ne güzel bir tesadüf böyle!” dersiniz. </w:t>
                  </w:r>
                  <w:r w:rsidR="00155BD8" w:rsidRPr="00155BD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(3)</w:t>
                  </w:r>
                  <w:r w:rsidR="00155BD8"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Oysa bunun gerçekleşmesi sizin onu fark etmenizle bağlantılıdır. </w:t>
                  </w:r>
                  <w:r w:rsidR="00155BD8" w:rsidRPr="00155BD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(4)</w:t>
                  </w:r>
                  <w:r w:rsidR="00155BD8"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Bu da demek oluyor ki hayatımızı tesadüfleri fark ederek ya da etmeyerek gerçekleştirdiğimiz eylemlerle ilerletiyoruz.</w:t>
                  </w:r>
                </w:p>
                <w:p w14:paraId="6580E83C" w14:textId="77777777" w:rsidR="00155BD8" w:rsidRPr="00155BD8" w:rsidRDefault="00155BD8" w:rsidP="00155BD8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spacing w:line="0" w:lineRule="atLeast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55BD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12) Numaralandırılmış cümlelerden hangisi bu metnin ana fikridir?</w:t>
                  </w:r>
                </w:p>
                <w:p w14:paraId="1D5A391D" w14:textId="77777777" w:rsidR="003A196C" w:rsidRPr="00155BD8" w:rsidRDefault="00155BD8" w:rsidP="00155BD8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spacing w:line="0" w:lineRule="atLeast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A) 1                B) 2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ab/>
                    <w:t xml:space="preserve">  </w:t>
                  </w:r>
                  <w:r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C) 3 </w:t>
                  </w:r>
                  <w:r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ab/>
                    <w:t>D) 4</w:t>
                  </w:r>
                </w:p>
              </w:txbxContent>
            </v:textbox>
          </v:shape>
        </w:pict>
      </w:r>
    </w:p>
    <w:p w14:paraId="06447C34" w14:textId="77777777" w:rsidR="00E1355E" w:rsidRDefault="00E1355E" w:rsidP="00E1355E">
      <w:pPr>
        <w:spacing w:after="0" w:line="240" w:lineRule="auto"/>
        <w:rPr>
          <w:rFonts w:ascii="Trebuchet MS" w:hAnsi="Trebuchet MS"/>
        </w:rPr>
      </w:pPr>
    </w:p>
    <w:p w14:paraId="0C5D86D9" w14:textId="77777777" w:rsidR="0060373E" w:rsidRDefault="0060373E" w:rsidP="00BC445B">
      <w:pPr>
        <w:rPr>
          <w:rFonts w:ascii="Trebuchet MS" w:hAnsi="Trebuchet MS"/>
        </w:rPr>
      </w:pPr>
    </w:p>
    <w:p w14:paraId="7B0AEFE5" w14:textId="77777777" w:rsidR="006A3A64" w:rsidRPr="00BC445B" w:rsidRDefault="0060373E" w:rsidP="00BC445B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</w:t>
      </w:r>
    </w:p>
    <w:sectPr w:rsidR="006A3A64" w:rsidRPr="00BC445B" w:rsidSect="00A443E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6DB0" w14:textId="77777777" w:rsidR="00636D0C" w:rsidRDefault="00636D0C" w:rsidP="002E0DAF">
      <w:pPr>
        <w:spacing w:after="0" w:line="240" w:lineRule="auto"/>
      </w:pPr>
      <w:r>
        <w:separator/>
      </w:r>
    </w:p>
  </w:endnote>
  <w:endnote w:type="continuationSeparator" w:id="0">
    <w:p w14:paraId="1E03CACA" w14:textId="77777777" w:rsidR="00636D0C" w:rsidRDefault="00636D0C" w:rsidP="002E0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D7165" w14:textId="77777777" w:rsidR="00636D0C" w:rsidRDefault="00636D0C" w:rsidP="002E0DAF">
      <w:pPr>
        <w:spacing w:after="0" w:line="240" w:lineRule="auto"/>
      </w:pPr>
      <w:r>
        <w:separator/>
      </w:r>
    </w:p>
  </w:footnote>
  <w:footnote w:type="continuationSeparator" w:id="0">
    <w:p w14:paraId="05C0F688" w14:textId="77777777" w:rsidR="00636D0C" w:rsidRDefault="00636D0C" w:rsidP="002E0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99C22074"/>
    <w:lvl w:ilvl="0">
      <w:start w:val="1"/>
      <w:numFmt w:val="decimal"/>
      <w:lvlText w:val="%1."/>
      <w:lvlJc w:val="left"/>
      <w:pPr>
        <w:ind w:left="312" w:hanging="293"/>
      </w:pPr>
      <w:rPr>
        <w:rFonts w:ascii="Times New Roman" w:hAnsi="Times New Roman" w:cs="Times New Roman" w:hint="default"/>
        <w:b w:val="0"/>
        <w:bCs/>
        <w:color w:val="231F20"/>
        <w:w w:val="100"/>
        <w:position w:val="1"/>
        <w:sz w:val="22"/>
        <w:szCs w:val="22"/>
      </w:rPr>
    </w:lvl>
    <w:lvl w:ilvl="1">
      <w:numFmt w:val="bullet"/>
      <w:lvlText w:val="•"/>
      <w:lvlJc w:val="left"/>
      <w:pPr>
        <w:ind w:left="559" w:hanging="293"/>
      </w:pPr>
    </w:lvl>
    <w:lvl w:ilvl="2">
      <w:numFmt w:val="bullet"/>
      <w:lvlText w:val="•"/>
      <w:lvlJc w:val="left"/>
      <w:pPr>
        <w:ind w:left="799" w:hanging="293"/>
      </w:pPr>
    </w:lvl>
    <w:lvl w:ilvl="3">
      <w:numFmt w:val="bullet"/>
      <w:lvlText w:val="•"/>
      <w:lvlJc w:val="left"/>
      <w:pPr>
        <w:ind w:left="1039" w:hanging="293"/>
      </w:pPr>
    </w:lvl>
    <w:lvl w:ilvl="4">
      <w:numFmt w:val="bullet"/>
      <w:lvlText w:val="•"/>
      <w:lvlJc w:val="left"/>
      <w:pPr>
        <w:ind w:left="1279" w:hanging="293"/>
      </w:pPr>
    </w:lvl>
    <w:lvl w:ilvl="5">
      <w:numFmt w:val="bullet"/>
      <w:lvlText w:val="•"/>
      <w:lvlJc w:val="left"/>
      <w:pPr>
        <w:ind w:left="1519" w:hanging="293"/>
      </w:pPr>
    </w:lvl>
    <w:lvl w:ilvl="6">
      <w:numFmt w:val="bullet"/>
      <w:lvlText w:val="•"/>
      <w:lvlJc w:val="left"/>
      <w:pPr>
        <w:ind w:left="1758" w:hanging="293"/>
      </w:pPr>
    </w:lvl>
    <w:lvl w:ilvl="7">
      <w:numFmt w:val="bullet"/>
      <w:lvlText w:val="•"/>
      <w:lvlJc w:val="left"/>
      <w:pPr>
        <w:ind w:left="1998" w:hanging="293"/>
      </w:pPr>
    </w:lvl>
    <w:lvl w:ilvl="8">
      <w:numFmt w:val="bullet"/>
      <w:lvlText w:val="•"/>
      <w:lvlJc w:val="left"/>
      <w:pPr>
        <w:ind w:left="2238" w:hanging="293"/>
      </w:pPr>
    </w:lvl>
  </w:abstractNum>
  <w:abstractNum w:abstractNumId="1" w15:restartNumberingAfterBreak="0">
    <w:nsid w:val="00000403"/>
    <w:multiLevelType w:val="multilevel"/>
    <w:tmpl w:val="60EE0BA8"/>
    <w:lvl w:ilvl="0">
      <w:start w:val="1"/>
      <w:numFmt w:val="upperLetter"/>
      <w:lvlText w:val="%1."/>
      <w:lvlJc w:val="left"/>
      <w:pPr>
        <w:ind w:left="360" w:hanging="341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5" w:hanging="341"/>
      </w:pPr>
    </w:lvl>
    <w:lvl w:ilvl="2">
      <w:numFmt w:val="bullet"/>
      <w:lvlText w:val="•"/>
      <w:lvlJc w:val="left"/>
      <w:pPr>
        <w:ind w:left="1211" w:hanging="341"/>
      </w:pPr>
    </w:lvl>
    <w:lvl w:ilvl="3">
      <w:numFmt w:val="bullet"/>
      <w:lvlText w:val="•"/>
      <w:lvlJc w:val="left"/>
      <w:pPr>
        <w:ind w:left="1636" w:hanging="341"/>
      </w:pPr>
    </w:lvl>
    <w:lvl w:ilvl="4">
      <w:numFmt w:val="bullet"/>
      <w:lvlText w:val="•"/>
      <w:lvlJc w:val="left"/>
      <w:pPr>
        <w:ind w:left="2062" w:hanging="341"/>
      </w:pPr>
    </w:lvl>
    <w:lvl w:ilvl="5">
      <w:numFmt w:val="bullet"/>
      <w:lvlText w:val="•"/>
      <w:lvlJc w:val="left"/>
      <w:pPr>
        <w:ind w:left="2488" w:hanging="341"/>
      </w:pPr>
    </w:lvl>
    <w:lvl w:ilvl="6">
      <w:numFmt w:val="bullet"/>
      <w:lvlText w:val="•"/>
      <w:lvlJc w:val="left"/>
      <w:pPr>
        <w:ind w:left="2913" w:hanging="341"/>
      </w:pPr>
    </w:lvl>
    <w:lvl w:ilvl="7">
      <w:numFmt w:val="bullet"/>
      <w:lvlText w:val="•"/>
      <w:lvlJc w:val="left"/>
      <w:pPr>
        <w:ind w:left="3339" w:hanging="341"/>
      </w:pPr>
    </w:lvl>
    <w:lvl w:ilvl="8">
      <w:numFmt w:val="bullet"/>
      <w:lvlText w:val="•"/>
      <w:lvlJc w:val="left"/>
      <w:pPr>
        <w:ind w:left="3764" w:hanging="341"/>
      </w:pPr>
    </w:lvl>
  </w:abstractNum>
  <w:abstractNum w:abstractNumId="2" w15:restartNumberingAfterBreak="0">
    <w:nsid w:val="00000405"/>
    <w:multiLevelType w:val="multilevel"/>
    <w:tmpl w:val="17AEC1D0"/>
    <w:lvl w:ilvl="0">
      <w:start w:val="1"/>
      <w:numFmt w:val="upperLetter"/>
      <w:lvlText w:val="%1."/>
      <w:lvlJc w:val="left"/>
      <w:pPr>
        <w:ind w:left="360" w:hanging="341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4" w:hanging="341"/>
      </w:pPr>
    </w:lvl>
    <w:lvl w:ilvl="2">
      <w:numFmt w:val="bullet"/>
      <w:lvlText w:val="•"/>
      <w:lvlJc w:val="left"/>
      <w:pPr>
        <w:ind w:left="1208" w:hanging="341"/>
      </w:pPr>
    </w:lvl>
    <w:lvl w:ilvl="3">
      <w:numFmt w:val="bullet"/>
      <w:lvlText w:val="•"/>
      <w:lvlJc w:val="left"/>
      <w:pPr>
        <w:ind w:left="1632" w:hanging="341"/>
      </w:pPr>
    </w:lvl>
    <w:lvl w:ilvl="4">
      <w:numFmt w:val="bullet"/>
      <w:lvlText w:val="•"/>
      <w:lvlJc w:val="left"/>
      <w:pPr>
        <w:ind w:left="2057" w:hanging="341"/>
      </w:pPr>
    </w:lvl>
    <w:lvl w:ilvl="5">
      <w:numFmt w:val="bullet"/>
      <w:lvlText w:val="•"/>
      <w:lvlJc w:val="left"/>
      <w:pPr>
        <w:ind w:left="2481" w:hanging="341"/>
      </w:pPr>
    </w:lvl>
    <w:lvl w:ilvl="6">
      <w:numFmt w:val="bullet"/>
      <w:lvlText w:val="•"/>
      <w:lvlJc w:val="left"/>
      <w:pPr>
        <w:ind w:left="2905" w:hanging="341"/>
      </w:pPr>
    </w:lvl>
    <w:lvl w:ilvl="7">
      <w:numFmt w:val="bullet"/>
      <w:lvlText w:val="•"/>
      <w:lvlJc w:val="left"/>
      <w:pPr>
        <w:ind w:left="3330" w:hanging="341"/>
      </w:pPr>
    </w:lvl>
    <w:lvl w:ilvl="8">
      <w:numFmt w:val="bullet"/>
      <w:lvlText w:val="•"/>
      <w:lvlJc w:val="left"/>
      <w:pPr>
        <w:ind w:left="3754" w:hanging="341"/>
      </w:pPr>
    </w:lvl>
  </w:abstractNum>
  <w:abstractNum w:abstractNumId="3" w15:restartNumberingAfterBreak="0">
    <w:nsid w:val="00000406"/>
    <w:multiLevelType w:val="multilevel"/>
    <w:tmpl w:val="806068C4"/>
    <w:lvl w:ilvl="0">
      <w:start w:val="1"/>
      <w:numFmt w:val="upperLetter"/>
      <w:lvlText w:val="%1."/>
      <w:lvlJc w:val="left"/>
      <w:pPr>
        <w:ind w:left="360" w:hanging="341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389" w:hanging="341"/>
      </w:pPr>
    </w:lvl>
    <w:lvl w:ilvl="2">
      <w:numFmt w:val="bullet"/>
      <w:lvlText w:val="•"/>
      <w:lvlJc w:val="left"/>
      <w:pPr>
        <w:ind w:left="419" w:hanging="341"/>
      </w:pPr>
    </w:lvl>
    <w:lvl w:ilvl="3">
      <w:numFmt w:val="bullet"/>
      <w:lvlText w:val="•"/>
      <w:lvlJc w:val="left"/>
      <w:pPr>
        <w:ind w:left="449" w:hanging="341"/>
      </w:pPr>
    </w:lvl>
    <w:lvl w:ilvl="4">
      <w:numFmt w:val="bullet"/>
      <w:lvlText w:val="•"/>
      <w:lvlJc w:val="left"/>
      <w:pPr>
        <w:ind w:left="478" w:hanging="341"/>
      </w:pPr>
    </w:lvl>
    <w:lvl w:ilvl="5">
      <w:numFmt w:val="bullet"/>
      <w:lvlText w:val="•"/>
      <w:lvlJc w:val="left"/>
      <w:pPr>
        <w:ind w:left="508" w:hanging="341"/>
      </w:pPr>
    </w:lvl>
    <w:lvl w:ilvl="6">
      <w:numFmt w:val="bullet"/>
      <w:lvlText w:val="•"/>
      <w:lvlJc w:val="left"/>
      <w:pPr>
        <w:ind w:left="538" w:hanging="341"/>
      </w:pPr>
    </w:lvl>
    <w:lvl w:ilvl="7">
      <w:numFmt w:val="bullet"/>
      <w:lvlText w:val="•"/>
      <w:lvlJc w:val="left"/>
      <w:pPr>
        <w:ind w:left="567" w:hanging="341"/>
      </w:pPr>
    </w:lvl>
    <w:lvl w:ilvl="8">
      <w:numFmt w:val="bullet"/>
      <w:lvlText w:val="•"/>
      <w:lvlJc w:val="left"/>
      <w:pPr>
        <w:ind w:left="597" w:hanging="341"/>
      </w:pPr>
    </w:lvl>
  </w:abstractNum>
  <w:abstractNum w:abstractNumId="4" w15:restartNumberingAfterBreak="0">
    <w:nsid w:val="00543BEB"/>
    <w:multiLevelType w:val="hybridMultilevel"/>
    <w:tmpl w:val="8892BBDA"/>
    <w:lvl w:ilvl="0" w:tplc="611A84FE">
      <w:start w:val="2"/>
      <w:numFmt w:val="bullet"/>
      <w:lvlText w:val=""/>
      <w:lvlJc w:val="left"/>
      <w:pPr>
        <w:ind w:left="67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05DC028D"/>
    <w:multiLevelType w:val="hybridMultilevel"/>
    <w:tmpl w:val="560A46A0"/>
    <w:lvl w:ilvl="0" w:tplc="9E2A4A4A">
      <w:start w:val="2"/>
      <w:numFmt w:val="bullet"/>
      <w:lvlText w:val=""/>
      <w:lvlJc w:val="left"/>
      <w:pPr>
        <w:ind w:left="61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 w15:restartNumberingAfterBreak="0">
    <w:nsid w:val="0630068A"/>
    <w:multiLevelType w:val="hybridMultilevel"/>
    <w:tmpl w:val="A896279E"/>
    <w:lvl w:ilvl="0" w:tplc="2B50EC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2290E"/>
    <w:multiLevelType w:val="hybridMultilevel"/>
    <w:tmpl w:val="E9561EB0"/>
    <w:lvl w:ilvl="0" w:tplc="6A083B50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5CF60B6"/>
    <w:multiLevelType w:val="hybridMultilevel"/>
    <w:tmpl w:val="FD66FE40"/>
    <w:lvl w:ilvl="0" w:tplc="B65A0C74">
      <w:start w:val="1"/>
      <w:numFmt w:val="bullet"/>
      <w:lvlText w:val=""/>
      <w:lvlJc w:val="left"/>
      <w:pPr>
        <w:ind w:left="4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1C8E2CE5"/>
    <w:multiLevelType w:val="hybridMultilevel"/>
    <w:tmpl w:val="3CC47EE2"/>
    <w:lvl w:ilvl="0" w:tplc="5C8CEDEC">
      <w:start w:val="2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194685D"/>
    <w:multiLevelType w:val="hybridMultilevel"/>
    <w:tmpl w:val="3D0C558A"/>
    <w:lvl w:ilvl="0" w:tplc="E89A06A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83DC0"/>
    <w:multiLevelType w:val="hybridMultilevel"/>
    <w:tmpl w:val="0E7632E2"/>
    <w:lvl w:ilvl="0" w:tplc="6458E104">
      <w:start w:val="1"/>
      <w:numFmt w:val="lowerLetter"/>
      <w:lvlText w:val="%1)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 w15:restartNumberingAfterBreak="0">
    <w:nsid w:val="2E0F1F39"/>
    <w:multiLevelType w:val="hybridMultilevel"/>
    <w:tmpl w:val="0DB67392"/>
    <w:lvl w:ilvl="0" w:tplc="34AC0F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87167"/>
    <w:multiLevelType w:val="hybridMultilevel"/>
    <w:tmpl w:val="FABEE108"/>
    <w:lvl w:ilvl="0" w:tplc="CA2C92C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11DD9"/>
    <w:multiLevelType w:val="hybridMultilevel"/>
    <w:tmpl w:val="0B38C89E"/>
    <w:lvl w:ilvl="0" w:tplc="FCC82E6A">
      <w:start w:val="1"/>
      <w:numFmt w:val="upperLetter"/>
      <w:lvlText w:val="%1)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 w15:restartNumberingAfterBreak="0">
    <w:nsid w:val="40B52208"/>
    <w:multiLevelType w:val="hybridMultilevel"/>
    <w:tmpl w:val="F2BE0AE4"/>
    <w:lvl w:ilvl="0" w:tplc="EC5039F6">
      <w:start w:val="2"/>
      <w:numFmt w:val="bullet"/>
      <w:lvlText w:val=""/>
      <w:lvlJc w:val="left"/>
      <w:pPr>
        <w:ind w:left="67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6" w15:restartNumberingAfterBreak="0">
    <w:nsid w:val="40B92F63"/>
    <w:multiLevelType w:val="hybridMultilevel"/>
    <w:tmpl w:val="70E8E190"/>
    <w:lvl w:ilvl="0" w:tplc="4B7C5EF0">
      <w:start w:val="2"/>
      <w:numFmt w:val="bullet"/>
      <w:lvlText w:val=""/>
      <w:lvlJc w:val="left"/>
      <w:pPr>
        <w:ind w:left="5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4E6A040A"/>
    <w:multiLevelType w:val="hybridMultilevel"/>
    <w:tmpl w:val="5B78618E"/>
    <w:lvl w:ilvl="0" w:tplc="41E8EF2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0E1CC2"/>
    <w:multiLevelType w:val="hybridMultilevel"/>
    <w:tmpl w:val="D512BACC"/>
    <w:lvl w:ilvl="0" w:tplc="790ADB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E7BC1"/>
    <w:multiLevelType w:val="hybridMultilevel"/>
    <w:tmpl w:val="912A94F0"/>
    <w:lvl w:ilvl="0" w:tplc="BB36A0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23683"/>
    <w:multiLevelType w:val="hybridMultilevel"/>
    <w:tmpl w:val="DEDAFD70"/>
    <w:lvl w:ilvl="0" w:tplc="C1E4F8C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F3606"/>
    <w:multiLevelType w:val="hybridMultilevel"/>
    <w:tmpl w:val="8E5282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2D0"/>
    <w:multiLevelType w:val="hybridMultilevel"/>
    <w:tmpl w:val="B666F684"/>
    <w:lvl w:ilvl="0" w:tplc="89C23982">
      <w:start w:val="2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65F7CB0"/>
    <w:multiLevelType w:val="hybridMultilevel"/>
    <w:tmpl w:val="76227706"/>
    <w:lvl w:ilvl="0" w:tplc="A6C2D5D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209125">
    <w:abstractNumId w:val="23"/>
  </w:num>
  <w:num w:numId="2" w16cid:durableId="1912882718">
    <w:abstractNumId w:val="12"/>
  </w:num>
  <w:num w:numId="3" w16cid:durableId="546382467">
    <w:abstractNumId w:val="13"/>
  </w:num>
  <w:num w:numId="4" w16cid:durableId="1604991694">
    <w:abstractNumId w:val="8"/>
  </w:num>
  <w:num w:numId="5" w16cid:durableId="199828716">
    <w:abstractNumId w:val="19"/>
  </w:num>
  <w:num w:numId="6" w16cid:durableId="1692489438">
    <w:abstractNumId w:val="22"/>
  </w:num>
  <w:num w:numId="7" w16cid:durableId="668102313">
    <w:abstractNumId w:val="18"/>
  </w:num>
  <w:num w:numId="8" w16cid:durableId="976422650">
    <w:abstractNumId w:val="7"/>
  </w:num>
  <w:num w:numId="9" w16cid:durableId="2008706107">
    <w:abstractNumId w:val="20"/>
  </w:num>
  <w:num w:numId="10" w16cid:durableId="1107430415">
    <w:abstractNumId w:val="16"/>
  </w:num>
  <w:num w:numId="11" w16cid:durableId="851378890">
    <w:abstractNumId w:val="5"/>
  </w:num>
  <w:num w:numId="12" w16cid:durableId="1513644110">
    <w:abstractNumId w:val="9"/>
  </w:num>
  <w:num w:numId="13" w16cid:durableId="937100144">
    <w:abstractNumId w:val="15"/>
  </w:num>
  <w:num w:numId="14" w16cid:durableId="1843009272">
    <w:abstractNumId w:val="4"/>
  </w:num>
  <w:num w:numId="15" w16cid:durableId="1692105535">
    <w:abstractNumId w:val="10"/>
  </w:num>
  <w:num w:numId="16" w16cid:durableId="843130652">
    <w:abstractNumId w:val="1"/>
  </w:num>
  <w:num w:numId="17" w16cid:durableId="249848006">
    <w:abstractNumId w:val="2"/>
  </w:num>
  <w:num w:numId="18" w16cid:durableId="835346031">
    <w:abstractNumId w:val="3"/>
  </w:num>
  <w:num w:numId="19" w16cid:durableId="1129475754">
    <w:abstractNumId w:val="11"/>
  </w:num>
  <w:num w:numId="20" w16cid:durableId="1227490745">
    <w:abstractNumId w:val="14"/>
  </w:num>
  <w:num w:numId="21" w16cid:durableId="469323369">
    <w:abstractNumId w:val="0"/>
  </w:num>
  <w:num w:numId="22" w16cid:durableId="1280843064">
    <w:abstractNumId w:val="6"/>
  </w:num>
  <w:num w:numId="23" w16cid:durableId="3633208">
    <w:abstractNumId w:val="17"/>
  </w:num>
  <w:num w:numId="24" w16cid:durableId="12545559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A64"/>
    <w:rsid w:val="00000D62"/>
    <w:rsid w:val="000126B7"/>
    <w:rsid w:val="00026D39"/>
    <w:rsid w:val="000338C0"/>
    <w:rsid w:val="00056EB0"/>
    <w:rsid w:val="000C0607"/>
    <w:rsid w:val="000C6C6F"/>
    <w:rsid w:val="000E27A2"/>
    <w:rsid w:val="00117576"/>
    <w:rsid w:val="00141B97"/>
    <w:rsid w:val="00155BD8"/>
    <w:rsid w:val="00156B4D"/>
    <w:rsid w:val="00183B6A"/>
    <w:rsid w:val="0018606A"/>
    <w:rsid w:val="00196F94"/>
    <w:rsid w:val="001A460C"/>
    <w:rsid w:val="001B45AC"/>
    <w:rsid w:val="001D03FC"/>
    <w:rsid w:val="001D35EC"/>
    <w:rsid w:val="001F5C3A"/>
    <w:rsid w:val="00207EC5"/>
    <w:rsid w:val="00212A1C"/>
    <w:rsid w:val="00267DF4"/>
    <w:rsid w:val="002768E4"/>
    <w:rsid w:val="002828A4"/>
    <w:rsid w:val="00287ADE"/>
    <w:rsid w:val="00287E8D"/>
    <w:rsid w:val="002935A6"/>
    <w:rsid w:val="002A40B1"/>
    <w:rsid w:val="002A6302"/>
    <w:rsid w:val="002C65AB"/>
    <w:rsid w:val="002E0DAF"/>
    <w:rsid w:val="002F0E6B"/>
    <w:rsid w:val="00305D61"/>
    <w:rsid w:val="00305DEB"/>
    <w:rsid w:val="00321FC2"/>
    <w:rsid w:val="003361C7"/>
    <w:rsid w:val="00356523"/>
    <w:rsid w:val="003813FB"/>
    <w:rsid w:val="003879ED"/>
    <w:rsid w:val="0039018F"/>
    <w:rsid w:val="003956C7"/>
    <w:rsid w:val="003A196C"/>
    <w:rsid w:val="003C6D69"/>
    <w:rsid w:val="003D1430"/>
    <w:rsid w:val="003E2EAE"/>
    <w:rsid w:val="003F748D"/>
    <w:rsid w:val="0040500B"/>
    <w:rsid w:val="00420FBC"/>
    <w:rsid w:val="00424134"/>
    <w:rsid w:val="004270DB"/>
    <w:rsid w:val="00433030"/>
    <w:rsid w:val="00437214"/>
    <w:rsid w:val="00450F88"/>
    <w:rsid w:val="00475025"/>
    <w:rsid w:val="004A0111"/>
    <w:rsid w:val="004B5636"/>
    <w:rsid w:val="004C1D7B"/>
    <w:rsid w:val="004F12D3"/>
    <w:rsid w:val="00516302"/>
    <w:rsid w:val="00526336"/>
    <w:rsid w:val="00531656"/>
    <w:rsid w:val="00531F25"/>
    <w:rsid w:val="00555506"/>
    <w:rsid w:val="00575677"/>
    <w:rsid w:val="005932DE"/>
    <w:rsid w:val="005B69B4"/>
    <w:rsid w:val="005F0C76"/>
    <w:rsid w:val="0060373E"/>
    <w:rsid w:val="006133A5"/>
    <w:rsid w:val="00614062"/>
    <w:rsid w:val="00633702"/>
    <w:rsid w:val="00636D0C"/>
    <w:rsid w:val="00641FD1"/>
    <w:rsid w:val="006577F1"/>
    <w:rsid w:val="00665DFE"/>
    <w:rsid w:val="00675654"/>
    <w:rsid w:val="00675758"/>
    <w:rsid w:val="0069039C"/>
    <w:rsid w:val="006927E0"/>
    <w:rsid w:val="00697A51"/>
    <w:rsid w:val="006A3069"/>
    <w:rsid w:val="006A3A64"/>
    <w:rsid w:val="006C230E"/>
    <w:rsid w:val="006E7DBA"/>
    <w:rsid w:val="006F4403"/>
    <w:rsid w:val="007043FE"/>
    <w:rsid w:val="00730EF7"/>
    <w:rsid w:val="00751D2D"/>
    <w:rsid w:val="007606B1"/>
    <w:rsid w:val="007909FB"/>
    <w:rsid w:val="00795020"/>
    <w:rsid w:val="00796418"/>
    <w:rsid w:val="007A027D"/>
    <w:rsid w:val="007A0B72"/>
    <w:rsid w:val="007A0EFC"/>
    <w:rsid w:val="007C138E"/>
    <w:rsid w:val="007D5E6B"/>
    <w:rsid w:val="007D6ED3"/>
    <w:rsid w:val="007F00A1"/>
    <w:rsid w:val="00801F2D"/>
    <w:rsid w:val="00810B0A"/>
    <w:rsid w:val="00822F86"/>
    <w:rsid w:val="00840458"/>
    <w:rsid w:val="00842236"/>
    <w:rsid w:val="00843679"/>
    <w:rsid w:val="0084754A"/>
    <w:rsid w:val="00851628"/>
    <w:rsid w:val="00862E81"/>
    <w:rsid w:val="008702C9"/>
    <w:rsid w:val="008915B5"/>
    <w:rsid w:val="008B1EFB"/>
    <w:rsid w:val="008C4BE8"/>
    <w:rsid w:val="008C6A94"/>
    <w:rsid w:val="008D2D05"/>
    <w:rsid w:val="008E54E0"/>
    <w:rsid w:val="00916574"/>
    <w:rsid w:val="00922AA1"/>
    <w:rsid w:val="00930D5C"/>
    <w:rsid w:val="0095680E"/>
    <w:rsid w:val="00960B99"/>
    <w:rsid w:val="00961AFC"/>
    <w:rsid w:val="009656CC"/>
    <w:rsid w:val="00986DB5"/>
    <w:rsid w:val="009A194D"/>
    <w:rsid w:val="009A7DC9"/>
    <w:rsid w:val="009C0972"/>
    <w:rsid w:val="00A01BEB"/>
    <w:rsid w:val="00A10750"/>
    <w:rsid w:val="00A11278"/>
    <w:rsid w:val="00A35F36"/>
    <w:rsid w:val="00A42B44"/>
    <w:rsid w:val="00A443E1"/>
    <w:rsid w:val="00A616F8"/>
    <w:rsid w:val="00A76410"/>
    <w:rsid w:val="00A83333"/>
    <w:rsid w:val="00A8521B"/>
    <w:rsid w:val="00AA2B51"/>
    <w:rsid w:val="00AB65CC"/>
    <w:rsid w:val="00AF05FF"/>
    <w:rsid w:val="00AF0C50"/>
    <w:rsid w:val="00B6136C"/>
    <w:rsid w:val="00B82C39"/>
    <w:rsid w:val="00B952BA"/>
    <w:rsid w:val="00B95F59"/>
    <w:rsid w:val="00BA76D8"/>
    <w:rsid w:val="00BA7AE6"/>
    <w:rsid w:val="00BB1387"/>
    <w:rsid w:val="00BC445B"/>
    <w:rsid w:val="00BE0A31"/>
    <w:rsid w:val="00BF2F3C"/>
    <w:rsid w:val="00C1514F"/>
    <w:rsid w:val="00C17DFA"/>
    <w:rsid w:val="00C41644"/>
    <w:rsid w:val="00C611CA"/>
    <w:rsid w:val="00C80CE5"/>
    <w:rsid w:val="00C82C79"/>
    <w:rsid w:val="00C93520"/>
    <w:rsid w:val="00CB4CA1"/>
    <w:rsid w:val="00CC6211"/>
    <w:rsid w:val="00D0417A"/>
    <w:rsid w:val="00D20DD1"/>
    <w:rsid w:val="00D51E25"/>
    <w:rsid w:val="00D54931"/>
    <w:rsid w:val="00D611A5"/>
    <w:rsid w:val="00D91044"/>
    <w:rsid w:val="00DA30A0"/>
    <w:rsid w:val="00DC4A85"/>
    <w:rsid w:val="00DD4149"/>
    <w:rsid w:val="00DD6B0E"/>
    <w:rsid w:val="00DE615F"/>
    <w:rsid w:val="00E02D77"/>
    <w:rsid w:val="00E03A22"/>
    <w:rsid w:val="00E1355E"/>
    <w:rsid w:val="00E26EDB"/>
    <w:rsid w:val="00E45D86"/>
    <w:rsid w:val="00E56626"/>
    <w:rsid w:val="00E710AB"/>
    <w:rsid w:val="00E7111A"/>
    <w:rsid w:val="00E7338D"/>
    <w:rsid w:val="00E7470E"/>
    <w:rsid w:val="00E94417"/>
    <w:rsid w:val="00E95C03"/>
    <w:rsid w:val="00EA1E80"/>
    <w:rsid w:val="00EA2A13"/>
    <w:rsid w:val="00EB5383"/>
    <w:rsid w:val="00EC6FD1"/>
    <w:rsid w:val="00ED1F9A"/>
    <w:rsid w:val="00EF2A45"/>
    <w:rsid w:val="00F02DFE"/>
    <w:rsid w:val="00F13A13"/>
    <w:rsid w:val="00F20F66"/>
    <w:rsid w:val="00F42523"/>
    <w:rsid w:val="00F70FDE"/>
    <w:rsid w:val="00F83013"/>
    <w:rsid w:val="00F86469"/>
    <w:rsid w:val="00F8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6"/>
    <o:shapelayout v:ext="edit">
      <o:idmap v:ext="edit" data="1"/>
    </o:shapelayout>
  </w:shapeDefaults>
  <w:decimalSymbol w:val=","/>
  <w:listSeparator w:val=";"/>
  <w14:docId w14:val="3520C13B"/>
  <w15:docId w15:val="{C13347FF-4B8C-49EA-9D13-E79AE1563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CA1"/>
  </w:style>
  <w:style w:type="paragraph" w:styleId="Balk5">
    <w:name w:val="heading 5"/>
    <w:basedOn w:val="Normal"/>
    <w:link w:val="Balk5Char"/>
    <w:uiPriority w:val="9"/>
    <w:qFormat/>
    <w:rsid w:val="0042413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45B"/>
    <w:pPr>
      <w:ind w:left="720"/>
    </w:pPr>
    <w:rPr>
      <w:rFonts w:ascii="Calibri" w:eastAsia="Times New Roman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0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2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E0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E0DAF"/>
  </w:style>
  <w:style w:type="paragraph" w:styleId="AltBilgi">
    <w:name w:val="footer"/>
    <w:basedOn w:val="Normal"/>
    <w:link w:val="AltBilgiChar"/>
    <w:uiPriority w:val="99"/>
    <w:semiHidden/>
    <w:unhideWhenUsed/>
    <w:rsid w:val="002E0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E0DAF"/>
  </w:style>
  <w:style w:type="paragraph" w:styleId="AralkYok">
    <w:name w:val="No Spacing"/>
    <w:link w:val="AralkYokChar"/>
    <w:uiPriority w:val="1"/>
    <w:qFormat/>
    <w:rsid w:val="00C1514F"/>
    <w:pPr>
      <w:spacing w:after="0" w:line="240" w:lineRule="auto"/>
    </w:pPr>
    <w:rPr>
      <w:rFonts w:ascii="Arial" w:eastAsia="Times New Roman" w:hAnsi="Arial" w:cs="Arial"/>
    </w:rPr>
  </w:style>
  <w:style w:type="character" w:customStyle="1" w:styleId="AralkYokChar">
    <w:name w:val="Aralık Yok Char"/>
    <w:link w:val="AralkYok"/>
    <w:uiPriority w:val="1"/>
    <w:locked/>
    <w:rsid w:val="00C1514F"/>
    <w:rPr>
      <w:rFonts w:ascii="Arial" w:eastAsia="Times New Roman" w:hAnsi="Arial" w:cs="Arial"/>
    </w:rPr>
  </w:style>
  <w:style w:type="character" w:styleId="Kpr">
    <w:name w:val="Hyperlink"/>
    <w:basedOn w:val="VarsaylanParagrafYazTipi"/>
    <w:uiPriority w:val="99"/>
    <w:unhideWhenUsed/>
    <w:rsid w:val="00B95F59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EC6FD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C6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42413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3879E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3879E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3879E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3879E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3A196C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A196C"/>
    <w:rPr>
      <w:rFonts w:ascii="Verdana" w:eastAsiaTheme="minorEastAsia" w:hAnsi="Verdana" w:cs="Verdana"/>
      <w:lang w:eastAsia="tr-TR"/>
    </w:rPr>
  </w:style>
  <w:style w:type="paragraph" w:customStyle="1" w:styleId="AralkYok1">
    <w:name w:val="Aralık Yok1"/>
    <w:rsid w:val="00E1355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termtext">
    <w:name w:val="termtext"/>
    <w:basedOn w:val="VarsaylanParagrafYazTipi"/>
    <w:rsid w:val="00A01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150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2019-05-15T05:50:00Z</cp:lastPrinted>
  <dcterms:created xsi:type="dcterms:W3CDTF">2019-05-16T16:47:00Z</dcterms:created>
  <dcterms:modified xsi:type="dcterms:W3CDTF">2022-05-16T20:25:00Z</dcterms:modified>
  <cp:category>https://www.sorubak.com</cp:category>
</cp:coreProperties>
</file>