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FDAD7" w14:textId="77777777" w:rsidR="001F0E6F" w:rsidRPr="00AC0DC7" w:rsidRDefault="000F6C3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 w14:anchorId="5C718FB5">
          <v:group id="Group 2" o:spid="_x0000_s1026" href="https://www.sorubak.com/" style="position:absolute;margin-left:18.15pt;margin-top:2.4pt;width:508.95pt;height:121.45pt;z-index:251658240" coordorigin="556,63" coordsize="10863,2834" o:button="t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2901;top:490;width:6085;height:19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" fillcolor="#fabf8f [1945]" strokecolor="#f2f2f2 [3041]" strokeweight="3pt">
              <v:shadow on="t" color="#974706 [1609]" opacity=".5" offset="1pt"/>
              <v:textbox>
                <w:txbxContent>
                  <w:p w14:paraId="0BA2FF54" w14:textId="126BC152" w:rsidR="001F0E6F" w:rsidRPr="000F6C33" w:rsidRDefault="00BA32A6" w:rsidP="00AC0DC7">
                    <w:pPr>
                      <w:spacing w:after="0" w:line="360" w:lineRule="auto"/>
                      <w:jc w:val="center"/>
                      <w:rPr>
                        <w:rStyle w:val="Kpr"/>
                        <w:b/>
                        <w:color w:val="000000" w:themeColor="text1"/>
                        <w:u w:val="none"/>
                      </w:rPr>
                    </w:pPr>
                    <w:r w:rsidRPr="000F6C33">
                      <w:rPr>
                        <w:b/>
                        <w:color w:val="000000" w:themeColor="text1"/>
                      </w:rPr>
                      <w:fldChar w:fldCharType="begin"/>
                    </w:r>
                    <w:r w:rsidRPr="000F6C33">
                      <w:rPr>
                        <w:b/>
                        <w:color w:val="000000" w:themeColor="text1"/>
                      </w:rPr>
                      <w:instrText xml:space="preserve"> HYPERLINK "https://www.sorubak.com" </w:instrText>
                    </w:r>
                    <w:r w:rsidRPr="000F6C33">
                      <w:rPr>
                        <w:b/>
                        <w:color w:val="000000" w:themeColor="text1"/>
                      </w:rPr>
                      <w:fldChar w:fldCharType="separate"/>
                    </w:r>
                    <w:r w:rsid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……….</w:t>
                    </w:r>
                    <w:r w:rsidR="00EE6BF2"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 xml:space="preserve"> </w:t>
                    </w:r>
                    <w:r w:rsidR="001F0E6F"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ORTAOKULU</w:t>
                    </w:r>
                  </w:p>
                  <w:p w14:paraId="0729F490" w14:textId="35358369" w:rsidR="001F0E6F" w:rsidRPr="000F6C33" w:rsidRDefault="000F6C33" w:rsidP="00AC0DC7">
                    <w:pPr>
                      <w:spacing w:after="0" w:line="360" w:lineRule="auto"/>
                      <w:jc w:val="center"/>
                      <w:rPr>
                        <w:rStyle w:val="Kpr"/>
                        <w:b/>
                        <w:color w:val="000000" w:themeColor="text1"/>
                        <w:u w:val="none"/>
                      </w:rPr>
                    </w:pPr>
                    <w:r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2021-2022</w:t>
                    </w:r>
                    <w:r w:rsidR="001F0E6F"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 xml:space="preserve"> EĞİTİM ÖĞRETİM YILI </w:t>
                    </w:r>
                  </w:p>
                  <w:p w14:paraId="6F97F0E1" w14:textId="77777777" w:rsidR="001F0E6F" w:rsidRPr="000F6C33" w:rsidRDefault="005870A7" w:rsidP="00AC0DC7">
                    <w:pPr>
                      <w:spacing w:after="0" w:line="360" w:lineRule="auto"/>
                      <w:jc w:val="center"/>
                      <w:rPr>
                        <w:rStyle w:val="Kpr"/>
                        <w:b/>
                        <w:color w:val="000000" w:themeColor="text1"/>
                        <w:u w:val="none"/>
                      </w:rPr>
                    </w:pPr>
                    <w:r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TEMEL DİNİ BİLGİLER</w:t>
                    </w:r>
                    <w:r w:rsidR="00B42C23"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 xml:space="preserve"> (İSLAM-1)</w:t>
                    </w:r>
                    <w:r w:rsidR="001F0E6F"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 xml:space="preserve"> DERSİ</w:t>
                    </w:r>
                  </w:p>
                  <w:p w14:paraId="3300ED43" w14:textId="77777777" w:rsidR="001F0E6F" w:rsidRPr="000F6C33" w:rsidRDefault="005870A7" w:rsidP="00AC0DC7">
                    <w:pPr>
                      <w:spacing w:after="0" w:line="36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1. DÖNEM 2</w:t>
                    </w:r>
                    <w:r w:rsidR="001F0E6F" w:rsidRPr="000F6C33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. YAZILI</w:t>
                    </w:r>
                    <w:r w:rsidR="00BA32A6" w:rsidRPr="000F6C33">
                      <w:rPr>
                        <w:b/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AutoShape 4" o:spid="_x0000_s1028" type="#_x0000_t58" style="position:absolute;left:8195;top:63;width:3224;height:28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" fillcolor="#92d050" strokecolor="#f2f2f2 [3041]" strokeweight="3pt">
              <v:shadow on="t" color="#4e6128 [1606]" opacity=".5" offset="1pt"/>
              <v:textbox inset="1.5mm,0,1.5mm,.3mm">
                <w:txbxContent>
                  <w:p w14:paraId="6423B413" w14:textId="77777777" w:rsidR="001F0E6F" w:rsidRDefault="001F0E6F" w:rsidP="001F0E6F">
                    <w:pPr>
                      <w:spacing w:before="120" w:after="0" w:line="240" w:lineRule="auto"/>
                    </w:pPr>
                    <w:r>
                      <w:t>Adı: …………………</w:t>
                    </w:r>
                  </w:p>
                  <w:p w14:paraId="48C01D7C" w14:textId="77777777" w:rsidR="001F0E6F" w:rsidRDefault="001F0E6F" w:rsidP="001F0E6F">
                    <w:pPr>
                      <w:spacing w:before="120" w:after="0" w:line="240" w:lineRule="auto"/>
                    </w:pPr>
                    <w:r>
                      <w:t>Soyadı: …………….</w:t>
                    </w:r>
                  </w:p>
                  <w:p w14:paraId="0D37FD0F" w14:textId="77777777" w:rsidR="001F0E6F" w:rsidRDefault="001F0E6F" w:rsidP="001F0E6F">
                    <w:pPr>
                      <w:spacing w:before="120" w:after="0" w:line="240" w:lineRule="auto"/>
                    </w:pPr>
                    <w:r>
                      <w:t>Sınıf: ……..   No: …</w:t>
                    </w:r>
                  </w:p>
                  <w:p w14:paraId="37F3E837" w14:textId="77777777" w:rsidR="001F0E6F" w:rsidRDefault="001F0E6F" w:rsidP="001F0E6F">
                    <w:pPr>
                      <w:spacing w:before="120" w:after="0" w:line="240" w:lineRule="auto"/>
                    </w:pPr>
                    <w:r>
                      <w:t>Puan: ………………</w:t>
                    </w:r>
                  </w:p>
                </w:txbxContent>
              </v:textbox>
            </v:shape>
            <v:shape id="AutoShape 5" o:spid="_x0000_s1029" type="#_x0000_t58" style="position:absolute;left:556;top:63;width:3224;height:28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" fillcolor="#92d050" strokecolor="#f2f2f2 [3041]" strokeweight="3pt">
              <v:shadow on="t" color="#4e6128 [1606]" opacity=".5" offset="1pt"/>
              <v:textbox inset=".5mm,,.5mm">
                <w:txbxContent>
                  <w:p w14:paraId="29990907" w14:textId="77777777" w:rsidR="001F0E6F" w:rsidRDefault="001F0E6F" w:rsidP="001F0E6F">
                    <w:pPr>
                      <w:spacing w:after="120" w:line="240" w:lineRule="auto"/>
                      <w:jc w:val="center"/>
                    </w:pPr>
                    <w:r>
                      <w:t>“İlim öğrenmek kadın erkek bütün Müslümanlara farzdır.”</w:t>
                    </w:r>
                  </w:p>
                  <w:p w14:paraId="6EFC107B" w14:textId="77777777" w:rsidR="001F0E6F" w:rsidRPr="005C0809" w:rsidRDefault="001F0E6F" w:rsidP="001F0E6F">
                    <w:pPr>
                      <w:spacing w:after="120" w:line="240" w:lineRule="auto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 w:rsidRPr="005C0809">
                      <w:rPr>
                        <w:b/>
                        <w:i/>
                        <w:sz w:val="16"/>
                        <w:szCs w:val="16"/>
                      </w:rPr>
                      <w:t xml:space="preserve"> Hz. Muhammed (SAV)</w:t>
                    </w:r>
                  </w:p>
                </w:txbxContent>
              </v:textbox>
            </v:shape>
          </v:group>
        </w:pict>
      </w:r>
    </w:p>
    <w:p w14:paraId="7C9B3BD9" w14:textId="77777777" w:rsidR="001F0E6F" w:rsidRPr="00AC0DC7" w:rsidRDefault="001F0E6F">
      <w:pPr>
        <w:rPr>
          <w:rFonts w:ascii="Tahoma" w:hAnsi="Tahoma" w:cs="Tahoma"/>
          <w:sz w:val="24"/>
          <w:szCs w:val="24"/>
        </w:rPr>
      </w:pPr>
    </w:p>
    <w:p w14:paraId="6A53FA8D" w14:textId="77777777" w:rsidR="005E064F" w:rsidRPr="00AC0DC7" w:rsidRDefault="000F6C33">
      <w:pPr>
        <w:rPr>
          <w:rFonts w:ascii="Tahoma" w:hAnsi="Tahoma" w:cs="Tahoma"/>
          <w:sz w:val="24"/>
          <w:szCs w:val="24"/>
        </w:rPr>
      </w:pPr>
    </w:p>
    <w:p w14:paraId="32BFE3D7" w14:textId="77777777" w:rsidR="001F0E6F" w:rsidRPr="00AC0DC7" w:rsidRDefault="000F6C33" w:rsidP="00E57003">
      <w:pPr>
        <w:jc w:val="center"/>
        <w:rPr>
          <w:rFonts w:ascii="Tahoma" w:hAnsi="Tahoma" w:cs="Tahoma"/>
          <w:sz w:val="24"/>
          <w:szCs w:val="24"/>
        </w:rPr>
      </w:pPr>
      <w:hyperlink r:id="rId5" w:history="1">
        <w:r w:rsidR="00E57003" w:rsidRPr="00AC0DC7">
          <w:rPr>
            <w:rStyle w:val="Kpr"/>
            <w:rFonts w:ascii="Tahoma" w:hAnsi="Tahoma" w:cs="Tahoma"/>
            <w:sz w:val="24"/>
            <w:szCs w:val="24"/>
          </w:rPr>
          <w:t>www.egitimhane.com</w:t>
        </w:r>
      </w:hyperlink>
    </w:p>
    <w:p w14:paraId="0694892C" w14:textId="77777777" w:rsidR="00EE6BF2" w:rsidRPr="00AC0DC7" w:rsidRDefault="00EE6BF2" w:rsidP="00EE6BF2">
      <w:pPr>
        <w:pStyle w:val="seeneklerstili"/>
        <w:numPr>
          <w:ilvl w:val="0"/>
          <w:numId w:val="0"/>
        </w:numPr>
        <w:spacing w:after="0"/>
        <w:ind w:left="357"/>
        <w:rPr>
          <w:rFonts w:ascii="Tahoma" w:hAnsi="Tahoma" w:cs="Tahoma"/>
          <w:sz w:val="24"/>
          <w:szCs w:val="24"/>
        </w:rPr>
      </w:pPr>
    </w:p>
    <w:p w14:paraId="0B5F1D34" w14:textId="77777777" w:rsidR="00AC0DC7" w:rsidRDefault="00AC0DC7" w:rsidP="00AC0DC7">
      <w:pPr>
        <w:pStyle w:val="ListeParagraf"/>
        <w:numPr>
          <w:ilvl w:val="0"/>
          <w:numId w:val="45"/>
        </w:numPr>
        <w:spacing w:before="24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Aşağıdaki boşlukları doldurunuz. </w:t>
      </w:r>
      <w:r w:rsidR="00455719" w:rsidRPr="00AC0DC7">
        <w:rPr>
          <w:rFonts w:ascii="Tahoma" w:hAnsi="Tahoma" w:cs="Tahoma"/>
          <w:b/>
          <w:sz w:val="24"/>
          <w:szCs w:val="24"/>
        </w:rPr>
        <w:t>(Tevhit- İslam- Sünnet-  İman- Şirk)</w:t>
      </w:r>
      <w:r w:rsidR="00927FD0" w:rsidRPr="00AC0DC7">
        <w:rPr>
          <w:rFonts w:ascii="Tahoma" w:hAnsi="Tahoma" w:cs="Tahoma"/>
          <w:b/>
          <w:sz w:val="24"/>
          <w:szCs w:val="24"/>
        </w:rPr>
        <w:t>20p</w:t>
      </w:r>
    </w:p>
    <w:p w14:paraId="5AEFFA8D" w14:textId="77777777" w:rsidR="00AC0DC7" w:rsidRPr="00AC0DC7" w:rsidRDefault="00AC0DC7" w:rsidP="00AC0DC7">
      <w:pPr>
        <w:pStyle w:val="ListeParagraf"/>
        <w:spacing w:before="240"/>
        <w:rPr>
          <w:rFonts w:ascii="Tahoma" w:hAnsi="Tahoma" w:cs="Tahoma"/>
          <w:b/>
          <w:sz w:val="14"/>
          <w:szCs w:val="24"/>
        </w:rPr>
      </w:pPr>
    </w:p>
    <w:p w14:paraId="436BE8EF" w14:textId="77777777" w:rsidR="00455719" w:rsidRPr="00AC0DC7" w:rsidRDefault="00455719" w:rsidP="00AC0DC7">
      <w:pPr>
        <w:pStyle w:val="ListeParagraf"/>
        <w:numPr>
          <w:ilvl w:val="0"/>
          <w:numId w:val="46"/>
        </w:numPr>
        <w:spacing w:after="0"/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>Yüce Allah’tan Hz. Muhammed’e indi</w:t>
      </w:r>
      <w:r w:rsidR="00901658" w:rsidRPr="00AC0DC7">
        <w:rPr>
          <w:rFonts w:ascii="Tahoma" w:hAnsi="Tahoma" w:cs="Tahoma"/>
          <w:sz w:val="24"/>
          <w:szCs w:val="24"/>
        </w:rPr>
        <w:t xml:space="preserve">rilen her şeyin doğruluğunu </w:t>
      </w:r>
      <w:r w:rsidRPr="00AC0DC7">
        <w:rPr>
          <w:rFonts w:ascii="Tahoma" w:hAnsi="Tahoma" w:cs="Tahoma"/>
          <w:sz w:val="24"/>
          <w:szCs w:val="24"/>
        </w:rPr>
        <w:t>şüphe duymadan kabul etmeye …………………………………denir.</w:t>
      </w:r>
    </w:p>
    <w:p w14:paraId="1DD40061" w14:textId="77777777" w:rsidR="00927FD0" w:rsidRPr="00AC0DC7" w:rsidRDefault="00927FD0" w:rsidP="00927FD0">
      <w:pPr>
        <w:pStyle w:val="ListeParagraf"/>
        <w:spacing w:after="0"/>
        <w:rPr>
          <w:rFonts w:ascii="Tahoma" w:hAnsi="Tahoma" w:cs="Tahoma"/>
          <w:sz w:val="14"/>
          <w:szCs w:val="24"/>
        </w:rPr>
      </w:pPr>
    </w:p>
    <w:p w14:paraId="691F3DC3" w14:textId="77777777" w:rsidR="00455719" w:rsidRPr="00AC0DC7" w:rsidRDefault="00455719" w:rsidP="00AC0DC7">
      <w:pPr>
        <w:pStyle w:val="ListeParagraf"/>
        <w:numPr>
          <w:ilvl w:val="0"/>
          <w:numId w:val="46"/>
        </w:numPr>
        <w:spacing w:after="0"/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>Peygamberimizin söz, davranış ve sahabelerin yapmış olduğu olumlu davranışları onaylamasına …………………………….denir.</w:t>
      </w:r>
    </w:p>
    <w:p w14:paraId="6E914857" w14:textId="77777777" w:rsidR="00927FD0" w:rsidRPr="00AC0DC7" w:rsidRDefault="00927FD0" w:rsidP="00927FD0">
      <w:pPr>
        <w:spacing w:after="0"/>
        <w:rPr>
          <w:rFonts w:ascii="Tahoma" w:hAnsi="Tahoma" w:cs="Tahoma"/>
          <w:sz w:val="18"/>
          <w:szCs w:val="24"/>
        </w:rPr>
      </w:pPr>
    </w:p>
    <w:p w14:paraId="56911E07" w14:textId="77777777" w:rsidR="00455719" w:rsidRPr="00AC0DC7" w:rsidRDefault="00455719" w:rsidP="00AC0DC7">
      <w:pPr>
        <w:pStyle w:val="ListeParagraf"/>
        <w:numPr>
          <w:ilvl w:val="0"/>
          <w:numId w:val="46"/>
        </w:numPr>
        <w:spacing w:after="0"/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>Allah’a ortak koşarak başka varlıkları tanrı kabul etmeye …………………………………denir.</w:t>
      </w:r>
    </w:p>
    <w:p w14:paraId="1839C617" w14:textId="77777777" w:rsidR="00927FD0" w:rsidRPr="00AC0DC7" w:rsidRDefault="00927FD0" w:rsidP="00927FD0">
      <w:pPr>
        <w:spacing w:after="0"/>
        <w:rPr>
          <w:rFonts w:ascii="Tahoma" w:hAnsi="Tahoma" w:cs="Tahoma"/>
          <w:sz w:val="18"/>
          <w:szCs w:val="24"/>
        </w:rPr>
      </w:pPr>
    </w:p>
    <w:p w14:paraId="7B712822" w14:textId="77777777" w:rsidR="00455719" w:rsidRPr="00AC0DC7" w:rsidRDefault="00455719" w:rsidP="00AC0DC7">
      <w:pPr>
        <w:pStyle w:val="ListeParagraf"/>
        <w:numPr>
          <w:ilvl w:val="0"/>
          <w:numId w:val="46"/>
        </w:numPr>
        <w:spacing w:after="0"/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Yüce Allah’ın Hz. Adem’den başlayarak son peygamber Hz. Muhammed’e kadar insanlar için gönderdiği </w:t>
      </w:r>
      <w:r w:rsidR="00DD10BB" w:rsidRPr="00AC0DC7">
        <w:rPr>
          <w:rFonts w:ascii="Tahoma" w:hAnsi="Tahoma" w:cs="Tahoma"/>
          <w:sz w:val="24"/>
          <w:szCs w:val="24"/>
        </w:rPr>
        <w:t>dinin ortak adı…………………………………….</w:t>
      </w:r>
      <w:r w:rsidRPr="00AC0DC7">
        <w:rPr>
          <w:rFonts w:ascii="Tahoma" w:hAnsi="Tahoma" w:cs="Tahoma"/>
          <w:sz w:val="24"/>
          <w:szCs w:val="24"/>
        </w:rPr>
        <w:t>dır.</w:t>
      </w:r>
    </w:p>
    <w:p w14:paraId="3F1DA101" w14:textId="77777777" w:rsidR="00927FD0" w:rsidRPr="00AC0DC7" w:rsidRDefault="00927FD0" w:rsidP="00927FD0">
      <w:pPr>
        <w:spacing w:after="0"/>
        <w:rPr>
          <w:rFonts w:ascii="Tahoma" w:hAnsi="Tahoma" w:cs="Tahoma"/>
          <w:sz w:val="16"/>
          <w:szCs w:val="24"/>
        </w:rPr>
      </w:pPr>
    </w:p>
    <w:p w14:paraId="6EB6788E" w14:textId="77777777" w:rsidR="00AC0DC7" w:rsidRPr="00AC0DC7" w:rsidRDefault="00455719" w:rsidP="00AC0DC7">
      <w:pPr>
        <w:pStyle w:val="ListeParagraf"/>
        <w:numPr>
          <w:ilvl w:val="0"/>
          <w:numId w:val="46"/>
        </w:numPr>
        <w:spacing w:after="0"/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Allah’ın bir ve tek olduğuna O’ndan başka </w:t>
      </w:r>
      <w:r w:rsidR="00AC0DC7" w:rsidRPr="00AC0DC7">
        <w:rPr>
          <w:rFonts w:ascii="Tahoma" w:hAnsi="Tahoma" w:cs="Tahoma"/>
          <w:sz w:val="24"/>
          <w:szCs w:val="24"/>
        </w:rPr>
        <w:t>ilah olmadığına inanmak ………</w:t>
      </w:r>
      <w:r w:rsidRPr="00AC0DC7">
        <w:rPr>
          <w:rFonts w:ascii="Tahoma" w:hAnsi="Tahoma" w:cs="Tahoma"/>
          <w:sz w:val="24"/>
          <w:szCs w:val="24"/>
        </w:rPr>
        <w:t>……………inancıdır.</w:t>
      </w:r>
    </w:p>
    <w:p w14:paraId="693BCD94" w14:textId="77777777" w:rsidR="00AC0DC7" w:rsidRDefault="00AC0DC7" w:rsidP="00AC0DC7">
      <w:pPr>
        <w:spacing w:after="0"/>
        <w:ind w:left="360"/>
        <w:rPr>
          <w:rFonts w:ascii="Tahoma" w:hAnsi="Tahoma" w:cs="Tahoma"/>
          <w:b/>
          <w:sz w:val="24"/>
          <w:szCs w:val="24"/>
        </w:rPr>
      </w:pPr>
    </w:p>
    <w:p w14:paraId="364A997B" w14:textId="77777777" w:rsidR="00AC0DC7" w:rsidRPr="00AC0DC7" w:rsidRDefault="00AC0DC7" w:rsidP="00AC0DC7">
      <w:pPr>
        <w:spacing w:after="0"/>
        <w:ind w:left="360"/>
        <w:rPr>
          <w:rFonts w:ascii="Tahoma" w:hAnsi="Tahoma" w:cs="Tahoma"/>
          <w:b/>
          <w:sz w:val="18"/>
          <w:szCs w:val="24"/>
        </w:rPr>
      </w:pPr>
    </w:p>
    <w:p w14:paraId="66EEE10B" w14:textId="77777777" w:rsidR="00AC0DC7" w:rsidRPr="00AC0DC7" w:rsidRDefault="00455719" w:rsidP="00AC0DC7">
      <w:pPr>
        <w:spacing w:after="0"/>
        <w:ind w:left="360"/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B-</w:t>
      </w:r>
      <w:r w:rsidR="00AC0DC7">
        <w:rPr>
          <w:rFonts w:ascii="Tahoma" w:hAnsi="Tahoma" w:cs="Tahoma"/>
          <w:b/>
          <w:sz w:val="24"/>
          <w:szCs w:val="24"/>
        </w:rPr>
        <w:t xml:space="preserve"> Aşağıdaki soruları cevaplayınız. </w:t>
      </w:r>
      <w:r w:rsidR="00927FD0" w:rsidRPr="00AC0DC7">
        <w:rPr>
          <w:rFonts w:ascii="Tahoma" w:hAnsi="Tahoma" w:cs="Tahoma"/>
          <w:b/>
          <w:sz w:val="24"/>
          <w:szCs w:val="24"/>
        </w:rPr>
        <w:t>50 p</w:t>
      </w:r>
    </w:p>
    <w:p w14:paraId="753C4945" w14:textId="77777777" w:rsidR="00EE6BF2" w:rsidRDefault="00EE6BF2" w:rsidP="00EE6BF2">
      <w:pPr>
        <w:autoSpaceDE w:val="0"/>
        <w:autoSpaceDN w:val="0"/>
        <w:adjustRightInd w:val="0"/>
        <w:spacing w:after="0" w:line="240" w:lineRule="auto"/>
        <w:rPr>
          <w:rStyle w:val="fontstyle01"/>
          <w:rFonts w:ascii="Tahoma" w:hAnsi="Tahoma" w:cs="Tahoma"/>
        </w:rPr>
      </w:pPr>
      <w:r w:rsidRPr="00AC0DC7">
        <w:rPr>
          <w:rFonts w:ascii="Tahoma" w:hAnsi="Tahoma" w:cs="Tahoma"/>
          <w:sz w:val="24"/>
          <w:szCs w:val="24"/>
        </w:rPr>
        <w:t>1)</w:t>
      </w:r>
      <w:r w:rsidRPr="00AC0DC7">
        <w:rPr>
          <w:rStyle w:val="fontstyle01"/>
          <w:rFonts w:ascii="Tahoma" w:hAnsi="Tahoma" w:cs="Tahoma"/>
        </w:rPr>
        <w:t xml:space="preserve"> İslam dininin iki temel kaynağı vardır. Bu kaynaklar hakkında, aşağıdaki öğrencilerden hangisi </w:t>
      </w:r>
      <w:r w:rsidRPr="00AC0DC7">
        <w:rPr>
          <w:rStyle w:val="fontstyle01"/>
          <w:rFonts w:ascii="Tahoma" w:hAnsi="Tahoma" w:cs="Tahoma"/>
          <w:b/>
          <w:u w:val="single"/>
        </w:rPr>
        <w:t xml:space="preserve">doğru cevap </w:t>
      </w:r>
      <w:r w:rsidRPr="00AC0DC7">
        <w:rPr>
          <w:rStyle w:val="fontstyle01"/>
          <w:rFonts w:ascii="Tahoma" w:hAnsi="Tahoma" w:cs="Tahoma"/>
        </w:rPr>
        <w:t>vermiştir?</w:t>
      </w:r>
    </w:p>
    <w:p w14:paraId="24D3D9F3" w14:textId="77777777" w:rsidR="00AC0DC7" w:rsidRPr="00AC0DC7" w:rsidRDefault="00AC0DC7" w:rsidP="00EE6BF2">
      <w:pPr>
        <w:autoSpaceDE w:val="0"/>
        <w:autoSpaceDN w:val="0"/>
        <w:adjustRightInd w:val="0"/>
        <w:spacing w:after="0" w:line="240" w:lineRule="auto"/>
        <w:rPr>
          <w:rStyle w:val="fontstyle01"/>
          <w:rFonts w:ascii="Tahoma" w:hAnsi="Tahoma" w:cs="Tahoma"/>
          <w:b/>
          <w:color w:val="000000"/>
        </w:rPr>
      </w:pPr>
    </w:p>
    <w:p w14:paraId="6E5CF8BF" w14:textId="77777777" w:rsidR="00EE6BF2" w:rsidRPr="00AC0DC7" w:rsidRDefault="00EE6BF2" w:rsidP="00AC0DC7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>Enes : Kur’an-ı Kerim ve Sünnet</w:t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="00AC0DC7">
        <w:rPr>
          <w:rFonts w:ascii="Tahoma" w:hAnsi="Tahoma" w:cs="Tahoma"/>
          <w:color w:val="000000"/>
          <w:sz w:val="24"/>
          <w:szCs w:val="24"/>
        </w:rPr>
        <w:tab/>
        <w:t xml:space="preserve">B) </w:t>
      </w:r>
      <w:r w:rsidRPr="00AC0DC7">
        <w:rPr>
          <w:rFonts w:ascii="Tahoma" w:hAnsi="Tahoma" w:cs="Tahoma"/>
          <w:color w:val="000000"/>
          <w:sz w:val="24"/>
          <w:szCs w:val="24"/>
        </w:rPr>
        <w:t>Esra : Hadis ve Sünnet</w:t>
      </w:r>
    </w:p>
    <w:p w14:paraId="7FBF9D6F" w14:textId="77777777" w:rsidR="00EE6BF2" w:rsidRPr="00AC0DC7" w:rsidRDefault="00AC0DC7" w:rsidP="00AC0DC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C) </w:t>
      </w:r>
      <w:r w:rsidR="00EE6BF2" w:rsidRPr="00AC0DC7">
        <w:rPr>
          <w:rFonts w:ascii="Tahoma" w:hAnsi="Tahoma" w:cs="Tahoma"/>
          <w:color w:val="000000"/>
          <w:sz w:val="24"/>
          <w:szCs w:val="24"/>
        </w:rPr>
        <w:t>AynuR : Farz ve Sünnet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D) </w:t>
      </w:r>
      <w:r w:rsidR="00EE6BF2" w:rsidRPr="00AC0DC7">
        <w:rPr>
          <w:rFonts w:ascii="Tahoma" w:hAnsi="Tahoma" w:cs="Tahoma"/>
          <w:color w:val="000000"/>
          <w:sz w:val="24"/>
          <w:szCs w:val="24"/>
        </w:rPr>
        <w:t>Ahme : Kur’an-ı Kerim ve Farz</w:t>
      </w:r>
    </w:p>
    <w:p w14:paraId="7507BACF" w14:textId="77777777" w:rsidR="00EE6BF2" w:rsidRDefault="00EE6BF2" w:rsidP="00D3270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  <w:u w:val="single"/>
        </w:rPr>
      </w:pPr>
    </w:p>
    <w:p w14:paraId="44969168" w14:textId="77777777" w:rsidR="00AC0DC7" w:rsidRPr="00AC0DC7" w:rsidRDefault="00AC0DC7" w:rsidP="00D3270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32"/>
          <w:szCs w:val="24"/>
          <w:u w:val="single"/>
        </w:rPr>
      </w:pPr>
    </w:p>
    <w:p w14:paraId="5F552682" w14:textId="77777777" w:rsidR="00EE6BF2" w:rsidRDefault="00D3270D" w:rsidP="00EE6BF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>2</w:t>
      </w:r>
      <w:r w:rsidR="00EE6BF2" w:rsidRPr="00AC0DC7">
        <w:rPr>
          <w:rFonts w:ascii="Tahoma" w:hAnsi="Tahoma" w:cs="Tahoma"/>
          <w:color w:val="000000"/>
          <w:sz w:val="24"/>
          <w:szCs w:val="24"/>
        </w:rPr>
        <w:t xml:space="preserve">)Aşağıdakilerden hangisi imanın şartlarından </w:t>
      </w:r>
      <w:r w:rsidR="00EE6BF2" w:rsidRPr="00AC0DC7">
        <w:rPr>
          <w:rFonts w:ascii="Tahoma" w:hAnsi="Tahoma" w:cs="Tahoma"/>
          <w:b/>
          <w:color w:val="000000"/>
          <w:sz w:val="24"/>
          <w:szCs w:val="24"/>
          <w:u w:val="single"/>
        </w:rPr>
        <w:t>değildir?</w:t>
      </w:r>
    </w:p>
    <w:p w14:paraId="60B3405C" w14:textId="77777777" w:rsidR="00AC0DC7" w:rsidRPr="00AC0DC7" w:rsidRDefault="00AC0DC7" w:rsidP="00EE6BF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57B90248" w14:textId="77777777" w:rsidR="00EE6BF2" w:rsidRPr="00AC0DC7" w:rsidRDefault="00EE6BF2" w:rsidP="00EE6BF2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>Allah’ın varlığına ve birliğine inanmak</w:t>
      </w:r>
    </w:p>
    <w:p w14:paraId="6F995D78" w14:textId="77777777" w:rsidR="00EE6BF2" w:rsidRPr="00AC0DC7" w:rsidRDefault="00EE6BF2" w:rsidP="00EE6BF2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>Meleklere inanmak</w:t>
      </w:r>
    </w:p>
    <w:p w14:paraId="69A3B236" w14:textId="77777777" w:rsidR="00EE6BF2" w:rsidRPr="00AC0DC7" w:rsidRDefault="00EE6BF2" w:rsidP="00EE6BF2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>Peygamberlere inanmak</w:t>
      </w:r>
    </w:p>
    <w:p w14:paraId="47F8B7EE" w14:textId="77777777" w:rsidR="00EE6BF2" w:rsidRDefault="00710C1B" w:rsidP="00EE6BF2">
      <w:pPr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 xml:space="preserve"> D)  </w:t>
      </w:r>
      <w:r w:rsidR="00EE6BF2" w:rsidRPr="00AC0DC7">
        <w:rPr>
          <w:rFonts w:ascii="Tahoma" w:hAnsi="Tahoma" w:cs="Tahoma"/>
          <w:color w:val="000000"/>
          <w:sz w:val="24"/>
          <w:szCs w:val="24"/>
        </w:rPr>
        <w:t>Hurafelere inanmak</w:t>
      </w:r>
    </w:p>
    <w:p w14:paraId="2BB4F809" w14:textId="77777777" w:rsidR="00AC0DC7" w:rsidRPr="00AC0DC7" w:rsidRDefault="00AC0DC7" w:rsidP="00AC0DC7">
      <w:pPr>
        <w:spacing w:after="0"/>
        <w:rPr>
          <w:rFonts w:ascii="Tahoma" w:hAnsi="Tahoma" w:cs="Tahoma"/>
          <w:color w:val="000000"/>
          <w:sz w:val="32"/>
          <w:szCs w:val="24"/>
        </w:rPr>
      </w:pPr>
    </w:p>
    <w:p w14:paraId="589C2B30" w14:textId="77777777" w:rsidR="000704ED" w:rsidRDefault="00D3270D" w:rsidP="000704ED">
      <w:pPr>
        <w:autoSpaceDE w:val="0"/>
        <w:autoSpaceDN w:val="0"/>
        <w:adjustRightInd w:val="0"/>
        <w:spacing w:after="0" w:line="240" w:lineRule="auto"/>
        <w:rPr>
          <w:rStyle w:val="fontstyle01"/>
          <w:rFonts w:ascii="Tahoma" w:hAnsi="Tahoma" w:cs="Tahoma"/>
          <w:b/>
        </w:rPr>
      </w:pPr>
      <w:r w:rsidRPr="00AC0DC7">
        <w:rPr>
          <w:rFonts w:ascii="Tahoma" w:hAnsi="Tahoma" w:cs="Tahoma"/>
          <w:sz w:val="24"/>
          <w:szCs w:val="24"/>
        </w:rPr>
        <w:t>3</w:t>
      </w:r>
      <w:r w:rsidR="00EE6BF2" w:rsidRPr="00AC0DC7">
        <w:rPr>
          <w:rFonts w:ascii="Tahoma" w:hAnsi="Tahoma" w:cs="Tahoma"/>
          <w:sz w:val="24"/>
          <w:szCs w:val="24"/>
        </w:rPr>
        <w:t>)</w:t>
      </w:r>
      <w:r w:rsidR="000704ED" w:rsidRPr="00AC0DC7">
        <w:rPr>
          <w:rStyle w:val="fontstyle01"/>
          <w:rFonts w:ascii="Tahoma" w:hAnsi="Tahoma" w:cs="Tahoma"/>
          <w:b/>
        </w:rPr>
        <w:t xml:space="preserve"> Kur’an’da ve hadislerde bize bildirilen Allah’ın  isimlerine ne ad verilir?</w:t>
      </w:r>
    </w:p>
    <w:p w14:paraId="7A31B9EF" w14:textId="77777777" w:rsidR="00AC0DC7" w:rsidRPr="00AC0DC7" w:rsidRDefault="00AC0DC7" w:rsidP="000704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14:paraId="60B6FC6F" w14:textId="77777777" w:rsidR="000704ED" w:rsidRPr="00AC0DC7" w:rsidRDefault="000704ED" w:rsidP="000704E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="Tahoma" w:hAnsi="Tahoma" w:cs="Tahoma"/>
          <w:b/>
          <w:color w:val="000000"/>
        </w:rPr>
      </w:pPr>
      <w:r w:rsidRPr="00AC0DC7">
        <w:rPr>
          <w:rStyle w:val="fontstyle01"/>
          <w:rFonts w:ascii="Tahoma" w:hAnsi="Tahoma" w:cs="Tahoma"/>
        </w:rPr>
        <w:t>Esma-i Hüsna</w:t>
      </w:r>
      <w:r w:rsidR="00AC0DC7">
        <w:rPr>
          <w:rStyle w:val="fontstyle01"/>
          <w:rFonts w:ascii="Tahoma" w:hAnsi="Tahoma" w:cs="Tahoma"/>
        </w:rPr>
        <w:tab/>
      </w:r>
      <w:r w:rsidR="00ED1F00" w:rsidRPr="00AC0DC7">
        <w:rPr>
          <w:rStyle w:val="fontstyle01"/>
          <w:rFonts w:ascii="Tahoma" w:hAnsi="Tahoma" w:cs="Tahoma"/>
        </w:rPr>
        <w:t xml:space="preserve">B)Ayet    </w:t>
      </w:r>
      <w:r w:rsidR="00AC0DC7">
        <w:rPr>
          <w:rStyle w:val="fontstyle01"/>
          <w:rFonts w:ascii="Tahoma" w:hAnsi="Tahoma" w:cs="Tahoma"/>
        </w:rPr>
        <w:tab/>
      </w:r>
      <w:r w:rsidR="00ED1F00" w:rsidRPr="00AC0DC7">
        <w:rPr>
          <w:rStyle w:val="fontstyle01"/>
          <w:rFonts w:ascii="Tahoma" w:hAnsi="Tahoma" w:cs="Tahoma"/>
        </w:rPr>
        <w:t xml:space="preserve"> C)Hadis    </w:t>
      </w:r>
      <w:r w:rsidR="00AC0DC7">
        <w:rPr>
          <w:rStyle w:val="fontstyle01"/>
          <w:rFonts w:ascii="Tahoma" w:hAnsi="Tahoma" w:cs="Tahoma"/>
        </w:rPr>
        <w:tab/>
      </w:r>
      <w:r w:rsidR="00ED1F00" w:rsidRPr="00AC0DC7">
        <w:rPr>
          <w:rStyle w:val="fontstyle01"/>
          <w:rFonts w:ascii="Tahoma" w:hAnsi="Tahoma" w:cs="Tahoma"/>
        </w:rPr>
        <w:t xml:space="preserve">  D)Vahiy</w:t>
      </w:r>
    </w:p>
    <w:p w14:paraId="66FF1CD7" w14:textId="77777777" w:rsidR="00927FD0" w:rsidRPr="00AC0DC7" w:rsidRDefault="00927FD0" w:rsidP="00856778">
      <w:pPr>
        <w:rPr>
          <w:rFonts w:ascii="Tahoma" w:hAnsi="Tahoma" w:cs="Tahoma"/>
          <w:sz w:val="32"/>
          <w:szCs w:val="24"/>
        </w:rPr>
      </w:pPr>
    </w:p>
    <w:p w14:paraId="6402613C" w14:textId="77777777" w:rsidR="00D3270D" w:rsidRPr="00AC0DC7" w:rsidRDefault="00D3270D" w:rsidP="00856778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4</w:t>
      </w:r>
      <w:r w:rsidR="000704ED" w:rsidRPr="00AC0DC7">
        <w:rPr>
          <w:rFonts w:ascii="Tahoma" w:hAnsi="Tahoma" w:cs="Tahoma"/>
          <w:b/>
          <w:sz w:val="24"/>
          <w:szCs w:val="24"/>
        </w:rPr>
        <w:t>)”Münafığın alameti üçtür:…………söz verince cayar kendisine bir şey emanet edildiğinde hıyanet eder ”(hadis)</w:t>
      </w:r>
      <w:r w:rsidR="002E7F76" w:rsidRPr="00AC0DC7">
        <w:rPr>
          <w:rFonts w:ascii="Tahoma" w:hAnsi="Tahoma" w:cs="Tahoma"/>
          <w:b/>
          <w:sz w:val="24"/>
          <w:szCs w:val="24"/>
        </w:rPr>
        <w:t xml:space="preserve"> Y</w:t>
      </w:r>
      <w:r w:rsidR="000704ED" w:rsidRPr="00AC0DC7">
        <w:rPr>
          <w:rFonts w:ascii="Tahoma" w:hAnsi="Tahoma" w:cs="Tahoma"/>
          <w:b/>
          <w:sz w:val="24"/>
          <w:szCs w:val="24"/>
        </w:rPr>
        <w:t xml:space="preserve">ukarıdaki hadisde boşluğa </w:t>
      </w:r>
      <w:r w:rsidR="002E7F76" w:rsidRPr="00AC0DC7">
        <w:rPr>
          <w:rFonts w:ascii="Tahoma" w:hAnsi="Tahoma" w:cs="Tahoma"/>
          <w:b/>
          <w:sz w:val="24"/>
          <w:szCs w:val="24"/>
        </w:rPr>
        <w:t>hangisi getirilmelidir?</w:t>
      </w:r>
    </w:p>
    <w:p w14:paraId="4A5921AC" w14:textId="77777777" w:rsidR="00927FD0" w:rsidRPr="00AC0DC7" w:rsidRDefault="00DE0988" w:rsidP="00927FD0">
      <w:pPr>
        <w:autoSpaceDE w:val="0"/>
        <w:autoSpaceDN w:val="0"/>
        <w:adjustRightInd w:val="0"/>
        <w:spacing w:after="0" w:line="240" w:lineRule="auto"/>
        <w:rPr>
          <w:rStyle w:val="fontstyle01"/>
          <w:rFonts w:ascii="Tahoma" w:hAnsi="Tahoma" w:cs="Tahoma"/>
        </w:rPr>
      </w:pPr>
      <w:r w:rsidRPr="00AC0DC7">
        <w:rPr>
          <w:rFonts w:ascii="Tahoma" w:hAnsi="Tahoma" w:cs="Tahoma"/>
          <w:sz w:val="24"/>
          <w:szCs w:val="24"/>
        </w:rPr>
        <w:t>A)</w:t>
      </w:r>
      <w:r w:rsidR="002E7F76" w:rsidRPr="00AC0DC7">
        <w:rPr>
          <w:rStyle w:val="fontstyle01"/>
          <w:rFonts w:ascii="Tahoma" w:hAnsi="Tahoma" w:cs="Tahoma"/>
          <w:color w:val="000000"/>
        </w:rPr>
        <w:t>Konuşunca yalan söyler</w:t>
      </w:r>
      <w:r w:rsidR="00AC0DC7">
        <w:rPr>
          <w:rStyle w:val="fontstyle01"/>
          <w:rFonts w:ascii="Tahoma" w:hAnsi="Tahoma" w:cs="Tahoma"/>
          <w:color w:val="000000"/>
        </w:rPr>
        <w:tab/>
      </w:r>
      <w:r w:rsidR="00927FD0" w:rsidRPr="00AC0DC7">
        <w:rPr>
          <w:rStyle w:val="fontstyle01"/>
          <w:rFonts w:ascii="Tahoma" w:hAnsi="Tahoma" w:cs="Tahoma"/>
        </w:rPr>
        <w:t>C) İnanmadğı halde inandım der</w:t>
      </w:r>
    </w:p>
    <w:p w14:paraId="586DAC62" w14:textId="77777777" w:rsidR="00D3270D" w:rsidRPr="00AC0DC7" w:rsidRDefault="00796742" w:rsidP="00D3270D">
      <w:pPr>
        <w:rPr>
          <w:rStyle w:val="fontstyle01"/>
          <w:rFonts w:ascii="Tahoma" w:hAnsi="Tahoma" w:cs="Tahoma"/>
          <w:color w:val="auto"/>
        </w:rPr>
      </w:pPr>
      <w:r w:rsidRPr="00AC0DC7">
        <w:rPr>
          <w:rStyle w:val="fontstyle01"/>
          <w:rFonts w:ascii="Tahoma" w:hAnsi="Tahoma" w:cs="Tahoma"/>
          <w:color w:val="000000"/>
        </w:rPr>
        <w:t xml:space="preserve">  B) Yararsız işler yapar</w:t>
      </w:r>
      <w:r w:rsidR="00AC0DC7">
        <w:rPr>
          <w:rStyle w:val="fontstyle01"/>
          <w:rFonts w:ascii="Tahoma" w:hAnsi="Tahoma" w:cs="Tahoma"/>
          <w:color w:val="auto"/>
        </w:rPr>
        <w:tab/>
      </w:r>
      <w:r w:rsidR="00927FD0" w:rsidRPr="00AC0DC7">
        <w:rPr>
          <w:rStyle w:val="fontstyle01"/>
          <w:rFonts w:ascii="Tahoma" w:hAnsi="Tahoma" w:cs="Tahoma"/>
        </w:rPr>
        <w:t>D</w:t>
      </w:r>
      <w:r w:rsidRPr="00AC0DC7">
        <w:rPr>
          <w:rStyle w:val="fontstyle01"/>
          <w:rFonts w:ascii="Tahoma" w:hAnsi="Tahoma" w:cs="Tahoma"/>
        </w:rPr>
        <w:t xml:space="preserve">) Allah’a ortak koşar       </w:t>
      </w:r>
    </w:p>
    <w:p w14:paraId="027B10D5" w14:textId="77777777" w:rsidR="00AC0DC7" w:rsidRDefault="00AC0DC7" w:rsidP="00927FD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14:paraId="46417E11" w14:textId="77777777" w:rsidR="00927FD0" w:rsidRPr="00AC0DC7" w:rsidRDefault="00927FD0" w:rsidP="00927FD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  <w:r w:rsidRPr="00AC0DC7">
        <w:rPr>
          <w:rFonts w:ascii="Tahoma" w:hAnsi="Tahoma" w:cs="Tahoma"/>
          <w:b/>
          <w:color w:val="000000"/>
          <w:sz w:val="24"/>
          <w:szCs w:val="24"/>
        </w:rPr>
        <w:t xml:space="preserve">5)Allah’a inanan bir kimse, aşağıdaki davranışlardan hangisinden </w:t>
      </w:r>
      <w:r w:rsidRPr="00AC0DC7">
        <w:rPr>
          <w:rFonts w:ascii="Tahoma" w:hAnsi="Tahoma" w:cs="Tahoma"/>
          <w:b/>
          <w:color w:val="000000"/>
          <w:sz w:val="24"/>
          <w:szCs w:val="24"/>
          <w:u w:val="single"/>
        </w:rPr>
        <w:t>uzak durmaya</w:t>
      </w:r>
      <w:r w:rsidRPr="00AC0DC7">
        <w:rPr>
          <w:rFonts w:ascii="Tahoma" w:hAnsi="Tahoma" w:cs="Tahoma"/>
          <w:b/>
          <w:color w:val="000000"/>
          <w:sz w:val="24"/>
          <w:szCs w:val="24"/>
        </w:rPr>
        <w:t xml:space="preserve"> çalışır?</w:t>
      </w:r>
    </w:p>
    <w:p w14:paraId="598E1EFA" w14:textId="77777777" w:rsidR="00927FD0" w:rsidRPr="00AC0DC7" w:rsidRDefault="00927FD0" w:rsidP="00AC0DC7">
      <w:pPr>
        <w:pStyle w:val="ListeParagraf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color w:val="000000"/>
          <w:sz w:val="24"/>
          <w:szCs w:val="24"/>
        </w:rPr>
        <w:t>Dürüst ve adaletli olmak</w:t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="00AC0DC7">
        <w:rPr>
          <w:rFonts w:ascii="Tahoma" w:hAnsi="Tahoma" w:cs="Tahoma"/>
          <w:color w:val="000000"/>
          <w:sz w:val="24"/>
          <w:szCs w:val="24"/>
        </w:rPr>
        <w:tab/>
        <w:t xml:space="preserve">B) </w:t>
      </w:r>
      <w:r w:rsidRPr="00AC0DC7">
        <w:rPr>
          <w:rFonts w:ascii="Tahoma" w:hAnsi="Tahoma" w:cs="Tahoma"/>
          <w:color w:val="000000"/>
          <w:sz w:val="24"/>
          <w:szCs w:val="24"/>
        </w:rPr>
        <w:t>Saygılı ve merhametli olmak</w:t>
      </w:r>
    </w:p>
    <w:p w14:paraId="3C4754A2" w14:textId="77777777" w:rsidR="00927FD0" w:rsidRPr="00AC0DC7" w:rsidRDefault="00AC0DC7" w:rsidP="00AC0DC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C) </w:t>
      </w:r>
      <w:r w:rsidR="00927FD0" w:rsidRPr="00AC0DC7">
        <w:rPr>
          <w:rFonts w:ascii="Tahoma" w:hAnsi="Tahoma" w:cs="Tahoma"/>
          <w:color w:val="000000"/>
          <w:sz w:val="24"/>
          <w:szCs w:val="24"/>
        </w:rPr>
        <w:t>Çalışkan ve sabırlı olmak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D) </w:t>
      </w:r>
      <w:r w:rsidR="00927FD0" w:rsidRPr="00AC0DC7">
        <w:rPr>
          <w:rFonts w:ascii="Tahoma" w:hAnsi="Tahoma" w:cs="Tahoma"/>
          <w:color w:val="000000"/>
          <w:sz w:val="24"/>
          <w:szCs w:val="24"/>
        </w:rPr>
        <w:t>Yalan söylemek ve iftira atmak</w:t>
      </w:r>
    </w:p>
    <w:p w14:paraId="17868F57" w14:textId="77777777" w:rsidR="00AC0DC7" w:rsidRDefault="00AC0DC7" w:rsidP="00AC0DC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</w:p>
    <w:p w14:paraId="2035B0D5" w14:textId="77777777" w:rsidR="00AC0DC7" w:rsidRPr="00AC0DC7" w:rsidRDefault="00AC0DC7" w:rsidP="00AC0DC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ahoma" w:hAnsi="Tahoma" w:cs="Tahoma"/>
          <w:color w:val="000000"/>
          <w:sz w:val="24"/>
          <w:szCs w:val="24"/>
        </w:rPr>
      </w:pPr>
    </w:p>
    <w:p w14:paraId="46CDA602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6) </w:t>
      </w:r>
      <w:r w:rsidRPr="00AC0DC7">
        <w:rPr>
          <w:rFonts w:ascii="Tahoma" w:hAnsi="Tahoma" w:cs="Tahoma"/>
          <w:b/>
          <w:sz w:val="24"/>
          <w:szCs w:val="24"/>
        </w:rPr>
        <w:t>Kur’an-ı Kerim’de Tevhit İnancını en iyi anlatan sure aşağıdakilerden hangisidir?</w:t>
      </w:r>
    </w:p>
    <w:p w14:paraId="5A667144" w14:textId="77777777" w:rsidR="00927FD0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A) Kevser             B) İhlas       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 C) Fatiha        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>D) Nas</w:t>
      </w:r>
    </w:p>
    <w:p w14:paraId="2714360A" w14:textId="77777777" w:rsidR="00AC0DC7" w:rsidRPr="00AC0DC7" w:rsidRDefault="00AC0DC7" w:rsidP="00AC0DC7">
      <w:pPr>
        <w:spacing w:after="0"/>
        <w:rPr>
          <w:rFonts w:ascii="Tahoma" w:hAnsi="Tahoma" w:cs="Tahoma"/>
          <w:sz w:val="24"/>
          <w:szCs w:val="24"/>
        </w:rPr>
      </w:pPr>
    </w:p>
    <w:p w14:paraId="4D69EC88" w14:textId="77777777" w:rsidR="00927FD0" w:rsidRPr="00AC0DC7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>7</w:t>
      </w:r>
      <w:r w:rsidRPr="00AC0DC7">
        <w:rPr>
          <w:rFonts w:ascii="Tahoma" w:hAnsi="Tahoma" w:cs="Tahoma"/>
          <w:b/>
          <w:sz w:val="24"/>
          <w:szCs w:val="24"/>
        </w:rPr>
        <w:t>)İbadetleri riyadan ve çıkar kaygılarından arındırıp sadece Allah cc için yapmaya ne denir?</w:t>
      </w:r>
    </w:p>
    <w:p w14:paraId="73A40182" w14:textId="77777777" w:rsidR="00927FD0" w:rsidRDefault="00927FD0" w:rsidP="00927FD0">
      <w:pPr>
        <w:rPr>
          <w:rFonts w:ascii="Tahoma" w:hAnsi="Tahoma" w:cs="Tahoma"/>
          <w:color w:val="000000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 A)</w:t>
      </w:r>
      <w:r w:rsidRPr="00AC0DC7">
        <w:rPr>
          <w:rFonts w:ascii="Tahoma" w:hAnsi="Tahoma" w:cs="Tahoma"/>
          <w:color w:val="000000"/>
          <w:sz w:val="24"/>
          <w:szCs w:val="24"/>
        </w:rPr>
        <w:t xml:space="preserve"> Amel        </w:t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Pr="00AC0DC7">
        <w:rPr>
          <w:rFonts w:ascii="Tahoma" w:hAnsi="Tahoma" w:cs="Tahoma"/>
          <w:color w:val="000000"/>
          <w:sz w:val="24"/>
          <w:szCs w:val="24"/>
        </w:rPr>
        <w:t xml:space="preserve">B) İhlas      </w:t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Pr="00AC0DC7">
        <w:rPr>
          <w:rFonts w:ascii="Tahoma" w:hAnsi="Tahoma" w:cs="Tahoma"/>
          <w:color w:val="000000"/>
          <w:sz w:val="24"/>
          <w:szCs w:val="24"/>
        </w:rPr>
        <w:t xml:space="preserve">C) Huşu      </w:t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="00AC0DC7">
        <w:rPr>
          <w:rFonts w:ascii="Tahoma" w:hAnsi="Tahoma" w:cs="Tahoma"/>
          <w:color w:val="000000"/>
          <w:sz w:val="24"/>
          <w:szCs w:val="24"/>
        </w:rPr>
        <w:tab/>
      </w:r>
      <w:r w:rsidRPr="00AC0DC7">
        <w:rPr>
          <w:rFonts w:ascii="Tahoma" w:hAnsi="Tahoma" w:cs="Tahoma"/>
          <w:color w:val="000000"/>
          <w:sz w:val="24"/>
          <w:szCs w:val="24"/>
        </w:rPr>
        <w:t>D) İbadet</w:t>
      </w:r>
    </w:p>
    <w:p w14:paraId="75DACBD7" w14:textId="77777777" w:rsidR="00AC0DC7" w:rsidRPr="00AC0DC7" w:rsidRDefault="00AC0DC7" w:rsidP="00AC0DC7">
      <w:pPr>
        <w:spacing w:after="0"/>
        <w:rPr>
          <w:rFonts w:ascii="Tahoma" w:hAnsi="Tahoma" w:cs="Tahoma"/>
          <w:color w:val="000000"/>
          <w:sz w:val="24"/>
          <w:szCs w:val="24"/>
        </w:rPr>
      </w:pPr>
    </w:p>
    <w:p w14:paraId="65CADB6F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color w:val="000000"/>
          <w:sz w:val="24"/>
          <w:szCs w:val="24"/>
        </w:rPr>
        <w:t xml:space="preserve">8) Hangisi vakti belirlenmiş ibadetlerden değildir? </w:t>
      </w:r>
    </w:p>
    <w:p w14:paraId="3251138E" w14:textId="77777777" w:rsidR="00927FD0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A)Oruç       </w:t>
      </w:r>
      <w:r w:rsidR="00AC0DC7">
        <w:rPr>
          <w:rFonts w:ascii="Tahoma" w:hAnsi="Tahoma" w:cs="Tahoma"/>
          <w:sz w:val="24"/>
          <w:szCs w:val="24"/>
        </w:rPr>
        <w:tab/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 B)Namaz   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C)Kurban   </w:t>
      </w:r>
      <w:r w:rsidR="00AC0DC7">
        <w:rPr>
          <w:rFonts w:ascii="Tahoma" w:hAnsi="Tahoma" w:cs="Tahoma"/>
          <w:sz w:val="24"/>
          <w:szCs w:val="24"/>
        </w:rPr>
        <w:tab/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>D)Sadaka</w:t>
      </w:r>
    </w:p>
    <w:p w14:paraId="6B680D71" w14:textId="77777777" w:rsidR="00AC0DC7" w:rsidRPr="00AC0DC7" w:rsidRDefault="00AC0DC7" w:rsidP="00AC0DC7">
      <w:pPr>
        <w:spacing w:after="0"/>
        <w:rPr>
          <w:rFonts w:ascii="Tahoma" w:hAnsi="Tahoma" w:cs="Tahoma"/>
          <w:sz w:val="24"/>
          <w:szCs w:val="24"/>
        </w:rPr>
      </w:pPr>
    </w:p>
    <w:p w14:paraId="11D8A69C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9)”Demek yüz çevirdiğinizde yeryüzünde bozgunculuk çıkaracak ve akrabalık bağlarını koparacaksınız öyle mi?” Dinimizde akrabalık hukukunu gözetmeye ne denir?</w:t>
      </w:r>
    </w:p>
    <w:p w14:paraId="3F7C5A35" w14:textId="77777777" w:rsidR="00927FD0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A)Sıla-i rahim     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B)İhsan  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C) Sünnet 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>D)İhlas</w:t>
      </w:r>
    </w:p>
    <w:p w14:paraId="209D6B30" w14:textId="77777777" w:rsidR="00AC0DC7" w:rsidRPr="00AC0DC7" w:rsidRDefault="00AC0DC7" w:rsidP="00AC0DC7">
      <w:pPr>
        <w:spacing w:after="0"/>
        <w:rPr>
          <w:rFonts w:ascii="Tahoma" w:hAnsi="Tahoma" w:cs="Tahoma"/>
          <w:sz w:val="24"/>
          <w:szCs w:val="24"/>
        </w:rPr>
      </w:pPr>
    </w:p>
    <w:p w14:paraId="5225D24C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10) Hangisi ibadetlerin geçerli olması için gereken ilkelerden değildir?</w:t>
      </w:r>
    </w:p>
    <w:p w14:paraId="1001A0DA" w14:textId="77777777" w:rsidR="00927FD0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 xml:space="preserve">A) Niyet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B)Sünnete uygunluk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 xml:space="preserve">C) ihlas    </w:t>
      </w:r>
      <w:r w:rsidR="00AC0DC7">
        <w:rPr>
          <w:rFonts w:ascii="Tahoma" w:hAnsi="Tahoma" w:cs="Tahoma"/>
          <w:sz w:val="24"/>
          <w:szCs w:val="24"/>
        </w:rPr>
        <w:tab/>
      </w:r>
      <w:r w:rsidRPr="00AC0DC7">
        <w:rPr>
          <w:rFonts w:ascii="Tahoma" w:hAnsi="Tahoma" w:cs="Tahoma"/>
          <w:sz w:val="24"/>
          <w:szCs w:val="24"/>
        </w:rPr>
        <w:t>D) Gösteriş</w:t>
      </w:r>
    </w:p>
    <w:p w14:paraId="29848C9C" w14:textId="77777777" w:rsidR="00AC0DC7" w:rsidRPr="00AC0DC7" w:rsidRDefault="00AC0DC7" w:rsidP="00AC0DC7">
      <w:pPr>
        <w:spacing w:after="0"/>
        <w:rPr>
          <w:rFonts w:ascii="Tahoma" w:hAnsi="Tahoma" w:cs="Tahoma"/>
          <w:b/>
          <w:sz w:val="24"/>
          <w:szCs w:val="24"/>
        </w:rPr>
      </w:pPr>
    </w:p>
    <w:p w14:paraId="5D13061A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 xml:space="preserve">C- 30 </w:t>
      </w:r>
      <w:r w:rsidR="00AC0DC7" w:rsidRPr="00AC0DC7">
        <w:rPr>
          <w:rFonts w:ascii="Tahoma" w:hAnsi="Tahoma" w:cs="Tahoma"/>
          <w:b/>
          <w:sz w:val="24"/>
          <w:szCs w:val="24"/>
        </w:rPr>
        <w:t>p Kelime</w:t>
      </w:r>
      <w:r w:rsidRPr="00AC0DC7">
        <w:rPr>
          <w:rFonts w:ascii="Tahoma" w:hAnsi="Tahoma" w:cs="Tahoma"/>
          <w:b/>
          <w:sz w:val="24"/>
          <w:szCs w:val="24"/>
        </w:rPr>
        <w:t>-i Tevhit</w:t>
      </w:r>
    </w:p>
    <w:p w14:paraId="3DDDED96" w14:textId="77777777" w:rsidR="00927FD0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>Okunuşu:</w:t>
      </w:r>
    </w:p>
    <w:p w14:paraId="05F05AAE" w14:textId="77777777" w:rsidR="00AC0DC7" w:rsidRPr="00AC0DC7" w:rsidRDefault="00AC0DC7" w:rsidP="00927FD0">
      <w:pPr>
        <w:rPr>
          <w:rFonts w:ascii="Tahoma" w:hAnsi="Tahoma" w:cs="Tahoma"/>
          <w:sz w:val="24"/>
          <w:szCs w:val="24"/>
        </w:rPr>
      </w:pPr>
    </w:p>
    <w:p w14:paraId="70D367C0" w14:textId="77777777" w:rsidR="00927FD0" w:rsidRPr="00AC0DC7" w:rsidRDefault="00927FD0" w:rsidP="00927FD0">
      <w:pPr>
        <w:rPr>
          <w:rFonts w:ascii="Tahoma" w:hAnsi="Tahoma" w:cs="Tahoma"/>
          <w:sz w:val="24"/>
          <w:szCs w:val="24"/>
        </w:rPr>
      </w:pPr>
      <w:r w:rsidRPr="00AC0DC7">
        <w:rPr>
          <w:rFonts w:ascii="Tahoma" w:hAnsi="Tahoma" w:cs="Tahoma"/>
          <w:sz w:val="24"/>
          <w:szCs w:val="24"/>
        </w:rPr>
        <w:t>Anlamı:</w:t>
      </w:r>
    </w:p>
    <w:p w14:paraId="794026D5" w14:textId="77777777" w:rsidR="00927FD0" w:rsidRDefault="000F6C33" w:rsidP="00927FD0">
      <w:pPr>
        <w:rPr>
          <w:rFonts w:ascii="Tahoma" w:hAnsi="Tahoma" w:cs="Tahoma"/>
          <w:b/>
          <w:sz w:val="24"/>
          <w:szCs w:val="24"/>
        </w:rPr>
      </w:pPr>
      <w:hyperlink r:id="rId6" w:history="1">
        <w:r w:rsidR="00BA32A6" w:rsidRPr="00D31B47">
          <w:rPr>
            <w:rStyle w:val="Kpr"/>
            <w:rFonts w:ascii="Tahoma" w:hAnsi="Tahoma" w:cs="Tahoma"/>
            <w:b/>
            <w:sz w:val="24"/>
            <w:szCs w:val="24"/>
          </w:rPr>
          <w:t>https://www.sorubak.com</w:t>
        </w:r>
      </w:hyperlink>
      <w:r w:rsidR="00BA32A6">
        <w:rPr>
          <w:rFonts w:ascii="Tahoma" w:hAnsi="Tahoma" w:cs="Tahoma"/>
          <w:b/>
          <w:sz w:val="24"/>
          <w:szCs w:val="24"/>
        </w:rPr>
        <w:t xml:space="preserve"> </w:t>
      </w:r>
    </w:p>
    <w:p w14:paraId="2D1EC3C6" w14:textId="77777777" w:rsidR="00AC0DC7" w:rsidRPr="00AC0DC7" w:rsidRDefault="00AC0DC7" w:rsidP="00927FD0">
      <w:pPr>
        <w:rPr>
          <w:rFonts w:ascii="Tahoma" w:hAnsi="Tahoma" w:cs="Tahoma"/>
          <w:b/>
          <w:sz w:val="24"/>
          <w:szCs w:val="24"/>
        </w:rPr>
      </w:pPr>
    </w:p>
    <w:p w14:paraId="1049494A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Kelime-i Şehadet</w:t>
      </w:r>
    </w:p>
    <w:p w14:paraId="668D64DC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Okunuşu:</w:t>
      </w:r>
    </w:p>
    <w:p w14:paraId="596348FA" w14:textId="77777777" w:rsidR="00927FD0" w:rsidRPr="00AC0DC7" w:rsidRDefault="00927FD0" w:rsidP="00927FD0">
      <w:pPr>
        <w:rPr>
          <w:rFonts w:ascii="Tahoma" w:hAnsi="Tahoma" w:cs="Tahoma"/>
          <w:b/>
          <w:sz w:val="24"/>
          <w:szCs w:val="24"/>
        </w:rPr>
      </w:pPr>
    </w:p>
    <w:p w14:paraId="50F37EBA" w14:textId="77777777" w:rsidR="00DD10BB" w:rsidRDefault="00927FD0" w:rsidP="00E57003">
      <w:pPr>
        <w:tabs>
          <w:tab w:val="left" w:pos="6752"/>
        </w:tabs>
        <w:rPr>
          <w:rFonts w:ascii="Tahoma" w:hAnsi="Tahoma" w:cs="Tahoma"/>
          <w:b/>
          <w:sz w:val="24"/>
          <w:szCs w:val="24"/>
        </w:rPr>
      </w:pPr>
      <w:r w:rsidRPr="00AC0DC7">
        <w:rPr>
          <w:rFonts w:ascii="Tahoma" w:hAnsi="Tahoma" w:cs="Tahoma"/>
          <w:b/>
          <w:sz w:val="24"/>
          <w:szCs w:val="24"/>
        </w:rPr>
        <w:t>Anlamı:</w:t>
      </w:r>
    </w:p>
    <w:p w14:paraId="28519298" w14:textId="77777777" w:rsidR="00AC0DC7" w:rsidRPr="00AC0DC7" w:rsidRDefault="00AC0DC7" w:rsidP="00E57003">
      <w:pPr>
        <w:tabs>
          <w:tab w:val="left" w:pos="6752"/>
        </w:tabs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ab/>
        <w:t>BAŞARILAR…</w:t>
      </w:r>
    </w:p>
    <w:sectPr w:rsidR="00AC0DC7" w:rsidRPr="00AC0DC7" w:rsidSect="00927FD0">
      <w:type w:val="continuous"/>
      <w:pgSz w:w="11906" w:h="16838"/>
      <w:pgMar w:top="567" w:right="567" w:bottom="567" w:left="567" w:header="709" w:footer="709" w:gutter="0"/>
      <w:cols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utiger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)"/>
      <w:lvlJc w:val="left"/>
      <w:pPr>
        <w:ind w:left="2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6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lvlText w:val="%3)"/>
      <w:lvlJc w:val="left"/>
      <w:pPr>
        <w:ind w:left="9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upperLetter"/>
      <w:lvlText w:val="%4)"/>
      <w:lvlJc w:val="left"/>
      <w:pPr>
        <w:ind w:left="13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upperLetter"/>
      <w:lvlText w:val="%5)"/>
      <w:lvlJc w:val="left"/>
      <w:pPr>
        <w:ind w:left="168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upperLetter"/>
      <w:lvlText w:val="%6)"/>
      <w:lvlJc w:val="left"/>
      <w:pPr>
        <w:ind w:left="20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24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upperLetter"/>
      <w:lvlText w:val="%8)"/>
      <w:lvlJc w:val="left"/>
      <w:pPr>
        <w:ind w:left="27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31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 w15:restartNumberingAfterBreak="0">
    <w:nsid w:val="00B13D61"/>
    <w:multiLevelType w:val="hybridMultilevel"/>
    <w:tmpl w:val="C0D43FEE"/>
    <w:lvl w:ilvl="0" w:tplc="32E0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23E3"/>
    <w:multiLevelType w:val="hybridMultilevel"/>
    <w:tmpl w:val="818655E0"/>
    <w:lvl w:ilvl="0" w:tplc="1616C1C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5611C41"/>
    <w:multiLevelType w:val="hybridMultilevel"/>
    <w:tmpl w:val="A9746EF0"/>
    <w:lvl w:ilvl="0" w:tplc="149C1004">
      <w:start w:val="1"/>
      <w:numFmt w:val="decimal"/>
      <w:pStyle w:val="SORUMETN"/>
      <w:lvlText w:val="%1."/>
      <w:lvlJc w:val="center"/>
      <w:pPr>
        <w:ind w:left="36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824FF"/>
    <w:multiLevelType w:val="hybridMultilevel"/>
    <w:tmpl w:val="F4F299BA"/>
    <w:lvl w:ilvl="0" w:tplc="1646F9E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185D6D31"/>
    <w:multiLevelType w:val="hybridMultilevel"/>
    <w:tmpl w:val="C8A86E3C"/>
    <w:lvl w:ilvl="0" w:tplc="6324D16E">
      <w:start w:val="1"/>
      <w:numFmt w:val="upperLetter"/>
      <w:lvlText w:val="%1-"/>
      <w:lvlJc w:val="left"/>
      <w:pPr>
        <w:ind w:left="720" w:hanging="360"/>
      </w:pPr>
      <w:rPr>
        <w:rFonts w:ascii="Tahoma" w:eastAsiaTheme="minorHAnsi" w:hAnsi="Tahoma" w:cs="Tahoma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3345F"/>
    <w:multiLevelType w:val="hybridMultilevel"/>
    <w:tmpl w:val="CD5A775C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47AEB"/>
    <w:multiLevelType w:val="hybridMultilevel"/>
    <w:tmpl w:val="ADC28672"/>
    <w:lvl w:ilvl="0" w:tplc="4DE4B1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F7D96"/>
    <w:multiLevelType w:val="hybridMultilevel"/>
    <w:tmpl w:val="02747C3A"/>
    <w:lvl w:ilvl="0" w:tplc="AD80BAA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E000F"/>
    <w:multiLevelType w:val="hybridMultilevel"/>
    <w:tmpl w:val="E1C4C612"/>
    <w:lvl w:ilvl="0" w:tplc="DB8AF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7256C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0DD8"/>
    <w:multiLevelType w:val="hybridMultilevel"/>
    <w:tmpl w:val="E1C4C612"/>
    <w:lvl w:ilvl="0" w:tplc="DB8AF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F0436"/>
    <w:multiLevelType w:val="hybridMultilevel"/>
    <w:tmpl w:val="9F7CD19E"/>
    <w:lvl w:ilvl="0" w:tplc="AE823376">
      <w:start w:val="6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7724A"/>
    <w:multiLevelType w:val="hybridMultilevel"/>
    <w:tmpl w:val="C2DE53C2"/>
    <w:lvl w:ilvl="0" w:tplc="ECDA185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65A4F19"/>
    <w:multiLevelType w:val="hybridMultilevel"/>
    <w:tmpl w:val="5DFE57FA"/>
    <w:lvl w:ilvl="0" w:tplc="95D48A42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6" w15:restartNumberingAfterBreak="0">
    <w:nsid w:val="67FE4134"/>
    <w:multiLevelType w:val="hybridMultilevel"/>
    <w:tmpl w:val="E1C4C612"/>
    <w:lvl w:ilvl="0" w:tplc="DB8AF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22F22"/>
    <w:multiLevelType w:val="hybridMultilevel"/>
    <w:tmpl w:val="4F22580E"/>
    <w:lvl w:ilvl="0" w:tplc="A5FE6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E11D6"/>
    <w:multiLevelType w:val="hybridMultilevel"/>
    <w:tmpl w:val="19E4BE8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504AB9"/>
    <w:multiLevelType w:val="hybridMultilevel"/>
    <w:tmpl w:val="CC905456"/>
    <w:lvl w:ilvl="0" w:tplc="B24ECC30">
      <w:start w:val="1"/>
      <w:numFmt w:val="decimal"/>
      <w:pStyle w:val="SoruStili"/>
      <w:lvlText w:val="%1."/>
      <w:lvlJc w:val="right"/>
      <w:pPr>
        <w:ind w:left="360" w:hanging="360"/>
      </w:pPr>
      <w:rPr>
        <w:rFonts w:ascii="Arial" w:hAnsi="Arial" w:hint="default"/>
        <w:b/>
        <w:i w:val="0"/>
        <w:color w:val="C00000"/>
        <w:sz w:val="20"/>
        <w:szCs w:val="16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90614"/>
    <w:multiLevelType w:val="hybridMultilevel"/>
    <w:tmpl w:val="E3FCB6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86185"/>
    <w:multiLevelType w:val="hybridMultilevel"/>
    <w:tmpl w:val="1B501B1A"/>
    <w:lvl w:ilvl="0" w:tplc="1EA88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9"/>
    <w:lvlOverride w:ilvl="0">
      <w:startOverride w:val="1"/>
    </w:lvlOverride>
  </w:num>
  <w:num w:numId="5">
    <w:abstractNumId w:val="9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20"/>
  </w:num>
  <w:num w:numId="16">
    <w:abstractNumId w:val="0"/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19"/>
  </w:num>
  <w:num w:numId="24">
    <w:abstractNumId w:val="15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7"/>
  </w:num>
  <w:num w:numId="34">
    <w:abstractNumId w:val="4"/>
  </w:num>
  <w:num w:numId="35">
    <w:abstractNumId w:val="2"/>
  </w:num>
  <w:num w:numId="36">
    <w:abstractNumId w:val="18"/>
  </w:num>
  <w:num w:numId="37">
    <w:abstractNumId w:val="1"/>
  </w:num>
  <w:num w:numId="38">
    <w:abstractNumId w:val="6"/>
  </w:num>
  <w:num w:numId="39">
    <w:abstractNumId w:val="11"/>
  </w:num>
  <w:num w:numId="40">
    <w:abstractNumId w:val="21"/>
  </w:num>
  <w:num w:numId="41">
    <w:abstractNumId w:val="16"/>
  </w:num>
  <w:num w:numId="42">
    <w:abstractNumId w:val="13"/>
  </w:num>
  <w:num w:numId="43">
    <w:abstractNumId w:val="12"/>
  </w:num>
  <w:num w:numId="44">
    <w:abstractNumId w:val="10"/>
  </w:num>
  <w:num w:numId="45">
    <w:abstractNumId w:val="5"/>
  </w:num>
  <w:num w:numId="46">
    <w:abstractNumId w:val="17"/>
  </w:num>
  <w:num w:numId="47">
    <w:abstractNumId w:val="8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6F"/>
    <w:rsid w:val="000453FB"/>
    <w:rsid w:val="000704ED"/>
    <w:rsid w:val="000F5DCC"/>
    <w:rsid w:val="000F6C33"/>
    <w:rsid w:val="001127AF"/>
    <w:rsid w:val="00157809"/>
    <w:rsid w:val="00171D8B"/>
    <w:rsid w:val="001F0E6F"/>
    <w:rsid w:val="00201A01"/>
    <w:rsid w:val="00221B39"/>
    <w:rsid w:val="002360CB"/>
    <w:rsid w:val="002602FB"/>
    <w:rsid w:val="00263981"/>
    <w:rsid w:val="00264481"/>
    <w:rsid w:val="00291943"/>
    <w:rsid w:val="002E15F3"/>
    <w:rsid w:val="002E7F76"/>
    <w:rsid w:val="00307147"/>
    <w:rsid w:val="003246B2"/>
    <w:rsid w:val="00365875"/>
    <w:rsid w:val="003721BE"/>
    <w:rsid w:val="003764CD"/>
    <w:rsid w:val="003C7B9B"/>
    <w:rsid w:val="00413BD8"/>
    <w:rsid w:val="0042357F"/>
    <w:rsid w:val="00455719"/>
    <w:rsid w:val="004B1965"/>
    <w:rsid w:val="004C04BB"/>
    <w:rsid w:val="005342F0"/>
    <w:rsid w:val="00585CE9"/>
    <w:rsid w:val="005870A7"/>
    <w:rsid w:val="005B6FC3"/>
    <w:rsid w:val="005F4C83"/>
    <w:rsid w:val="006034D1"/>
    <w:rsid w:val="00614679"/>
    <w:rsid w:val="006428C5"/>
    <w:rsid w:val="006434BC"/>
    <w:rsid w:val="006608C2"/>
    <w:rsid w:val="0069390E"/>
    <w:rsid w:val="006B1314"/>
    <w:rsid w:val="006C603E"/>
    <w:rsid w:val="00710C1B"/>
    <w:rsid w:val="00712C34"/>
    <w:rsid w:val="00732031"/>
    <w:rsid w:val="00756150"/>
    <w:rsid w:val="00767C59"/>
    <w:rsid w:val="00796742"/>
    <w:rsid w:val="00840B57"/>
    <w:rsid w:val="00856778"/>
    <w:rsid w:val="0086141D"/>
    <w:rsid w:val="008759AB"/>
    <w:rsid w:val="00875C66"/>
    <w:rsid w:val="00901658"/>
    <w:rsid w:val="00927FD0"/>
    <w:rsid w:val="0095182D"/>
    <w:rsid w:val="00A93C65"/>
    <w:rsid w:val="00AC0DC7"/>
    <w:rsid w:val="00AC3D2C"/>
    <w:rsid w:val="00B175BE"/>
    <w:rsid w:val="00B42C23"/>
    <w:rsid w:val="00B570EC"/>
    <w:rsid w:val="00B71B12"/>
    <w:rsid w:val="00B85D02"/>
    <w:rsid w:val="00B95FA0"/>
    <w:rsid w:val="00B96E3C"/>
    <w:rsid w:val="00BA32A6"/>
    <w:rsid w:val="00BC32B1"/>
    <w:rsid w:val="00BE7414"/>
    <w:rsid w:val="00C12CE5"/>
    <w:rsid w:val="00C25507"/>
    <w:rsid w:val="00C32E4C"/>
    <w:rsid w:val="00C46A09"/>
    <w:rsid w:val="00C60540"/>
    <w:rsid w:val="00CE1485"/>
    <w:rsid w:val="00CF2CDF"/>
    <w:rsid w:val="00D11D3E"/>
    <w:rsid w:val="00D3270D"/>
    <w:rsid w:val="00D74315"/>
    <w:rsid w:val="00DD10BB"/>
    <w:rsid w:val="00DE0988"/>
    <w:rsid w:val="00DF4088"/>
    <w:rsid w:val="00E056ED"/>
    <w:rsid w:val="00E40AC4"/>
    <w:rsid w:val="00E57003"/>
    <w:rsid w:val="00E7099D"/>
    <w:rsid w:val="00ED1F00"/>
    <w:rsid w:val="00EE6BF2"/>
    <w:rsid w:val="00F86D87"/>
    <w:rsid w:val="00FC1AE6"/>
    <w:rsid w:val="00FE5F22"/>
    <w:rsid w:val="00FF5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1A08C21"/>
  <w15:docId w15:val="{287CC6F6-35E6-45DA-A239-CE5E1BC4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5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157809"/>
    <w:pPr>
      <w:widowControl w:val="0"/>
      <w:numPr>
        <w:numId w:val="1"/>
      </w:numPr>
      <w:autoSpaceDE w:val="0"/>
      <w:autoSpaceDN w:val="0"/>
      <w:adjustRightInd w:val="0"/>
      <w:spacing w:before="120" w:after="120" w:line="240" w:lineRule="auto"/>
    </w:pPr>
    <w:rPr>
      <w:rFonts w:ascii="Arial" w:hAnsi="Arial" w:cs="Arial"/>
      <w:b/>
      <w:sz w:val="20"/>
      <w:szCs w:val="20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157809"/>
    <w:rPr>
      <w:rFonts w:ascii="Arial" w:hAnsi="Arial" w:cs="Arial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1F0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/>
      <w:sz w:val="20"/>
    </w:rPr>
  </w:style>
  <w:style w:type="character" w:customStyle="1" w:styleId="SeenekSTLChar">
    <w:name w:val="Seçenek STİLİ Char"/>
    <w:basedOn w:val="VarsaylanParagrafYazTipi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3C7B9B"/>
    <w:pPr>
      <w:spacing w:before="120" w:after="120" w:line="280" w:lineRule="atLeast"/>
      <w:ind w:left="340"/>
      <w:jc w:val="both"/>
    </w:pPr>
    <w:rPr>
      <w:rFonts w:ascii="Arial" w:hAnsi="Arial" w:cs="Arial"/>
      <w:sz w:val="20"/>
      <w:szCs w:val="20"/>
    </w:rPr>
  </w:style>
  <w:style w:type="character" w:customStyle="1" w:styleId="SoruAIKLAMASIChar">
    <w:name w:val="Soru AÇIKLAMASI Char"/>
    <w:basedOn w:val="VarsaylanParagrafYazTipi"/>
    <w:link w:val="SoruAIKLAMASI"/>
    <w:rsid w:val="003C7B9B"/>
    <w:rPr>
      <w:rFonts w:ascii="Arial" w:hAnsi="Arial" w:cs="Arial"/>
      <w:sz w:val="20"/>
      <w:szCs w:val="20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 w:cs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 w:cs="Arial"/>
      <w:b/>
      <w:sz w:val="18"/>
      <w:szCs w:val="20"/>
    </w:rPr>
  </w:style>
  <w:style w:type="character" w:customStyle="1" w:styleId="fontstyle01">
    <w:name w:val="fontstyle01"/>
    <w:rsid w:val="00EE6BF2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70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2019-12-23T09:54:00Z</dcterms:created>
  <dcterms:modified xsi:type="dcterms:W3CDTF">2021-12-29T09:52:00Z</dcterms:modified>
  <cp:category>https://www.sorubak.com</cp:category>
</cp:coreProperties>
</file>