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5"/>
        <w:gridCol w:w="6199"/>
        <w:gridCol w:w="2004"/>
      </w:tblGrid>
      <w:tr w:rsidR="009A384B" w14:paraId="3A5D89DF" w14:textId="77777777" w:rsidTr="009A384B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4A998" w14:textId="77777777" w:rsidR="009A384B" w:rsidRPr="002F4122" w:rsidRDefault="009A384B" w:rsidP="009A384B">
            <w:pPr>
              <w:jc w:val="left"/>
              <w:rPr>
                <w:b/>
                <w:u w:val="single"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9EB1A10" w14:textId="77777777" w:rsidR="009A384B" w:rsidRPr="009A384B" w:rsidRDefault="009A384B" w:rsidP="00F66C5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</w:t>
            </w:r>
            <w:r w:rsidRPr="009A38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14:paraId="2B53BCBE" w14:textId="4836613A" w:rsidR="009A384B" w:rsidRPr="009A384B" w:rsidRDefault="004B4F6C" w:rsidP="00F66C5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2021-2022</w:t>
            </w:r>
            <w:r w:rsidR="009A384B" w:rsidRPr="009A38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 ÖĞRETİM YILI </w:t>
            </w:r>
          </w:p>
          <w:p w14:paraId="467C9233" w14:textId="77777777" w:rsidR="009A384B" w:rsidRPr="009A384B" w:rsidRDefault="009A384B" w:rsidP="00F66C5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HUKUK VE ADALET DERSİ</w:t>
            </w:r>
            <w:r w:rsidRPr="009A384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2. DÖNEM 1. SINAVI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18BD0" w14:textId="77777777" w:rsidR="009A384B" w:rsidRPr="00831BFC" w:rsidRDefault="009A384B" w:rsidP="00F66C50">
            <w:pPr>
              <w:spacing w:line="240" w:lineRule="auto"/>
              <w:jc w:val="center"/>
              <w:rPr>
                <w:rFonts w:ascii="Castellar" w:hAnsi="Castellar"/>
                <w:sz w:val="28"/>
                <w:szCs w:val="28"/>
              </w:rPr>
            </w:pPr>
          </w:p>
        </w:tc>
      </w:tr>
      <w:tr w:rsidR="009A384B" w14:paraId="333041CD" w14:textId="77777777" w:rsidTr="009A384B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F0BA6" w14:textId="77777777" w:rsidR="009A384B" w:rsidRDefault="009A384B" w:rsidP="009A384B">
            <w:pPr>
              <w:jc w:val="left"/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1EEBEC3" w14:textId="77777777" w:rsidR="009A384B" w:rsidRPr="00DD6FDD" w:rsidRDefault="009A384B" w:rsidP="00F66C50">
            <w:pPr>
              <w:spacing w:line="240" w:lineRule="auto"/>
              <w:jc w:val="center"/>
              <w:rPr>
                <w:rFonts w:ascii="Berlin Sans FB Demi" w:hAnsi="Berlin Sans FB Demi" w:cs="Arial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92869" w14:textId="77777777" w:rsidR="009A384B" w:rsidRDefault="009A384B" w:rsidP="00F66C50">
            <w:pPr>
              <w:rPr>
                <w:rFonts w:ascii="Castellar" w:hAnsi="Castellar"/>
                <w:b/>
              </w:rPr>
            </w:pPr>
          </w:p>
        </w:tc>
      </w:tr>
      <w:tr w:rsidR="009A384B" w14:paraId="07CBA005" w14:textId="77777777" w:rsidTr="009A384B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92079" w14:textId="77777777" w:rsidR="009A384B" w:rsidRDefault="009A384B" w:rsidP="009A384B">
            <w:pPr>
              <w:jc w:val="left"/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FBB57" w14:textId="77777777" w:rsidR="009A384B" w:rsidRPr="00BC199E" w:rsidRDefault="009A384B" w:rsidP="00F66C50">
            <w:pPr>
              <w:spacing w:line="240" w:lineRule="auto"/>
              <w:jc w:val="center"/>
              <w:rPr>
                <w:rFonts w:ascii="Berlin Sans FB Demi" w:hAnsi="Berlin Sans FB Demi" w:cs="Aharoni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2DC57" w14:textId="77777777" w:rsidR="009A384B" w:rsidRDefault="009A384B" w:rsidP="00F66C50">
            <w:pPr>
              <w:rPr>
                <w:rFonts w:ascii="Castellar" w:hAnsi="Castellar"/>
                <w:b/>
              </w:rPr>
            </w:pPr>
          </w:p>
        </w:tc>
      </w:tr>
    </w:tbl>
    <w:p w14:paraId="29C68BF3" w14:textId="77777777" w:rsidR="00555B4F" w:rsidRDefault="00555B4F" w:rsidP="00A85C4C">
      <w:pPr>
        <w:pStyle w:val="ListeParagraf"/>
        <w:ind w:left="142"/>
        <w:rPr>
          <w:rFonts w:asciiTheme="minorHAnsi" w:hAnsiTheme="minorHAnsi"/>
        </w:rPr>
        <w:sectPr w:rsidR="00555B4F" w:rsidSect="00662C5C">
          <w:type w:val="continuous"/>
          <w:pgSz w:w="11906" w:h="16838"/>
          <w:pgMar w:top="567" w:right="567" w:bottom="567" w:left="567" w:header="709" w:footer="709" w:gutter="0"/>
          <w:cols w:space="567"/>
          <w:docGrid w:linePitch="360"/>
        </w:sectPr>
      </w:pPr>
    </w:p>
    <w:p w14:paraId="40F3C298" w14:textId="77777777" w:rsidR="007B0285" w:rsidRPr="002F7566" w:rsidRDefault="008148AE" w:rsidP="008148AE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0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Sanal ortamlarda başkalarının kişisel bilgilerini ve fotoğraflarını izinsiz paylaşma..</w:t>
      </w:r>
    </w:p>
    <w:p w14:paraId="627D0879" w14:textId="77777777" w:rsidR="008148AE" w:rsidRPr="002F7566" w:rsidRDefault="008148AE" w:rsidP="008148AE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Yukarıda tanımı verilen akran zorbalığı aşağıdakilerden hangisidir?</w:t>
      </w:r>
    </w:p>
    <w:p w14:paraId="71BB0031" w14:textId="77777777" w:rsidR="008148AE" w:rsidRPr="008E6F7D" w:rsidRDefault="008E6F7D" w:rsidP="008E6F7D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>
        <w:rPr>
          <w:rFonts w:asciiTheme="minorHAnsi" w:eastAsia="HelveticaNeue" w:hAnsiTheme="minorHAnsi" w:cs="HelveticaNeue"/>
          <w:sz w:val="22"/>
          <w:szCs w:val="22"/>
          <w:lang w:eastAsia="en-US"/>
        </w:rPr>
        <w:t>A.</w:t>
      </w:r>
      <w:r w:rsidR="008148AE" w:rsidRPr="008E6F7D">
        <w:rPr>
          <w:rFonts w:asciiTheme="minorHAnsi" w:eastAsia="HelveticaNeue" w:hAnsiTheme="minorHAnsi" w:cs="HelveticaNeue"/>
          <w:sz w:val="22"/>
          <w:szCs w:val="22"/>
          <w:lang w:eastAsia="en-US"/>
        </w:rPr>
        <w:t>Fiziksel Zorbalık</w:t>
      </w:r>
      <w:r>
        <w:rPr>
          <w:rFonts w:asciiTheme="minorHAnsi" w:eastAsia="HelveticaNeue" w:hAnsiTheme="minorHAnsi" w:cs="HelveticaNeue"/>
          <w:sz w:val="22"/>
          <w:szCs w:val="22"/>
          <w:lang w:eastAsia="en-US"/>
        </w:rPr>
        <w:tab/>
        <w:t>B.</w:t>
      </w:r>
      <w:r w:rsidR="008148AE" w:rsidRPr="008E6F7D">
        <w:rPr>
          <w:rFonts w:asciiTheme="minorHAnsi" w:eastAsia="HelveticaNeue" w:hAnsiTheme="minorHAnsi" w:cs="HelveticaNeue"/>
          <w:sz w:val="22"/>
          <w:szCs w:val="22"/>
          <w:lang w:eastAsia="en-US"/>
        </w:rPr>
        <w:t>Siber Zorbalık</w:t>
      </w:r>
    </w:p>
    <w:p w14:paraId="2E0349C5" w14:textId="77777777" w:rsidR="008148AE" w:rsidRPr="008E6F7D" w:rsidRDefault="008E6F7D" w:rsidP="008E6F7D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>
        <w:rPr>
          <w:rFonts w:asciiTheme="minorHAnsi" w:eastAsia="HelveticaNeue" w:hAnsiTheme="minorHAnsi" w:cs="HelveticaNeue"/>
          <w:sz w:val="22"/>
          <w:szCs w:val="22"/>
          <w:lang w:eastAsia="en-US"/>
        </w:rPr>
        <w:t>C.</w:t>
      </w:r>
      <w:r w:rsidR="008148AE" w:rsidRPr="008E6F7D">
        <w:rPr>
          <w:rFonts w:asciiTheme="minorHAnsi" w:eastAsia="HelveticaNeue" w:hAnsiTheme="minorHAnsi" w:cs="HelveticaNeue"/>
          <w:sz w:val="22"/>
          <w:szCs w:val="22"/>
          <w:lang w:eastAsia="en-US"/>
        </w:rPr>
        <w:t>Sosyal Zorbalık</w:t>
      </w:r>
      <w:r>
        <w:rPr>
          <w:rFonts w:asciiTheme="minorHAnsi" w:eastAsia="HelveticaNeue" w:hAnsiTheme="minorHAnsi" w:cs="HelveticaNeue"/>
          <w:sz w:val="22"/>
          <w:szCs w:val="22"/>
          <w:lang w:eastAsia="en-US"/>
        </w:rPr>
        <w:tab/>
        <w:t>D.</w:t>
      </w:r>
      <w:r w:rsidR="008148AE" w:rsidRPr="008E6F7D">
        <w:rPr>
          <w:rFonts w:asciiTheme="minorHAnsi" w:eastAsia="HelveticaNeue" w:hAnsiTheme="minorHAnsi" w:cs="HelveticaNeue"/>
          <w:sz w:val="22"/>
          <w:szCs w:val="22"/>
          <w:lang w:eastAsia="en-US"/>
        </w:rPr>
        <w:t>Sözel Zorbalık</w:t>
      </w:r>
    </w:p>
    <w:p w14:paraId="4F31C8AE" w14:textId="77777777" w:rsidR="008148AE" w:rsidRPr="002F7566" w:rsidRDefault="008148AE" w:rsidP="008148AE">
      <w:pPr>
        <w:autoSpaceDE w:val="0"/>
        <w:autoSpaceDN w:val="0"/>
        <w:adjustRightInd w:val="0"/>
        <w:spacing w:line="240" w:lineRule="auto"/>
        <w:rPr>
          <w:rFonts w:asciiTheme="minorHAnsi" w:eastAsia="HelveticaNeue" w:hAnsiTheme="minorHAnsi" w:cs="HelveticaNeue"/>
          <w:sz w:val="22"/>
          <w:szCs w:val="22"/>
          <w:lang w:eastAsia="en-US"/>
        </w:rPr>
      </w:pPr>
    </w:p>
    <w:p w14:paraId="43ECAB4E" w14:textId="77777777" w:rsidR="008148AE" w:rsidRPr="002F7566" w:rsidRDefault="008148AE" w:rsidP="00DE5991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0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Yaşadığımız çağda kadınların erkeklerle eşit haklara sahip olmaları; kadınların sosyal, kültürel, ekonomik ve siyasi hayata katılımını sağlayacak tüm haklardan erkeklerle eşit şekilde yararlanmaları gerektiği kabul</w:t>
      </w:r>
    </w:p>
    <w:p w14:paraId="69749EFC" w14:textId="77777777" w:rsidR="008148AE" w:rsidRPr="002F7566" w:rsidRDefault="008148AE" w:rsidP="008148AE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edilmektedir. Anayasamız, kanunlarımız ve ülkemizin taraf olduğu uluslararası sözleşmelerde kadın erkek eşitliğinin sağlanması için çeşitli düzenlemeler yapılmıştır.</w:t>
      </w:r>
    </w:p>
    <w:p w14:paraId="3A04069C" w14:textId="77777777" w:rsidR="008148AE" w:rsidRPr="002F7566" w:rsidRDefault="008148AE" w:rsidP="008148AE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Yukarıda verilen bilgi aşağıdakilerden hangisini ortadan kaldırmaya yöneliktir?</w:t>
      </w:r>
    </w:p>
    <w:p w14:paraId="477E5913" w14:textId="77777777" w:rsidR="00DE5991" w:rsidRPr="002F7566" w:rsidRDefault="00DE5991" w:rsidP="00DE5991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Çocukların ağır işlerde çalıştırılmasını</w:t>
      </w:r>
    </w:p>
    <w:p w14:paraId="552C15E7" w14:textId="77777777" w:rsidR="00DE5991" w:rsidRPr="002F7566" w:rsidRDefault="00DE5991" w:rsidP="00DE5991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Akran zorbalığını</w:t>
      </w:r>
    </w:p>
    <w:p w14:paraId="17511D41" w14:textId="77777777" w:rsidR="00DE5991" w:rsidRPr="002F7566" w:rsidRDefault="00DE5991" w:rsidP="00DE5991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Toplumsal cinsiyet eşitsizliğini</w:t>
      </w:r>
    </w:p>
    <w:p w14:paraId="1DDC1464" w14:textId="77777777" w:rsidR="00DE5991" w:rsidRPr="002F7566" w:rsidRDefault="00DE5991" w:rsidP="00DE5991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Kadına şiddeti</w:t>
      </w:r>
    </w:p>
    <w:p w14:paraId="1F0708A3" w14:textId="77777777" w:rsidR="00DE5991" w:rsidRPr="00DC776F" w:rsidRDefault="00DC776F" w:rsidP="003E6BB9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0" w:hanging="284"/>
        <w:rPr>
          <w:rFonts w:asciiTheme="minorHAnsi" w:eastAsia="HelveticaNeue" w:hAnsiTheme="minorHAnsi" w:cs="HelveticaNeue"/>
          <w:color w:val="FFFFFF" w:themeColor="background1"/>
          <w:sz w:val="22"/>
          <w:szCs w:val="22"/>
          <w:lang w:eastAsia="en-US"/>
        </w:rPr>
      </w:pPr>
      <w:r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  </w:t>
      </w:r>
      <w:hyperlink r:id="rId6" w:history="1">
        <w:r w:rsidRPr="00DC776F">
          <w:rPr>
            <w:rStyle w:val="Kpr"/>
            <w:rFonts w:ascii="Comic Sans MS" w:hAnsi="Comic Sans MS"/>
            <w:color w:val="FFFFFF" w:themeColor="background1"/>
            <w:sz w:val="18"/>
          </w:rPr>
          <w:t>https://www.sorubak.com</w:t>
        </w:r>
      </w:hyperlink>
      <w:r w:rsidRPr="00DC776F">
        <w:rPr>
          <w:rFonts w:ascii="Comic Sans MS" w:hAnsi="Comic Sans MS"/>
          <w:color w:val="FFFFFF" w:themeColor="background1"/>
          <w:sz w:val="18"/>
        </w:rPr>
        <w:t xml:space="preserve"> </w:t>
      </w:r>
    </w:p>
    <w:p w14:paraId="6BE3138E" w14:textId="77777777" w:rsidR="00DE5991" w:rsidRPr="002F7566" w:rsidRDefault="00DE5991" w:rsidP="00DE599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426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Düşme ve yaralanma tehlikesi olabilecek şekilde çalışmayı gerektirecek olanlar hariç meyve, sebze, çiçek toplama işleri.</w:t>
      </w:r>
    </w:p>
    <w:p w14:paraId="01720D39" w14:textId="77777777" w:rsidR="00DE5991" w:rsidRPr="002F7566" w:rsidRDefault="00DE5991" w:rsidP="00DE599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426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Büro iş yerlerinde büro işleri ve yardımcı işler.</w:t>
      </w:r>
    </w:p>
    <w:p w14:paraId="0F720712" w14:textId="77777777" w:rsidR="00DE5991" w:rsidRPr="002F7566" w:rsidRDefault="00DE5991" w:rsidP="00DE599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426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Fazla dikkat isteyen ve aralıksız ayakta durmayı</w:t>
      </w:r>
    </w:p>
    <w:p w14:paraId="2485FC55" w14:textId="77777777" w:rsidR="00DE5991" w:rsidRPr="002F7566" w:rsidRDefault="00DE5991" w:rsidP="00DE5991">
      <w:pPr>
        <w:pStyle w:val="ListeParagraf"/>
        <w:autoSpaceDE w:val="0"/>
        <w:autoSpaceDN w:val="0"/>
        <w:adjustRightInd w:val="0"/>
        <w:spacing w:line="240" w:lineRule="auto"/>
        <w:ind w:left="426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gerektiren işler.</w:t>
      </w:r>
    </w:p>
    <w:p w14:paraId="432E1019" w14:textId="77777777" w:rsidR="00DE5991" w:rsidRPr="002F7566" w:rsidRDefault="00DE5991" w:rsidP="00DE599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426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Gazete, dergi ya da yazılı matbuatın dağıtımı ve</w:t>
      </w:r>
    </w:p>
    <w:p w14:paraId="592C6EA7" w14:textId="77777777" w:rsidR="00DE5991" w:rsidRPr="002F7566" w:rsidRDefault="00DE5991" w:rsidP="00DE5991">
      <w:pPr>
        <w:autoSpaceDE w:val="0"/>
        <w:autoSpaceDN w:val="0"/>
        <w:adjustRightInd w:val="0"/>
        <w:spacing w:line="240" w:lineRule="auto"/>
        <w:ind w:left="426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satımı işleri (yük taşıma ve istifleme hariç).</w:t>
      </w:r>
    </w:p>
    <w:p w14:paraId="189DDD7A" w14:textId="77777777" w:rsidR="00DE5991" w:rsidRPr="002F7566" w:rsidRDefault="00AD321E" w:rsidP="00AD321E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Yukarıda verilenlere göre çocuklar hangi işlerde çalıştırılamaz?</w:t>
      </w:r>
    </w:p>
    <w:p w14:paraId="7B465EDE" w14:textId="77777777" w:rsidR="00AD321E" w:rsidRPr="002F7566" w:rsidRDefault="00AD321E" w:rsidP="00AD321E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A. I ve II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  <w:t>B. I, II ve IV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</w:p>
    <w:p w14:paraId="55B26AC6" w14:textId="77777777" w:rsidR="00AD321E" w:rsidRPr="002F7566" w:rsidRDefault="00AD321E" w:rsidP="00AD321E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C. II ve III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  <w:t>D. II, III ve IV</w:t>
      </w:r>
    </w:p>
    <w:p w14:paraId="38B71F26" w14:textId="77777777" w:rsidR="003E6BB9" w:rsidRPr="002F7566" w:rsidRDefault="003E6BB9" w:rsidP="00C35B5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0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</w:p>
    <w:p w14:paraId="6432B9E3" w14:textId="77777777" w:rsidR="003E6BB9" w:rsidRPr="002F7566" w:rsidRDefault="003E6BB9" w:rsidP="003E6BB9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Yapısı ve niteliği itibariyle ve yerine getirilmesi sırasındaki özel koşullara göre;</w:t>
      </w:r>
    </w:p>
    <w:p w14:paraId="09122571" w14:textId="77777777" w:rsidR="003E6BB9" w:rsidRPr="002F7566" w:rsidRDefault="003E6BB9" w:rsidP="003E6BB9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a) Çocukların gelişmelerine veya sağlık ve güvenliklerine zararlı etki ihtimali olmayan,</w:t>
      </w:r>
    </w:p>
    <w:p w14:paraId="183309B7" w14:textId="77777777" w:rsidR="003E6BB9" w:rsidRPr="002F7566" w:rsidRDefault="003E6BB9" w:rsidP="003E6BB9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b) Okula devamını, mesleki eğitimini veya yetkili merciler tarafından onaylanmış eğitim programına katılımını ve bu tür faaliyetlerden yararlanmasını engellemeyen işlerdir.</w:t>
      </w:r>
    </w:p>
    <w:p w14:paraId="790864A7" w14:textId="77777777" w:rsidR="003E6BB9" w:rsidRPr="002F7566" w:rsidRDefault="003E6BB9" w:rsidP="003E6BB9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Yukarıdaki tanım aşağıda verilen hangi sorunun cevabıdır?</w:t>
      </w:r>
    </w:p>
    <w:p w14:paraId="520A5D31" w14:textId="77777777" w:rsidR="003E6BB9" w:rsidRPr="002F7566" w:rsidRDefault="003E6BB9" w:rsidP="003E6BB9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A. Ağır iş nedir?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B. Büyük iş nedir?</w:t>
      </w:r>
    </w:p>
    <w:p w14:paraId="72A60AD2" w14:textId="77777777" w:rsidR="00D904E0" w:rsidRDefault="003E6BB9" w:rsidP="003E6BB9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C. </w:t>
      </w:r>
      <w:r w:rsidR="00056717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Küçük iş nedir?</w:t>
      </w:r>
      <w:r w:rsidR="00056717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="00056717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  <w:t>D. Hafif iş nedir?</w:t>
      </w:r>
    </w:p>
    <w:p w14:paraId="66FA1B50" w14:textId="77777777" w:rsidR="008E6F7D" w:rsidRPr="002F7566" w:rsidRDefault="008E6F7D" w:rsidP="003E6BB9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</w:p>
    <w:p w14:paraId="23F6C42D" w14:textId="77777777" w:rsidR="00D904E0" w:rsidRPr="002F7566" w:rsidRDefault="00D904E0" w:rsidP="00D904E0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0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“15 yaşını tamamlamış, ancak 18 yaşını tamamlamamış şahıstır.”</w:t>
      </w:r>
    </w:p>
    <w:p w14:paraId="4CD0AC57" w14:textId="77777777" w:rsidR="00D904E0" w:rsidRPr="002F7566" w:rsidRDefault="00D904E0" w:rsidP="00D904E0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Yukarıdaki tanım aşağıda verilen sorulardan hangisinin cevabıdır?</w:t>
      </w:r>
    </w:p>
    <w:p w14:paraId="7C707612" w14:textId="77777777" w:rsidR="00D904E0" w:rsidRPr="002F7566" w:rsidRDefault="00D904E0" w:rsidP="003E6BB9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A. Çocuk işçi kimdir?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  <w:t xml:space="preserve">                B. Genç işçi kimdir?</w:t>
      </w:r>
    </w:p>
    <w:p w14:paraId="016E8309" w14:textId="77777777" w:rsidR="00D904E0" w:rsidRPr="002F7566" w:rsidRDefault="00D904E0" w:rsidP="003E6BB9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C. Orta yaşlı işçi kimdir?           </w:t>
      </w:r>
      <w:r w:rsid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  <w:t xml:space="preserve"> 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D. İşçi kimdir?</w:t>
      </w:r>
    </w:p>
    <w:p w14:paraId="07A5925E" w14:textId="77777777" w:rsidR="00D904E0" w:rsidRPr="002F7566" w:rsidRDefault="00D904E0" w:rsidP="00D904E0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0" w:hanging="284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Aşağıdakilerden hangisi çocuk ihmalinin sonuçlarından biri değildir?</w:t>
      </w:r>
    </w:p>
    <w:p w14:paraId="75ECC60F" w14:textId="77777777" w:rsidR="00E723FB" w:rsidRPr="002F7566" w:rsidRDefault="00E723FB" w:rsidP="00E723FB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İletişim problemi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  <w:t>B. Güvensizlik</w:t>
      </w:r>
    </w:p>
    <w:p w14:paraId="177735B6" w14:textId="77777777" w:rsidR="00E723FB" w:rsidRPr="002F7566" w:rsidRDefault="00E723FB" w:rsidP="00E723FB">
      <w:pPr>
        <w:pStyle w:val="ListeParagraf"/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C.  İçe kapanma                    </w:t>
      </w:r>
      <w:r w:rsid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D. Yoksulluk</w:t>
      </w:r>
    </w:p>
    <w:p w14:paraId="5354338C" w14:textId="77777777" w:rsidR="00E723FB" w:rsidRPr="002F7566" w:rsidRDefault="00E723FB" w:rsidP="00E723FB">
      <w:pPr>
        <w:pStyle w:val="ListeParagraf"/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</w:p>
    <w:p w14:paraId="604A770C" w14:textId="77777777" w:rsidR="00E723FB" w:rsidRPr="002F7566" w:rsidRDefault="00E723FB" w:rsidP="00E723FB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0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İstismardan korunmak için aşağıdakilerden hangisini yapmamalıyız?</w:t>
      </w:r>
    </w:p>
    <w:p w14:paraId="23C5E47F" w14:textId="77777777" w:rsidR="00E723FB" w:rsidRPr="002F7566" w:rsidRDefault="00E723FB" w:rsidP="00E723FB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Bir yere gitmek istediğimizde ailemizden izin alalım.</w:t>
      </w:r>
    </w:p>
    <w:p w14:paraId="79DBAD81" w14:textId="77777777" w:rsidR="00E723FB" w:rsidRPr="002F7566" w:rsidRDefault="00E723FB" w:rsidP="00E723FB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Ailemizin izni olmadan başkalarının araçlarına binmeyelim.</w:t>
      </w:r>
    </w:p>
    <w:p w14:paraId="7B9C381A" w14:textId="77777777" w:rsidR="00E723FB" w:rsidRPr="002F7566" w:rsidRDefault="00E723FB" w:rsidP="00E723FB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Kabul edilmeyecek taleplerle karşılaştığımızda bir kereliğine kabul edelim.</w:t>
      </w:r>
    </w:p>
    <w:p w14:paraId="33214298" w14:textId="77777777" w:rsidR="00E723FB" w:rsidRPr="002F7566" w:rsidRDefault="00E723FB" w:rsidP="00E723FB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Oyun oynarken güvenli alanları seçelim.</w:t>
      </w:r>
    </w:p>
    <w:p w14:paraId="1E049285" w14:textId="77777777" w:rsidR="005F51AA" w:rsidRPr="002F7566" w:rsidRDefault="005F51AA" w:rsidP="005F51AA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0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</w:p>
    <w:p w14:paraId="3075AEDE" w14:textId="77777777" w:rsidR="00E723FB" w:rsidRPr="002F7566" w:rsidRDefault="005F51AA" w:rsidP="005F51AA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40" w:lineRule="auto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Cinsel istismara uğramış çocuklarda uyku bozuklukları, korku ve kaygı gibi durumlar çıkabilmektedir.</w:t>
      </w:r>
    </w:p>
    <w:p w14:paraId="2DC2371E" w14:textId="77777777" w:rsidR="005F51AA" w:rsidRPr="002F7566" w:rsidRDefault="005F51AA" w:rsidP="005F51AA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40" w:lineRule="auto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Psikolojik istismar sonucu yalnızlık, mutsuzluk, içe kapanma, duygusal çöküntü gibi durumlar görülebilmektedir.</w:t>
      </w:r>
    </w:p>
    <w:p w14:paraId="0EC943C8" w14:textId="77777777" w:rsidR="005F51AA" w:rsidRPr="002F7566" w:rsidRDefault="005F51AA" w:rsidP="005F51AA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40" w:lineRule="auto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Ekonomik istismarda çocuğun sağlığı ve sosyal gelişimi kötüye gidebilmektedir.</w:t>
      </w:r>
    </w:p>
    <w:p w14:paraId="5A3A06E1" w14:textId="77777777" w:rsidR="005F51AA" w:rsidRPr="002F7566" w:rsidRDefault="005F51AA" w:rsidP="005F51AA">
      <w:pPr>
        <w:pStyle w:val="ListeParagraf"/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İstismara uğrayan çocuklarda yukarıdakilerden hangileri görülebilir?</w:t>
      </w:r>
    </w:p>
    <w:p w14:paraId="7F26BA8E" w14:textId="77777777" w:rsidR="005F51AA" w:rsidRPr="002F7566" w:rsidRDefault="005F51AA" w:rsidP="005F51AA">
      <w:pPr>
        <w:pStyle w:val="ListeParagraf"/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A. Yalnız I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  <w:t xml:space="preserve">B. I ve II   </w:t>
      </w:r>
      <w:r w:rsidR="008E6F7D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    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C. II ve III    </w:t>
      </w:r>
      <w:r w:rsidR="008E6F7D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       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D. I, II ve III</w:t>
      </w:r>
    </w:p>
    <w:p w14:paraId="0BCFCB1B" w14:textId="77777777" w:rsidR="005F51AA" w:rsidRPr="002F7566" w:rsidRDefault="005F51AA" w:rsidP="005F51AA">
      <w:pPr>
        <w:pStyle w:val="ListeParagraf"/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</w:p>
    <w:p w14:paraId="3DAF857A" w14:textId="77777777" w:rsidR="005F51AA" w:rsidRPr="002F7566" w:rsidRDefault="00E11DB7" w:rsidP="00E11DB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0" w:hanging="284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Aşağıdakilerden hangisi şiddete maruz kalındığında başvurulabilecek yerlerden değildir?</w:t>
      </w:r>
    </w:p>
    <w:p w14:paraId="11A07BC7" w14:textId="77777777" w:rsidR="00E11DB7" w:rsidRPr="002F7566" w:rsidRDefault="00E11DB7" w:rsidP="00E11DB7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A. Sağlık kuruluşları  </w:t>
      </w:r>
      <w:r w:rsid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B.  Valilik-Kaymakamlık</w:t>
      </w:r>
    </w:p>
    <w:p w14:paraId="54B94EB1" w14:textId="77777777" w:rsidR="00E11DB7" w:rsidRPr="002F7566" w:rsidRDefault="00E11DB7" w:rsidP="00E11DB7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C. Polis-Jandarma     </w:t>
      </w:r>
      <w:r w:rsid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D.  Milli Eğitim Bakanlığı</w:t>
      </w:r>
    </w:p>
    <w:p w14:paraId="640CCE7D" w14:textId="77777777" w:rsidR="00E11DB7" w:rsidRPr="002F7566" w:rsidRDefault="00E11DB7" w:rsidP="00E11DB7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</w:p>
    <w:p w14:paraId="5A5A8AB8" w14:textId="77777777" w:rsidR="00E11DB7" w:rsidRPr="002F7566" w:rsidRDefault="00E11DB7" w:rsidP="00E9300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0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Üst komşusu gürültü yapıyor diye komşusuna karşı tehditte bulunma, azarlama, bağırma, küfür etme, lakap takma, alay etme gibi davranışlar.</w:t>
      </w:r>
    </w:p>
    <w:p w14:paraId="5E88919A" w14:textId="77777777" w:rsidR="00E11DB7" w:rsidRPr="002F7566" w:rsidRDefault="00E11DB7" w:rsidP="00E11DB7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Yukarıda verilen olay hangi şiddet türünü içermektedir?</w:t>
      </w:r>
    </w:p>
    <w:p w14:paraId="3846BC34" w14:textId="77777777" w:rsidR="00E11DB7" w:rsidRPr="002F7566" w:rsidRDefault="00E11DB7" w:rsidP="00E11DB7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A. Psikolojik şiddet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  <w:t xml:space="preserve">B. </w:t>
      </w:r>
      <w:r w:rsidR="00E93007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Ekonomik şiddet</w:t>
      </w:r>
    </w:p>
    <w:p w14:paraId="0CAEE904" w14:textId="77777777" w:rsidR="00E93007" w:rsidRPr="002F7566" w:rsidRDefault="00E93007" w:rsidP="00E11DB7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C. Fiziksel şiddet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  <w:t>D. Kültürel şiddet</w:t>
      </w:r>
    </w:p>
    <w:p w14:paraId="2D2DF4ED" w14:textId="77777777" w:rsidR="00E93007" w:rsidRPr="002F7566" w:rsidRDefault="00E93007" w:rsidP="00E9300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0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</w:p>
    <w:p w14:paraId="571A03F5" w14:textId="77777777" w:rsidR="00E93007" w:rsidRPr="002F7566" w:rsidRDefault="004B4F6C" w:rsidP="00E11DB7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>
        <w:rPr>
          <w:rFonts w:asciiTheme="minorHAnsi" w:eastAsia="HelveticaNeue" w:hAnsiTheme="minorHAnsi" w:cs="HelveticaNeue"/>
          <w:noProof/>
          <w:sz w:val="22"/>
          <w:szCs w:val="22"/>
        </w:rPr>
        <w:pict w14:anchorId="4F9108F3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143.6pt;margin-top:4.15pt;width:20.3pt;height:34.4pt;rotation:3836300fd;z-index:251658240">
            <v:textbox style="layout-flow:vertical-ideographic"/>
          </v:shape>
        </w:pict>
      </w:r>
      <w:r w:rsidR="00133D39">
        <w:rPr>
          <w:rFonts w:asciiTheme="minorHAnsi" w:eastAsia="HelveticaNeue" w:hAnsiTheme="minorHAnsi" w:cs="HelveticaNeue"/>
          <w:noProof/>
          <w:sz w:val="22"/>
          <w:szCs w:val="22"/>
        </w:rPr>
        <w:drawing>
          <wp:inline distT="0" distB="0" distL="0" distR="0" wp14:anchorId="0A1127C6" wp14:editId="5E210C8B">
            <wp:extent cx="3009900" cy="1897380"/>
            <wp:effectExtent l="0" t="0" r="0" b="0"/>
            <wp:docPr id="4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897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16C25F" w14:textId="77777777" w:rsidR="00E723FB" w:rsidRPr="002F7566" w:rsidRDefault="00E93007" w:rsidP="00E93007">
      <w:pPr>
        <w:pStyle w:val="ListeParagraf"/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Resimde verilen mesaj aşağıdakilerden hangisidir?</w:t>
      </w:r>
    </w:p>
    <w:p w14:paraId="302B6D5C" w14:textId="77777777" w:rsidR="008148AE" w:rsidRPr="002F7566" w:rsidRDefault="00E93007" w:rsidP="00E93007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A. Toplumda insanların eşit olduğu</w:t>
      </w:r>
    </w:p>
    <w:p w14:paraId="0D0F3AC4" w14:textId="77777777" w:rsidR="00E93007" w:rsidRPr="002F7566" w:rsidRDefault="00E93007" w:rsidP="00E93007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B. Çalışma hayatında kadın ve erkeklerin bulunduğu</w:t>
      </w:r>
    </w:p>
    <w:p w14:paraId="1C4E2A9A" w14:textId="77777777" w:rsidR="00E93007" w:rsidRPr="002F7566" w:rsidRDefault="00E93007" w:rsidP="00E93007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C. Kadına şiddette insanların duyarsız olması</w:t>
      </w:r>
    </w:p>
    <w:p w14:paraId="7DC50EAA" w14:textId="77777777" w:rsidR="00E93007" w:rsidRPr="002F7566" w:rsidRDefault="00E93007" w:rsidP="00E93007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D. Bütün kadınların şiddet gördüğü</w:t>
      </w:r>
    </w:p>
    <w:p w14:paraId="0BD07CDB" w14:textId="77777777" w:rsidR="00F73A7F" w:rsidRPr="002F7566" w:rsidRDefault="00F73A7F" w:rsidP="00591F2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0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lastRenderedPageBreak/>
        <w:t>Bireylerin, internet aracılığıyla</w:t>
      </w:r>
      <w:r w:rsidR="00A4299F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herhangi bir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mahkemede</w:t>
      </w:r>
      <w:r w:rsidR="00A4299F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görülmekte olan dava ile</w:t>
      </w:r>
      <w:r w:rsidR="00A4299F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ilgili ayrıntılı bilgi almalarını,</w:t>
      </w:r>
      <w:r w:rsidR="00A4299F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yeni dava açabilmelerini ve</w:t>
      </w:r>
      <w:r w:rsidR="00A4299F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dava dosyalarına evrak katabilmelerini</w:t>
      </w:r>
      <w:r w:rsidR="00A4299F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sağlayan sistemdir.</w:t>
      </w:r>
    </w:p>
    <w:p w14:paraId="5852A304" w14:textId="77777777" w:rsidR="00A4299F" w:rsidRPr="002F7566" w:rsidRDefault="00A4299F" w:rsidP="00A4299F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Yukarıda anlatılan sistem aşağıdakilerden hangisidir?</w:t>
      </w:r>
    </w:p>
    <w:p w14:paraId="7544B8E6" w14:textId="77777777" w:rsidR="00A4299F" w:rsidRPr="002F7566" w:rsidRDefault="00A4299F" w:rsidP="00A4299F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A. CİMER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  <w:t>B. UYAP     C. E-DEVLET       D. BİMER</w:t>
      </w:r>
    </w:p>
    <w:p w14:paraId="687657B2" w14:textId="77777777" w:rsidR="00591F2D" w:rsidRPr="002F7566" w:rsidRDefault="00591F2D" w:rsidP="00A4299F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</w:p>
    <w:p w14:paraId="1F0F4984" w14:textId="77777777" w:rsidR="00591F2D" w:rsidRPr="002F7566" w:rsidRDefault="00591F2D" w:rsidP="00591F2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0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Hak arama iki şekilde gerçekleşmektedir. Bunlardan biri “hukuki yollar” diğeri ise “hukuk dışı yollar” dır.</w:t>
      </w:r>
    </w:p>
    <w:p w14:paraId="28841E7A" w14:textId="77777777" w:rsidR="00591F2D" w:rsidRPr="002F7566" w:rsidRDefault="00591F2D" w:rsidP="00591F2D">
      <w:pPr>
        <w:pStyle w:val="ListeParagraf"/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Aşağıda verilenlerden hangisi hukuk dışı yollardan biridir?</w:t>
      </w:r>
    </w:p>
    <w:p w14:paraId="6F91F9C5" w14:textId="77777777" w:rsidR="00591F2D" w:rsidRPr="002F7566" w:rsidRDefault="00603399" w:rsidP="00591F2D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Kişinin i</w:t>
      </w:r>
      <w:r w:rsidR="00591F2D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lgili kuruma başvurma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sı</w:t>
      </w:r>
    </w:p>
    <w:p w14:paraId="4E27F765" w14:textId="77777777" w:rsidR="00591F2D" w:rsidRPr="002F7566" w:rsidRDefault="00603399" w:rsidP="00591F2D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Kişinin y</w:t>
      </w:r>
      <w:r w:rsidR="00591F2D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argı organlarına başvurma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sı</w:t>
      </w:r>
    </w:p>
    <w:p w14:paraId="6E4ACF35" w14:textId="77777777" w:rsidR="00591F2D" w:rsidRPr="002F7566" w:rsidRDefault="00603399" w:rsidP="00591F2D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Kişinin uğradığı haksızlığı kendi başına çözmesi</w:t>
      </w:r>
    </w:p>
    <w:p w14:paraId="46FC0536" w14:textId="77777777" w:rsidR="00603399" w:rsidRPr="002F7566" w:rsidRDefault="00603399" w:rsidP="00603399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Theme="minorHAnsi" w:hAnsiTheme="minorHAnsi" w:cs="HelveticaNeue-Medium"/>
          <w:sz w:val="22"/>
          <w:szCs w:val="22"/>
          <w:lang w:eastAsia="en-US"/>
        </w:rPr>
        <w:t>Kişilerin, sorunlarını kavga etmeden barışçıl yolla kendi aralarında çözmesi</w:t>
      </w:r>
    </w:p>
    <w:p w14:paraId="4D60C441" w14:textId="77777777" w:rsidR="00BA4524" w:rsidRPr="002F7566" w:rsidRDefault="00BA4524" w:rsidP="002F7566">
      <w:pPr>
        <w:autoSpaceDE w:val="0"/>
        <w:autoSpaceDN w:val="0"/>
        <w:adjustRightInd w:val="0"/>
        <w:spacing w:line="240" w:lineRule="auto"/>
        <w:ind w:left="0"/>
        <w:jc w:val="left"/>
        <w:rPr>
          <w:rFonts w:asciiTheme="minorHAnsi" w:eastAsia="HelveticaNeue" w:hAnsiTheme="minorHAnsi" w:cs="HelveticaNeue"/>
          <w:sz w:val="22"/>
          <w:szCs w:val="22"/>
          <w:lang w:eastAsia="en-US"/>
        </w:rPr>
      </w:pPr>
    </w:p>
    <w:p w14:paraId="1455D113" w14:textId="77777777" w:rsidR="00980B6D" w:rsidRPr="002F7566" w:rsidRDefault="00980B6D" w:rsidP="00BA4524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Kişinin kendi hakkını hukuki yollarla arayabilmesi “Hak arama hürriyeti” ile mümkün olmaktadır. Hakkının ihlal edildiğini düşünen her kişinin, yasal yollarla hakkını arayabilmesine </w:t>
      </w:r>
      <w:r w:rsidRPr="002F7566">
        <w:rPr>
          <w:rFonts w:asciiTheme="minorHAnsi" w:eastAsia="HelveticaNeue-Bold" w:hAnsiTheme="minorHAnsi" w:cs="HelveticaNeue-Bold"/>
          <w:b/>
          <w:bCs/>
          <w:sz w:val="22"/>
          <w:szCs w:val="22"/>
          <w:lang w:eastAsia="en-US"/>
        </w:rPr>
        <w:t xml:space="preserve">hak arama hürriyeti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denir. Kişiden beklenen, hakkını ararken başkalarının haklarını ihlal etmemesi veya başkalarına zarar vermemesidir.</w:t>
      </w:r>
    </w:p>
    <w:p w14:paraId="3B42891D" w14:textId="77777777" w:rsidR="00980B6D" w:rsidRPr="002F7566" w:rsidRDefault="00980B6D" w:rsidP="00980B6D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Buna göre hak arama hürriyetinin sınırları aşağıdakilerden hangisidir?</w:t>
      </w:r>
    </w:p>
    <w:p w14:paraId="0292F4C1" w14:textId="77777777" w:rsidR="00980B6D" w:rsidRPr="002F7566" w:rsidRDefault="00980B6D" w:rsidP="00980B6D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A. İyi niyet ve dürüstlük ilkeleri</w:t>
      </w:r>
    </w:p>
    <w:p w14:paraId="5AC45412" w14:textId="77777777" w:rsidR="00980B6D" w:rsidRPr="002F7566" w:rsidRDefault="00980B6D" w:rsidP="00980B6D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B. Savunma ilkesi</w:t>
      </w:r>
    </w:p>
    <w:p w14:paraId="38DA2D14" w14:textId="77777777" w:rsidR="00980B6D" w:rsidRPr="002F7566" w:rsidRDefault="00980B6D" w:rsidP="00980B6D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C. Dilekçe verme ilkesi</w:t>
      </w:r>
    </w:p>
    <w:p w14:paraId="25003062" w14:textId="77777777" w:rsidR="00980B6D" w:rsidRPr="002F7566" w:rsidRDefault="00980B6D" w:rsidP="00980B6D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D. Hukuk</w:t>
      </w:r>
      <w:r w:rsidR="00BA4524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dışı yollar ilkesi</w:t>
      </w:r>
    </w:p>
    <w:p w14:paraId="134CEA75" w14:textId="77777777" w:rsidR="00BA4524" w:rsidRPr="002F7566" w:rsidRDefault="00BA4524" w:rsidP="00980B6D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</w:p>
    <w:p w14:paraId="08CB4F97" w14:textId="77777777" w:rsidR="00BA4524" w:rsidRPr="002F7566" w:rsidRDefault="00BA4524" w:rsidP="00BA4524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142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Aşağıdakilerden hangisi kamu haklarımızdan biri değildir?</w:t>
      </w:r>
    </w:p>
    <w:p w14:paraId="7AB91976" w14:textId="77777777" w:rsidR="00BA4524" w:rsidRPr="002F7566" w:rsidRDefault="00BA4524" w:rsidP="00BA4524">
      <w:pPr>
        <w:pStyle w:val="ListeParagraf"/>
        <w:autoSpaceDE w:val="0"/>
        <w:autoSpaceDN w:val="0"/>
        <w:adjustRightInd w:val="0"/>
        <w:spacing w:line="240" w:lineRule="auto"/>
        <w:ind w:left="142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A. Eğitim Hakkı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="00AE55F1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     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B. Sağlık Hakkı</w:t>
      </w:r>
    </w:p>
    <w:p w14:paraId="2A12BA41" w14:textId="77777777" w:rsidR="00BA4524" w:rsidRPr="002F7566" w:rsidRDefault="00BA4524" w:rsidP="00BA4524">
      <w:pPr>
        <w:pStyle w:val="ListeParagraf"/>
        <w:autoSpaceDE w:val="0"/>
        <w:autoSpaceDN w:val="0"/>
        <w:adjustRightInd w:val="0"/>
        <w:spacing w:line="240" w:lineRule="auto"/>
        <w:ind w:left="142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C.</w:t>
      </w:r>
      <w:r w:rsidR="00AE55F1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Seçme ve Seçilme Hakkı</w:t>
      </w:r>
      <w:r w:rsidR="00AE55F1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  <w:t xml:space="preserve">      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D. </w:t>
      </w:r>
      <w:r w:rsidR="00AE55F1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Mülkiyet Hakkı</w:t>
      </w:r>
    </w:p>
    <w:p w14:paraId="2B802927" w14:textId="77777777" w:rsidR="00BD094B" w:rsidRPr="002F7566" w:rsidRDefault="00BD094B" w:rsidP="00BD094B">
      <w:pPr>
        <w:autoSpaceDE w:val="0"/>
        <w:autoSpaceDN w:val="0"/>
        <w:adjustRightInd w:val="0"/>
        <w:spacing w:line="240" w:lineRule="auto"/>
        <w:ind w:left="142"/>
        <w:rPr>
          <w:rFonts w:asciiTheme="minorHAnsi" w:eastAsia="HelveticaNeue-Bold" w:hAnsiTheme="minorHAnsi" w:cs="HelveticaNeue-Bold"/>
          <w:b/>
          <w:bCs/>
          <w:sz w:val="22"/>
          <w:szCs w:val="22"/>
          <w:lang w:eastAsia="en-US"/>
        </w:rPr>
      </w:pPr>
    </w:p>
    <w:p w14:paraId="6EB79954" w14:textId="77777777" w:rsidR="00BD094B" w:rsidRPr="002F7566" w:rsidRDefault="00BD094B" w:rsidP="00BD094B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142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-Bold" w:hAnsiTheme="minorHAnsi" w:cs="HelveticaNeue-Bold"/>
          <w:b/>
          <w:bCs/>
          <w:sz w:val="22"/>
          <w:szCs w:val="22"/>
          <w:lang w:eastAsia="en-US"/>
        </w:rPr>
        <w:t>……………………</w:t>
      </w:r>
      <w:r w:rsidRPr="002F7566">
        <w:rPr>
          <w:rFonts w:asciiTheme="minorHAnsi" w:eastAsia="HelveticaNeue-Bold" w:hAnsiTheme="minorHAnsi" w:cs="HelveticaNeue-Medium"/>
          <w:sz w:val="22"/>
          <w:szCs w:val="22"/>
          <w:lang w:eastAsia="en-US"/>
        </w:rPr>
        <w:t xml:space="preserve">,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kişilerin kendi davranışlarını veya kendi yetki alanına giren herhangi bir olayın sonuçlarını üstlenmesidir.</w:t>
      </w:r>
    </w:p>
    <w:p w14:paraId="14821564" w14:textId="77777777" w:rsidR="00BD094B" w:rsidRPr="002F7566" w:rsidRDefault="00BD094B" w:rsidP="00BD094B">
      <w:pPr>
        <w:autoSpaceDE w:val="0"/>
        <w:autoSpaceDN w:val="0"/>
        <w:adjustRightInd w:val="0"/>
        <w:spacing w:line="240" w:lineRule="auto"/>
        <w:ind w:left="142"/>
        <w:rPr>
          <w:rFonts w:asciiTheme="minorHAnsi" w:eastAsia="HelveticaNeue-Bold" w:hAnsiTheme="minorHAnsi" w:cs="HelveticaNeue-Bold"/>
          <w:b/>
          <w:bCs/>
          <w:sz w:val="22"/>
          <w:szCs w:val="22"/>
          <w:lang w:eastAsia="en-US"/>
        </w:rPr>
      </w:pPr>
      <w:r w:rsidRPr="002F7566">
        <w:rPr>
          <w:rFonts w:asciiTheme="minorHAnsi" w:eastAsia="HelveticaNeue-Bold" w:hAnsiTheme="minorHAnsi" w:cs="HelveticaNeue-Bold"/>
          <w:b/>
          <w:bCs/>
          <w:sz w:val="22"/>
          <w:szCs w:val="22"/>
          <w:lang w:eastAsia="en-US"/>
        </w:rPr>
        <w:t>Yukarıda boş bırakılan yere aşağıdaki kavramlardan hangisi gelmelidir?</w:t>
      </w:r>
    </w:p>
    <w:p w14:paraId="5D7B6A21" w14:textId="77777777" w:rsidR="00BD094B" w:rsidRPr="002F7566" w:rsidRDefault="009A384B" w:rsidP="00BD094B">
      <w:pPr>
        <w:autoSpaceDE w:val="0"/>
        <w:autoSpaceDN w:val="0"/>
        <w:adjustRightInd w:val="0"/>
        <w:spacing w:line="240" w:lineRule="auto"/>
        <w:ind w:left="142"/>
        <w:rPr>
          <w:rFonts w:asciiTheme="minorHAnsi" w:eastAsia="HelveticaNeue-Bold" w:hAnsiTheme="minorHAnsi" w:cs="HelveticaNeue-Bold"/>
          <w:bCs/>
          <w:sz w:val="22"/>
          <w:szCs w:val="22"/>
          <w:lang w:eastAsia="en-US"/>
        </w:rPr>
      </w:pPr>
      <w:r>
        <w:rPr>
          <w:rFonts w:asciiTheme="minorHAnsi" w:eastAsia="HelveticaNeue-Bold" w:hAnsiTheme="minorHAnsi" w:cs="HelveticaNeue-Bold"/>
          <w:bCs/>
          <w:sz w:val="22"/>
          <w:szCs w:val="22"/>
          <w:lang w:eastAsia="en-US"/>
        </w:rPr>
        <w:t>A. Hukuk        B. Sorumluluk</w:t>
      </w:r>
      <w:r w:rsidR="00BD094B" w:rsidRPr="002F7566">
        <w:rPr>
          <w:rFonts w:asciiTheme="minorHAnsi" w:eastAsia="HelveticaNeue-Bold" w:hAnsiTheme="minorHAnsi" w:cs="HelveticaNeue-Bold"/>
          <w:bCs/>
          <w:sz w:val="22"/>
          <w:szCs w:val="22"/>
          <w:lang w:eastAsia="en-US"/>
        </w:rPr>
        <w:t xml:space="preserve">    C. Hak    </w:t>
      </w:r>
      <w:r>
        <w:rPr>
          <w:rFonts w:asciiTheme="minorHAnsi" w:eastAsia="HelveticaNeue-Bold" w:hAnsiTheme="minorHAnsi" w:cs="HelveticaNeue-Bold"/>
          <w:bCs/>
          <w:sz w:val="22"/>
          <w:szCs w:val="22"/>
          <w:lang w:eastAsia="en-US"/>
        </w:rPr>
        <w:t xml:space="preserve">    </w:t>
      </w:r>
      <w:r w:rsidR="00BD094B" w:rsidRPr="002F7566">
        <w:rPr>
          <w:rFonts w:asciiTheme="minorHAnsi" w:eastAsia="HelveticaNeue-Bold" w:hAnsiTheme="minorHAnsi" w:cs="HelveticaNeue-Bold"/>
          <w:bCs/>
          <w:sz w:val="22"/>
          <w:szCs w:val="22"/>
          <w:lang w:eastAsia="en-US"/>
        </w:rPr>
        <w:t>D. Özgürlük</w:t>
      </w:r>
    </w:p>
    <w:p w14:paraId="62A354CB" w14:textId="77777777" w:rsidR="00BD094B" w:rsidRDefault="00BD094B" w:rsidP="00BD094B">
      <w:pPr>
        <w:autoSpaceDE w:val="0"/>
        <w:autoSpaceDN w:val="0"/>
        <w:adjustRightInd w:val="0"/>
        <w:spacing w:line="240" w:lineRule="auto"/>
        <w:ind w:left="142"/>
        <w:rPr>
          <w:rFonts w:asciiTheme="minorHAnsi" w:eastAsia="HelveticaNeue-Bold" w:hAnsiTheme="minorHAnsi" w:cs="HelveticaNeue-Bold"/>
          <w:bCs/>
          <w:sz w:val="22"/>
          <w:szCs w:val="22"/>
          <w:lang w:eastAsia="en-US"/>
        </w:rPr>
      </w:pPr>
    </w:p>
    <w:p w14:paraId="2EF8E3A9" w14:textId="77777777" w:rsidR="00BD094B" w:rsidRPr="002F7566" w:rsidRDefault="00BD094B" w:rsidP="00BD094B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142" w:hanging="284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Ülkemizde pozitif ayrımcılık kimlere uygulanmaz?</w:t>
      </w:r>
    </w:p>
    <w:p w14:paraId="1D42A429" w14:textId="77777777" w:rsidR="00BD094B" w:rsidRDefault="00BD094B" w:rsidP="00BD094B">
      <w:pPr>
        <w:autoSpaceDE w:val="0"/>
        <w:autoSpaceDN w:val="0"/>
        <w:adjustRightInd w:val="0"/>
        <w:spacing w:line="240" w:lineRule="auto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A. Gazilere  </w:t>
      </w:r>
      <w:r w:rsidR="009A384B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B. Çocuklara   </w:t>
      </w:r>
      <w:r w:rsidR="009A384B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C. Kadınlara  </w:t>
      </w:r>
      <w:r w:rsidR="009A384B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 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D. Erkeklere</w:t>
      </w:r>
    </w:p>
    <w:p w14:paraId="20A0839A" w14:textId="77777777" w:rsidR="002F7566" w:rsidRPr="002F7566" w:rsidRDefault="002F7566" w:rsidP="00BD094B">
      <w:pPr>
        <w:autoSpaceDE w:val="0"/>
        <w:autoSpaceDN w:val="0"/>
        <w:adjustRightInd w:val="0"/>
        <w:spacing w:line="240" w:lineRule="auto"/>
        <w:rPr>
          <w:rFonts w:asciiTheme="minorHAnsi" w:eastAsia="HelveticaNeue" w:hAnsiTheme="minorHAnsi" w:cs="HelveticaNeue"/>
          <w:sz w:val="22"/>
          <w:szCs w:val="22"/>
          <w:lang w:eastAsia="en-US"/>
        </w:rPr>
      </w:pPr>
    </w:p>
    <w:p w14:paraId="48E56218" w14:textId="77777777" w:rsidR="00BD094B" w:rsidRPr="002F7566" w:rsidRDefault="00DC776F" w:rsidP="009F40E3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142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</w:t>
      </w:r>
    </w:p>
    <w:p w14:paraId="22F10092" w14:textId="77777777" w:rsidR="00BD094B" w:rsidRPr="002F7566" w:rsidRDefault="00BD094B" w:rsidP="009F40E3">
      <w:pPr>
        <w:autoSpaceDE w:val="0"/>
        <w:autoSpaceDN w:val="0"/>
        <w:adjustRightInd w:val="0"/>
        <w:spacing w:line="240" w:lineRule="auto"/>
        <w:ind w:left="142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• İyilik-kötülük, doğruluk-yanlışlık</w:t>
      </w:r>
      <w:r w:rsidR="009F40E3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gibi konulardaki değer yargılarıdır.</w:t>
      </w:r>
    </w:p>
    <w:p w14:paraId="12AFB051" w14:textId="77777777" w:rsidR="00BD094B" w:rsidRPr="002F7566" w:rsidRDefault="00BD094B" w:rsidP="009F40E3">
      <w:pPr>
        <w:autoSpaceDE w:val="0"/>
        <w:autoSpaceDN w:val="0"/>
        <w:adjustRightInd w:val="0"/>
        <w:spacing w:line="240" w:lineRule="auto"/>
        <w:ind w:left="142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• Fakirlere yardım etmek, sözünde</w:t>
      </w:r>
      <w:r w:rsidR="009F40E3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durmak ve büyüklere saygı gibi.</w:t>
      </w:r>
    </w:p>
    <w:p w14:paraId="790BCDA4" w14:textId="77777777" w:rsidR="00BD094B" w:rsidRPr="002F7566" w:rsidRDefault="00BD094B" w:rsidP="009F40E3">
      <w:pPr>
        <w:autoSpaceDE w:val="0"/>
        <w:autoSpaceDN w:val="0"/>
        <w:adjustRightInd w:val="0"/>
        <w:spacing w:line="240" w:lineRule="auto"/>
        <w:ind w:left="142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• Zamana ve topluma göre değişir.</w:t>
      </w:r>
    </w:p>
    <w:p w14:paraId="54DD11F3" w14:textId="77777777" w:rsidR="00BD094B" w:rsidRPr="002F7566" w:rsidRDefault="00BD094B" w:rsidP="009F40E3">
      <w:pPr>
        <w:autoSpaceDE w:val="0"/>
        <w:autoSpaceDN w:val="0"/>
        <w:adjustRightInd w:val="0"/>
        <w:spacing w:line="240" w:lineRule="auto"/>
        <w:ind w:left="142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• Uymayanlar ayıplanır ve dışlanır.</w:t>
      </w:r>
    </w:p>
    <w:p w14:paraId="40067D68" w14:textId="77777777" w:rsidR="00BD094B" w:rsidRPr="002F7566" w:rsidRDefault="00BD094B" w:rsidP="009F40E3">
      <w:pPr>
        <w:autoSpaceDE w:val="0"/>
        <w:autoSpaceDN w:val="0"/>
        <w:adjustRightInd w:val="0"/>
        <w:spacing w:line="240" w:lineRule="auto"/>
        <w:ind w:left="142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• Manevi yaptırımlıdır.</w:t>
      </w:r>
    </w:p>
    <w:p w14:paraId="5405C85C" w14:textId="77777777" w:rsidR="009F40E3" w:rsidRPr="002F7566" w:rsidRDefault="009F40E3" w:rsidP="009F40E3">
      <w:pPr>
        <w:autoSpaceDE w:val="0"/>
        <w:autoSpaceDN w:val="0"/>
        <w:adjustRightInd w:val="0"/>
        <w:spacing w:line="240" w:lineRule="auto"/>
        <w:ind w:left="142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Yukarıda verilen bu kurallar aşağıdakilerden hangisine örnektir?</w:t>
      </w:r>
    </w:p>
    <w:p w14:paraId="7CE4597E" w14:textId="77777777" w:rsidR="009F40E3" w:rsidRPr="002F7566" w:rsidRDefault="009F40E3" w:rsidP="009F40E3">
      <w:pPr>
        <w:autoSpaceDE w:val="0"/>
        <w:autoSpaceDN w:val="0"/>
        <w:adjustRightInd w:val="0"/>
        <w:spacing w:line="240" w:lineRule="auto"/>
        <w:ind w:left="142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A. Ahlak Kuralları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  <w:t>B. Din Kuralları</w:t>
      </w:r>
    </w:p>
    <w:p w14:paraId="5F4A4270" w14:textId="77777777" w:rsidR="009F40E3" w:rsidRDefault="009F40E3" w:rsidP="009F40E3">
      <w:pPr>
        <w:autoSpaceDE w:val="0"/>
        <w:autoSpaceDN w:val="0"/>
        <w:adjustRightInd w:val="0"/>
        <w:spacing w:line="240" w:lineRule="auto"/>
        <w:ind w:left="142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C. Hukuk Kuralları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ab/>
        <w:t>C. Görgü Kuralları</w:t>
      </w:r>
    </w:p>
    <w:p w14:paraId="3EE3B2B5" w14:textId="77777777" w:rsidR="002F7566" w:rsidRPr="002F7566" w:rsidRDefault="002F7566" w:rsidP="009F40E3">
      <w:pPr>
        <w:autoSpaceDE w:val="0"/>
        <w:autoSpaceDN w:val="0"/>
        <w:adjustRightInd w:val="0"/>
        <w:spacing w:line="240" w:lineRule="auto"/>
        <w:ind w:left="142"/>
        <w:rPr>
          <w:rFonts w:asciiTheme="minorHAnsi" w:eastAsia="HelveticaNeue" w:hAnsiTheme="minorHAnsi" w:cs="HelveticaNeue"/>
          <w:sz w:val="22"/>
          <w:szCs w:val="22"/>
          <w:lang w:eastAsia="en-US"/>
        </w:rPr>
      </w:pPr>
    </w:p>
    <w:p w14:paraId="404B926F" w14:textId="77777777" w:rsidR="009F40E3" w:rsidRPr="002F7566" w:rsidRDefault="009F40E3" w:rsidP="002E35BF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142" w:hanging="284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</w:p>
    <w:p w14:paraId="2E3D8D82" w14:textId="77777777" w:rsidR="00BA4524" w:rsidRPr="002F7566" w:rsidRDefault="009F40E3" w:rsidP="00980B6D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noProof/>
          <w:sz w:val="22"/>
          <w:szCs w:val="22"/>
        </w:rPr>
        <w:drawing>
          <wp:inline distT="0" distB="0" distL="0" distR="0" wp14:anchorId="6F5058C4" wp14:editId="3C4B0520">
            <wp:extent cx="1556831" cy="1556425"/>
            <wp:effectExtent l="0" t="0" r="0" b="0"/>
            <wp:docPr id="2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823" cy="1556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</w:t>
      </w:r>
      <w:r w:rsidRPr="002F7566">
        <w:rPr>
          <w:rFonts w:asciiTheme="minorHAnsi" w:eastAsia="HelveticaNeue" w:hAnsiTheme="minorHAnsi" w:cs="HelveticaNeue"/>
          <w:noProof/>
          <w:sz w:val="22"/>
          <w:szCs w:val="22"/>
        </w:rPr>
        <w:drawing>
          <wp:inline distT="0" distB="0" distL="0" distR="0" wp14:anchorId="236899F1" wp14:editId="017E3D59">
            <wp:extent cx="1561479" cy="1544959"/>
            <wp:effectExtent l="0" t="0" r="0" b="0"/>
            <wp:docPr id="3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268" cy="155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6A7E42" w14:textId="77777777" w:rsidR="009F40E3" w:rsidRPr="002F7566" w:rsidRDefault="009F40E3" w:rsidP="00980B6D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b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Yukarıdaki iki resim aşağıdakilerden hangisini ifade etmektedir?</w:t>
      </w:r>
    </w:p>
    <w:p w14:paraId="327A6F23" w14:textId="77777777" w:rsidR="009F40E3" w:rsidRPr="002F7566" w:rsidRDefault="009F40E3" w:rsidP="00980B6D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A. </w:t>
      </w:r>
      <w:r w:rsidR="001226F3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Bütün insanlara eşit davranılmalıdır</w:t>
      </w:r>
    </w:p>
    <w:p w14:paraId="1E065E4B" w14:textId="77777777" w:rsidR="001226F3" w:rsidRPr="002F7566" w:rsidRDefault="001226F3" w:rsidP="00980B6D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B. Eşitlik adaleti sağlar</w:t>
      </w:r>
    </w:p>
    <w:p w14:paraId="755C2F25" w14:textId="77777777" w:rsidR="001226F3" w:rsidRPr="002F7566" w:rsidRDefault="001226F3" w:rsidP="00980B6D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C. Pozitif ayrımcılık adaleti engeller</w:t>
      </w:r>
    </w:p>
    <w:p w14:paraId="6C899EB7" w14:textId="77777777" w:rsidR="001226F3" w:rsidRPr="002F7566" w:rsidRDefault="001226F3" w:rsidP="00980B6D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D. Bazı insanlar için eşitlik adaleti engeller</w:t>
      </w:r>
    </w:p>
    <w:p w14:paraId="769AD17B" w14:textId="77777777" w:rsidR="002E35BF" w:rsidRPr="002F7566" w:rsidRDefault="002E35BF" w:rsidP="00980B6D">
      <w:pPr>
        <w:autoSpaceDE w:val="0"/>
        <w:autoSpaceDN w:val="0"/>
        <w:adjustRightInd w:val="0"/>
        <w:spacing w:line="240" w:lineRule="auto"/>
        <w:ind w:left="0"/>
        <w:rPr>
          <w:rFonts w:asciiTheme="minorHAnsi" w:eastAsia="HelveticaNeue" w:hAnsiTheme="minorHAnsi" w:cs="HelveticaNeue"/>
          <w:sz w:val="22"/>
          <w:szCs w:val="22"/>
          <w:lang w:eastAsia="en-US"/>
        </w:rPr>
      </w:pPr>
    </w:p>
    <w:p w14:paraId="2C635764" w14:textId="77777777" w:rsidR="002E35BF" w:rsidRPr="002F7566" w:rsidRDefault="002E35BF" w:rsidP="002E35BF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b/>
          <w:sz w:val="22"/>
          <w:szCs w:val="22"/>
          <w:lang w:eastAsia="en-US"/>
        </w:rPr>
        <w:t>Aşağıdakilerden hangisi hukuka aykırı durumlardan biridir?</w:t>
      </w:r>
    </w:p>
    <w:p w14:paraId="7A1C6CF8" w14:textId="77777777" w:rsidR="002E35BF" w:rsidRPr="002F7566" w:rsidRDefault="002E35BF" w:rsidP="002F7566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Karayollarındaki yön ve işaret</w:t>
      </w:r>
      <w:r w:rsidR="002F7566"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 xml:space="preserve"> </w:t>
      </w: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levhalarına zarar vermek.</w:t>
      </w:r>
    </w:p>
    <w:p w14:paraId="2F8D5789" w14:textId="77777777" w:rsidR="002F7566" w:rsidRPr="002F7566" w:rsidRDefault="002F7566" w:rsidP="002F7566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Vergi borcunu bildirilen tarihlerin son gününde ödemek.</w:t>
      </w:r>
    </w:p>
    <w:p w14:paraId="5C63FCE8" w14:textId="77777777" w:rsidR="002F7566" w:rsidRPr="002F7566" w:rsidRDefault="002F7566" w:rsidP="002F7566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Ağır yük taşıma ve istifleme gibi işlerde çocukları çalıştırmak.</w:t>
      </w:r>
    </w:p>
    <w:p w14:paraId="02EA3DD5" w14:textId="77777777" w:rsidR="002F7566" w:rsidRPr="002F7566" w:rsidRDefault="002F7566" w:rsidP="002F7566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r w:rsidRPr="002F7566">
        <w:rPr>
          <w:rFonts w:asciiTheme="minorHAnsi" w:eastAsia="HelveticaNeue" w:hAnsiTheme="minorHAnsi" w:cs="HelveticaNeue"/>
          <w:sz w:val="22"/>
          <w:szCs w:val="22"/>
          <w:lang w:eastAsia="en-US"/>
        </w:rPr>
        <w:t>Hayvanlara taşla, sopayla vurmak.</w:t>
      </w:r>
    </w:p>
    <w:p w14:paraId="6F52B6EB" w14:textId="77777777" w:rsidR="002F7566" w:rsidRDefault="002F7566" w:rsidP="002F7566">
      <w:pPr>
        <w:autoSpaceDE w:val="0"/>
        <w:autoSpaceDN w:val="0"/>
        <w:adjustRightInd w:val="0"/>
        <w:spacing w:line="240" w:lineRule="auto"/>
        <w:rPr>
          <w:rFonts w:asciiTheme="minorHAnsi" w:eastAsia="HelveticaNeue" w:hAnsiTheme="minorHAnsi" w:cs="HelveticaNeue"/>
          <w:sz w:val="22"/>
          <w:szCs w:val="22"/>
          <w:lang w:eastAsia="en-US"/>
        </w:rPr>
        <w:sectPr w:rsidR="002F7566" w:rsidSect="008E6F7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tbl>
      <w:tblPr>
        <w:tblpPr w:leftFromText="141" w:rightFromText="141" w:vertAnchor="text" w:horzAnchor="margin" w:tblpXSpec="center" w:tblpY="1406"/>
        <w:tblW w:w="9745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1E0" w:firstRow="1" w:lastRow="1" w:firstColumn="1" w:lastColumn="1" w:noHBand="0" w:noVBand="0"/>
      </w:tblPr>
      <w:tblGrid>
        <w:gridCol w:w="343"/>
        <w:gridCol w:w="372"/>
        <w:gridCol w:w="372"/>
        <w:gridCol w:w="372"/>
        <w:gridCol w:w="372"/>
        <w:gridCol w:w="680"/>
        <w:gridCol w:w="470"/>
        <w:gridCol w:w="372"/>
        <w:gridCol w:w="372"/>
        <w:gridCol w:w="372"/>
        <w:gridCol w:w="372"/>
        <w:gridCol w:w="680"/>
        <w:gridCol w:w="470"/>
        <w:gridCol w:w="372"/>
        <w:gridCol w:w="372"/>
        <w:gridCol w:w="372"/>
        <w:gridCol w:w="372"/>
        <w:gridCol w:w="680"/>
        <w:gridCol w:w="470"/>
        <w:gridCol w:w="372"/>
        <w:gridCol w:w="372"/>
        <w:gridCol w:w="372"/>
        <w:gridCol w:w="372"/>
      </w:tblGrid>
      <w:tr w:rsidR="002F7566" w:rsidRPr="00277F05" w14:paraId="5F3959B8" w14:textId="77777777" w:rsidTr="002F7566">
        <w:tc>
          <w:tcPr>
            <w:tcW w:w="343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53404B76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649BC29C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4685C538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14EBDA6D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37273C59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7742F75F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----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5F18FDEE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5CD28E91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14B43B3A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6150DEC9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767FA021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192F0D66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----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3D21BBD3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522F6937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7FE43B78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71CA5849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7AA9E5B9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62DED820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----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1A162F73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602710DD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55BED011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1440F797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1B672669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D</w:t>
            </w:r>
          </w:p>
        </w:tc>
      </w:tr>
      <w:tr w:rsidR="002F7566" w:rsidRPr="00277F05" w14:paraId="09D6194C" w14:textId="77777777" w:rsidTr="002F7566">
        <w:tc>
          <w:tcPr>
            <w:tcW w:w="34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633BDF0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A0A6EB6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D4623BD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6D611F5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D7BA710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BC50074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FAF54B4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4517342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3BF53D0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DFF2C2E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14E9D7A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FFC3713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9D9A101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D0279AF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302EBA5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216CDD8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FE39416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8B4FED0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2A03DD8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8713780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A6AED8A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32777EA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C3008FF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</w:tr>
      <w:tr w:rsidR="002F7566" w:rsidRPr="00277F05" w14:paraId="7DEEE92A" w14:textId="77777777" w:rsidTr="002F7566">
        <w:tc>
          <w:tcPr>
            <w:tcW w:w="34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595396B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8C8C2A4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8E008AF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5BA0C32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D72C636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72ADC9D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25E2217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04EA8E4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4B2192D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F7CD831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37ED1F4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34944BF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CDF3BB0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B01A2C8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8CEB64F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D34E4DE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13CEF44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9B3DCA5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42470B8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5052753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1C264F5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9A7E19F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88769B3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</w:tr>
      <w:tr w:rsidR="002F7566" w:rsidRPr="00277F05" w14:paraId="3AD208CE" w14:textId="77777777" w:rsidTr="002F7566">
        <w:tc>
          <w:tcPr>
            <w:tcW w:w="34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173FB40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97A9DFD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00BE7A7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3C2A4FF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D408E5F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0A2B426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CE5BCEB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48D562B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D2F7E72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212B88E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33ECA99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AEF0D1A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FD66DCA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03EEC4C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8FBFAA5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5CB8062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B08ED6C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088F616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155B07D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F60870C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529B6D2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C57597F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E115AB8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</w:tr>
      <w:tr w:rsidR="002F7566" w:rsidRPr="00277F05" w14:paraId="0A87B8E6" w14:textId="77777777" w:rsidTr="002F7566">
        <w:tc>
          <w:tcPr>
            <w:tcW w:w="34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6A89703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CB60F34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F7211CF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6221CD3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5B89056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4860A3C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5437537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7F49B84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DFEFD4F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A4877D3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9298F01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A5FD96D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A25100C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AE59A50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55DD5F0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BE5412A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501AE17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C808D48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AB8F6C5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4DFC7D2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8019E7B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1298A55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1ACBAD0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</w:tr>
      <w:tr w:rsidR="002F7566" w:rsidRPr="00277F05" w14:paraId="30A9473D" w14:textId="77777777" w:rsidTr="002F7566">
        <w:tc>
          <w:tcPr>
            <w:tcW w:w="343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3CD026F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AE31C9D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5CD8708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8C20923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6E54547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49F8C2A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7D0D2CA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1337DAE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F693E13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37F2BC8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0BF5911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7C8D0F8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E05943B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71488FB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9D7CE18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70A1814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94A9B4C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E3478E4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E0EAB35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3CAC4B4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4E90CEE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BA1AA46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40E38E4" w14:textId="77777777" w:rsidR="002F7566" w:rsidRPr="00277F05" w:rsidRDefault="002F7566" w:rsidP="002F7566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</w:tr>
    </w:tbl>
    <w:p w14:paraId="691EC2C7" w14:textId="77777777" w:rsidR="002F7566" w:rsidRPr="0079630A" w:rsidRDefault="002F7566" w:rsidP="002F7566">
      <w:pPr>
        <w:pStyle w:val="ListeParagraf"/>
        <w:ind w:left="0"/>
        <w:rPr>
          <w:rFonts w:asciiTheme="minorHAnsi" w:hAnsiTheme="minorHAnsi"/>
        </w:rPr>
      </w:pPr>
      <w:r>
        <w:rPr>
          <w:rFonts w:ascii="Comic Sans MS" w:hAnsi="Comic Sans MS" w:cs="Arial"/>
          <w:b/>
          <w:sz w:val="16"/>
          <w:szCs w:val="16"/>
        </w:rPr>
        <w:t>NOT:SÜRE 40 DAKİKA VE HER SORUNUN DOĞRU CEVABI 5 PUAN DEĞERİNDEDİR.</w:t>
      </w:r>
      <w:r w:rsidR="00410F4A">
        <w:rPr>
          <w:rFonts w:ascii="Comic Sans MS" w:hAnsi="Comic Sans MS" w:cs="Arial"/>
          <w:b/>
          <w:sz w:val="16"/>
          <w:szCs w:val="16"/>
        </w:rPr>
        <w:t xml:space="preserve"> İBRAHİM BAYRAM</w:t>
      </w:r>
    </w:p>
    <w:p w14:paraId="5C234168" w14:textId="77777777" w:rsidR="002F7566" w:rsidRPr="002F7566" w:rsidRDefault="004B4F6C" w:rsidP="002F7566">
      <w:pPr>
        <w:autoSpaceDE w:val="0"/>
        <w:autoSpaceDN w:val="0"/>
        <w:adjustRightInd w:val="0"/>
        <w:spacing w:line="240" w:lineRule="auto"/>
        <w:rPr>
          <w:rFonts w:asciiTheme="minorHAnsi" w:eastAsia="HelveticaNeue" w:hAnsiTheme="minorHAnsi" w:cs="HelveticaNeue"/>
          <w:sz w:val="22"/>
          <w:szCs w:val="22"/>
          <w:lang w:eastAsia="en-US"/>
        </w:rPr>
      </w:pPr>
      <w:hyperlink r:id="rId11" w:history="1">
        <w:r w:rsidR="00DC776F" w:rsidRPr="00885B94">
          <w:rPr>
            <w:rStyle w:val="Kpr"/>
            <w:rFonts w:ascii="Comic Sans MS" w:hAnsi="Comic Sans MS"/>
            <w:sz w:val="18"/>
          </w:rPr>
          <w:t>https://www.sorubak.com</w:t>
        </w:r>
      </w:hyperlink>
      <w:r w:rsidR="00DC776F">
        <w:rPr>
          <w:rFonts w:ascii="Comic Sans MS" w:hAnsi="Comic Sans MS"/>
          <w:sz w:val="18"/>
        </w:rPr>
        <w:t xml:space="preserve"> </w:t>
      </w:r>
    </w:p>
    <w:sectPr w:rsidR="002F7566" w:rsidRPr="002F7566" w:rsidSect="002F7566">
      <w:type w:val="continuous"/>
      <w:pgSz w:w="11906" w:h="16838"/>
      <w:pgMar w:top="567" w:right="567" w:bottom="567" w:left="567" w:header="709" w:footer="709" w:gutter="0"/>
      <w:cols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stellar">
    <w:charset w:val="00"/>
    <w:family w:val="roman"/>
    <w:pitch w:val="variable"/>
    <w:sig w:usb0="00000003" w:usb1="00000000" w:usb2="00000000" w:usb3="00000000" w:csb0="00000001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HelveticaNeue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-Mediu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801A1"/>
    <w:multiLevelType w:val="hybridMultilevel"/>
    <w:tmpl w:val="42008D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639AD"/>
    <w:multiLevelType w:val="hybridMultilevel"/>
    <w:tmpl w:val="80B04C3A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EFA3930"/>
    <w:multiLevelType w:val="hybridMultilevel"/>
    <w:tmpl w:val="52B414E4"/>
    <w:lvl w:ilvl="0" w:tplc="B55E4AD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68C60E8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7D82496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02C819B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D420840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1CE43A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17348B52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4FDC17A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82490C2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6471F"/>
    <w:multiLevelType w:val="hybridMultilevel"/>
    <w:tmpl w:val="5CAA5EE8"/>
    <w:lvl w:ilvl="0" w:tplc="5260A1A0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E3C17"/>
    <w:multiLevelType w:val="hybridMultilevel"/>
    <w:tmpl w:val="141CFA18"/>
    <w:lvl w:ilvl="0" w:tplc="2C2C140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433CE6B0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7E10CAE8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E14A548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FC284F7E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FD069014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B20F3BE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79D0A31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E0BE84D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D27B14"/>
    <w:multiLevelType w:val="hybridMultilevel"/>
    <w:tmpl w:val="06AC382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43B76"/>
    <w:multiLevelType w:val="hybridMultilevel"/>
    <w:tmpl w:val="A412C07C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63A3D9D"/>
    <w:multiLevelType w:val="hybridMultilevel"/>
    <w:tmpl w:val="DAB87208"/>
    <w:lvl w:ilvl="0" w:tplc="CB60CCC6">
      <w:start w:val="1"/>
      <w:numFmt w:val="upperLetter"/>
      <w:lvlText w:val="%1."/>
      <w:lvlJc w:val="left"/>
      <w:pPr>
        <w:ind w:left="833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27F354A8"/>
    <w:multiLevelType w:val="hybridMultilevel"/>
    <w:tmpl w:val="E5C684FC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9AA2572"/>
    <w:multiLevelType w:val="hybridMultilevel"/>
    <w:tmpl w:val="EA52D082"/>
    <w:lvl w:ilvl="0" w:tplc="E59C3DD8">
      <w:start w:val="14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219FB"/>
    <w:multiLevelType w:val="hybridMultilevel"/>
    <w:tmpl w:val="DD128FA8"/>
    <w:lvl w:ilvl="0" w:tplc="041F0013">
      <w:start w:val="1"/>
      <w:numFmt w:val="upperRoman"/>
      <w:lvlText w:val="%1."/>
      <w:lvlJc w:val="righ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B62FEC"/>
    <w:multiLevelType w:val="hybridMultilevel"/>
    <w:tmpl w:val="63CE3DA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779DC"/>
    <w:multiLevelType w:val="hybridMultilevel"/>
    <w:tmpl w:val="68F62E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004FA"/>
    <w:multiLevelType w:val="hybridMultilevel"/>
    <w:tmpl w:val="54FCA64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4" w15:restartNumberingAfterBreak="0">
    <w:nsid w:val="408B55CE"/>
    <w:multiLevelType w:val="hybridMultilevel"/>
    <w:tmpl w:val="729677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85B37"/>
    <w:multiLevelType w:val="hybridMultilevel"/>
    <w:tmpl w:val="12189A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3414BE"/>
    <w:multiLevelType w:val="hybridMultilevel"/>
    <w:tmpl w:val="63CE3DA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212C0E"/>
    <w:multiLevelType w:val="hybridMultilevel"/>
    <w:tmpl w:val="AD08BD78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55C80FCB"/>
    <w:multiLevelType w:val="hybridMultilevel"/>
    <w:tmpl w:val="435A44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2546B6"/>
    <w:multiLevelType w:val="hybridMultilevel"/>
    <w:tmpl w:val="FBCC5966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5E535849"/>
    <w:multiLevelType w:val="hybridMultilevel"/>
    <w:tmpl w:val="D84EC7E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5C0768"/>
    <w:multiLevelType w:val="hybridMultilevel"/>
    <w:tmpl w:val="C52CA728"/>
    <w:lvl w:ilvl="0" w:tplc="CB60CCC6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2351C"/>
    <w:multiLevelType w:val="hybridMultilevel"/>
    <w:tmpl w:val="36105626"/>
    <w:lvl w:ilvl="0" w:tplc="AA6A3A5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A401F3"/>
    <w:multiLevelType w:val="hybridMultilevel"/>
    <w:tmpl w:val="67F2353C"/>
    <w:lvl w:ilvl="0" w:tplc="CB60CCC6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06172"/>
    <w:multiLevelType w:val="hybridMultilevel"/>
    <w:tmpl w:val="9D3A621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252B1C"/>
    <w:multiLevelType w:val="hybridMultilevel"/>
    <w:tmpl w:val="9D3A621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433791"/>
    <w:multiLevelType w:val="hybridMultilevel"/>
    <w:tmpl w:val="55CC04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753D1F"/>
    <w:multiLevelType w:val="hybridMultilevel"/>
    <w:tmpl w:val="35FEDED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A67467"/>
    <w:multiLevelType w:val="hybridMultilevel"/>
    <w:tmpl w:val="BB7E86E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FE60CB"/>
    <w:multiLevelType w:val="hybridMultilevel"/>
    <w:tmpl w:val="1D64EA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A46EEB"/>
    <w:multiLevelType w:val="hybridMultilevel"/>
    <w:tmpl w:val="B2CCD876"/>
    <w:lvl w:ilvl="0" w:tplc="2EB2C02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26"/>
  </w:num>
  <w:num w:numId="5">
    <w:abstractNumId w:val="4"/>
  </w:num>
  <w:num w:numId="6">
    <w:abstractNumId w:val="30"/>
  </w:num>
  <w:num w:numId="7">
    <w:abstractNumId w:val="5"/>
  </w:num>
  <w:num w:numId="8">
    <w:abstractNumId w:val="22"/>
  </w:num>
  <w:num w:numId="9">
    <w:abstractNumId w:val="3"/>
  </w:num>
  <w:num w:numId="10">
    <w:abstractNumId w:val="16"/>
  </w:num>
  <w:num w:numId="11">
    <w:abstractNumId w:val="10"/>
  </w:num>
  <w:num w:numId="12">
    <w:abstractNumId w:val="24"/>
  </w:num>
  <w:num w:numId="13">
    <w:abstractNumId w:val="25"/>
  </w:num>
  <w:num w:numId="14">
    <w:abstractNumId w:val="20"/>
  </w:num>
  <w:num w:numId="15">
    <w:abstractNumId w:val="28"/>
  </w:num>
  <w:num w:numId="16">
    <w:abstractNumId w:val="11"/>
  </w:num>
  <w:num w:numId="17">
    <w:abstractNumId w:val="27"/>
  </w:num>
  <w:num w:numId="18">
    <w:abstractNumId w:val="29"/>
  </w:num>
  <w:num w:numId="19">
    <w:abstractNumId w:val="0"/>
  </w:num>
  <w:num w:numId="20">
    <w:abstractNumId w:val="18"/>
  </w:num>
  <w:num w:numId="21">
    <w:abstractNumId w:val="23"/>
  </w:num>
  <w:num w:numId="22">
    <w:abstractNumId w:val="14"/>
  </w:num>
  <w:num w:numId="23">
    <w:abstractNumId w:val="9"/>
  </w:num>
  <w:num w:numId="24">
    <w:abstractNumId w:val="15"/>
  </w:num>
  <w:num w:numId="25">
    <w:abstractNumId w:val="19"/>
  </w:num>
  <w:num w:numId="26">
    <w:abstractNumId w:val="17"/>
  </w:num>
  <w:num w:numId="27">
    <w:abstractNumId w:val="6"/>
  </w:num>
  <w:num w:numId="28">
    <w:abstractNumId w:val="8"/>
  </w:num>
  <w:num w:numId="29">
    <w:abstractNumId w:val="12"/>
  </w:num>
  <w:num w:numId="30">
    <w:abstractNumId w:val="7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6515"/>
    <w:rsid w:val="000120E9"/>
    <w:rsid w:val="00056717"/>
    <w:rsid w:val="000B5B7F"/>
    <w:rsid w:val="00115997"/>
    <w:rsid w:val="00115B8C"/>
    <w:rsid w:val="001226F3"/>
    <w:rsid w:val="00133D39"/>
    <w:rsid w:val="001D2E2F"/>
    <w:rsid w:val="002034D8"/>
    <w:rsid w:val="002B0380"/>
    <w:rsid w:val="002E35BF"/>
    <w:rsid w:val="002F7566"/>
    <w:rsid w:val="003E2824"/>
    <w:rsid w:val="003E6BB9"/>
    <w:rsid w:val="00410F4A"/>
    <w:rsid w:val="00446FD1"/>
    <w:rsid w:val="004B4F6C"/>
    <w:rsid w:val="004B7921"/>
    <w:rsid w:val="00555B4F"/>
    <w:rsid w:val="00555C6E"/>
    <w:rsid w:val="00564FCD"/>
    <w:rsid w:val="00591F2D"/>
    <w:rsid w:val="005D3AD8"/>
    <w:rsid w:val="005F51AA"/>
    <w:rsid w:val="00603399"/>
    <w:rsid w:val="00611D25"/>
    <w:rsid w:val="0065632D"/>
    <w:rsid w:val="00662C5C"/>
    <w:rsid w:val="006644D0"/>
    <w:rsid w:val="006D1826"/>
    <w:rsid w:val="00743D5B"/>
    <w:rsid w:val="00747F6D"/>
    <w:rsid w:val="007B0285"/>
    <w:rsid w:val="007C1BD1"/>
    <w:rsid w:val="007F2545"/>
    <w:rsid w:val="008148AE"/>
    <w:rsid w:val="00847C0F"/>
    <w:rsid w:val="008A616E"/>
    <w:rsid w:val="008C5C2E"/>
    <w:rsid w:val="008E6F7D"/>
    <w:rsid w:val="00964B1C"/>
    <w:rsid w:val="00966515"/>
    <w:rsid w:val="00975022"/>
    <w:rsid w:val="00980B6D"/>
    <w:rsid w:val="009955E8"/>
    <w:rsid w:val="009A384B"/>
    <w:rsid w:val="009F40E3"/>
    <w:rsid w:val="00A405F0"/>
    <w:rsid w:val="00A4299F"/>
    <w:rsid w:val="00A82D5D"/>
    <w:rsid w:val="00A85C4C"/>
    <w:rsid w:val="00AD321E"/>
    <w:rsid w:val="00AE55F1"/>
    <w:rsid w:val="00B74740"/>
    <w:rsid w:val="00BA4524"/>
    <w:rsid w:val="00BD094B"/>
    <w:rsid w:val="00BE34E3"/>
    <w:rsid w:val="00C065C7"/>
    <w:rsid w:val="00C11207"/>
    <w:rsid w:val="00C24B69"/>
    <w:rsid w:val="00C35B56"/>
    <w:rsid w:val="00C50E5B"/>
    <w:rsid w:val="00C750AD"/>
    <w:rsid w:val="00D05707"/>
    <w:rsid w:val="00D904E0"/>
    <w:rsid w:val="00DC776F"/>
    <w:rsid w:val="00DD5DCD"/>
    <w:rsid w:val="00DE5991"/>
    <w:rsid w:val="00E11DB7"/>
    <w:rsid w:val="00E52B8D"/>
    <w:rsid w:val="00E54F18"/>
    <w:rsid w:val="00E723FB"/>
    <w:rsid w:val="00E93007"/>
    <w:rsid w:val="00EE5478"/>
    <w:rsid w:val="00F470F8"/>
    <w:rsid w:val="00F65FC1"/>
    <w:rsid w:val="00F73A7F"/>
    <w:rsid w:val="00FE1428"/>
    <w:rsid w:val="00FE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47EAC6"/>
  <w15:docId w15:val="{191BB10C-4213-4B22-B2B4-7DC7C704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15"/>
    <w:pPr>
      <w:spacing w:after="0" w:line="240" w:lineRule="exact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65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65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515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05707"/>
    <w:pPr>
      <w:spacing w:before="100" w:beforeAutospacing="1" w:after="100" w:afterAutospacing="1" w:line="240" w:lineRule="auto"/>
      <w:ind w:left="0"/>
      <w:jc w:val="left"/>
    </w:pPr>
  </w:style>
  <w:style w:type="paragraph" w:styleId="AralkYok">
    <w:name w:val="No Spacing"/>
    <w:link w:val="AralkYokChar"/>
    <w:uiPriority w:val="1"/>
    <w:qFormat/>
    <w:rsid w:val="002034D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2034D8"/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C77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2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C62E4A-DA72-40AA-BCFA-001A053A3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2019-03-27T14:56:00Z</dcterms:created>
  <dcterms:modified xsi:type="dcterms:W3CDTF">2022-03-31T10:48:00Z</dcterms:modified>
  <cp:category>https://www.sorubak.com</cp:category>
</cp:coreProperties>
</file>