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52" w:type="pct"/>
        <w:jc w:val="center"/>
        <w:tblLook w:val="04A0" w:firstRow="1" w:lastRow="0" w:firstColumn="1" w:lastColumn="0" w:noHBand="0" w:noVBand="1"/>
      </w:tblPr>
      <w:tblGrid>
        <w:gridCol w:w="6086"/>
        <w:gridCol w:w="4339"/>
      </w:tblGrid>
      <w:tr w:rsidR="0059549A" w14:paraId="7765459B" w14:textId="77777777" w:rsidTr="003A12A9">
        <w:trPr>
          <w:jc w:val="center"/>
        </w:trPr>
        <w:tc>
          <w:tcPr>
            <w:tcW w:w="2919" w:type="pct"/>
          </w:tcPr>
          <w:p w14:paraId="058AD662" w14:textId="77777777" w:rsidR="0059549A" w:rsidRDefault="001E2501" w:rsidP="003A12A9">
            <w:pPr>
              <w:spacing w:after="225"/>
            </w:pPr>
            <w:r>
              <w:rPr>
                <w:b/>
              </w:rPr>
              <w:t>Soru 1</w:t>
            </w:r>
          </w:p>
          <w:p w14:paraId="3A4F21FA" w14:textId="77777777" w:rsidR="0059549A" w:rsidRDefault="001E2501" w:rsidP="003A12A9">
            <w:pPr>
              <w:spacing w:after="225"/>
            </w:pPr>
            <w:r>
              <w:t xml:space="preserve">Ne zaman seni </w:t>
            </w:r>
            <w:r>
              <w:rPr>
                <w:u w:val="single"/>
              </w:rPr>
              <w:t>düşünsem</w:t>
            </w:r>
          </w:p>
          <w:p w14:paraId="08D74C64" w14:textId="77777777" w:rsidR="0059549A" w:rsidRDefault="001E2501" w:rsidP="003A12A9">
            <w:pPr>
              <w:spacing w:after="225"/>
            </w:pPr>
            <w:r>
              <w:t>Bir ceylan su içmeye iner.</w:t>
            </w:r>
          </w:p>
          <w:p w14:paraId="469A4044" w14:textId="77777777" w:rsidR="0059549A" w:rsidRDefault="001E2501" w:rsidP="003A12A9">
            <w:pPr>
              <w:spacing w:after="225"/>
            </w:pPr>
            <w:r>
              <w:rPr>
                <w:u w:val="single"/>
              </w:rPr>
              <w:t>Çayırları</w:t>
            </w:r>
            <w:r>
              <w:t xml:space="preserve"> </w:t>
            </w:r>
            <w:r>
              <w:rPr>
                <w:u w:val="single"/>
              </w:rPr>
              <w:t>büyürken</w:t>
            </w:r>
            <w:r>
              <w:t xml:space="preserve"> görürüm.</w:t>
            </w:r>
          </w:p>
          <w:p w14:paraId="26A0436D" w14:textId="77777777" w:rsidR="0059549A" w:rsidRDefault="001E2501" w:rsidP="003A12A9">
            <w:pPr>
              <w:spacing w:after="225"/>
            </w:pPr>
            <w:r>
              <w:t>Her akşam seninle</w:t>
            </w:r>
          </w:p>
          <w:p w14:paraId="6D477474" w14:textId="77777777" w:rsidR="0059549A" w:rsidRDefault="001E2501" w:rsidP="003A12A9">
            <w:pPr>
              <w:spacing w:after="225"/>
            </w:pPr>
            <w:r>
              <w:t>Yeşil bir zeytin tanesi</w:t>
            </w:r>
          </w:p>
          <w:p w14:paraId="694B6765" w14:textId="77777777" w:rsidR="0059549A" w:rsidRDefault="001E2501" w:rsidP="003A12A9">
            <w:pPr>
              <w:spacing w:after="225"/>
            </w:pPr>
            <w:r>
              <w:t>Bir parça mavi deniz</w:t>
            </w:r>
          </w:p>
          <w:p w14:paraId="0CCA8535" w14:textId="77777777" w:rsidR="0059549A" w:rsidRDefault="001E2501" w:rsidP="003A12A9">
            <w:pPr>
              <w:spacing w:after="225"/>
            </w:pPr>
            <w:r>
              <w:t>Alır beni</w:t>
            </w:r>
          </w:p>
          <w:p w14:paraId="5064EADD" w14:textId="77777777" w:rsidR="0059549A" w:rsidRDefault="001E2501" w:rsidP="003A12A9">
            <w:pPr>
              <w:spacing w:after="225"/>
            </w:pPr>
            <w:r>
              <w:t xml:space="preserve">Seni </w:t>
            </w:r>
            <w:r>
              <w:rPr>
                <w:u w:val="single"/>
              </w:rPr>
              <w:t>düşündükçe</w:t>
            </w:r>
          </w:p>
          <w:p w14:paraId="4A930B5B" w14:textId="77777777" w:rsidR="0059549A" w:rsidRDefault="001E2501" w:rsidP="003A12A9">
            <w:pPr>
              <w:spacing w:after="225"/>
            </w:pPr>
            <w:r>
              <w:t xml:space="preserve">Gül </w:t>
            </w:r>
            <w:r>
              <w:rPr>
                <w:u w:val="single"/>
              </w:rPr>
              <w:t xml:space="preserve">dikiyorum </w:t>
            </w:r>
            <w:r>
              <w:t xml:space="preserve">elimin </w:t>
            </w:r>
            <w:r>
              <w:rPr>
                <w:u w:val="single"/>
              </w:rPr>
              <w:t xml:space="preserve">değdiği </w:t>
            </w:r>
            <w:r>
              <w:t>yere</w:t>
            </w:r>
          </w:p>
          <w:p w14:paraId="0627918E" w14:textId="77777777" w:rsidR="0059549A" w:rsidRDefault="001E2501" w:rsidP="003A12A9">
            <w:pPr>
              <w:spacing w:after="225"/>
            </w:pPr>
            <w:r>
              <w:t>Atlara su veriyorum</w:t>
            </w:r>
          </w:p>
          <w:p w14:paraId="3707B2DA" w14:textId="77777777" w:rsidR="0059549A" w:rsidRDefault="001E2501" w:rsidP="003A12A9">
            <w:pPr>
              <w:spacing w:after="225"/>
            </w:pPr>
            <w:r>
              <w:t>Daha bir seviyorum dağları</w:t>
            </w:r>
          </w:p>
          <w:p w14:paraId="3D652CDD" w14:textId="77777777" w:rsidR="0059549A" w:rsidRDefault="001E2501" w:rsidP="003A12A9">
            <w:pPr>
              <w:spacing w:after="225"/>
            </w:pPr>
            <w:r>
              <w:t>(İlhan Berk)</w:t>
            </w:r>
          </w:p>
          <w:p w14:paraId="6D76E1B0" w14:textId="77777777" w:rsidR="0059549A" w:rsidRDefault="001E2501" w:rsidP="003A12A9">
            <w:pPr>
              <w:spacing w:after="225"/>
            </w:pPr>
            <w:r>
              <w:rPr>
                <w:b/>
              </w:rPr>
              <w:t>Yukarıdaki metinde altı çizili sözcüklerden hangileri çekimli eylemdir?</w:t>
            </w:r>
          </w:p>
          <w:p w14:paraId="04BD211D" w14:textId="77777777" w:rsidR="0059549A" w:rsidRDefault="001E2501" w:rsidP="003A12A9">
            <w:r>
              <w:t>A) Düşünsem-büyürken</w:t>
            </w:r>
            <w:r>
              <w:br/>
              <w:t>B) Dikiyorum-düşünsem</w:t>
            </w:r>
            <w:r>
              <w:br/>
              <w:t>C) Düşündükçe-büyürken</w:t>
            </w:r>
            <w:r>
              <w:br/>
              <w:t>D) Değdiği-düşündükçe</w:t>
            </w:r>
            <w:r>
              <w:br/>
              <w:t>E) Değdiği-dikiyorum</w:t>
            </w:r>
            <w:r>
              <w:br/>
            </w:r>
            <w:r>
              <w:br/>
            </w:r>
          </w:p>
          <w:p w14:paraId="66AC18E5" w14:textId="77777777" w:rsidR="0059549A" w:rsidRDefault="001E2501" w:rsidP="003A12A9">
            <w:pPr>
              <w:pBdr>
                <w:top w:val="single" w:sz="4" w:space="0" w:color="auto"/>
              </w:pBdr>
              <w:spacing w:after="225"/>
            </w:pPr>
            <w:r>
              <w:rPr>
                <w:b/>
              </w:rPr>
              <w:t>Soru 2</w:t>
            </w:r>
          </w:p>
          <w:p w14:paraId="7343EE57" w14:textId="77777777" w:rsidR="0059549A" w:rsidRDefault="001E2501" w:rsidP="003A12A9">
            <w:pPr>
              <w:spacing w:after="225"/>
            </w:pPr>
            <w:r>
              <w:rPr>
                <w:u w:val="single"/>
              </w:rPr>
              <w:t xml:space="preserve">Çıktığın </w:t>
            </w:r>
            <w:r>
              <w:t xml:space="preserve">yolda, </w:t>
            </w:r>
            <w:r>
              <w:rPr>
                <w:u w:val="single"/>
              </w:rPr>
              <w:t>bugün,</w:t>
            </w:r>
            <w:r>
              <w:t xml:space="preserve"> yel</w:t>
            </w:r>
            <w:r>
              <w:t>ken açık, yapayalnız,</w:t>
            </w:r>
          </w:p>
          <w:p w14:paraId="101B880E" w14:textId="77777777" w:rsidR="0059549A" w:rsidRDefault="001E2501" w:rsidP="003A12A9">
            <w:pPr>
              <w:spacing w:after="225"/>
            </w:pPr>
            <w:r>
              <w:t>   I                       II</w:t>
            </w:r>
          </w:p>
          <w:p w14:paraId="0B3F2BB9" w14:textId="77777777" w:rsidR="0059549A" w:rsidRDefault="001E2501" w:rsidP="003A12A9">
            <w:pPr>
              <w:spacing w:after="225"/>
            </w:pPr>
            <w:r>
              <w:rPr>
                <w:u w:val="single"/>
              </w:rPr>
              <w:t>Gözlerin</w:t>
            </w:r>
            <w:r>
              <w:t xml:space="preserve"> arkaya çevrilmeyerek, pervâsız,</w:t>
            </w:r>
          </w:p>
          <w:p w14:paraId="117D193F" w14:textId="77777777" w:rsidR="0059549A" w:rsidRDefault="001E2501" w:rsidP="003A12A9">
            <w:pPr>
              <w:spacing w:after="225"/>
            </w:pPr>
            <w:r>
              <w:t>  III</w:t>
            </w:r>
          </w:p>
          <w:p w14:paraId="073E52D8" w14:textId="77777777" w:rsidR="0059549A" w:rsidRDefault="001E2501" w:rsidP="003A12A9">
            <w:pPr>
              <w:spacing w:after="225"/>
            </w:pPr>
            <w:r>
              <w:t xml:space="preserve">Yürü! Hür mâviliğin bittiği </w:t>
            </w:r>
            <w:r>
              <w:rPr>
                <w:u w:val="single"/>
              </w:rPr>
              <w:t>son</w:t>
            </w:r>
            <w:r>
              <w:t xml:space="preserve"> hadde </w:t>
            </w:r>
            <w:r>
              <w:rPr>
                <w:u w:val="single"/>
              </w:rPr>
              <w:t>kadar</w:t>
            </w:r>
            <w:r>
              <w:t>!</w:t>
            </w:r>
          </w:p>
          <w:p w14:paraId="7CFCCA7C" w14:textId="77777777" w:rsidR="0059549A" w:rsidRDefault="001E2501" w:rsidP="003A12A9">
            <w:pPr>
              <w:spacing w:after="225"/>
            </w:pPr>
            <w:r>
              <w:t>                                          IV                V</w:t>
            </w:r>
          </w:p>
          <w:p w14:paraId="08F0E2B9" w14:textId="77777777" w:rsidR="0059549A" w:rsidRDefault="001E2501" w:rsidP="003A12A9">
            <w:pPr>
              <w:spacing w:after="225"/>
            </w:pPr>
            <w:r>
              <w:lastRenderedPageBreak/>
              <w:t>                                                 (</w:t>
            </w:r>
            <w:r>
              <w:t>Yahya Kemal Beyatlı)</w:t>
            </w:r>
          </w:p>
          <w:p w14:paraId="1C36876F" w14:textId="77777777" w:rsidR="0059549A" w:rsidRDefault="001E2501" w:rsidP="003A12A9">
            <w:pPr>
              <w:spacing w:after="225"/>
            </w:pPr>
            <w:r>
              <w:rPr>
                <w:b/>
              </w:rPr>
              <w:t>Şiirdeki çizili sözcüklerin türleri aşağıdakilerin hangisinde doğru olarak sıralanmıştır?</w:t>
            </w:r>
          </w:p>
          <w:p w14:paraId="72F677F3" w14:textId="77777777" w:rsidR="0059549A" w:rsidRDefault="001E2501" w:rsidP="003A12A9">
            <w:r>
              <w:t>A) sıfat-isim-isim-zarf-edat</w:t>
            </w:r>
            <w:r>
              <w:br/>
              <w:t>B) fiil-zarf-isim-sıfat-zarf</w:t>
            </w:r>
            <w:r>
              <w:br/>
              <w:t>C) sıfat-zarf-isim-sıfat-edat</w:t>
            </w:r>
            <w:r>
              <w:br/>
              <w:t>D) fiil-isim-sıfat-zarf-edat</w:t>
            </w:r>
            <w:r>
              <w:br/>
            </w:r>
            <w:r>
              <w:t>E) isim-sıfat-isim-sıfat-zarf</w:t>
            </w:r>
            <w:r>
              <w:br/>
            </w:r>
            <w:r>
              <w:br/>
            </w:r>
          </w:p>
          <w:p w14:paraId="7464A22E" w14:textId="77777777" w:rsidR="0059549A" w:rsidRDefault="001E2501" w:rsidP="003A12A9">
            <w:pPr>
              <w:pBdr>
                <w:top w:val="single" w:sz="4" w:space="0" w:color="auto"/>
              </w:pBdr>
              <w:spacing w:after="225"/>
            </w:pPr>
            <w:r>
              <w:rPr>
                <w:b/>
              </w:rPr>
              <w:t>Soru 3</w:t>
            </w:r>
          </w:p>
          <w:p w14:paraId="53AEB71F" w14:textId="77777777" w:rsidR="0059549A" w:rsidRDefault="001E2501" w:rsidP="003A12A9">
            <w:pPr>
              <w:spacing w:after="225"/>
            </w:pPr>
            <w:r>
              <w:rPr>
                <w:b/>
              </w:rPr>
              <w:t>Bir oyunun seyirci ile buluştuğu ilk gösterime verilen ad aşağıdakilerden hangisidir?</w:t>
            </w:r>
          </w:p>
          <w:p w14:paraId="70B3F634" w14:textId="77777777" w:rsidR="0059549A" w:rsidRDefault="001E2501" w:rsidP="003A12A9">
            <w:r>
              <w:t>A) Prömiyer</w:t>
            </w:r>
            <w:r>
              <w:br/>
              <w:t>B) Kulis</w:t>
            </w:r>
            <w:r>
              <w:br/>
              <w:t>C) Tirat</w:t>
            </w:r>
            <w:r>
              <w:br/>
              <w:t>D) Jest</w:t>
            </w:r>
            <w:r>
              <w:br/>
              <w:t>E) Suflör</w:t>
            </w:r>
            <w:r>
              <w:br/>
            </w:r>
            <w:r>
              <w:br/>
            </w:r>
          </w:p>
          <w:p w14:paraId="42F90FD8" w14:textId="77777777" w:rsidR="0059549A" w:rsidRDefault="001E2501" w:rsidP="003A12A9">
            <w:pPr>
              <w:pBdr>
                <w:top w:val="single" w:sz="4" w:space="0" w:color="auto"/>
              </w:pBdr>
              <w:spacing w:after="225"/>
            </w:pPr>
            <w:r>
              <w:rPr>
                <w:b/>
              </w:rPr>
              <w:t>Soru 4</w:t>
            </w:r>
          </w:p>
          <w:p w14:paraId="67E19B1F" w14:textId="77777777" w:rsidR="0059549A" w:rsidRDefault="001E2501" w:rsidP="003A12A9">
            <w:pPr>
              <w:spacing w:after="225"/>
            </w:pPr>
            <w:r>
              <w:rPr>
                <w:b/>
              </w:rPr>
              <w:t xml:space="preserve">İş mektuplarına ait aşağıdaki bilgilerden hangisi </w:t>
            </w:r>
            <w:r>
              <w:rPr>
                <w:b/>
                <w:u w:val="single"/>
              </w:rPr>
              <w:t>yanlıştır?</w:t>
            </w:r>
          </w:p>
          <w:p w14:paraId="5508E34E" w14:textId="77777777" w:rsidR="0059549A" w:rsidRDefault="001E2501" w:rsidP="003A12A9">
            <w:r>
              <w:t>A) İş mektupl</w:t>
            </w:r>
            <w:r>
              <w:t>arında açık, yalın, samimi bir dil vardır.</w:t>
            </w:r>
            <w:r>
              <w:br/>
              <w:t>B) Günümüzde elektronik ortamlarda iş mektubu mail olarak yazılır.</w:t>
            </w:r>
            <w:r>
              <w:br/>
              <w:t>C) Mektubun temel amacı ekonomik faaliyetlere dair paylaşımlardır.</w:t>
            </w:r>
            <w:r>
              <w:br/>
              <w:t>D) Dilekçelerle biçim olarak benzerlik gösterir.</w:t>
            </w:r>
            <w:r>
              <w:br/>
              <w:t>E) Sipariş, teklif ve reklam m</w:t>
            </w:r>
            <w:r>
              <w:t>ektupları bu türe örnektir.</w:t>
            </w:r>
            <w:r>
              <w:br/>
            </w:r>
            <w:r>
              <w:br/>
            </w:r>
          </w:p>
          <w:p w14:paraId="51050884" w14:textId="77777777" w:rsidR="0059549A" w:rsidRDefault="001E2501" w:rsidP="003A12A9">
            <w:pPr>
              <w:pBdr>
                <w:top w:val="single" w:sz="4" w:space="0" w:color="auto"/>
              </w:pBdr>
              <w:spacing w:after="225"/>
            </w:pPr>
            <w:r>
              <w:rPr>
                <w:b/>
              </w:rPr>
              <w:t>Soru 5</w:t>
            </w:r>
          </w:p>
          <w:p w14:paraId="4924A058" w14:textId="77777777" w:rsidR="0059549A" w:rsidRDefault="001E2501" w:rsidP="003A12A9">
            <w:pPr>
              <w:spacing w:after="225"/>
            </w:pPr>
            <w:r>
              <w:t>Divan edebiyatında şairlerin hayatını anlatan eserlere ---- adı verilir.</w:t>
            </w:r>
          </w:p>
          <w:p w14:paraId="2B7F1D5A" w14:textId="70DB8C6B" w:rsidR="0059549A" w:rsidRDefault="001E2501" w:rsidP="003A12A9">
            <w:pPr>
              <w:spacing w:after="225"/>
            </w:pPr>
            <w:r>
              <w:rPr>
                <w:b/>
              </w:rPr>
              <w:t>Yukarıdaki cümlede boş bırakılan yere aşağıdakilerden hangisi getirilir?</w:t>
            </w:r>
            <w:r>
              <w:t> </w:t>
            </w:r>
          </w:p>
          <w:p w14:paraId="4695D199" w14:textId="77777777" w:rsidR="0059549A" w:rsidRDefault="001E2501" w:rsidP="003A12A9">
            <w:r>
              <w:t>A) Gazel </w:t>
            </w:r>
            <w:r>
              <w:br/>
              <w:t>B) Kaside </w:t>
            </w:r>
            <w:r>
              <w:br/>
              <w:t>C) Mesnevi</w:t>
            </w:r>
            <w:r>
              <w:br/>
              <w:t>D) Mersiye </w:t>
            </w:r>
            <w:r>
              <w:br/>
              <w:t>E) Tezkire</w:t>
            </w:r>
            <w:r>
              <w:br/>
            </w:r>
            <w:r>
              <w:lastRenderedPageBreak/>
              <w:br/>
            </w:r>
          </w:p>
          <w:p w14:paraId="7C96B47E" w14:textId="77777777" w:rsidR="0059549A" w:rsidRDefault="001E2501" w:rsidP="003A12A9">
            <w:pPr>
              <w:pBdr>
                <w:top w:val="single" w:sz="4" w:space="0" w:color="auto"/>
              </w:pBdr>
              <w:spacing w:after="225"/>
            </w:pPr>
            <w:r>
              <w:rPr>
                <w:b/>
              </w:rPr>
              <w:t>Soru 6</w:t>
            </w:r>
          </w:p>
          <w:p w14:paraId="3C9744C7" w14:textId="77777777" w:rsidR="0059549A" w:rsidRDefault="001E2501" w:rsidP="003A12A9">
            <w:pPr>
              <w:spacing w:after="225"/>
            </w:pPr>
            <w:r>
              <w:t>Sezai K</w:t>
            </w:r>
            <w:r>
              <w:t>arakoç 1933'te Diyarbakır'ın Ergani ilçesinde doğmuştur. Gaziantep Lisesini parasız yatılı olarak bitirdikten sonra Ankara Üniversitesi Siyasal Bilimler Fakültesinden mezun olmuştur. 1956-1965 yılları arasında maliye müfettiş yardımcılığı yapmıştır. 1965't</w:t>
            </w:r>
            <w:r>
              <w:t>e memurluktan ayrılarak gazetecilik ve yayıncılık yapmaya başlamıştır.</w:t>
            </w:r>
          </w:p>
          <w:p w14:paraId="12365BA4" w14:textId="77777777" w:rsidR="0059549A" w:rsidRDefault="001E2501" w:rsidP="003A12A9">
            <w:pPr>
              <w:spacing w:after="225"/>
            </w:pPr>
            <w:r>
              <w:rPr>
                <w:b/>
              </w:rPr>
              <w:t>Yukarıdaki parçanın türü aşağıdakilerden hangisidir?</w:t>
            </w:r>
          </w:p>
          <w:p w14:paraId="4A6651C8" w14:textId="77777777" w:rsidR="0059549A" w:rsidRDefault="001E2501" w:rsidP="003A12A9">
            <w:r>
              <w:t>A) Anı </w:t>
            </w:r>
            <w:r>
              <w:br/>
              <w:t>B) Otobiyografi </w:t>
            </w:r>
            <w:r>
              <w:br/>
              <w:t>C) Biyografi</w:t>
            </w:r>
            <w:r>
              <w:br/>
              <w:t>D) Mektup </w:t>
            </w:r>
            <w:r>
              <w:br/>
              <w:t>E) Günlük</w:t>
            </w:r>
            <w:r>
              <w:br/>
            </w:r>
            <w:r>
              <w:br/>
            </w:r>
          </w:p>
          <w:p w14:paraId="525C5021" w14:textId="77777777" w:rsidR="0059549A" w:rsidRDefault="001E2501" w:rsidP="003A12A9">
            <w:pPr>
              <w:pBdr>
                <w:top w:val="single" w:sz="4" w:space="0" w:color="auto"/>
              </w:pBdr>
              <w:spacing w:after="225"/>
            </w:pPr>
            <w:r>
              <w:rPr>
                <w:b/>
              </w:rPr>
              <w:t>Soru 7</w:t>
            </w:r>
          </w:p>
          <w:p w14:paraId="3A7AE019" w14:textId="77777777" w:rsidR="0059549A" w:rsidRDefault="001E2501" w:rsidP="003A12A9">
            <w:pPr>
              <w:spacing w:after="225"/>
            </w:pPr>
            <w:r>
              <w:t>Asıl adı Hüseyin Cahit Tarancı’dır. Hikâyelerinin bir bölümünde Cevad Sadık ve İrfan Kudret imzalarını da kullandı. Eski bakanlardan Feyzi Pirinççioğlu amcasıdır. İlköğrenimine Diyarbakır’da Numune-i Terakki-i Hamidi Mekteb-i İptidaisinde (ilkokul) başladı</w:t>
            </w:r>
            <w:r>
              <w:t xml:space="preserve"> ve Diyarbakır Mekteb-i Sultanisi ilk kısmını bitirdi. Ortaöğrenimini, İstanbul’da Saint-Joseph Lisesinde dört yıl okuduktan sonra sınavla geçtiği Galatasaray Sultanisinde (lise, 1931) tamamladı. Galatasaray Lisesinde, ömrü boyunca yakın dost olacağı şair </w:t>
            </w:r>
            <w:r>
              <w:t xml:space="preserve">ve yazar Ziya Osman  Saba ile tanıştı. Mülkiye Mektebi (Siyasal Bilgiler Okulu) ve Yüksek Ticaret Okulundaki öğrenimini tamamlamadan bıraktı. Yüksek Ticaret Okulunda okurken Sümerbank’ta memur olarak çalışmaya başlamıştı. Sonra yükseköğrenimini tamamlamak </w:t>
            </w:r>
            <w:r>
              <w:t>için Paris’e (1938) gittiyse de İkinci Dünya Savaşı’nın başlaması üzerine Türkiye’ye dönmek (1940) zorunda kaldı. (…)</w:t>
            </w:r>
          </w:p>
          <w:p w14:paraId="16F3FE52" w14:textId="0507DFFC" w:rsidR="0059549A" w:rsidRDefault="001E2501" w:rsidP="003A12A9">
            <w:pPr>
              <w:spacing w:after="225"/>
            </w:pPr>
            <w:r>
              <w:t>İhsan Işık,</w:t>
            </w:r>
            <w:r>
              <w:rPr>
                <w:i/>
              </w:rPr>
              <w:t xml:space="preserve"> Türkiye Ünlüleri Ansiklopedisi</w:t>
            </w:r>
          </w:p>
          <w:p w14:paraId="29703E19" w14:textId="77777777" w:rsidR="0059549A" w:rsidRDefault="001E2501" w:rsidP="003A12A9">
            <w:pPr>
              <w:spacing w:after="225"/>
            </w:pPr>
            <w:r>
              <w:rPr>
                <w:b/>
              </w:rPr>
              <w:t>Bu parça aşağıdaki türlerin hangisinden alınmış olabilir?</w:t>
            </w:r>
          </w:p>
          <w:p w14:paraId="520B024C" w14:textId="77777777" w:rsidR="0059549A" w:rsidRDefault="001E2501" w:rsidP="003A12A9">
            <w:r>
              <w:t>A) Anı</w:t>
            </w:r>
            <w:r>
              <w:br/>
              <w:t>B) Günlük</w:t>
            </w:r>
            <w:r>
              <w:br/>
              <w:t>C) Biyografi</w:t>
            </w:r>
            <w:r>
              <w:br/>
              <w:t>D) Öz geçmiş</w:t>
            </w:r>
            <w:r>
              <w:br/>
              <w:t>E) Deneme</w:t>
            </w:r>
            <w:r>
              <w:br/>
            </w:r>
            <w:r>
              <w:br/>
            </w:r>
          </w:p>
          <w:p w14:paraId="0B6406D0" w14:textId="77777777" w:rsidR="0059549A" w:rsidRDefault="001E2501" w:rsidP="003A12A9">
            <w:pPr>
              <w:pBdr>
                <w:top w:val="single" w:sz="4" w:space="0" w:color="auto"/>
              </w:pBdr>
              <w:spacing w:after="225"/>
            </w:pPr>
            <w:r>
              <w:rPr>
                <w:b/>
              </w:rPr>
              <w:lastRenderedPageBreak/>
              <w:t>Soru 8</w:t>
            </w:r>
          </w:p>
          <w:p w14:paraId="17660DF1" w14:textId="77777777" w:rsidR="0059549A" w:rsidRDefault="001E2501" w:rsidP="003A12A9">
            <w:pPr>
              <w:spacing w:after="225"/>
            </w:pPr>
            <w:r>
              <w:rPr>
                <w:b/>
              </w:rPr>
              <w:t xml:space="preserve">Aşağıdaki cümlelerin hangisinde yer-yön zarfı </w:t>
            </w:r>
            <w:r>
              <w:rPr>
                <w:b/>
                <w:u w:val="single"/>
              </w:rPr>
              <w:t>kullanılmamıştır?</w:t>
            </w:r>
          </w:p>
          <w:p w14:paraId="413188C1" w14:textId="469465FE" w:rsidR="0059549A" w:rsidRDefault="001E2501" w:rsidP="003A12A9">
            <w:r>
              <w:t>A) Evde s</w:t>
            </w:r>
            <w:r>
              <w:t>ıkılınca hava almak için dışarı çıktı.</w:t>
            </w:r>
            <w:r>
              <w:br/>
              <w:t>B) Aşağı tükürsen sakal, yukarı tükürsen bıyık.</w:t>
            </w:r>
            <w:r>
              <w:br/>
              <w:t>C) Mahalleden uzaklaştığını fark ederek bir anda geri döndü.</w:t>
            </w:r>
            <w:r>
              <w:br/>
              <w:t>D) Isınmak için bir an evvel içeriye girmek istiyordu.</w:t>
            </w:r>
            <w:r>
              <w:br/>
              <w:t>E) Lütfen, biraz ileri gider misiniz?</w:t>
            </w:r>
            <w:r>
              <w:br/>
            </w:r>
          </w:p>
          <w:p w14:paraId="2458226A" w14:textId="77777777" w:rsidR="0059549A" w:rsidRDefault="001E2501" w:rsidP="003A12A9">
            <w:pPr>
              <w:pBdr>
                <w:top w:val="single" w:sz="4" w:space="0" w:color="auto"/>
              </w:pBdr>
              <w:spacing w:after="225"/>
            </w:pPr>
            <w:r>
              <w:rPr>
                <w:b/>
              </w:rPr>
              <w:t>Soru 9</w:t>
            </w:r>
          </w:p>
          <w:p w14:paraId="2FAE124B" w14:textId="36FC93FF" w:rsidR="0059549A" w:rsidRDefault="001E2501" w:rsidP="003A12A9">
            <w:pPr>
              <w:spacing w:after="225"/>
            </w:pPr>
            <w:r>
              <w:rPr>
                <w:b/>
              </w:rPr>
              <w:t xml:space="preserve">Aşağıdakilerden hangisi biyografi türünde yazılmış bir eser </w:t>
            </w:r>
            <w:r>
              <w:rPr>
                <w:b/>
                <w:u w:val="single"/>
              </w:rPr>
              <w:t>değildir?</w:t>
            </w:r>
          </w:p>
          <w:p w14:paraId="44008224" w14:textId="57131791" w:rsidR="0059549A" w:rsidRDefault="001E2501" w:rsidP="003A12A9">
            <w:r>
              <w:t>A) Bir Bilim Adamının Romanı</w:t>
            </w:r>
            <w:r>
              <w:br/>
              <w:t>B) Tek Adam</w:t>
            </w:r>
            <w:r>
              <w:br/>
              <w:t>C) Eşref Saat</w:t>
            </w:r>
            <w:r>
              <w:br/>
              <w:t>D) Mizancı Murad Bey</w:t>
            </w:r>
            <w:r>
              <w:br/>
              <w:t>E) Eve Dönen Adam Yahya Kemal</w:t>
            </w:r>
            <w:r>
              <w:br/>
            </w:r>
          </w:p>
          <w:p w14:paraId="628D7013" w14:textId="77777777" w:rsidR="0059549A" w:rsidRDefault="001E2501" w:rsidP="003A12A9">
            <w:pPr>
              <w:pBdr>
                <w:top w:val="single" w:sz="4" w:space="0" w:color="auto"/>
              </w:pBdr>
              <w:spacing w:after="225"/>
            </w:pPr>
            <w:r>
              <w:rPr>
                <w:b/>
              </w:rPr>
              <w:t>Soru 10</w:t>
            </w:r>
          </w:p>
          <w:p w14:paraId="6711704D" w14:textId="77777777" w:rsidR="0059549A" w:rsidRDefault="001E2501" w:rsidP="003A12A9">
            <w:pPr>
              <w:spacing w:after="225"/>
            </w:pPr>
            <w:r>
              <w:rPr>
                <w:b/>
              </w:rPr>
              <w:t>Dram türü ile ilgili olarak aşağıda verilen bilgilerden hangisi doğr</w:t>
            </w:r>
            <w:r>
              <w:rPr>
                <w:b/>
              </w:rPr>
              <w:t>udur?</w:t>
            </w:r>
          </w:p>
          <w:p w14:paraId="230E2D4A" w14:textId="77777777" w:rsidR="0059549A" w:rsidRDefault="001E2501" w:rsidP="003A12A9">
            <w:r>
              <w:t>A) Konular mitolojiden alınır.</w:t>
            </w:r>
            <w:r>
              <w:br/>
              <w:t>B) Kötü olaylar sahnede canlandırılmaz.</w:t>
            </w:r>
            <w:r>
              <w:br/>
              <w:t>C) Kaba ve çirkin sözlere yer verilmez.</w:t>
            </w:r>
            <w:r>
              <w:br/>
              <w:t>D) Kahramanlar, toplumun her kesiminden seçilebilir. </w:t>
            </w:r>
            <w:r>
              <w:br/>
              <w:t>E) Üç birlik kuralına uyulur.</w:t>
            </w:r>
            <w:r>
              <w:br/>
            </w:r>
            <w:r>
              <w:br/>
            </w:r>
          </w:p>
          <w:p w14:paraId="71EC3843" w14:textId="77777777" w:rsidR="0059549A" w:rsidRDefault="0059549A" w:rsidP="003A12A9">
            <w:pPr>
              <w:pBdr>
                <w:top w:val="single" w:sz="4" w:space="0" w:color="auto"/>
              </w:pBdr>
            </w:pPr>
          </w:p>
        </w:tc>
        <w:tc>
          <w:tcPr>
            <w:tcW w:w="2081" w:type="pct"/>
          </w:tcPr>
          <w:p w14:paraId="0E374E04" w14:textId="77777777" w:rsidR="0059549A" w:rsidRDefault="001E2501" w:rsidP="003A12A9">
            <w:pPr>
              <w:spacing w:after="225"/>
            </w:pPr>
            <w:r>
              <w:rPr>
                <w:b/>
              </w:rPr>
              <w:lastRenderedPageBreak/>
              <w:t>Soru 11</w:t>
            </w:r>
          </w:p>
          <w:p w14:paraId="7AB8A3AD" w14:textId="77777777" w:rsidR="0059549A" w:rsidRDefault="001E2501" w:rsidP="003A12A9">
            <w:pPr>
              <w:spacing w:after="225"/>
            </w:pPr>
            <w:r>
              <w:rPr>
                <w:b/>
              </w:rPr>
              <w:t>Aşağıdakilerden hangisi komedinin özellikler</w:t>
            </w:r>
            <w:r>
              <w:rPr>
                <w:b/>
              </w:rPr>
              <w:t xml:space="preserve">inden </w:t>
            </w:r>
            <w:r>
              <w:rPr>
                <w:b/>
                <w:u w:val="single"/>
              </w:rPr>
              <w:t>değildir?</w:t>
            </w:r>
          </w:p>
          <w:p w14:paraId="186C14D8" w14:textId="63862D9E" w:rsidR="0059549A" w:rsidRDefault="001E2501" w:rsidP="003A12A9">
            <w:r>
              <w:t>A) Konusunu günlük hayattan ve sosyal olaylardan seçer.</w:t>
            </w:r>
            <w:r>
              <w:br/>
              <w:t>B) Kahramanları sıradan insanlar, eğitim görmemiş ya da sonradan görme kişilerdir.</w:t>
            </w:r>
            <w:r>
              <w:br/>
              <w:t>C) Üslupta kusursuzluk aranmaz, kaba sözlere yer verilir.</w:t>
            </w:r>
            <w:r>
              <w:br/>
              <w:t>D) Çirkin, kaba olaylar seyircinin gözü önü</w:t>
            </w:r>
            <w:r>
              <w:t>nde canlandırılır.</w:t>
            </w:r>
            <w:r>
              <w:br/>
              <w:t>E) Şiir ile düzyazı iç içe bulunur.</w:t>
            </w:r>
            <w:r>
              <w:br/>
            </w:r>
          </w:p>
          <w:p w14:paraId="056852A7" w14:textId="77777777" w:rsidR="0059549A" w:rsidRDefault="001E2501" w:rsidP="003A12A9">
            <w:pPr>
              <w:pBdr>
                <w:top w:val="single" w:sz="4" w:space="0" w:color="auto"/>
              </w:pBdr>
              <w:spacing w:after="225"/>
            </w:pPr>
            <w:r>
              <w:rPr>
                <w:b/>
              </w:rPr>
              <w:t>Soru 12</w:t>
            </w:r>
          </w:p>
          <w:p w14:paraId="01A77EB2" w14:textId="2D91016F" w:rsidR="0059549A" w:rsidRDefault="001E2501" w:rsidP="003A12A9">
            <w:pPr>
              <w:spacing w:after="225"/>
            </w:pPr>
            <w:r>
              <w:rPr>
                <w:b/>
              </w:rPr>
              <w:t xml:space="preserve">Mektup türüyle ilgili aşağıda verilen bilgilerden hangisi </w:t>
            </w:r>
            <w:r>
              <w:rPr>
                <w:b/>
                <w:u w:val="single"/>
              </w:rPr>
              <w:t>yanlıştır</w:t>
            </w:r>
            <w:r>
              <w:rPr>
                <w:b/>
              </w:rPr>
              <w:t>?</w:t>
            </w:r>
            <w:r>
              <w:t> </w:t>
            </w:r>
          </w:p>
          <w:p w14:paraId="11B43068" w14:textId="2EF0BC8B" w:rsidR="0059549A" w:rsidRDefault="001E2501" w:rsidP="003A12A9">
            <w:r>
              <w:t>A) Uzakta bulunan dost, akraba ve arkadaşlara yazılır.</w:t>
            </w:r>
            <w:r>
              <w:br/>
              <w:t>B) Mektup türünün ilk örneklerini Şinasi yazmıştır.</w:t>
            </w:r>
            <w:r>
              <w:br/>
              <w:t>C) Haberleşme</w:t>
            </w:r>
            <w:r>
              <w:t xml:space="preserve"> amacı ön plandadır.</w:t>
            </w:r>
            <w:r>
              <w:br/>
              <w:t>D) Mektupta anlatım okuyucunun kültür düzeyine göre olmalıdır.</w:t>
            </w:r>
            <w:r>
              <w:br/>
              <w:t>E) İş mektubu, özel mektup, resmî mektup ve edebî mektup türleri vardır.</w:t>
            </w:r>
            <w:r>
              <w:br/>
            </w:r>
          </w:p>
          <w:p w14:paraId="48B1D309" w14:textId="77777777" w:rsidR="0059549A" w:rsidRDefault="001E2501" w:rsidP="003A12A9">
            <w:pPr>
              <w:pBdr>
                <w:top w:val="single" w:sz="4" w:space="0" w:color="auto"/>
              </w:pBdr>
              <w:spacing w:after="225"/>
            </w:pPr>
            <w:r>
              <w:rPr>
                <w:b/>
              </w:rPr>
              <w:t>Soru 13</w:t>
            </w:r>
          </w:p>
          <w:p w14:paraId="68F9C9A9" w14:textId="77777777" w:rsidR="0059549A" w:rsidRDefault="001E2501" w:rsidP="003A12A9">
            <w:pPr>
              <w:spacing w:after="225"/>
            </w:pPr>
            <w:r>
              <w:rPr>
                <w:b/>
              </w:rPr>
              <w:t>Aşağıdakilerden hangisi edebî mektup türünün özellikleri arasında yer almaz?</w:t>
            </w:r>
          </w:p>
          <w:p w14:paraId="51BA4231" w14:textId="647DE355" w:rsidR="0059549A" w:rsidRDefault="001E2501" w:rsidP="003A12A9">
            <w:r>
              <w:t xml:space="preserve">A) Tanınmış </w:t>
            </w:r>
            <w:r>
              <w:t>sanatçı ve düşünürler arasında yazılır.</w:t>
            </w:r>
            <w:r>
              <w:br/>
              <w:t>B) Sanata ve düşünceye yönelik kişisel konularının paylaşılması amaçlanır.</w:t>
            </w:r>
            <w:r>
              <w:br/>
              <w:t>C) Sanat değeri taşıyan bir dil kullanılır.</w:t>
            </w:r>
            <w:r>
              <w:br/>
              <w:t>D) Giriş, gelişme ve sonuç bölümlerinden oluşur.</w:t>
            </w:r>
            <w:r>
              <w:br/>
              <w:t>E) Elektronik bir belge niteliğindedir.</w:t>
            </w:r>
            <w:r>
              <w:br/>
            </w:r>
          </w:p>
          <w:p w14:paraId="718A3DEB" w14:textId="77777777" w:rsidR="0059549A" w:rsidRDefault="001E2501" w:rsidP="003A12A9">
            <w:pPr>
              <w:pBdr>
                <w:top w:val="single" w:sz="4" w:space="0" w:color="auto"/>
              </w:pBdr>
              <w:spacing w:after="225"/>
            </w:pPr>
            <w:r>
              <w:rPr>
                <w:b/>
              </w:rPr>
              <w:t>Soru 1</w:t>
            </w:r>
            <w:r>
              <w:rPr>
                <w:b/>
              </w:rPr>
              <w:t>4</w:t>
            </w:r>
          </w:p>
          <w:p w14:paraId="5F7664B1" w14:textId="77777777" w:rsidR="0059549A" w:rsidRDefault="001E2501" w:rsidP="003A12A9">
            <w:pPr>
              <w:spacing w:after="225"/>
            </w:pPr>
            <w:r>
              <w:rPr>
                <w:b/>
              </w:rPr>
              <w:t xml:space="preserve">Aşağıdakilerden hangisi tiyatronun özelliklerinden </w:t>
            </w:r>
            <w:r>
              <w:rPr>
                <w:b/>
                <w:u w:val="single"/>
              </w:rPr>
              <w:t>değildir?</w:t>
            </w:r>
          </w:p>
          <w:p w14:paraId="4CE66705" w14:textId="69063145" w:rsidR="0059549A" w:rsidRDefault="001E2501" w:rsidP="003A12A9">
            <w:pPr>
              <w:spacing w:after="225"/>
            </w:pPr>
            <w:r>
              <w:lastRenderedPageBreak/>
              <w:t> </w:t>
            </w:r>
            <w:r>
              <w:t>A) Tiyatro hem göze hem de kulağa hitap eden güzel sanatlardan yararlanır.</w:t>
            </w:r>
            <w:r>
              <w:br/>
              <w:t>B) Tiyatro, bir sahnede oluş hâlinde gösterilen bir olay veya olaylar dizisinden oluşur.</w:t>
            </w:r>
            <w:r>
              <w:br/>
              <w:t>C) Tiyatronun bölümleri; ro</w:t>
            </w:r>
            <w:r>
              <w:t>man ve hikâyede olduğu gibi giriş, gelişme, sonuç diye adlandırılır.</w:t>
            </w:r>
            <w:r>
              <w:br/>
              <w:t>D) Hayatın tümü, tiyatroya konu olabilir; bu bakımdan tiyatroda konu zenginliği söz konusudur.</w:t>
            </w:r>
            <w:r>
              <w:br/>
              <w:t>E) Tiyatro yapıtlarının bölümlerine perde denir.</w:t>
            </w:r>
          </w:p>
          <w:p w14:paraId="3E0B0568" w14:textId="77777777" w:rsidR="0059549A" w:rsidRDefault="001E2501" w:rsidP="003A12A9">
            <w:pPr>
              <w:pBdr>
                <w:top w:val="single" w:sz="4" w:space="0" w:color="auto"/>
              </w:pBdr>
              <w:spacing w:after="225"/>
            </w:pPr>
            <w:r>
              <w:rPr>
                <w:b/>
              </w:rPr>
              <w:t>Soru 15</w:t>
            </w:r>
          </w:p>
          <w:p w14:paraId="47DB3169" w14:textId="77777777" w:rsidR="0059549A" w:rsidRDefault="001E2501" w:rsidP="003A12A9">
            <w:pPr>
              <w:spacing w:after="225"/>
            </w:pPr>
            <w:r>
              <w:t>(I) Peyаmi Safa, 2 Nisan 1899’da Dünya’ya geldi. (II) Türk edebiyatında psikolojik roman türünün ustalarındandır. (III) Romanları teknik bakımdan oldukça güçlüdür. (IV) Dokuzuncu Hariciye Koğuşu Romanı Türk edebiyatının ilk otobiyografik romanıdır. (V) Tür</w:t>
            </w:r>
            <w:r>
              <w:t>kçeyi en iyi kullanan yazarlardan olup sözcük dağarcığı oldukça geniştir.</w:t>
            </w:r>
          </w:p>
          <w:p w14:paraId="7F7AB4E8" w14:textId="7C46AD9F" w:rsidR="0059549A" w:rsidRDefault="001E2501" w:rsidP="003A12A9">
            <w:pPr>
              <w:spacing w:after="225"/>
            </w:pPr>
            <w:r>
              <w:rPr>
                <w:b/>
              </w:rPr>
              <w:t>Yukarıdaki numaralanmış cümlelerin hangilerinde yazım yanlışı yapılmıştır?</w:t>
            </w:r>
            <w:r>
              <w:t xml:space="preserve">                                                </w:t>
            </w:r>
          </w:p>
          <w:p w14:paraId="217B1D8C" w14:textId="3E7F9D61" w:rsidR="0059549A" w:rsidRDefault="001E2501" w:rsidP="003A12A9">
            <w:r>
              <w:t>A) I-II</w:t>
            </w:r>
            <w:r>
              <w:br/>
              <w:t>B) III-IV</w:t>
            </w:r>
            <w:r>
              <w:br/>
              <w:t>C) I-IV</w:t>
            </w:r>
            <w:r>
              <w:br/>
              <w:t>D) I-V</w:t>
            </w:r>
            <w:r>
              <w:br/>
              <w:t>E) IV-V</w:t>
            </w:r>
            <w:r>
              <w:br/>
            </w:r>
          </w:p>
          <w:p w14:paraId="0B2941AE" w14:textId="77777777" w:rsidR="0059549A" w:rsidRDefault="001E2501" w:rsidP="003A12A9">
            <w:pPr>
              <w:pBdr>
                <w:top w:val="single" w:sz="4" w:space="0" w:color="auto"/>
              </w:pBdr>
              <w:spacing w:after="225"/>
            </w:pPr>
            <w:r>
              <w:rPr>
                <w:b/>
              </w:rPr>
              <w:t>Soru 16</w:t>
            </w:r>
          </w:p>
          <w:p w14:paraId="48C95E11" w14:textId="77777777" w:rsidR="0059549A" w:rsidRDefault="001E2501" w:rsidP="003A12A9">
            <w:pPr>
              <w:spacing w:after="225"/>
            </w:pPr>
            <w:r>
              <w:t>1925 y</w:t>
            </w:r>
            <w:r>
              <w:t>ılında Ermenek'te doğdum. İlkokulu Ermenek'te orta öğrenimimi Antalya'da tamamladım. Küçük yaşlardan itibaren şiire ilgi duydum. Yayınlanan ilk şiirim "Antalya'da Kış", 1937'de Antalya gazetesinde yayınlandı. İlk sayısı 16 Mart 1950'de yayınlanan Hisar der</w:t>
            </w:r>
            <w:r>
              <w:t>gisinin kurucuları arasında yer aldım. Aruz ve hece ile birçok şiir yazdım.</w:t>
            </w:r>
          </w:p>
          <w:p w14:paraId="2C3BBC43" w14:textId="40C56C61" w:rsidR="0059549A" w:rsidRDefault="001E2501" w:rsidP="003A12A9">
            <w:pPr>
              <w:spacing w:after="225"/>
            </w:pPr>
            <w:r>
              <w:rPr>
                <w:b/>
              </w:rPr>
              <w:t>Yukarıdaki metnin türü aşağıdakilerden hangisidir?</w:t>
            </w:r>
            <w:r>
              <w:t> </w:t>
            </w:r>
          </w:p>
          <w:p w14:paraId="0AB22EFC" w14:textId="77777777" w:rsidR="0059549A" w:rsidRDefault="001E2501" w:rsidP="003A12A9">
            <w:r>
              <w:t>A) Biyografi </w:t>
            </w:r>
            <w:r>
              <w:br/>
            </w:r>
            <w:r>
              <w:lastRenderedPageBreak/>
              <w:t>B) Mektup</w:t>
            </w:r>
            <w:r>
              <w:br/>
              <w:t>C) Fıkra</w:t>
            </w:r>
            <w:r>
              <w:br/>
              <w:t>D) Otobiyografi </w:t>
            </w:r>
            <w:r>
              <w:br/>
              <w:t>E) Günlük</w:t>
            </w:r>
            <w:r>
              <w:br/>
            </w:r>
            <w:r>
              <w:br/>
            </w:r>
          </w:p>
          <w:p w14:paraId="70C12873" w14:textId="77777777" w:rsidR="0059549A" w:rsidRDefault="001E2501" w:rsidP="003A12A9">
            <w:pPr>
              <w:pBdr>
                <w:top w:val="single" w:sz="4" w:space="0" w:color="auto"/>
              </w:pBdr>
              <w:spacing w:after="225"/>
            </w:pPr>
            <w:r>
              <w:rPr>
                <w:b/>
              </w:rPr>
              <w:t>Soru 17</w:t>
            </w:r>
          </w:p>
          <w:p w14:paraId="3D39B8BE" w14:textId="77777777" w:rsidR="0059549A" w:rsidRDefault="001E2501" w:rsidP="003A12A9">
            <w:pPr>
              <w:spacing w:after="225"/>
            </w:pPr>
            <w:r>
              <w:t>Bursa şehri kadılarındandır. Halk arasında Seyyid oğlu Na</w:t>
            </w:r>
            <w:r>
              <w:t>ttazade diye ünlenmiştir. Diğer bilgi ve ahlakı bakımından ve feyzinden fazla şiir ve nesri ile içi açan bir nazmı vardır.</w:t>
            </w:r>
          </w:p>
          <w:p w14:paraId="6A711954" w14:textId="77777777" w:rsidR="0059549A" w:rsidRDefault="001E2501" w:rsidP="003A12A9">
            <w:pPr>
              <w:spacing w:after="225"/>
            </w:pPr>
            <w:r>
              <w:t>Bu beyit onundur:</w:t>
            </w:r>
          </w:p>
          <w:p w14:paraId="0FE59039" w14:textId="77777777" w:rsidR="0059549A" w:rsidRDefault="001E2501" w:rsidP="003A12A9">
            <w:pPr>
              <w:spacing w:after="225"/>
            </w:pPr>
            <w:r>
              <w:t>            Jâledür dimiş dür-i dendânun ey hokka-dehen</w:t>
            </w:r>
          </w:p>
          <w:p w14:paraId="74DA92FA" w14:textId="77777777" w:rsidR="0059549A" w:rsidRDefault="001E2501" w:rsidP="003A12A9">
            <w:pPr>
              <w:spacing w:after="225"/>
            </w:pPr>
            <w:r>
              <w:t>            Goncaya incinme oldur anun ağzına düşen</w:t>
            </w:r>
          </w:p>
          <w:p w14:paraId="00456A79" w14:textId="77777777" w:rsidR="0059549A" w:rsidRDefault="001E2501" w:rsidP="003A12A9">
            <w:pPr>
              <w:spacing w:after="225"/>
            </w:pPr>
            <w:r>
              <w:rPr>
                <w:b/>
              </w:rPr>
              <w:t>Yukarıdaki metin hangi edebî türden alınmış olabilir?</w:t>
            </w:r>
          </w:p>
          <w:p w14:paraId="02125BEF" w14:textId="12C67BC0" w:rsidR="0059549A" w:rsidRDefault="001E2501" w:rsidP="003A12A9">
            <w:r>
              <w:t>A) Tezkire </w:t>
            </w:r>
            <w:r>
              <w:br/>
              <w:t>B) Halk hikâyesi </w:t>
            </w:r>
            <w:r>
              <w:br/>
              <w:t>C) Mesnevi</w:t>
            </w:r>
            <w:r>
              <w:br/>
              <w:t>D) Seyahatnâme </w:t>
            </w:r>
            <w:r>
              <w:br/>
              <w:t>E) Sefaretnâme</w:t>
            </w:r>
            <w:r>
              <w:br/>
            </w:r>
          </w:p>
          <w:p w14:paraId="155D873E" w14:textId="77777777" w:rsidR="0059549A" w:rsidRDefault="001E2501" w:rsidP="003A12A9">
            <w:pPr>
              <w:pBdr>
                <w:top w:val="single" w:sz="4" w:space="0" w:color="auto"/>
              </w:pBdr>
              <w:spacing w:after="225"/>
            </w:pPr>
            <w:r>
              <w:rPr>
                <w:b/>
              </w:rPr>
              <w:t>Soru 18</w:t>
            </w:r>
          </w:p>
          <w:p w14:paraId="401A05D7" w14:textId="77777777" w:rsidR="0059549A" w:rsidRDefault="001E2501" w:rsidP="003A12A9">
            <w:pPr>
              <w:spacing w:after="225"/>
            </w:pPr>
            <w:r>
              <w:t>Babacığım,</w:t>
            </w:r>
          </w:p>
          <w:p w14:paraId="415EE920" w14:textId="77777777" w:rsidR="0059549A" w:rsidRDefault="001E2501" w:rsidP="003A12A9">
            <w:pPr>
              <w:spacing w:after="225"/>
            </w:pPr>
            <w:r>
              <w:t>Tevfik Beyin bol tarafından verdiği umutları vaktiyle size yazmıştım. Şu eski müfettiş bey de buradan ayrıldı</w:t>
            </w:r>
            <w:r>
              <w:t xml:space="preserve">ktan sonra eminim adımı bile hatırlayamamıştır. Neyse yeni müfettiş beyle birkaç gün önce tanışmış olmaklığımız bize bir o kadar umut verdi. Meğer bizim işin “kitapta yeri varmış!” Yasanın galiba 20. maddesine göre Avrupa’da bir yıl kalan öğrenci, hükümet </w:t>
            </w:r>
            <w:r>
              <w:t>öğrencisi olabilirmiş.</w:t>
            </w:r>
          </w:p>
          <w:p w14:paraId="712254E0" w14:textId="77777777" w:rsidR="0059549A" w:rsidRDefault="001E2501" w:rsidP="003A12A9">
            <w:pPr>
              <w:spacing w:after="225"/>
            </w:pPr>
            <w:r>
              <w:t>Bedri Rahmi Eyüboğlu</w:t>
            </w:r>
          </w:p>
          <w:p w14:paraId="4D1F16ED" w14:textId="77777777" w:rsidR="0059549A" w:rsidRDefault="001E2501" w:rsidP="003A12A9">
            <w:pPr>
              <w:spacing w:after="225"/>
            </w:pPr>
            <w:r>
              <w:rPr>
                <w:b/>
              </w:rPr>
              <w:t>Bu metin hangi mektup türüne ait özellikler taşımaktadır?</w:t>
            </w:r>
          </w:p>
          <w:p w14:paraId="3CBF5E2F" w14:textId="0841958E" w:rsidR="0059549A" w:rsidRDefault="001E2501" w:rsidP="003A12A9">
            <w:r>
              <w:lastRenderedPageBreak/>
              <w:t>A) İş mektubu</w:t>
            </w:r>
            <w:r>
              <w:br/>
              <w:t>B) Tebrik mektubu</w:t>
            </w:r>
            <w:r>
              <w:br/>
              <w:t>C) Edebî mektup</w:t>
            </w:r>
            <w:r>
              <w:br/>
              <w:t>D) Resmî mektup</w:t>
            </w:r>
            <w:r>
              <w:br/>
              <w:t>E) Özel mektup</w:t>
            </w:r>
            <w:r>
              <w:br/>
            </w:r>
          </w:p>
          <w:p w14:paraId="148D13FC" w14:textId="77777777" w:rsidR="0059549A" w:rsidRDefault="001E2501" w:rsidP="003A12A9">
            <w:pPr>
              <w:pBdr>
                <w:top w:val="single" w:sz="4" w:space="0" w:color="auto"/>
              </w:pBdr>
              <w:spacing w:after="225"/>
            </w:pPr>
            <w:r>
              <w:rPr>
                <w:b/>
              </w:rPr>
              <w:t>Soru 19</w:t>
            </w:r>
          </w:p>
          <w:p w14:paraId="03445509" w14:textId="77777777" w:rsidR="0059549A" w:rsidRDefault="001E2501" w:rsidP="003A12A9">
            <w:pPr>
              <w:spacing w:after="225"/>
            </w:pPr>
            <w:r>
              <w:rPr>
                <w:b/>
              </w:rPr>
              <w:t>Üç birlik kuralı aşağıdaki edebî türlerden hangisi için zorunludur?</w:t>
            </w:r>
          </w:p>
          <w:p w14:paraId="6F7EED5E" w14:textId="7B2CFF0D" w:rsidR="0059549A" w:rsidRDefault="001E2501" w:rsidP="003A12A9">
            <w:r>
              <w:t>A) Trajedi</w:t>
            </w:r>
            <w:r>
              <w:br/>
              <w:t>B) Meddah</w:t>
            </w:r>
            <w:r>
              <w:br/>
              <w:t>C) Dram</w:t>
            </w:r>
            <w:r>
              <w:br/>
              <w:t>D) Orta oyunu</w:t>
            </w:r>
            <w:r>
              <w:br/>
              <w:t>E) Gölge oyunu</w:t>
            </w:r>
            <w:r>
              <w:br/>
            </w:r>
          </w:p>
          <w:p w14:paraId="73652AB4" w14:textId="77777777" w:rsidR="0059549A" w:rsidRDefault="001E2501" w:rsidP="003A12A9">
            <w:pPr>
              <w:pBdr>
                <w:top w:val="single" w:sz="4" w:space="0" w:color="auto"/>
              </w:pBdr>
              <w:spacing w:after="225"/>
            </w:pPr>
            <w:r>
              <w:rPr>
                <w:b/>
              </w:rPr>
              <w:t>Soru 20</w:t>
            </w:r>
          </w:p>
          <w:p w14:paraId="0B244064" w14:textId="77777777" w:rsidR="0059549A" w:rsidRDefault="001E2501" w:rsidP="003A12A9">
            <w:pPr>
              <w:spacing w:after="225"/>
            </w:pPr>
            <w:r>
              <w:t>(I) Mizansen, sahnede kişilerin birbirlerine karşı söyledikleri uzun sözler. (II) Rejisör, sinema ve tiyatroda,eserin sa</w:t>
            </w:r>
            <w:r>
              <w:t>hneleninceye veya seyirci önüne çıkıncaya kadar geçirdiği her anı yöneten kimse; yönetmen. (III) Suflör, tiyatroda, kuliste durarak oyunculara sözlerini fısıltıyla söyleyip hatırlatan yardımcı. (IV) Tirat, bir tiyatro eserinin sahneye konması, sahneye göre</w:t>
            </w:r>
            <w:r>
              <w:t xml:space="preserve"> düzenlenip uygulanması. (V) Dublör, tiyatroda ve sinemada bir rolün yedek oyuncusu.</w:t>
            </w:r>
          </w:p>
          <w:p w14:paraId="08C6FFB1" w14:textId="77777777" w:rsidR="0059549A" w:rsidRDefault="001E2501" w:rsidP="003A12A9">
            <w:pPr>
              <w:spacing w:after="225"/>
            </w:pPr>
            <w:r>
              <w:rPr>
                <w:b/>
              </w:rPr>
              <w:t>Yukarıdaki cümlelerde numaralandırılmış terimlerden hangilerinin yeri değiştirilirse bilgi yanlışı giderilmiş olur?</w:t>
            </w:r>
          </w:p>
          <w:p w14:paraId="554BE817" w14:textId="31A6D424" w:rsidR="0059549A" w:rsidRDefault="001E2501" w:rsidP="003A12A9">
            <w:r>
              <w:t>A) I-V </w:t>
            </w:r>
            <w:r>
              <w:br/>
              <w:t>B) II-IV</w:t>
            </w:r>
            <w:r>
              <w:br/>
              <w:t>C) III-V</w:t>
            </w:r>
            <w:r>
              <w:br/>
              <w:t>D) II-III</w:t>
            </w:r>
            <w:r>
              <w:br/>
              <w:t>E) I-IV</w:t>
            </w:r>
            <w:r>
              <w:br/>
            </w:r>
          </w:p>
          <w:p w14:paraId="5C139C6F" w14:textId="7FA0601E" w:rsidR="0059549A" w:rsidRDefault="003A12A9" w:rsidP="003A12A9">
            <w:pPr>
              <w:pBdr>
                <w:top w:val="single" w:sz="4" w:space="0" w:color="auto"/>
              </w:pBdr>
            </w:pPr>
            <w:r>
              <w:t>CEVAPLAR: 1-B    2-C    3-A    4-A    5-E    6-C    7-C    8-D    9-C    10-D    11-E    12-B    13-E    14-C    15-C    16-D    17-A    18-E    19-A    20-E    </w:t>
            </w:r>
          </w:p>
        </w:tc>
      </w:tr>
    </w:tbl>
    <w:p w14:paraId="032C521C" w14:textId="68F72909" w:rsidR="0059549A" w:rsidRDefault="0059549A" w:rsidP="003A12A9"/>
    <w:sectPr w:rsidR="0059549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2E26" w14:textId="77777777" w:rsidR="001E2501" w:rsidRDefault="001E2501" w:rsidP="003A12A9">
      <w:pPr>
        <w:spacing w:after="0" w:line="240" w:lineRule="auto"/>
      </w:pPr>
      <w:r>
        <w:separator/>
      </w:r>
    </w:p>
  </w:endnote>
  <w:endnote w:type="continuationSeparator" w:id="0">
    <w:p w14:paraId="2756722F" w14:textId="77777777" w:rsidR="001E2501" w:rsidRDefault="001E2501" w:rsidP="003A1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F09C" w14:textId="77777777" w:rsidR="001E2501" w:rsidRDefault="001E2501" w:rsidP="003A12A9">
      <w:pPr>
        <w:spacing w:after="0" w:line="240" w:lineRule="auto"/>
      </w:pPr>
      <w:r>
        <w:separator/>
      </w:r>
    </w:p>
  </w:footnote>
  <w:footnote w:type="continuationSeparator" w:id="0">
    <w:p w14:paraId="189895E9" w14:textId="77777777" w:rsidR="001E2501" w:rsidRDefault="001E2501" w:rsidP="003A1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98"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6"/>
      <w:gridCol w:w="3924"/>
      <w:gridCol w:w="839"/>
      <w:gridCol w:w="1259"/>
      <w:gridCol w:w="1950"/>
    </w:tblGrid>
    <w:tr w:rsidR="003A12A9" w14:paraId="1BEA9203" w14:textId="77777777" w:rsidTr="00B26C6A">
      <w:trPr>
        <w:trHeight w:val="313"/>
        <w:jc w:val="center"/>
      </w:trPr>
      <w:tc>
        <w:tcPr>
          <w:tcW w:w="9698" w:type="dxa"/>
          <w:gridSpan w:val="5"/>
          <w:vAlign w:val="center"/>
          <w:hideMark/>
        </w:tcPr>
        <w:p w14:paraId="782AC593" w14:textId="77777777" w:rsidR="003A12A9" w:rsidRDefault="003A12A9" w:rsidP="003A12A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3A12A9" w14:paraId="6E244710" w14:textId="77777777" w:rsidTr="00B26C6A">
      <w:trPr>
        <w:trHeight w:val="313"/>
        <w:jc w:val="center"/>
      </w:trPr>
      <w:tc>
        <w:tcPr>
          <w:tcW w:w="9698" w:type="dxa"/>
          <w:gridSpan w:val="5"/>
          <w:vAlign w:val="center"/>
          <w:hideMark/>
        </w:tcPr>
        <w:p w14:paraId="10F04F70" w14:textId="775F1A28" w:rsidR="003A12A9" w:rsidRDefault="003A12A9" w:rsidP="003A12A9">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TÜRK DİLİ VE EDEBİYATI</w:t>
          </w:r>
          <w:r>
            <w:rPr>
              <w:rFonts w:ascii="Times New Roman" w:hAnsi="Times New Roman" w:cs="Times New Roman"/>
              <w:b/>
              <w:sz w:val="18"/>
              <w:szCs w:val="18"/>
            </w:rPr>
            <w:t xml:space="preserve">  DERSİ 2</w:t>
          </w:r>
          <w:r w:rsidRPr="00B3788B">
            <w:rPr>
              <w:rFonts w:ascii="Times New Roman" w:hAnsi="Times New Roman" w:cs="Times New Roman"/>
              <w:b/>
              <w:sz w:val="18"/>
              <w:szCs w:val="18"/>
            </w:rPr>
            <w:t xml:space="preserve"> </w:t>
          </w:r>
          <w:hyperlink r:id="rId1" w:history="1">
            <w:r w:rsidRPr="00B3788B">
              <w:rPr>
                <w:rStyle w:val="Kpr"/>
                <w:rFonts w:ascii="Times New Roman" w:hAnsi="Times New Roman" w:cs="Times New Roman"/>
                <w:b/>
                <w:color w:val="000000" w:themeColor="text1"/>
                <w:sz w:val="18"/>
                <w:szCs w:val="18"/>
                <w:u w:val="none"/>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3A12A9" w14:paraId="0857BF27" w14:textId="77777777" w:rsidTr="00B26C6A">
      <w:trPr>
        <w:trHeight w:hRule="exact" w:val="313"/>
        <w:jc w:val="center"/>
      </w:trPr>
      <w:tc>
        <w:tcPr>
          <w:tcW w:w="1726" w:type="dxa"/>
          <w:vAlign w:val="center"/>
          <w:hideMark/>
        </w:tcPr>
        <w:p w14:paraId="00C726AE" w14:textId="77777777" w:rsidR="003A12A9" w:rsidRDefault="003A12A9" w:rsidP="003A12A9">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vAlign w:val="center"/>
        </w:tcPr>
        <w:p w14:paraId="73238A0B" w14:textId="77777777" w:rsidR="003A12A9" w:rsidRDefault="003A12A9" w:rsidP="003A12A9">
          <w:pPr>
            <w:jc w:val="center"/>
            <w:rPr>
              <w:rFonts w:ascii="Times New Roman" w:hAnsi="Times New Roman" w:cs="Times New Roman"/>
              <w:b/>
              <w:sz w:val="18"/>
              <w:szCs w:val="18"/>
            </w:rPr>
          </w:pPr>
        </w:p>
      </w:tc>
      <w:tc>
        <w:tcPr>
          <w:tcW w:w="839" w:type="dxa"/>
          <w:vMerge w:val="restart"/>
          <w:vAlign w:val="center"/>
          <w:hideMark/>
        </w:tcPr>
        <w:p w14:paraId="3573C7FA" w14:textId="77777777" w:rsidR="003A12A9" w:rsidRDefault="003A12A9" w:rsidP="003A12A9">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vAlign w:val="center"/>
          <w:hideMark/>
        </w:tcPr>
        <w:p w14:paraId="35CB8A21" w14:textId="77777777" w:rsidR="003A12A9" w:rsidRDefault="003A12A9" w:rsidP="003A12A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vAlign w:val="center"/>
          <w:hideMark/>
        </w:tcPr>
        <w:p w14:paraId="5C7ED254" w14:textId="77777777" w:rsidR="003A12A9" w:rsidRDefault="003A12A9" w:rsidP="003A12A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3A12A9" w14:paraId="5E453504" w14:textId="77777777" w:rsidTr="00B26C6A">
      <w:trPr>
        <w:trHeight w:hRule="exact" w:val="313"/>
        <w:jc w:val="center"/>
      </w:trPr>
      <w:tc>
        <w:tcPr>
          <w:tcW w:w="1726" w:type="dxa"/>
          <w:vAlign w:val="center"/>
          <w:hideMark/>
        </w:tcPr>
        <w:p w14:paraId="294CFE75" w14:textId="77777777" w:rsidR="003A12A9" w:rsidRDefault="003A12A9" w:rsidP="003A12A9">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vAlign w:val="center"/>
        </w:tcPr>
        <w:p w14:paraId="09CA8654" w14:textId="77777777" w:rsidR="003A12A9" w:rsidRDefault="003A12A9" w:rsidP="003A12A9">
          <w:pPr>
            <w:jc w:val="center"/>
            <w:rPr>
              <w:rFonts w:ascii="Times New Roman" w:hAnsi="Times New Roman" w:cs="Times New Roman"/>
              <w:b/>
              <w:sz w:val="18"/>
              <w:szCs w:val="18"/>
            </w:rPr>
          </w:pPr>
        </w:p>
      </w:tc>
      <w:tc>
        <w:tcPr>
          <w:tcW w:w="839" w:type="dxa"/>
          <w:vMerge/>
          <w:vAlign w:val="center"/>
          <w:hideMark/>
        </w:tcPr>
        <w:p w14:paraId="3990045B" w14:textId="77777777" w:rsidR="003A12A9" w:rsidRDefault="003A12A9" w:rsidP="003A12A9">
          <w:pPr>
            <w:rPr>
              <w:rFonts w:ascii="Times New Roman" w:hAnsi="Times New Roman" w:cs="Times New Roman"/>
              <w:b/>
              <w:bCs/>
              <w:color w:val="000000" w:themeColor="text1"/>
              <w:sz w:val="18"/>
              <w:szCs w:val="18"/>
            </w:rPr>
          </w:pPr>
        </w:p>
      </w:tc>
      <w:tc>
        <w:tcPr>
          <w:tcW w:w="1259" w:type="dxa"/>
          <w:vAlign w:val="center"/>
        </w:tcPr>
        <w:p w14:paraId="6503E79B" w14:textId="77777777" w:rsidR="003A12A9" w:rsidRDefault="003A12A9" w:rsidP="003A12A9">
          <w:pPr>
            <w:jc w:val="center"/>
            <w:rPr>
              <w:rFonts w:ascii="Times New Roman" w:hAnsi="Times New Roman" w:cs="Times New Roman"/>
              <w:b/>
              <w:sz w:val="18"/>
              <w:szCs w:val="18"/>
            </w:rPr>
          </w:pPr>
        </w:p>
      </w:tc>
      <w:tc>
        <w:tcPr>
          <w:tcW w:w="1948" w:type="dxa"/>
          <w:vAlign w:val="center"/>
        </w:tcPr>
        <w:p w14:paraId="61D90943" w14:textId="77777777" w:rsidR="003A12A9" w:rsidRDefault="003A12A9" w:rsidP="003A12A9">
          <w:pPr>
            <w:jc w:val="center"/>
            <w:rPr>
              <w:rFonts w:ascii="Times New Roman" w:hAnsi="Times New Roman" w:cs="Times New Roman"/>
              <w:b/>
              <w:sz w:val="18"/>
              <w:szCs w:val="18"/>
            </w:rPr>
          </w:pPr>
        </w:p>
      </w:tc>
    </w:tr>
    <w:tr w:rsidR="003A12A9" w14:paraId="15BE0625" w14:textId="77777777" w:rsidTr="00B26C6A">
      <w:trPr>
        <w:trHeight w:hRule="exact" w:val="313"/>
        <w:jc w:val="center"/>
      </w:trPr>
      <w:tc>
        <w:tcPr>
          <w:tcW w:w="1726" w:type="dxa"/>
          <w:vAlign w:val="center"/>
          <w:hideMark/>
        </w:tcPr>
        <w:p w14:paraId="200FC6F4" w14:textId="77777777" w:rsidR="003A12A9" w:rsidRDefault="003A12A9" w:rsidP="003A12A9">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vAlign w:val="center"/>
        </w:tcPr>
        <w:p w14:paraId="185032B8" w14:textId="77777777" w:rsidR="003A12A9" w:rsidRDefault="003A12A9" w:rsidP="003A12A9">
          <w:pPr>
            <w:jc w:val="center"/>
            <w:rPr>
              <w:rFonts w:ascii="Times New Roman" w:hAnsi="Times New Roman" w:cs="Times New Roman"/>
              <w:b/>
              <w:sz w:val="18"/>
              <w:szCs w:val="18"/>
            </w:rPr>
          </w:pPr>
        </w:p>
      </w:tc>
      <w:tc>
        <w:tcPr>
          <w:tcW w:w="839" w:type="dxa"/>
          <w:vMerge/>
          <w:vAlign w:val="center"/>
          <w:hideMark/>
        </w:tcPr>
        <w:p w14:paraId="57B67989" w14:textId="77777777" w:rsidR="003A12A9" w:rsidRDefault="003A12A9" w:rsidP="003A12A9">
          <w:pPr>
            <w:rPr>
              <w:rFonts w:ascii="Times New Roman" w:hAnsi="Times New Roman" w:cs="Times New Roman"/>
              <w:b/>
              <w:bCs/>
              <w:color w:val="000000" w:themeColor="text1"/>
              <w:sz w:val="18"/>
              <w:szCs w:val="18"/>
            </w:rPr>
          </w:pPr>
        </w:p>
      </w:tc>
      <w:tc>
        <w:tcPr>
          <w:tcW w:w="1259" w:type="dxa"/>
          <w:vAlign w:val="center"/>
        </w:tcPr>
        <w:p w14:paraId="0E615B8F" w14:textId="77777777" w:rsidR="003A12A9" w:rsidRDefault="003A12A9" w:rsidP="003A12A9">
          <w:pPr>
            <w:jc w:val="center"/>
            <w:rPr>
              <w:rFonts w:ascii="Times New Roman" w:hAnsi="Times New Roman" w:cs="Times New Roman"/>
              <w:b/>
              <w:sz w:val="18"/>
              <w:szCs w:val="18"/>
            </w:rPr>
          </w:pPr>
        </w:p>
      </w:tc>
      <w:tc>
        <w:tcPr>
          <w:tcW w:w="1948" w:type="dxa"/>
          <w:vAlign w:val="center"/>
        </w:tcPr>
        <w:p w14:paraId="480227CF" w14:textId="77777777" w:rsidR="003A12A9" w:rsidRDefault="003A12A9" w:rsidP="003A12A9">
          <w:pPr>
            <w:jc w:val="center"/>
            <w:rPr>
              <w:rFonts w:ascii="Times New Roman" w:hAnsi="Times New Roman" w:cs="Times New Roman"/>
              <w:b/>
              <w:sz w:val="18"/>
              <w:szCs w:val="18"/>
            </w:rPr>
          </w:pPr>
        </w:p>
      </w:tc>
    </w:tr>
  </w:tbl>
  <w:p w14:paraId="14EAD711" w14:textId="77777777" w:rsidR="003A12A9" w:rsidRDefault="003A12A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49A"/>
    <w:rsid w:val="001E2501"/>
    <w:rsid w:val="003A12A9"/>
    <w:rsid w:val="005954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D3FB"/>
  <w15:docId w15:val="{1758424E-1C1C-4924-9727-A7343A8F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A12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12A9"/>
  </w:style>
  <w:style w:type="paragraph" w:styleId="AltBilgi">
    <w:name w:val="footer"/>
    <w:basedOn w:val="Normal"/>
    <w:link w:val="AltBilgiChar"/>
    <w:uiPriority w:val="99"/>
    <w:unhideWhenUsed/>
    <w:rsid w:val="003A12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12A9"/>
  </w:style>
  <w:style w:type="character" w:styleId="Kpr">
    <w:name w:val="Hyperlink"/>
    <w:basedOn w:val="VarsaylanParagrafYazTipi"/>
    <w:uiPriority w:val="99"/>
    <w:semiHidden/>
    <w:unhideWhenUsed/>
    <w:rsid w:val="003A12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1261</Words>
  <Characters>7189</Characters>
  <Application>Microsoft Office Word</Application>
  <DocSecurity>0</DocSecurity>
  <Lines>59</Lines>
  <Paragraphs>16</Paragraphs>
  <ScaleCrop>false</ScaleCrop>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2022-05-21T06:57:00Z</dcterms:created>
  <dcterms:modified xsi:type="dcterms:W3CDTF">2022-05-21T06:57:00Z</dcterms:modified>
</cp:coreProperties>
</file>