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A8B" w:rsidRPr="00AB31DC" w:rsidRDefault="006804A2" w:rsidP="006804A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0"/>
        <w:rPr>
          <w:rFonts w:asciiTheme="minorHAnsi" w:hAnsiTheme="minorHAnsi" w:cstheme="minorHAnsi"/>
          <w:sz w:val="26"/>
          <w:szCs w:val="26"/>
          <w:lang w:eastAsia="tr-TR"/>
        </w:rPr>
      </w:pPr>
      <w:r w:rsidRPr="00AB31DC">
        <w:rPr>
          <w:rFonts w:asciiTheme="minorHAnsi" w:hAnsiTheme="minorHAnsi" w:cstheme="minorHAnsi"/>
          <w:b/>
          <w:bCs/>
          <w:iCs/>
          <w:sz w:val="26"/>
          <w:szCs w:val="26"/>
          <w:lang w:eastAsia="en-US"/>
        </w:rPr>
        <w:t>2021-2022 EĞİTİM ÖĞRETİM YILI</w:t>
      </w:r>
    </w:p>
    <w:p w:rsidR="00B97A8B" w:rsidRPr="00AB31DC" w:rsidRDefault="006804A2" w:rsidP="00B97A8B">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0"/>
        <w:rPr>
          <w:rFonts w:asciiTheme="minorHAnsi" w:hAnsiTheme="minorHAnsi" w:cstheme="minorHAnsi"/>
          <w:b/>
          <w:bCs/>
          <w:iCs/>
          <w:sz w:val="26"/>
          <w:szCs w:val="26"/>
          <w:lang w:eastAsia="en-US"/>
        </w:rPr>
      </w:pPr>
      <w:r w:rsidRPr="00AB31DC">
        <w:rPr>
          <w:rFonts w:asciiTheme="minorHAnsi" w:hAnsiTheme="minorHAnsi" w:cstheme="minorHAnsi"/>
          <w:b/>
          <w:bCs/>
          <w:iCs/>
          <w:sz w:val="26"/>
          <w:szCs w:val="26"/>
          <w:lang w:eastAsia="en-US"/>
        </w:rPr>
        <w:t>CUMHURİYET ORTAOKULU</w:t>
      </w:r>
    </w:p>
    <w:p w:rsidR="00B97A8B" w:rsidRPr="00AB31DC" w:rsidRDefault="006804A2" w:rsidP="00B97A8B">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0"/>
        <w:rPr>
          <w:rFonts w:asciiTheme="minorHAnsi" w:hAnsiTheme="minorHAnsi" w:cstheme="minorHAnsi"/>
          <w:b/>
          <w:bCs/>
          <w:iCs/>
          <w:sz w:val="26"/>
          <w:szCs w:val="26"/>
          <w:lang w:eastAsia="en-US"/>
        </w:rPr>
      </w:pPr>
      <w:r w:rsidRPr="00AB31DC">
        <w:rPr>
          <w:rFonts w:asciiTheme="minorHAnsi" w:hAnsiTheme="minorHAnsi" w:cstheme="minorHAnsi"/>
          <w:b/>
          <w:bCs/>
          <w:iCs/>
          <w:sz w:val="26"/>
          <w:szCs w:val="26"/>
          <w:lang w:eastAsia="en-US"/>
        </w:rPr>
        <w:t>DİN KÜLTÜRÜ VE AHLAK BİLGİSİ DERSİ</w:t>
      </w:r>
    </w:p>
    <w:p w:rsidR="00B97A8B" w:rsidRPr="00AB31DC" w:rsidRDefault="006804A2" w:rsidP="00B97A8B">
      <w:pPr>
        <w:jc w:val="center"/>
        <w:outlineLvl w:val="0"/>
        <w:rPr>
          <w:rFonts w:asciiTheme="minorHAnsi" w:hAnsiTheme="minorHAnsi" w:cstheme="minorHAnsi"/>
          <w:b/>
          <w:bCs/>
          <w:iCs/>
          <w:sz w:val="26"/>
          <w:szCs w:val="26"/>
          <w:lang w:eastAsia="en-US"/>
        </w:rPr>
      </w:pPr>
      <w:r w:rsidRPr="00AB31DC">
        <w:rPr>
          <w:rFonts w:asciiTheme="minorHAnsi" w:hAnsiTheme="minorHAnsi" w:cstheme="minorHAnsi"/>
          <w:b/>
          <w:bCs/>
          <w:iCs/>
          <w:sz w:val="26"/>
          <w:szCs w:val="26"/>
          <w:lang w:eastAsia="en-US"/>
        </w:rPr>
        <w:t>8. SINIF 1. DÖNEM 1. YAZILI</w:t>
      </w:r>
    </w:p>
    <w:p w:rsidR="006804A2" w:rsidRPr="00AB31DC" w:rsidRDefault="006804A2" w:rsidP="00B97A8B">
      <w:pPr>
        <w:jc w:val="center"/>
        <w:outlineLvl w:val="0"/>
        <w:rPr>
          <w:rFonts w:asciiTheme="minorHAnsi" w:hAnsiTheme="minorHAnsi" w:cstheme="minorHAnsi"/>
          <w:b/>
          <w:bCs/>
          <w:iCs/>
          <w:sz w:val="26"/>
          <w:szCs w:val="26"/>
          <w:lang w:eastAsia="en-US"/>
        </w:rPr>
      </w:pPr>
    </w:p>
    <w:p w:rsidR="00B97A8B" w:rsidRPr="00AB31DC" w:rsidRDefault="00B97A8B" w:rsidP="00B97A8B">
      <w:pPr>
        <w:jc w:val="center"/>
        <w:outlineLvl w:val="0"/>
        <w:rPr>
          <w:rFonts w:asciiTheme="minorHAnsi" w:hAnsiTheme="minorHAnsi" w:cstheme="minorHAnsi"/>
          <w:b/>
          <w:bCs/>
          <w:iCs/>
          <w:sz w:val="26"/>
          <w:szCs w:val="26"/>
          <w:lang w:eastAsia="en-US"/>
        </w:rPr>
      </w:pPr>
    </w:p>
    <w:p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1. Evrendeki hiçbir şey başıboş, anlamsız ve amaçsız değildir.Hiçbir varlık kendisi için belirlenmiş kanunların dışına çıkmaz.Her varlık birbiriyle uyum içinde ve büyük bir bütünün parçası olarak hareket eder.</w:t>
      </w:r>
    </w:p>
    <w:p w:rsidR="00B97A8B" w:rsidRPr="00AB31DC" w:rsidRDefault="00B97A8B" w:rsidP="00B97A8B">
      <w:pPr>
        <w:jc w:val="both"/>
        <w:rPr>
          <w:rFonts w:asciiTheme="minorHAnsi" w:hAnsiTheme="minorHAnsi" w:cstheme="minorHAnsi"/>
          <w:b/>
          <w:sz w:val="26"/>
          <w:szCs w:val="26"/>
          <w:u w:val="single"/>
        </w:rPr>
      </w:pPr>
      <w:r w:rsidRPr="00AB31DC">
        <w:rPr>
          <w:rFonts w:asciiTheme="minorHAnsi" w:hAnsiTheme="minorHAnsi" w:cstheme="minorHAnsi"/>
          <w:b/>
          <w:sz w:val="26"/>
          <w:szCs w:val="26"/>
        </w:rPr>
        <w:t xml:space="preserve">Bu parçadan aşağıdakilerden hangisine </w:t>
      </w:r>
      <w:r w:rsidRPr="00AB31DC">
        <w:rPr>
          <w:rFonts w:asciiTheme="minorHAnsi" w:hAnsiTheme="minorHAnsi" w:cstheme="minorHAnsi"/>
          <w:b/>
          <w:sz w:val="26"/>
          <w:szCs w:val="26"/>
          <w:u w:val="single"/>
        </w:rPr>
        <w:t>ulaşılamaz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A)</w:t>
      </w:r>
      <w:r w:rsidRPr="00AB31DC">
        <w:rPr>
          <w:rFonts w:asciiTheme="minorHAnsi" w:hAnsiTheme="minorHAnsi" w:cstheme="minorHAnsi"/>
          <w:sz w:val="26"/>
          <w:szCs w:val="26"/>
        </w:rPr>
        <w:t xml:space="preserve"> Canlılar hiçbir varlığ</w:t>
      </w:r>
      <w:r w:rsidR="000C356F" w:rsidRPr="00AB31DC">
        <w:rPr>
          <w:rFonts w:asciiTheme="minorHAnsi" w:hAnsiTheme="minorHAnsi" w:cstheme="minorHAnsi"/>
          <w:sz w:val="26"/>
          <w:szCs w:val="26"/>
        </w:rPr>
        <w:t>a ihtiyaç duymadan yaşamını sürdürebilir.</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B)</w:t>
      </w:r>
      <w:r w:rsidRPr="00AB31DC">
        <w:rPr>
          <w:rFonts w:asciiTheme="minorHAnsi" w:hAnsiTheme="minorHAnsi" w:cstheme="minorHAnsi"/>
          <w:sz w:val="26"/>
          <w:szCs w:val="26"/>
        </w:rPr>
        <w:t xml:space="preserve"> Evrendeki hiçbir şey başıboş, anlamsız ve amaçsız değildir.</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C)</w:t>
      </w:r>
      <w:r w:rsidRPr="00AB31DC">
        <w:rPr>
          <w:rFonts w:asciiTheme="minorHAnsi" w:hAnsiTheme="minorHAnsi" w:cstheme="minorHAnsi"/>
          <w:sz w:val="26"/>
          <w:szCs w:val="26"/>
        </w:rPr>
        <w:t xml:space="preserve"> Hiçbir varlık kendisi için belirlenmiş kanunların dışına çıkmaz.</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D)</w:t>
      </w:r>
      <w:r w:rsidRPr="00AB31DC">
        <w:rPr>
          <w:rFonts w:asciiTheme="minorHAnsi" w:hAnsiTheme="minorHAnsi" w:cstheme="minorHAnsi"/>
          <w:sz w:val="26"/>
          <w:szCs w:val="26"/>
        </w:rPr>
        <w:t xml:space="preserve"> Her varlık birbiriyle uyum içinde ve büyük bir bütünün parçası olarak hareket eder.</w:t>
      </w:r>
    </w:p>
    <w:p w:rsidR="00B97A8B" w:rsidRPr="00AB31DC" w:rsidRDefault="00B97A8B" w:rsidP="00B97A8B">
      <w:pPr>
        <w:jc w:val="both"/>
        <w:rPr>
          <w:rFonts w:asciiTheme="minorHAnsi" w:eastAsia="Calibri" w:hAnsiTheme="minorHAnsi" w:cstheme="minorHAnsi"/>
          <w:b/>
          <w:iCs/>
          <w:sz w:val="26"/>
          <w:szCs w:val="26"/>
          <w:lang w:eastAsia="en-US"/>
        </w:rPr>
      </w:pPr>
    </w:p>
    <w:p w:rsidR="00B97A8B" w:rsidRPr="00AB31DC" w:rsidRDefault="00B97A8B" w:rsidP="00B97A8B">
      <w:pPr>
        <w:jc w:val="both"/>
        <w:rPr>
          <w:rFonts w:asciiTheme="minorHAnsi" w:hAnsiTheme="minorHAnsi" w:cstheme="minorHAnsi"/>
          <w:b/>
          <w:i/>
          <w:sz w:val="26"/>
          <w:szCs w:val="26"/>
        </w:rPr>
      </w:pPr>
      <w:r w:rsidRPr="00AB31DC">
        <w:rPr>
          <w:rFonts w:asciiTheme="minorHAnsi" w:eastAsia="Calibri" w:hAnsiTheme="minorHAnsi" w:cstheme="minorHAnsi"/>
          <w:b/>
          <w:i/>
          <w:iCs/>
          <w:sz w:val="26"/>
          <w:szCs w:val="26"/>
          <w:lang w:eastAsia="en-US"/>
        </w:rPr>
        <w:t xml:space="preserve">2.   </w:t>
      </w:r>
      <w:r w:rsidRPr="00AB31DC">
        <w:rPr>
          <w:rFonts w:asciiTheme="minorHAnsi" w:hAnsiTheme="minorHAnsi" w:cstheme="minorHAnsi"/>
          <w:b/>
          <w:i/>
          <w:sz w:val="26"/>
          <w:szCs w:val="26"/>
        </w:rPr>
        <w:t xml:space="preserve">İrade bir şeyi yapıp yapmamaya karar verme gücüdür. </w:t>
      </w:r>
    </w:p>
    <w:p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İnsan iradesi sınırlıdır ve yapabileceklerinden sorumludur.</w:t>
      </w:r>
    </w:p>
    <w:p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i/>
          <w:sz w:val="26"/>
          <w:szCs w:val="26"/>
        </w:rPr>
        <w:t xml:space="preserve">Yüce Allah’ın iradesi sonsuz ve sınırsızdır. Onun isteyip de yapamayacağı hiçbir şey yoktur ve tüm iradelerin üstündedir. </w:t>
      </w:r>
      <w:r w:rsidRPr="00AB31DC">
        <w:rPr>
          <w:rFonts w:asciiTheme="minorHAnsi" w:hAnsiTheme="minorHAnsi" w:cstheme="minorHAnsi"/>
          <w:b/>
          <w:i/>
          <w:sz w:val="26"/>
          <w:szCs w:val="26"/>
        </w:rPr>
        <w:br/>
      </w:r>
      <w:r w:rsidRPr="00AB31DC">
        <w:rPr>
          <w:rFonts w:asciiTheme="minorHAnsi" w:hAnsiTheme="minorHAnsi" w:cstheme="minorHAnsi"/>
          <w:b/>
          <w:sz w:val="26"/>
          <w:szCs w:val="26"/>
        </w:rPr>
        <w:t xml:space="preserve">Aşağıdakilerden hangisi  insanın kendi iradesidir? </w:t>
      </w:r>
    </w:p>
    <w:p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 xml:space="preserve">(cüz-i irade)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A) Anne babasını seçmesi </w:t>
      </w:r>
      <w:r w:rsidRPr="00AB31DC">
        <w:rPr>
          <w:rFonts w:asciiTheme="minorHAnsi" w:hAnsiTheme="minorHAnsi" w:cstheme="minorHAnsi"/>
          <w:sz w:val="26"/>
          <w:szCs w:val="26"/>
        </w:rPr>
        <w:tab/>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B) Doğacağı günü  seçmesi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C) Cinsiyetini eçmesi</w:t>
      </w:r>
      <w:r w:rsidRPr="00AB31DC">
        <w:rPr>
          <w:rFonts w:asciiTheme="minorHAnsi" w:hAnsiTheme="minorHAnsi" w:cstheme="minorHAnsi"/>
          <w:sz w:val="26"/>
          <w:szCs w:val="26"/>
        </w:rPr>
        <w:tab/>
      </w:r>
      <w:r w:rsidRPr="00AB31DC">
        <w:rPr>
          <w:rFonts w:asciiTheme="minorHAnsi" w:hAnsiTheme="minorHAnsi" w:cstheme="minorHAnsi"/>
          <w:sz w:val="26"/>
          <w:szCs w:val="26"/>
        </w:rPr>
        <w:tab/>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D) Mesleğini seçmesi</w:t>
      </w:r>
    </w:p>
    <w:p w:rsidR="00B97A8B" w:rsidRPr="00AB31DC" w:rsidRDefault="00B97A8B" w:rsidP="00B97A8B">
      <w:pPr>
        <w:jc w:val="both"/>
        <w:rPr>
          <w:rFonts w:asciiTheme="minorHAnsi" w:hAnsiTheme="minorHAnsi" w:cstheme="minorHAnsi"/>
          <w:sz w:val="26"/>
          <w:szCs w:val="26"/>
        </w:rPr>
      </w:pPr>
    </w:p>
    <w:p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 xml:space="preserve">3.“Ne yapayım kaderim böyleymiş!”, “Kader mahkûmuyuz elden ne gelir?”, “Kader utansın!” gibi sözleri söyleyen birinin kader anlayışı hakkında aşağıdakilerden hangisi </w:t>
      </w:r>
      <w:r w:rsidRPr="00AB31DC">
        <w:rPr>
          <w:rFonts w:asciiTheme="minorHAnsi" w:hAnsiTheme="minorHAnsi" w:cstheme="minorHAnsi"/>
          <w:b/>
          <w:sz w:val="26"/>
          <w:szCs w:val="26"/>
          <w:u w:val="single"/>
        </w:rPr>
        <w:t>söylenemez?</w:t>
      </w:r>
      <w:r w:rsidRPr="00AB31DC">
        <w:rPr>
          <w:rFonts w:asciiTheme="minorHAnsi" w:hAnsiTheme="minorHAnsi" w:cstheme="minorHAnsi"/>
          <w:b/>
          <w:sz w:val="26"/>
          <w:szCs w:val="26"/>
        </w:rPr>
        <w:t xml:space="preserve">   </w:t>
      </w:r>
    </w:p>
    <w:p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 xml:space="preserve">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A</w:t>
      </w:r>
      <w:r w:rsidRPr="00AB31DC">
        <w:rPr>
          <w:rFonts w:asciiTheme="minorHAnsi" w:hAnsiTheme="minorHAnsi" w:cstheme="minorHAnsi"/>
          <w:sz w:val="26"/>
          <w:szCs w:val="26"/>
        </w:rPr>
        <w:t xml:space="preserve">) İradesini hiçe sayıp kaderi suçlamaktadır.                                  </w:t>
      </w:r>
    </w:p>
    <w:p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B</w:t>
      </w:r>
      <w:r w:rsidRPr="00AB31DC">
        <w:rPr>
          <w:rFonts w:asciiTheme="minorHAnsi" w:hAnsiTheme="minorHAnsi" w:cstheme="minorHAnsi"/>
          <w:sz w:val="26"/>
          <w:szCs w:val="26"/>
        </w:rPr>
        <w:t>) Kaderi suçlayarak sorumluluktan kaçmaktadır.</w:t>
      </w:r>
      <w:r w:rsidRPr="00AB31DC">
        <w:rPr>
          <w:rFonts w:asciiTheme="minorHAnsi" w:hAnsiTheme="minorHAnsi" w:cstheme="minorHAnsi"/>
          <w:b/>
          <w:sz w:val="26"/>
          <w:szCs w:val="26"/>
        </w:rPr>
        <w:t xml:space="preserve">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C</w:t>
      </w:r>
      <w:r w:rsidRPr="00AB31DC">
        <w:rPr>
          <w:rFonts w:asciiTheme="minorHAnsi" w:hAnsiTheme="minorHAnsi" w:cstheme="minorHAnsi"/>
          <w:sz w:val="26"/>
          <w:szCs w:val="26"/>
        </w:rPr>
        <w:t xml:space="preserve">) </w:t>
      </w:r>
      <w:r w:rsidR="000C356F" w:rsidRPr="00AB31DC">
        <w:rPr>
          <w:rFonts w:asciiTheme="minorHAnsi" w:hAnsiTheme="minorHAnsi" w:cstheme="minorHAnsi"/>
          <w:sz w:val="26"/>
          <w:szCs w:val="26"/>
        </w:rPr>
        <w:t>Kader konusunu çok iyi kavramış ve doğru düşünmektedir.</w:t>
      </w:r>
      <w:r w:rsidR="000C356F" w:rsidRPr="00AB31DC">
        <w:rPr>
          <w:rFonts w:asciiTheme="minorHAnsi" w:hAnsiTheme="minorHAnsi" w:cstheme="minorHAnsi"/>
          <w:b/>
          <w:sz w:val="26"/>
          <w:szCs w:val="26"/>
        </w:rPr>
        <w:t xml:space="preserve">    </w:t>
      </w:r>
    </w:p>
    <w:p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D</w:t>
      </w:r>
      <w:r w:rsidRPr="00AB31DC">
        <w:rPr>
          <w:rFonts w:asciiTheme="minorHAnsi" w:hAnsiTheme="minorHAnsi" w:cstheme="minorHAnsi"/>
          <w:sz w:val="26"/>
          <w:szCs w:val="26"/>
        </w:rPr>
        <w:t xml:space="preserve">)  </w:t>
      </w:r>
      <w:r w:rsidR="000C356F" w:rsidRPr="00AB31DC">
        <w:rPr>
          <w:rFonts w:asciiTheme="minorHAnsi" w:hAnsiTheme="minorHAnsi" w:cstheme="minorHAnsi"/>
          <w:sz w:val="26"/>
          <w:szCs w:val="26"/>
        </w:rPr>
        <w:t xml:space="preserve">Aklını kullanmadan böyle şeyler söylemektedir.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 xml:space="preserve">   </w:t>
      </w:r>
    </w:p>
    <w:p w:rsidR="00B97A8B" w:rsidRPr="00AB31DC" w:rsidRDefault="00B97A8B" w:rsidP="00B97A8B">
      <w:pPr>
        <w:suppressAutoHyphens w:val="0"/>
        <w:autoSpaceDE w:val="0"/>
        <w:autoSpaceDN w:val="0"/>
        <w:adjustRightInd w:val="0"/>
        <w:outlineLvl w:val="0"/>
        <w:rPr>
          <w:rFonts w:asciiTheme="minorHAnsi" w:hAnsiTheme="minorHAnsi" w:cstheme="minorHAnsi"/>
          <w:b/>
          <w:i/>
          <w:sz w:val="26"/>
          <w:szCs w:val="26"/>
          <w:lang w:eastAsia="tr-TR"/>
        </w:rPr>
      </w:pPr>
      <w:r w:rsidRPr="00AB31DC">
        <w:rPr>
          <w:rFonts w:asciiTheme="minorHAnsi" w:hAnsiTheme="minorHAnsi" w:cstheme="minorHAnsi"/>
          <w:b/>
          <w:i/>
          <w:sz w:val="26"/>
          <w:szCs w:val="26"/>
          <w:lang w:eastAsia="tr-TR"/>
        </w:rPr>
        <w:t xml:space="preserve">4. Sizden herhangi birinizin sırtına bir bağ odun yüklenip satması, dilencilik yapmasından hayırlıdır.”  </w:t>
      </w:r>
    </w:p>
    <w:p w:rsidR="00B97A8B" w:rsidRPr="00AB31DC" w:rsidRDefault="00B97A8B" w:rsidP="00B97A8B">
      <w:pPr>
        <w:suppressAutoHyphens w:val="0"/>
        <w:autoSpaceDE w:val="0"/>
        <w:autoSpaceDN w:val="0"/>
        <w:adjustRightInd w:val="0"/>
        <w:outlineLvl w:val="0"/>
        <w:rPr>
          <w:rFonts w:asciiTheme="minorHAnsi" w:hAnsiTheme="minorHAnsi" w:cstheme="minorHAnsi"/>
          <w:b/>
          <w:bCs/>
          <w:sz w:val="26"/>
          <w:szCs w:val="26"/>
          <w:lang w:eastAsia="tr-TR"/>
        </w:rPr>
      </w:pPr>
      <w:r w:rsidRPr="00AB31DC">
        <w:rPr>
          <w:rFonts w:asciiTheme="minorHAnsi" w:hAnsiTheme="minorHAnsi" w:cstheme="minorHAnsi"/>
          <w:b/>
          <w:bCs/>
          <w:sz w:val="26"/>
          <w:szCs w:val="26"/>
          <w:lang w:eastAsia="tr-TR"/>
        </w:rPr>
        <w:t>Hz. Peygamberin yukarıdaki sözünde bize anlatmak istediği ana konu nedir?</w:t>
      </w:r>
    </w:p>
    <w:p w:rsidR="00B97A8B" w:rsidRPr="00AB31DC" w:rsidRDefault="00B97A8B" w:rsidP="00B97A8B">
      <w:pPr>
        <w:suppressAutoHyphens w:val="0"/>
        <w:autoSpaceDE w:val="0"/>
        <w:autoSpaceDN w:val="0"/>
        <w:adjustRightInd w:val="0"/>
        <w:jc w:val="both"/>
        <w:outlineLvl w:val="0"/>
        <w:rPr>
          <w:rFonts w:asciiTheme="minorHAnsi" w:hAnsiTheme="minorHAnsi" w:cstheme="minorHAnsi"/>
          <w:sz w:val="26"/>
          <w:szCs w:val="26"/>
          <w:lang w:eastAsia="tr-TR"/>
        </w:rPr>
      </w:pPr>
      <w:r w:rsidRPr="00AB31DC">
        <w:rPr>
          <w:rFonts w:asciiTheme="minorHAnsi" w:hAnsiTheme="minorHAnsi" w:cstheme="minorHAnsi"/>
          <w:b/>
          <w:bCs/>
          <w:sz w:val="26"/>
          <w:szCs w:val="26"/>
          <w:lang w:eastAsia="tr-TR"/>
        </w:rPr>
        <w:t xml:space="preserve">A) </w:t>
      </w:r>
      <w:r w:rsidRPr="00AB31DC">
        <w:rPr>
          <w:rFonts w:asciiTheme="minorHAnsi" w:hAnsiTheme="minorHAnsi" w:cstheme="minorHAnsi"/>
          <w:sz w:val="26"/>
          <w:szCs w:val="26"/>
          <w:lang w:eastAsia="tr-TR"/>
        </w:rPr>
        <w:t>Zengin olmanın yolları</w:t>
      </w:r>
    </w:p>
    <w:p w:rsidR="00B97A8B" w:rsidRPr="00AB31DC" w:rsidRDefault="00B97A8B" w:rsidP="00B97A8B">
      <w:pPr>
        <w:suppressAutoHyphens w:val="0"/>
        <w:autoSpaceDE w:val="0"/>
        <w:autoSpaceDN w:val="0"/>
        <w:adjustRightInd w:val="0"/>
        <w:jc w:val="both"/>
        <w:outlineLvl w:val="0"/>
        <w:rPr>
          <w:rFonts w:asciiTheme="minorHAnsi" w:hAnsiTheme="minorHAnsi" w:cstheme="minorHAnsi"/>
          <w:sz w:val="26"/>
          <w:szCs w:val="26"/>
          <w:lang w:eastAsia="tr-TR"/>
        </w:rPr>
      </w:pPr>
      <w:r w:rsidRPr="00AB31DC">
        <w:rPr>
          <w:rFonts w:asciiTheme="minorHAnsi" w:hAnsiTheme="minorHAnsi" w:cstheme="minorHAnsi"/>
          <w:b/>
          <w:bCs/>
          <w:sz w:val="26"/>
          <w:szCs w:val="26"/>
          <w:lang w:eastAsia="tr-TR"/>
        </w:rPr>
        <w:t xml:space="preserve">B) </w:t>
      </w:r>
      <w:r w:rsidR="000C356F" w:rsidRPr="00AB31DC">
        <w:rPr>
          <w:rFonts w:asciiTheme="minorHAnsi" w:hAnsiTheme="minorHAnsi" w:cstheme="minorHAnsi"/>
          <w:sz w:val="26"/>
          <w:szCs w:val="26"/>
          <w:lang w:eastAsia="tr-TR"/>
        </w:rPr>
        <w:t>Emek sarf ederek helal rızık kazanmanın önemi</w:t>
      </w:r>
    </w:p>
    <w:p w:rsidR="00B97A8B" w:rsidRPr="00AB31DC" w:rsidRDefault="00B97A8B" w:rsidP="00B97A8B">
      <w:pPr>
        <w:suppressAutoHyphens w:val="0"/>
        <w:autoSpaceDE w:val="0"/>
        <w:autoSpaceDN w:val="0"/>
        <w:adjustRightInd w:val="0"/>
        <w:jc w:val="both"/>
        <w:outlineLvl w:val="0"/>
        <w:rPr>
          <w:rFonts w:asciiTheme="minorHAnsi" w:hAnsiTheme="minorHAnsi" w:cstheme="minorHAnsi"/>
          <w:sz w:val="26"/>
          <w:szCs w:val="26"/>
          <w:lang w:eastAsia="tr-TR"/>
        </w:rPr>
      </w:pPr>
      <w:r w:rsidRPr="00AB31DC">
        <w:rPr>
          <w:rFonts w:asciiTheme="minorHAnsi" w:hAnsiTheme="minorHAnsi" w:cstheme="minorHAnsi"/>
          <w:b/>
          <w:bCs/>
          <w:sz w:val="26"/>
          <w:szCs w:val="26"/>
          <w:lang w:eastAsia="tr-TR"/>
        </w:rPr>
        <w:t xml:space="preserve">C) </w:t>
      </w:r>
      <w:r w:rsidRPr="00AB31DC">
        <w:rPr>
          <w:rFonts w:asciiTheme="minorHAnsi" w:hAnsiTheme="minorHAnsi" w:cstheme="minorHAnsi"/>
          <w:sz w:val="26"/>
          <w:szCs w:val="26"/>
          <w:lang w:eastAsia="tr-TR"/>
        </w:rPr>
        <w:t>Dilencilik yaparak para kazanma yolları</w:t>
      </w:r>
    </w:p>
    <w:p w:rsidR="000C356F" w:rsidRPr="00AB31DC" w:rsidRDefault="00B97A8B" w:rsidP="000C356F">
      <w:pPr>
        <w:jc w:val="both"/>
        <w:rPr>
          <w:rFonts w:asciiTheme="minorHAnsi" w:hAnsiTheme="minorHAnsi" w:cstheme="minorHAnsi"/>
          <w:b/>
          <w:sz w:val="26"/>
          <w:szCs w:val="26"/>
        </w:rPr>
      </w:pPr>
      <w:r w:rsidRPr="00AB31DC">
        <w:rPr>
          <w:rFonts w:asciiTheme="minorHAnsi" w:hAnsiTheme="minorHAnsi" w:cstheme="minorHAnsi"/>
          <w:b/>
          <w:bCs/>
          <w:sz w:val="26"/>
          <w:szCs w:val="26"/>
          <w:lang w:eastAsia="tr-TR"/>
        </w:rPr>
        <w:t xml:space="preserve">D) </w:t>
      </w:r>
      <w:r w:rsidR="000C356F" w:rsidRPr="00AB31DC">
        <w:rPr>
          <w:rFonts w:asciiTheme="minorHAnsi" w:hAnsiTheme="minorHAnsi" w:cstheme="minorHAnsi"/>
          <w:sz w:val="26"/>
          <w:szCs w:val="26"/>
          <w:lang w:eastAsia="tr-TR"/>
        </w:rPr>
        <w:t>Kumar oynayarak para kazanmanın yöntemi</w:t>
      </w:r>
    </w:p>
    <w:p w:rsidR="00B97A8B" w:rsidRPr="00AB31DC" w:rsidRDefault="00B97A8B" w:rsidP="00B97A8B">
      <w:pPr>
        <w:jc w:val="both"/>
        <w:outlineLvl w:val="0"/>
        <w:rPr>
          <w:rFonts w:asciiTheme="minorHAnsi" w:hAnsiTheme="minorHAnsi" w:cstheme="minorHAnsi"/>
          <w:b/>
          <w:sz w:val="26"/>
          <w:szCs w:val="26"/>
        </w:rPr>
      </w:pPr>
    </w:p>
    <w:p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5.Kaza Allah’ın ezelde takdir ettiği şeylerin yeri ve zamanı geldiğinde ilim, irade ve takdirine  uygun olarak yaratmasıdır.</w:t>
      </w:r>
    </w:p>
    <w:p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Kelime anlamı ise: yaratmak, meydana gelmek, ortaya çıkmak demektir.</w:t>
      </w:r>
    </w:p>
    <w:p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 xml:space="preserve">Buna göre aşağıdakilerden hangisi </w:t>
      </w:r>
      <w:r w:rsidRPr="00AB31DC">
        <w:rPr>
          <w:rFonts w:asciiTheme="minorHAnsi" w:hAnsiTheme="minorHAnsi" w:cstheme="minorHAnsi"/>
          <w:b/>
          <w:sz w:val="26"/>
          <w:szCs w:val="26"/>
          <w:u w:val="single"/>
        </w:rPr>
        <w:t>“Kaza”</w:t>
      </w:r>
      <w:r w:rsidRPr="00AB31DC">
        <w:rPr>
          <w:rFonts w:asciiTheme="minorHAnsi" w:hAnsiTheme="minorHAnsi" w:cstheme="minorHAnsi"/>
          <w:b/>
          <w:sz w:val="26"/>
          <w:szCs w:val="26"/>
        </w:rPr>
        <w:t xml:space="preserve"> kapsamında değerlendirilebilir ?</w:t>
      </w:r>
    </w:p>
    <w:p w:rsidR="00B97A8B" w:rsidRPr="00AB31DC" w:rsidRDefault="00B97A8B" w:rsidP="00B97A8B">
      <w:pPr>
        <w:jc w:val="both"/>
        <w:rPr>
          <w:rFonts w:asciiTheme="minorHAnsi" w:hAnsiTheme="minorHAnsi" w:cstheme="minorHAnsi"/>
          <w:b/>
          <w:sz w:val="26"/>
          <w:szCs w:val="26"/>
        </w:rPr>
      </w:pP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A) Baharın gelişiyle ağaçlar çiçek açtı.</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B) Pazar günü maça gideceğiz.</w:t>
      </w:r>
      <w:r w:rsidRPr="00AB31DC">
        <w:rPr>
          <w:rFonts w:asciiTheme="minorHAnsi" w:hAnsiTheme="minorHAnsi" w:cstheme="minorHAnsi"/>
          <w:sz w:val="26"/>
          <w:szCs w:val="26"/>
        </w:rPr>
        <w:tab/>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C) Sınavlar haftaya yapılacak.</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sz w:val="26"/>
          <w:szCs w:val="26"/>
        </w:rPr>
        <w:t>D) Ahmet akşam markete gidecek.</w:t>
      </w:r>
    </w:p>
    <w:p w:rsidR="00B97A8B" w:rsidRPr="00AB31DC" w:rsidRDefault="00B97A8B" w:rsidP="00B97A8B">
      <w:pPr>
        <w:jc w:val="both"/>
        <w:rPr>
          <w:rFonts w:asciiTheme="minorHAnsi" w:hAnsiTheme="minorHAnsi" w:cstheme="minorHAnsi"/>
          <w:b/>
          <w:sz w:val="26"/>
          <w:szCs w:val="26"/>
        </w:rPr>
      </w:pPr>
    </w:p>
    <w:p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6. Fiziksel yasalar,</w:t>
      </w:r>
      <w:r w:rsidR="004646C0" w:rsidRPr="00AB31DC">
        <w:rPr>
          <w:rFonts w:asciiTheme="minorHAnsi" w:hAnsiTheme="minorHAnsi" w:cstheme="minorHAnsi"/>
          <w:b/>
          <w:i/>
          <w:sz w:val="26"/>
          <w:szCs w:val="26"/>
        </w:rPr>
        <w:t xml:space="preserve"> </w:t>
      </w:r>
      <w:r w:rsidRPr="00AB31DC">
        <w:rPr>
          <w:rFonts w:asciiTheme="minorHAnsi" w:hAnsiTheme="minorHAnsi" w:cstheme="minorHAnsi"/>
          <w:b/>
          <w:i/>
          <w:sz w:val="26"/>
          <w:szCs w:val="26"/>
        </w:rPr>
        <w:t>madde ve enerjinin oluşumu,</w:t>
      </w:r>
      <w:r w:rsidR="004646C0" w:rsidRPr="00AB31DC">
        <w:rPr>
          <w:rFonts w:asciiTheme="minorHAnsi" w:hAnsiTheme="minorHAnsi" w:cstheme="minorHAnsi"/>
          <w:b/>
          <w:i/>
          <w:sz w:val="26"/>
          <w:szCs w:val="26"/>
        </w:rPr>
        <w:t xml:space="preserve"> </w:t>
      </w:r>
      <w:r w:rsidRPr="00AB31DC">
        <w:rPr>
          <w:rFonts w:asciiTheme="minorHAnsi" w:hAnsiTheme="minorHAnsi" w:cstheme="minorHAnsi"/>
          <w:b/>
          <w:i/>
          <w:sz w:val="26"/>
          <w:szCs w:val="26"/>
        </w:rPr>
        <w:t>değişimi hareketi ve maddeler arası ilişkilerle ilgili yasalardır.</w:t>
      </w:r>
      <w:r w:rsidR="004646C0" w:rsidRPr="00AB31DC">
        <w:rPr>
          <w:rFonts w:asciiTheme="minorHAnsi" w:hAnsiTheme="minorHAnsi" w:cstheme="minorHAnsi"/>
          <w:b/>
          <w:i/>
          <w:sz w:val="26"/>
          <w:szCs w:val="26"/>
        </w:rPr>
        <w:t xml:space="preserve"> </w:t>
      </w:r>
      <w:r w:rsidRPr="00AB31DC">
        <w:rPr>
          <w:rFonts w:asciiTheme="minorHAnsi" w:hAnsiTheme="minorHAnsi" w:cstheme="minorHAnsi"/>
          <w:b/>
          <w:i/>
          <w:sz w:val="26"/>
          <w:szCs w:val="26"/>
        </w:rPr>
        <w:t>Bunlara “doğa yasaları</w:t>
      </w:r>
      <w:r w:rsidR="004646C0" w:rsidRPr="00AB31DC">
        <w:rPr>
          <w:rFonts w:asciiTheme="minorHAnsi" w:hAnsiTheme="minorHAnsi" w:cstheme="minorHAnsi"/>
          <w:b/>
          <w:i/>
          <w:sz w:val="26"/>
          <w:szCs w:val="26"/>
        </w:rPr>
        <w:t xml:space="preserve"> </w:t>
      </w:r>
      <w:r w:rsidRPr="00AB31DC">
        <w:rPr>
          <w:rFonts w:asciiTheme="minorHAnsi" w:hAnsiTheme="minorHAnsi" w:cstheme="minorHAnsi"/>
          <w:b/>
          <w:i/>
          <w:sz w:val="26"/>
          <w:szCs w:val="26"/>
        </w:rPr>
        <w:t>da” denir.</w:t>
      </w:r>
      <w:r w:rsidR="004646C0" w:rsidRPr="00AB31DC">
        <w:rPr>
          <w:rFonts w:asciiTheme="minorHAnsi" w:hAnsiTheme="minorHAnsi" w:cstheme="minorHAnsi"/>
          <w:b/>
          <w:i/>
          <w:sz w:val="26"/>
          <w:szCs w:val="26"/>
        </w:rPr>
        <w:t xml:space="preserve"> </w:t>
      </w:r>
      <w:r w:rsidRPr="00AB31DC">
        <w:rPr>
          <w:rFonts w:asciiTheme="minorHAnsi" w:hAnsiTheme="minorHAnsi" w:cstheme="minorHAnsi"/>
          <w:b/>
          <w:i/>
          <w:sz w:val="26"/>
          <w:szCs w:val="26"/>
        </w:rPr>
        <w:t>Bu yasalar gözlenebilir olgu ve durumlar arasındaki sebep sonuç ilişkilerini gösterir.</w:t>
      </w:r>
      <w:r w:rsidR="004646C0" w:rsidRPr="00AB31DC">
        <w:rPr>
          <w:rFonts w:asciiTheme="minorHAnsi" w:hAnsiTheme="minorHAnsi" w:cstheme="minorHAnsi"/>
          <w:b/>
          <w:i/>
          <w:sz w:val="26"/>
          <w:szCs w:val="26"/>
        </w:rPr>
        <w:t>Kur’an’da Ay-Güneş-Yıldızlar-Gemiler-Dağlar-Gece-Gündüz örnekleri fiziksel yasalar ile ilgili örneklerdir.</w:t>
      </w:r>
    </w:p>
    <w:p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Buna göre aşağıdakilerden hangisi Fiziksel Yasalar kapsamına girer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A) Adaletin olmadığı toplumlarda haksızlıklar yaygınlaşır.</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B) Her toplumun bir eceli vardır.</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C)</w:t>
      </w:r>
      <w:r w:rsidR="004646C0" w:rsidRPr="00AB31DC">
        <w:rPr>
          <w:rFonts w:asciiTheme="minorHAnsi" w:hAnsiTheme="minorHAnsi" w:cstheme="minorHAnsi"/>
          <w:sz w:val="26"/>
          <w:szCs w:val="26"/>
        </w:rPr>
        <w:t>Öyle bir fitneden sakınınız ki aranızda yalnız haksızlık edenlere kalmaz , hepinize erişir.</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D)</w:t>
      </w:r>
      <w:r w:rsidR="004646C0" w:rsidRPr="00AB31DC">
        <w:rPr>
          <w:rFonts w:asciiTheme="minorHAnsi" w:hAnsiTheme="minorHAnsi" w:cstheme="minorHAnsi"/>
          <w:sz w:val="26"/>
          <w:szCs w:val="26"/>
        </w:rPr>
        <w:t xml:space="preserve"> Onun varlığının delillerinden biri de denizde dağlar gibi yüzen gemilerdir.</w:t>
      </w:r>
    </w:p>
    <w:tbl>
      <w:tblPr>
        <w:tblStyle w:val="TabloKlavuzu"/>
        <w:tblpPr w:leftFromText="141" w:rightFromText="141" w:vertAnchor="text" w:horzAnchor="page" w:tblpX="7526" w:tblpY="-143"/>
        <w:tblW w:w="7792" w:type="dxa"/>
        <w:tblLook w:val="04A0" w:firstRow="1" w:lastRow="0" w:firstColumn="1" w:lastColumn="0" w:noHBand="0" w:noVBand="1"/>
      </w:tblPr>
      <w:tblGrid>
        <w:gridCol w:w="3256"/>
        <w:gridCol w:w="4536"/>
      </w:tblGrid>
      <w:tr w:rsidR="00AB31DC" w:rsidRPr="00AB31DC" w:rsidTr="00AB31DC">
        <w:tc>
          <w:tcPr>
            <w:tcW w:w="3256" w:type="dxa"/>
          </w:tcPr>
          <w:p w:rsidR="00AB31DC" w:rsidRPr="00AB31DC" w:rsidRDefault="00AB31DC" w:rsidP="00AB31D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outlineLvl w:val="0"/>
              <w:rPr>
                <w:rFonts w:asciiTheme="minorHAnsi" w:hAnsiTheme="minorHAnsi" w:cstheme="minorHAnsi"/>
                <w:b/>
                <w:sz w:val="26"/>
                <w:szCs w:val="26"/>
                <w:lang w:eastAsia="tr-TR"/>
              </w:rPr>
            </w:pPr>
            <w:r w:rsidRPr="00AB31DC">
              <w:rPr>
                <w:rFonts w:asciiTheme="minorHAnsi" w:hAnsiTheme="minorHAnsi" w:cstheme="minorHAnsi"/>
                <w:b/>
                <w:sz w:val="26"/>
                <w:szCs w:val="26"/>
                <w:lang w:eastAsia="tr-TR"/>
              </w:rPr>
              <w:t>ÖĞRENCİNİN ADI SOYADI</w:t>
            </w:r>
          </w:p>
        </w:tc>
        <w:tc>
          <w:tcPr>
            <w:tcW w:w="4536" w:type="dxa"/>
          </w:tcPr>
          <w:p w:rsidR="00AB31DC" w:rsidRPr="00AB31DC" w:rsidRDefault="00AB31DC" w:rsidP="00AB31D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0"/>
              <w:rPr>
                <w:rFonts w:asciiTheme="minorHAnsi" w:hAnsiTheme="minorHAnsi" w:cstheme="minorHAnsi"/>
                <w:sz w:val="26"/>
                <w:szCs w:val="26"/>
                <w:lang w:eastAsia="tr-TR"/>
              </w:rPr>
            </w:pPr>
          </w:p>
        </w:tc>
      </w:tr>
      <w:tr w:rsidR="00AB31DC" w:rsidRPr="00AB31DC" w:rsidTr="00AB31DC">
        <w:tc>
          <w:tcPr>
            <w:tcW w:w="3256" w:type="dxa"/>
          </w:tcPr>
          <w:p w:rsidR="00AB31DC" w:rsidRPr="00AB31DC" w:rsidRDefault="00AB31DC" w:rsidP="00AB31D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outlineLvl w:val="0"/>
              <w:rPr>
                <w:rFonts w:asciiTheme="minorHAnsi" w:hAnsiTheme="minorHAnsi" w:cstheme="minorHAnsi"/>
                <w:b/>
                <w:sz w:val="26"/>
                <w:szCs w:val="26"/>
                <w:lang w:eastAsia="tr-TR"/>
              </w:rPr>
            </w:pPr>
            <w:r w:rsidRPr="00AB31DC">
              <w:rPr>
                <w:rFonts w:asciiTheme="minorHAnsi" w:hAnsiTheme="minorHAnsi" w:cstheme="minorHAnsi"/>
                <w:b/>
                <w:sz w:val="26"/>
                <w:szCs w:val="26"/>
                <w:lang w:eastAsia="tr-TR"/>
              </w:rPr>
              <w:t>SINIFI     NO</w:t>
            </w:r>
          </w:p>
        </w:tc>
        <w:tc>
          <w:tcPr>
            <w:tcW w:w="4536" w:type="dxa"/>
          </w:tcPr>
          <w:p w:rsidR="00AB31DC" w:rsidRPr="00AB31DC" w:rsidRDefault="00AB31DC" w:rsidP="00AB31D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0"/>
              <w:rPr>
                <w:rFonts w:asciiTheme="minorHAnsi" w:hAnsiTheme="minorHAnsi" w:cstheme="minorHAnsi"/>
                <w:sz w:val="26"/>
                <w:szCs w:val="26"/>
                <w:lang w:eastAsia="tr-TR"/>
              </w:rPr>
            </w:pPr>
          </w:p>
        </w:tc>
      </w:tr>
    </w:tbl>
    <w:p w:rsidR="00B97A8B" w:rsidRPr="00AB31DC" w:rsidRDefault="00B97A8B" w:rsidP="00B97A8B">
      <w:pPr>
        <w:jc w:val="both"/>
        <w:rPr>
          <w:rFonts w:asciiTheme="minorHAnsi" w:hAnsiTheme="minorHAnsi" w:cstheme="minorHAnsi"/>
          <w:sz w:val="26"/>
          <w:szCs w:val="26"/>
        </w:rPr>
      </w:pPr>
    </w:p>
    <w:p w:rsidR="00AB31DC" w:rsidRDefault="00AB31DC" w:rsidP="00B97A8B">
      <w:pPr>
        <w:jc w:val="both"/>
        <w:rPr>
          <w:rFonts w:asciiTheme="minorHAnsi" w:hAnsiTheme="minorHAnsi" w:cstheme="minorHAnsi"/>
          <w:b/>
          <w:sz w:val="26"/>
          <w:szCs w:val="26"/>
        </w:rPr>
      </w:pPr>
    </w:p>
    <w:p w:rsidR="00B97A8B" w:rsidRPr="00AB31DC" w:rsidRDefault="004646C0" w:rsidP="00B97A8B">
      <w:pPr>
        <w:jc w:val="both"/>
        <w:rPr>
          <w:rFonts w:asciiTheme="minorHAnsi" w:hAnsiTheme="minorHAnsi" w:cstheme="minorHAnsi"/>
          <w:b/>
          <w:i/>
          <w:sz w:val="26"/>
          <w:szCs w:val="26"/>
        </w:rPr>
      </w:pPr>
      <w:r w:rsidRPr="00AB31DC">
        <w:rPr>
          <w:rFonts w:asciiTheme="minorHAnsi" w:hAnsiTheme="minorHAnsi" w:cstheme="minorHAnsi"/>
          <w:b/>
          <w:sz w:val="26"/>
          <w:szCs w:val="26"/>
        </w:rPr>
        <w:t>7.</w:t>
      </w:r>
      <w:r w:rsidR="00B97A8B" w:rsidRPr="00AB31DC">
        <w:rPr>
          <w:rFonts w:asciiTheme="minorHAnsi" w:hAnsiTheme="minorHAnsi" w:cstheme="minorHAnsi"/>
          <w:b/>
          <w:sz w:val="26"/>
          <w:szCs w:val="26"/>
        </w:rPr>
        <w:t xml:space="preserve">   </w:t>
      </w:r>
      <w:r w:rsidR="00B97A8B" w:rsidRPr="00AB31DC">
        <w:rPr>
          <w:rFonts w:asciiTheme="minorHAnsi" w:hAnsiTheme="minorHAnsi" w:cstheme="minorHAnsi"/>
          <w:b/>
          <w:i/>
          <w:sz w:val="26"/>
          <w:szCs w:val="26"/>
        </w:rPr>
        <w:t>Tevekkül terim olarak insanın bir konuda üzerine düşen her şeyi yapıp sonucu Allah’a bırakmasıdır. Kelime anlamı ise dayanmak, güvenmek, havale etmek demektir.</w:t>
      </w:r>
    </w:p>
    <w:p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 xml:space="preserve">     Tevekkül eden kişi ortaya çıkan sonuç beklentilerini karşılamadığında bile yeni kapıların açılacağı konusunda umudunu yitirmez ve Allah ile bağını güçlü tutar.</w:t>
      </w:r>
    </w:p>
    <w:p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Bu metne göre aşağıdakilerden hangisinde Tevekkülden bahsedilir ?</w:t>
      </w:r>
    </w:p>
    <w:p w:rsidR="00B97A8B" w:rsidRPr="00AB31DC" w:rsidRDefault="00B97A8B" w:rsidP="00B97A8B">
      <w:pPr>
        <w:jc w:val="both"/>
        <w:rPr>
          <w:rFonts w:asciiTheme="minorHAnsi" w:hAnsiTheme="minorHAnsi" w:cstheme="minorHAnsi"/>
          <w:sz w:val="26"/>
          <w:szCs w:val="26"/>
        </w:rPr>
      </w:pP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A)</w:t>
      </w:r>
      <w:r w:rsidRPr="00AB31DC">
        <w:rPr>
          <w:rFonts w:asciiTheme="minorHAnsi" w:hAnsiTheme="minorHAnsi" w:cstheme="minorHAnsi"/>
          <w:sz w:val="26"/>
          <w:szCs w:val="26"/>
        </w:rPr>
        <w:t xml:space="preserve"> Ölçtüğünüz zaman tastamam ölçün ve doğru terazi ile tartın.Bu hem daha iyidir hem de neticesi bakımından daha güzeldir.(İsra suresi 35.ayet)</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B)</w:t>
      </w:r>
      <w:r w:rsidRPr="00AB31DC">
        <w:rPr>
          <w:rFonts w:asciiTheme="minorHAnsi" w:hAnsiTheme="minorHAnsi" w:cstheme="minorHAnsi"/>
          <w:sz w:val="26"/>
          <w:szCs w:val="26"/>
        </w:rPr>
        <w:t xml:space="preserve"> Göklerde ,yerde ne varsa Allah’ın hepsini sizin hizmetine verdiğini ve açıkça yahut gizlice üzerinizdeki nimetini tamamladığını görmediniz mi ? (Lokman Suresi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C)</w:t>
      </w:r>
      <w:r w:rsidRPr="00AB31DC">
        <w:rPr>
          <w:rFonts w:asciiTheme="minorHAnsi" w:hAnsiTheme="minorHAnsi" w:cstheme="minorHAnsi"/>
          <w:sz w:val="26"/>
          <w:szCs w:val="26"/>
        </w:rPr>
        <w:t xml:space="preserve"> Ey iman edenler karşılıklı rızaya dayanan ticaret hali müstesna mallarınızı batıl ,haram yollarla  aranızda yemeyin. (Nisa suresi  29.ayet)</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D)</w:t>
      </w:r>
      <w:r w:rsidRPr="00AB31DC">
        <w:rPr>
          <w:rFonts w:asciiTheme="minorHAnsi" w:hAnsiTheme="minorHAnsi" w:cstheme="minorHAnsi"/>
          <w:sz w:val="26"/>
          <w:szCs w:val="26"/>
        </w:rPr>
        <w:t xml:space="preserve"> Kararını verdiğin zaman da artık Allah’a dayanıp güven. Çünkü Allah kendisine dayanıp güvenenleri sever.(Al-i İmran Suresi )</w:t>
      </w:r>
    </w:p>
    <w:p w:rsidR="00B97A8B" w:rsidRPr="00AB31DC" w:rsidRDefault="00B97A8B" w:rsidP="00B97A8B">
      <w:pPr>
        <w:jc w:val="both"/>
        <w:rPr>
          <w:rFonts w:asciiTheme="minorHAnsi" w:hAnsiTheme="minorHAnsi" w:cstheme="minorHAnsi"/>
          <w:sz w:val="26"/>
          <w:szCs w:val="26"/>
        </w:rPr>
      </w:pPr>
    </w:p>
    <w:p w:rsidR="00B97A8B" w:rsidRPr="00AB31DC" w:rsidRDefault="004646C0" w:rsidP="00B97A8B">
      <w:pPr>
        <w:tabs>
          <w:tab w:val="left" w:pos="3870"/>
        </w:tabs>
        <w:jc w:val="both"/>
        <w:rPr>
          <w:rFonts w:asciiTheme="minorHAnsi" w:hAnsiTheme="minorHAnsi" w:cstheme="minorHAnsi"/>
          <w:b/>
          <w:i/>
          <w:sz w:val="26"/>
          <w:szCs w:val="26"/>
        </w:rPr>
      </w:pPr>
      <w:r w:rsidRPr="00AB31DC">
        <w:rPr>
          <w:rFonts w:asciiTheme="minorHAnsi" w:hAnsiTheme="minorHAnsi" w:cstheme="minorHAnsi"/>
          <w:b/>
          <w:sz w:val="26"/>
          <w:szCs w:val="26"/>
        </w:rPr>
        <w:t>8.</w:t>
      </w:r>
      <w:r w:rsidR="00B97A8B" w:rsidRPr="00AB31DC">
        <w:rPr>
          <w:rFonts w:asciiTheme="minorHAnsi" w:hAnsiTheme="minorHAnsi" w:cstheme="minorHAnsi"/>
          <w:b/>
          <w:sz w:val="26"/>
          <w:szCs w:val="26"/>
        </w:rPr>
        <w:t xml:space="preserve"> </w:t>
      </w:r>
      <w:r w:rsidR="00B97A8B" w:rsidRPr="00AB31DC">
        <w:rPr>
          <w:rFonts w:asciiTheme="minorHAnsi" w:hAnsiTheme="minorHAnsi" w:cstheme="minorHAnsi"/>
          <w:b/>
          <w:i/>
          <w:sz w:val="26"/>
          <w:szCs w:val="26"/>
        </w:rPr>
        <w:t xml:space="preserve">“ İsmail, uzun boylu, </w:t>
      </w:r>
      <w:r w:rsidR="00B97A8B" w:rsidRPr="00AB31DC">
        <w:rPr>
          <w:rFonts w:asciiTheme="minorHAnsi" w:hAnsiTheme="minorHAnsi" w:cstheme="minorHAnsi"/>
          <w:b/>
          <w:i/>
          <w:sz w:val="26"/>
          <w:szCs w:val="26"/>
          <w:u w:val="single"/>
        </w:rPr>
        <w:t>mavi gözlü</w:t>
      </w:r>
      <w:r w:rsidR="00B97A8B" w:rsidRPr="00AB31DC">
        <w:rPr>
          <w:rFonts w:asciiTheme="minorHAnsi" w:hAnsiTheme="minorHAnsi" w:cstheme="minorHAnsi"/>
          <w:b/>
          <w:i/>
          <w:sz w:val="26"/>
          <w:szCs w:val="26"/>
        </w:rPr>
        <w:t xml:space="preserve"> ; öğretmenlerine saygılı bir öğrencidir. LGS’ de başarılı olmak için </w:t>
      </w:r>
      <w:r w:rsidR="00B97A8B" w:rsidRPr="00AB31DC">
        <w:rPr>
          <w:rFonts w:asciiTheme="minorHAnsi" w:hAnsiTheme="minorHAnsi" w:cstheme="minorHAnsi"/>
          <w:b/>
          <w:i/>
          <w:sz w:val="26"/>
          <w:szCs w:val="26"/>
          <w:u w:val="single"/>
        </w:rPr>
        <w:t>derslerine gerektiği gibi çalışmaktadır</w:t>
      </w:r>
      <w:r w:rsidR="00B97A8B" w:rsidRPr="00AB31DC">
        <w:rPr>
          <w:rFonts w:asciiTheme="minorHAnsi" w:hAnsiTheme="minorHAnsi" w:cstheme="minorHAnsi"/>
          <w:b/>
          <w:i/>
          <w:sz w:val="26"/>
          <w:szCs w:val="26"/>
        </w:rPr>
        <w:t xml:space="preserve">. İnancının gereği </w:t>
      </w:r>
      <w:r w:rsidR="00B97A8B" w:rsidRPr="00AB31DC">
        <w:rPr>
          <w:rFonts w:asciiTheme="minorHAnsi" w:hAnsiTheme="minorHAnsi" w:cstheme="minorHAnsi"/>
          <w:b/>
          <w:i/>
          <w:sz w:val="26"/>
          <w:szCs w:val="26"/>
          <w:u w:val="single"/>
        </w:rPr>
        <w:t>namazlarını vaktinde kılmaktadır</w:t>
      </w:r>
      <w:r w:rsidR="00B97A8B" w:rsidRPr="00AB31DC">
        <w:rPr>
          <w:rFonts w:asciiTheme="minorHAnsi" w:hAnsiTheme="minorHAnsi" w:cstheme="minorHAnsi"/>
          <w:b/>
          <w:i/>
          <w:sz w:val="26"/>
          <w:szCs w:val="26"/>
        </w:rPr>
        <w:t xml:space="preserve">. Arkadaşları arasında </w:t>
      </w:r>
      <w:r w:rsidR="00B97A8B" w:rsidRPr="00AB31DC">
        <w:rPr>
          <w:rFonts w:asciiTheme="minorHAnsi" w:hAnsiTheme="minorHAnsi" w:cstheme="minorHAnsi"/>
          <w:b/>
          <w:i/>
          <w:sz w:val="26"/>
          <w:szCs w:val="26"/>
          <w:u w:val="single"/>
        </w:rPr>
        <w:t>doğru sözlü olarak anılmaktadır</w:t>
      </w:r>
      <w:r w:rsidR="00B97A8B" w:rsidRPr="00AB31DC">
        <w:rPr>
          <w:rFonts w:asciiTheme="minorHAnsi" w:hAnsiTheme="minorHAnsi" w:cstheme="minorHAnsi"/>
          <w:b/>
          <w:i/>
          <w:sz w:val="26"/>
          <w:szCs w:val="26"/>
        </w:rPr>
        <w:t>.”</w:t>
      </w:r>
    </w:p>
    <w:p w:rsidR="00B97A8B" w:rsidRPr="00AB31DC" w:rsidRDefault="004646C0"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 xml:space="preserve">    </w:t>
      </w:r>
      <w:r w:rsidR="00B97A8B" w:rsidRPr="00AB31DC">
        <w:rPr>
          <w:rFonts w:asciiTheme="minorHAnsi" w:hAnsiTheme="minorHAnsi" w:cstheme="minorHAnsi"/>
          <w:b/>
          <w:i/>
          <w:sz w:val="26"/>
          <w:szCs w:val="26"/>
        </w:rPr>
        <w:t xml:space="preserve">İrade bir şeyi yapıp yapmamaya karar verme gücüdür. </w:t>
      </w:r>
    </w:p>
    <w:p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İnsan iradesi(Cüz-i İrade) sınırlıdır ve yapabileceklerinden sorumludur.</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i/>
          <w:sz w:val="26"/>
          <w:szCs w:val="26"/>
        </w:rPr>
        <w:t xml:space="preserve">Yüce Allah’ın iradesi(Külli İrade) sonsuz ve sınırsızdır. Onun isteyip de yapamayacağı hiçbir şey yoktur ve tüm iradelerin üstündedir. </w:t>
      </w:r>
    </w:p>
    <w:p w:rsidR="00B97A8B" w:rsidRPr="00AB31DC" w:rsidRDefault="00B97A8B" w:rsidP="00B97A8B">
      <w:pPr>
        <w:tabs>
          <w:tab w:val="left" w:pos="3870"/>
        </w:tabs>
        <w:jc w:val="both"/>
        <w:rPr>
          <w:rFonts w:asciiTheme="minorHAnsi" w:hAnsiTheme="minorHAnsi" w:cstheme="minorHAnsi"/>
          <w:b/>
          <w:sz w:val="26"/>
          <w:szCs w:val="26"/>
        </w:rPr>
      </w:pPr>
      <w:r w:rsidRPr="00AB31DC">
        <w:rPr>
          <w:rFonts w:asciiTheme="minorHAnsi" w:hAnsiTheme="minorHAnsi" w:cstheme="minorHAnsi"/>
          <w:b/>
          <w:sz w:val="26"/>
          <w:szCs w:val="26"/>
        </w:rPr>
        <w:t xml:space="preserve">İsmail’in yukarıdaki paragrafta altı çizili olarak bahsedilen hangi özelliği  </w:t>
      </w:r>
      <w:r w:rsidRPr="00AB31DC">
        <w:rPr>
          <w:rFonts w:asciiTheme="minorHAnsi" w:hAnsiTheme="minorHAnsi" w:cstheme="minorHAnsi"/>
          <w:b/>
          <w:sz w:val="26"/>
          <w:szCs w:val="26"/>
          <w:u w:val="single"/>
        </w:rPr>
        <w:t xml:space="preserve">Külli irade (Allah’ın iradesi) </w:t>
      </w:r>
      <w:r w:rsidRPr="00AB31DC">
        <w:rPr>
          <w:rFonts w:asciiTheme="minorHAnsi" w:hAnsiTheme="minorHAnsi" w:cstheme="minorHAnsi"/>
          <w:b/>
          <w:sz w:val="26"/>
          <w:szCs w:val="26"/>
        </w:rPr>
        <w:t xml:space="preserve">sonucu ortaya çıkmaktadır? </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Mavi gözlü olması</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Derslerine çalışması</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Namazlarını kılması</w:t>
      </w:r>
    </w:p>
    <w:p w:rsidR="00B97A8B" w:rsidRPr="00AB31DC" w:rsidRDefault="00B97A8B" w:rsidP="00B97A8B">
      <w:pPr>
        <w:tabs>
          <w:tab w:val="left" w:pos="3870"/>
        </w:tabs>
        <w:jc w:val="both"/>
        <w:rPr>
          <w:rFonts w:asciiTheme="minorHAnsi" w:hAnsiTheme="minorHAnsi" w:cstheme="minorHAnsi"/>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Doğru sözlü olması</w:t>
      </w:r>
    </w:p>
    <w:p w:rsidR="00B97A8B" w:rsidRPr="00AB31DC" w:rsidRDefault="00B97A8B" w:rsidP="00B97A8B">
      <w:pPr>
        <w:tabs>
          <w:tab w:val="left" w:pos="3870"/>
        </w:tabs>
        <w:jc w:val="both"/>
        <w:rPr>
          <w:rFonts w:asciiTheme="minorHAnsi" w:hAnsiTheme="minorHAnsi" w:cstheme="minorHAnsi"/>
          <w:sz w:val="26"/>
          <w:szCs w:val="26"/>
        </w:rPr>
      </w:pPr>
    </w:p>
    <w:p w:rsidR="00B97A8B" w:rsidRPr="00AB31DC" w:rsidRDefault="004646C0" w:rsidP="00B97A8B">
      <w:pPr>
        <w:pStyle w:val="Default"/>
        <w:jc w:val="both"/>
        <w:rPr>
          <w:rFonts w:asciiTheme="minorHAnsi" w:hAnsiTheme="minorHAnsi" w:cstheme="minorHAnsi"/>
          <w:b/>
          <w:i/>
          <w:iCs/>
          <w:sz w:val="26"/>
          <w:szCs w:val="26"/>
          <w:lang w:eastAsia="en-US"/>
        </w:rPr>
      </w:pPr>
      <w:r w:rsidRPr="00AB31DC">
        <w:rPr>
          <w:rFonts w:asciiTheme="minorHAnsi" w:hAnsiTheme="minorHAnsi" w:cstheme="minorHAnsi"/>
          <w:b/>
          <w:i/>
          <w:iCs/>
          <w:sz w:val="26"/>
          <w:szCs w:val="26"/>
          <w:lang w:eastAsia="en-US"/>
        </w:rPr>
        <w:t xml:space="preserve">9. </w:t>
      </w:r>
      <w:r w:rsidR="00B97A8B" w:rsidRPr="00AB31DC">
        <w:rPr>
          <w:rFonts w:asciiTheme="minorHAnsi" w:hAnsiTheme="minorHAnsi" w:cstheme="minorHAnsi"/>
          <w:b/>
          <w:i/>
          <w:iCs/>
          <w:sz w:val="26"/>
          <w:szCs w:val="26"/>
          <w:lang w:eastAsia="en-US"/>
        </w:rPr>
        <w:t>Covid-19 virüsünün hızlı yayıldığını ve hastalığa yakalanan bazı insanların yaşam mücadelesini kaybettiğini öğrenen Buğra, bu hastalıktan korunmanın yollarını araştırır. Hastalığın bulaşmasını önlemek için sosyal mesafeye dikkat edilmesi, maske takılması ve hijyen (temizlik) kurallarına uyulması gerektiğini öğrenen Buğra tüm bu önlemleri hassasiyetle uygulamaya başlar. Aynı zamanda da bu hastalığa yakalanmamak için Allah’a dua eder ve ona güvenir.</w:t>
      </w:r>
    </w:p>
    <w:p w:rsidR="00B97A8B" w:rsidRPr="00AB31DC" w:rsidRDefault="00B97A8B" w:rsidP="00B97A8B">
      <w:pPr>
        <w:pStyle w:val="Default"/>
        <w:jc w:val="both"/>
        <w:rPr>
          <w:rFonts w:asciiTheme="minorHAnsi" w:hAnsiTheme="minorHAnsi" w:cstheme="minorHAnsi"/>
          <w:b/>
          <w:iCs/>
          <w:sz w:val="26"/>
          <w:szCs w:val="26"/>
          <w:lang w:eastAsia="en-US"/>
        </w:rPr>
      </w:pPr>
      <w:r w:rsidRPr="00AB31DC">
        <w:rPr>
          <w:rFonts w:asciiTheme="minorHAnsi" w:hAnsiTheme="minorHAnsi" w:cstheme="minorHAnsi"/>
          <w:b/>
          <w:iCs/>
          <w:sz w:val="26"/>
          <w:szCs w:val="26"/>
          <w:lang w:eastAsia="en-US"/>
        </w:rPr>
        <w:t>Buğra’nın bu davranışı aşağıda verilen kavramlardan hangisi ile tanımlanabilir?</w:t>
      </w:r>
    </w:p>
    <w:p w:rsidR="00B97A8B" w:rsidRPr="00AB31DC" w:rsidRDefault="00B97A8B" w:rsidP="00B97A8B">
      <w:pPr>
        <w:pStyle w:val="Default"/>
        <w:jc w:val="both"/>
        <w:rPr>
          <w:rFonts w:asciiTheme="minorHAnsi" w:hAnsiTheme="minorHAnsi" w:cstheme="minorHAnsi"/>
          <w:iCs/>
          <w:sz w:val="26"/>
          <w:szCs w:val="26"/>
          <w:lang w:eastAsia="en-US"/>
        </w:rPr>
      </w:pPr>
      <w:r w:rsidRPr="00AB31DC">
        <w:rPr>
          <w:rFonts w:asciiTheme="minorHAnsi" w:hAnsiTheme="minorHAnsi" w:cstheme="minorHAnsi"/>
          <w:iCs/>
          <w:sz w:val="26"/>
          <w:szCs w:val="26"/>
          <w:lang w:eastAsia="en-US"/>
        </w:rPr>
        <w:t xml:space="preserve"> </w:t>
      </w:r>
      <w:r w:rsidRPr="00AB31DC">
        <w:rPr>
          <w:rFonts w:asciiTheme="minorHAnsi" w:hAnsiTheme="minorHAnsi" w:cstheme="minorHAnsi"/>
          <w:b/>
          <w:iCs/>
          <w:sz w:val="26"/>
          <w:szCs w:val="26"/>
          <w:lang w:eastAsia="en-US"/>
        </w:rPr>
        <w:t>A)</w:t>
      </w:r>
      <w:r w:rsidRPr="00AB31DC">
        <w:rPr>
          <w:rFonts w:asciiTheme="minorHAnsi" w:hAnsiTheme="minorHAnsi" w:cstheme="minorHAnsi"/>
          <w:iCs/>
          <w:sz w:val="26"/>
          <w:szCs w:val="26"/>
          <w:lang w:eastAsia="en-US"/>
        </w:rPr>
        <w:t xml:space="preserve">  Mücadele                              </w:t>
      </w:r>
      <w:r w:rsidRPr="00AB31DC">
        <w:rPr>
          <w:rFonts w:asciiTheme="minorHAnsi" w:hAnsiTheme="minorHAnsi" w:cstheme="minorHAnsi"/>
          <w:b/>
          <w:iCs/>
          <w:sz w:val="26"/>
          <w:szCs w:val="26"/>
          <w:lang w:eastAsia="en-US"/>
        </w:rPr>
        <w:t>B)</w:t>
      </w:r>
      <w:r w:rsidRPr="00AB31DC">
        <w:rPr>
          <w:rFonts w:asciiTheme="minorHAnsi" w:hAnsiTheme="minorHAnsi" w:cstheme="minorHAnsi"/>
          <w:iCs/>
          <w:sz w:val="26"/>
          <w:szCs w:val="26"/>
          <w:lang w:eastAsia="en-US"/>
        </w:rPr>
        <w:t xml:space="preserve">  Tevekkül</w:t>
      </w:r>
    </w:p>
    <w:p w:rsidR="00B97A8B" w:rsidRPr="00AB31DC" w:rsidRDefault="00B97A8B" w:rsidP="00B97A8B">
      <w:pPr>
        <w:pStyle w:val="Default"/>
        <w:jc w:val="both"/>
        <w:rPr>
          <w:rFonts w:asciiTheme="minorHAnsi" w:hAnsiTheme="minorHAnsi" w:cstheme="minorHAnsi"/>
          <w:iCs/>
          <w:sz w:val="26"/>
          <w:szCs w:val="26"/>
          <w:lang w:eastAsia="en-US"/>
        </w:rPr>
      </w:pPr>
      <w:r w:rsidRPr="00AB31DC">
        <w:rPr>
          <w:rFonts w:asciiTheme="minorHAnsi" w:hAnsiTheme="minorHAnsi" w:cstheme="minorHAnsi"/>
          <w:iCs/>
          <w:sz w:val="26"/>
          <w:szCs w:val="26"/>
          <w:lang w:eastAsia="en-US"/>
        </w:rPr>
        <w:t xml:space="preserve"> </w:t>
      </w:r>
      <w:r w:rsidRPr="00AB31DC">
        <w:rPr>
          <w:rFonts w:asciiTheme="minorHAnsi" w:hAnsiTheme="minorHAnsi" w:cstheme="minorHAnsi"/>
          <w:b/>
          <w:iCs/>
          <w:sz w:val="26"/>
          <w:szCs w:val="26"/>
          <w:lang w:eastAsia="en-US"/>
        </w:rPr>
        <w:t>C)</w:t>
      </w:r>
      <w:r w:rsidRPr="00AB31DC">
        <w:rPr>
          <w:rFonts w:asciiTheme="minorHAnsi" w:hAnsiTheme="minorHAnsi" w:cstheme="minorHAnsi"/>
          <w:iCs/>
          <w:sz w:val="26"/>
          <w:szCs w:val="26"/>
          <w:lang w:eastAsia="en-US"/>
        </w:rPr>
        <w:t xml:space="preserve">  Emek                                      </w:t>
      </w:r>
      <w:r w:rsidRPr="00AB31DC">
        <w:rPr>
          <w:rFonts w:asciiTheme="minorHAnsi" w:hAnsiTheme="minorHAnsi" w:cstheme="minorHAnsi"/>
          <w:b/>
          <w:iCs/>
          <w:sz w:val="26"/>
          <w:szCs w:val="26"/>
          <w:lang w:eastAsia="en-US"/>
        </w:rPr>
        <w:t>D)</w:t>
      </w:r>
      <w:r w:rsidRPr="00AB31DC">
        <w:rPr>
          <w:rFonts w:asciiTheme="minorHAnsi" w:hAnsiTheme="minorHAnsi" w:cstheme="minorHAnsi"/>
          <w:iCs/>
          <w:sz w:val="26"/>
          <w:szCs w:val="26"/>
          <w:lang w:eastAsia="en-US"/>
        </w:rPr>
        <w:t xml:space="preserve">  Rızık</w:t>
      </w:r>
    </w:p>
    <w:p w:rsidR="00B97A8B" w:rsidRPr="00AB31DC" w:rsidRDefault="00B97A8B" w:rsidP="00B97A8B">
      <w:pPr>
        <w:pStyle w:val="Default"/>
        <w:jc w:val="both"/>
        <w:rPr>
          <w:rFonts w:asciiTheme="minorHAnsi" w:hAnsiTheme="minorHAnsi" w:cstheme="minorHAnsi"/>
          <w:color w:val="auto"/>
          <w:sz w:val="26"/>
          <w:szCs w:val="26"/>
        </w:rPr>
      </w:pPr>
    </w:p>
    <w:p w:rsidR="00B97A8B" w:rsidRPr="00AB31DC" w:rsidRDefault="00B97A8B" w:rsidP="00B97A8B">
      <w:pPr>
        <w:pStyle w:val="Default"/>
        <w:jc w:val="both"/>
        <w:rPr>
          <w:rFonts w:asciiTheme="minorHAnsi" w:hAnsiTheme="minorHAnsi" w:cstheme="minorHAnsi"/>
          <w:b/>
          <w:i/>
          <w:sz w:val="26"/>
          <w:szCs w:val="26"/>
        </w:rPr>
      </w:pPr>
      <w:r w:rsidRPr="00AB31DC">
        <w:rPr>
          <w:rFonts w:asciiTheme="minorHAnsi" w:hAnsiTheme="minorHAnsi" w:cstheme="minorHAnsi"/>
          <w:b/>
          <w:bCs/>
          <w:i/>
          <w:sz w:val="26"/>
          <w:szCs w:val="26"/>
        </w:rPr>
        <w:t>10.</w:t>
      </w:r>
      <w:r w:rsidRPr="00AB31DC">
        <w:rPr>
          <w:rFonts w:asciiTheme="minorHAnsi" w:hAnsiTheme="minorHAnsi" w:cstheme="minorHAnsi"/>
          <w:b/>
          <w:i/>
          <w:sz w:val="26"/>
          <w:szCs w:val="26"/>
        </w:rPr>
        <w:t xml:space="preserve"> “Kim hidayet yolunu seçerse,bunu ancak kendi iyiliği için seçmiş olur;kim de doğruluktan saparsa,kendi zararına sapmış olur.Hiçbir günahkar,başkasının günah yükünü üstlenmez.” </w:t>
      </w:r>
    </w:p>
    <w:p w:rsidR="00B97A8B" w:rsidRPr="00AB31DC" w:rsidRDefault="00B97A8B" w:rsidP="00B97A8B">
      <w:pPr>
        <w:pStyle w:val="Default"/>
        <w:jc w:val="both"/>
        <w:rPr>
          <w:rFonts w:asciiTheme="minorHAnsi" w:hAnsiTheme="minorHAnsi" w:cstheme="minorHAnsi"/>
          <w:b/>
          <w:color w:val="auto"/>
          <w:sz w:val="26"/>
          <w:szCs w:val="26"/>
        </w:rPr>
      </w:pPr>
      <w:r w:rsidRPr="00AB31DC">
        <w:rPr>
          <w:rFonts w:asciiTheme="minorHAnsi" w:hAnsiTheme="minorHAnsi" w:cstheme="minorHAnsi"/>
          <w:b/>
          <w:color w:val="auto"/>
          <w:sz w:val="26"/>
          <w:szCs w:val="26"/>
        </w:rPr>
        <w:t xml:space="preserve">Verilen ayette </w:t>
      </w:r>
      <w:r w:rsidRPr="00AB31DC">
        <w:rPr>
          <w:rFonts w:asciiTheme="minorHAnsi" w:hAnsiTheme="minorHAnsi" w:cstheme="minorHAnsi"/>
          <w:b/>
          <w:color w:val="auto"/>
          <w:sz w:val="26"/>
          <w:szCs w:val="26"/>
          <w:u w:val="single"/>
        </w:rPr>
        <w:t>insanın hangi özelliğine</w:t>
      </w:r>
      <w:r w:rsidRPr="00AB31DC">
        <w:rPr>
          <w:rFonts w:asciiTheme="minorHAnsi" w:hAnsiTheme="minorHAnsi" w:cstheme="minorHAnsi"/>
          <w:b/>
          <w:color w:val="auto"/>
          <w:sz w:val="26"/>
          <w:szCs w:val="26"/>
        </w:rPr>
        <w:t xml:space="preserve"> vurgu yapılmıştır?</w:t>
      </w:r>
    </w:p>
    <w:p w:rsidR="00B97A8B" w:rsidRPr="00AB31DC" w:rsidRDefault="00B97A8B" w:rsidP="00B97A8B">
      <w:pPr>
        <w:pStyle w:val="Default"/>
        <w:jc w:val="both"/>
        <w:rPr>
          <w:rFonts w:asciiTheme="minorHAnsi" w:hAnsiTheme="minorHAnsi" w:cstheme="minorHAnsi"/>
          <w:b/>
          <w:color w:val="auto"/>
          <w:sz w:val="26"/>
          <w:szCs w:val="26"/>
        </w:rPr>
      </w:pPr>
      <w:r w:rsidRPr="00AB31DC">
        <w:rPr>
          <w:rFonts w:asciiTheme="minorHAnsi" w:hAnsiTheme="minorHAnsi" w:cstheme="minorHAnsi"/>
          <w:b/>
          <w:color w:val="auto"/>
          <w:sz w:val="26"/>
          <w:szCs w:val="26"/>
        </w:rPr>
        <w:t xml:space="preserve">A) </w:t>
      </w:r>
      <w:r w:rsidRPr="00AB31DC">
        <w:rPr>
          <w:rFonts w:asciiTheme="minorHAnsi" w:hAnsiTheme="minorHAnsi" w:cstheme="minorHAnsi"/>
          <w:color w:val="auto"/>
          <w:sz w:val="26"/>
          <w:szCs w:val="26"/>
        </w:rPr>
        <w:t>Ölümlü bir varlık olduğuna</w:t>
      </w:r>
    </w:p>
    <w:p w:rsidR="00B97A8B" w:rsidRPr="00AB31DC" w:rsidRDefault="00B97A8B" w:rsidP="00B97A8B">
      <w:pPr>
        <w:pStyle w:val="Default"/>
        <w:jc w:val="both"/>
        <w:rPr>
          <w:rFonts w:asciiTheme="minorHAnsi" w:hAnsiTheme="minorHAnsi" w:cstheme="minorHAnsi"/>
          <w:b/>
          <w:color w:val="auto"/>
          <w:sz w:val="26"/>
          <w:szCs w:val="26"/>
        </w:rPr>
      </w:pPr>
      <w:r w:rsidRPr="00AB31DC">
        <w:rPr>
          <w:rFonts w:asciiTheme="minorHAnsi" w:hAnsiTheme="minorHAnsi" w:cstheme="minorHAnsi"/>
          <w:b/>
          <w:color w:val="auto"/>
          <w:sz w:val="26"/>
          <w:szCs w:val="26"/>
        </w:rPr>
        <w:t xml:space="preserve">B) </w:t>
      </w:r>
      <w:r w:rsidRPr="00AB31DC">
        <w:rPr>
          <w:rFonts w:asciiTheme="minorHAnsi" w:hAnsiTheme="minorHAnsi" w:cstheme="minorHAnsi"/>
          <w:color w:val="auto"/>
          <w:sz w:val="26"/>
          <w:szCs w:val="26"/>
        </w:rPr>
        <w:t>Kendi</w:t>
      </w:r>
      <w:r w:rsidRPr="00AB31DC">
        <w:rPr>
          <w:rFonts w:asciiTheme="minorHAnsi" w:hAnsiTheme="minorHAnsi" w:cstheme="minorHAnsi"/>
          <w:b/>
          <w:color w:val="auto"/>
          <w:sz w:val="26"/>
          <w:szCs w:val="26"/>
        </w:rPr>
        <w:t xml:space="preserve"> </w:t>
      </w:r>
      <w:r w:rsidRPr="00AB31DC">
        <w:rPr>
          <w:rFonts w:asciiTheme="minorHAnsi" w:hAnsiTheme="minorHAnsi" w:cstheme="minorHAnsi"/>
          <w:color w:val="auto"/>
          <w:sz w:val="26"/>
          <w:szCs w:val="26"/>
        </w:rPr>
        <w:t>davranışlarından sorumlu olduğuna</w:t>
      </w:r>
    </w:p>
    <w:p w:rsidR="00B97A8B" w:rsidRPr="00AB31DC" w:rsidRDefault="00B97A8B" w:rsidP="00B97A8B">
      <w:pPr>
        <w:pStyle w:val="Default"/>
        <w:jc w:val="both"/>
        <w:rPr>
          <w:rFonts w:asciiTheme="minorHAnsi" w:hAnsiTheme="minorHAnsi" w:cstheme="minorHAnsi"/>
          <w:b/>
          <w:color w:val="auto"/>
          <w:sz w:val="26"/>
          <w:szCs w:val="26"/>
        </w:rPr>
      </w:pPr>
      <w:r w:rsidRPr="00AB31DC">
        <w:rPr>
          <w:rFonts w:asciiTheme="minorHAnsi" w:hAnsiTheme="minorHAnsi" w:cstheme="minorHAnsi"/>
          <w:b/>
          <w:color w:val="auto"/>
          <w:sz w:val="26"/>
          <w:szCs w:val="26"/>
        </w:rPr>
        <w:t xml:space="preserve">C) </w:t>
      </w:r>
      <w:r w:rsidRPr="00AB31DC">
        <w:rPr>
          <w:rFonts w:asciiTheme="minorHAnsi" w:hAnsiTheme="minorHAnsi" w:cstheme="minorHAnsi"/>
          <w:color w:val="auto"/>
          <w:sz w:val="26"/>
          <w:szCs w:val="26"/>
        </w:rPr>
        <w:t>Toplumsal bir varlık olduğuna</w:t>
      </w:r>
    </w:p>
    <w:p w:rsidR="00B97A8B" w:rsidRPr="00AB31DC" w:rsidRDefault="00B97A8B" w:rsidP="00B97A8B">
      <w:pPr>
        <w:pStyle w:val="Default"/>
        <w:jc w:val="both"/>
        <w:rPr>
          <w:rFonts w:asciiTheme="minorHAnsi" w:hAnsiTheme="minorHAnsi" w:cstheme="minorHAnsi"/>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Yeme içme ihtiyaçlarının olduğuna</w:t>
      </w:r>
    </w:p>
    <w:p w:rsidR="00B97A8B" w:rsidRPr="00AB31DC" w:rsidRDefault="00B97A8B" w:rsidP="00B97A8B">
      <w:pPr>
        <w:pStyle w:val="Default"/>
        <w:jc w:val="both"/>
        <w:rPr>
          <w:rFonts w:asciiTheme="minorHAnsi" w:hAnsiTheme="minorHAnsi" w:cstheme="minorHAnsi"/>
          <w:color w:val="auto"/>
          <w:sz w:val="26"/>
          <w:szCs w:val="26"/>
        </w:rPr>
      </w:pPr>
    </w:p>
    <w:p w:rsidR="00B97A8B" w:rsidRPr="00AB31DC" w:rsidRDefault="00B97A8B" w:rsidP="00B97A8B">
      <w:pPr>
        <w:tabs>
          <w:tab w:val="left" w:pos="3870"/>
        </w:tabs>
        <w:jc w:val="both"/>
        <w:rPr>
          <w:rFonts w:asciiTheme="minorHAnsi" w:hAnsiTheme="minorHAnsi" w:cstheme="minorHAnsi"/>
          <w:sz w:val="26"/>
          <w:szCs w:val="26"/>
        </w:rPr>
      </w:pPr>
      <w:r w:rsidRPr="00AB31DC">
        <w:rPr>
          <w:rFonts w:asciiTheme="minorHAnsi" w:hAnsiTheme="minorHAnsi" w:cstheme="minorHAnsi"/>
          <w:b/>
          <w:sz w:val="26"/>
          <w:szCs w:val="26"/>
        </w:rPr>
        <w:t>11.</w:t>
      </w:r>
      <w:r w:rsidRPr="00AB31DC">
        <w:rPr>
          <w:rFonts w:asciiTheme="minorHAnsi" w:hAnsiTheme="minorHAnsi" w:cstheme="minorHAnsi"/>
          <w:sz w:val="26"/>
          <w:szCs w:val="26"/>
        </w:rPr>
        <w:t xml:space="preserve"> </w:t>
      </w:r>
      <w:r w:rsidRPr="00AB31DC">
        <w:rPr>
          <w:rFonts w:asciiTheme="minorHAnsi" w:hAnsiTheme="minorHAnsi" w:cstheme="minorHAnsi"/>
          <w:b/>
          <w:sz w:val="26"/>
          <w:szCs w:val="26"/>
        </w:rPr>
        <w:t xml:space="preserve">Aşağıdakilerden hangisi emek vererek kazanma davranışını </w:t>
      </w:r>
      <w:r w:rsidRPr="00AB31DC">
        <w:rPr>
          <w:rFonts w:asciiTheme="minorHAnsi" w:hAnsiTheme="minorHAnsi" w:cstheme="minorHAnsi"/>
          <w:b/>
          <w:sz w:val="26"/>
          <w:szCs w:val="26"/>
          <w:u w:val="single"/>
        </w:rPr>
        <w:t>yanlış</w:t>
      </w:r>
      <w:r w:rsidRPr="00AB31DC">
        <w:rPr>
          <w:rFonts w:asciiTheme="minorHAnsi" w:hAnsiTheme="minorHAnsi" w:cstheme="minorHAnsi"/>
          <w:b/>
          <w:sz w:val="26"/>
          <w:szCs w:val="26"/>
        </w:rPr>
        <w:t xml:space="preserve"> yöntemle gerçekleştirmektedir?</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Ahmet amcanın ürün elde etmek için tarlasını ekmesi</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Bilge öğretmenin ailesini geçindirmek için okulda çalışması</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Komşumuz Fuat Bey’in para kazanmak için kumar oynaması</w:t>
      </w:r>
    </w:p>
    <w:p w:rsidR="00B97A8B" w:rsidRPr="00AB31DC" w:rsidRDefault="00B97A8B" w:rsidP="00B97A8B">
      <w:pPr>
        <w:tabs>
          <w:tab w:val="left" w:pos="3870"/>
        </w:tabs>
        <w:jc w:val="both"/>
        <w:rPr>
          <w:rFonts w:asciiTheme="minorHAnsi" w:hAnsiTheme="minorHAnsi" w:cstheme="minorHAnsi"/>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8-E deki Emir’in LGS’yi kazanmak için derslerine çalışması</w:t>
      </w:r>
    </w:p>
    <w:p w:rsidR="00B97A8B" w:rsidRPr="00AB31DC" w:rsidRDefault="00B97A8B" w:rsidP="00B97A8B">
      <w:pPr>
        <w:tabs>
          <w:tab w:val="left" w:pos="3870"/>
        </w:tabs>
        <w:jc w:val="both"/>
        <w:rPr>
          <w:rFonts w:asciiTheme="minorHAnsi" w:hAnsiTheme="minorHAnsi" w:cstheme="minorHAnsi"/>
          <w:b/>
          <w:i/>
          <w:sz w:val="26"/>
          <w:szCs w:val="26"/>
        </w:rPr>
      </w:pPr>
      <w:r w:rsidRPr="00AB31DC">
        <w:rPr>
          <w:rFonts w:asciiTheme="minorHAnsi" w:hAnsiTheme="minorHAnsi" w:cstheme="minorHAnsi"/>
          <w:b/>
          <w:i/>
          <w:sz w:val="26"/>
          <w:szCs w:val="26"/>
        </w:rPr>
        <w:lastRenderedPageBreak/>
        <w:t xml:space="preserve">12. Allah insanı yaratmış ve ona sorumluluk yüklemiştir. İnsan her işte  daima gerekli önlemleri almalı kendisine düşen sorumluluğu yerine getirmelidir. Tedbir kuldan takdir Allah’tandır. </w:t>
      </w:r>
    </w:p>
    <w:p w:rsidR="00B97A8B" w:rsidRPr="00AB31DC" w:rsidRDefault="00B97A8B" w:rsidP="00B97A8B">
      <w:pPr>
        <w:tabs>
          <w:tab w:val="left" w:pos="3870"/>
        </w:tabs>
        <w:jc w:val="both"/>
        <w:rPr>
          <w:rFonts w:asciiTheme="minorHAnsi" w:hAnsiTheme="minorHAnsi" w:cstheme="minorHAnsi"/>
          <w:b/>
          <w:sz w:val="26"/>
          <w:szCs w:val="26"/>
        </w:rPr>
      </w:pPr>
      <w:r w:rsidRPr="00AB31DC">
        <w:rPr>
          <w:rFonts w:asciiTheme="minorHAnsi" w:hAnsiTheme="minorHAnsi" w:cstheme="minorHAnsi"/>
          <w:b/>
          <w:sz w:val="26"/>
          <w:szCs w:val="26"/>
        </w:rPr>
        <w:t xml:space="preserve">Aşağıdakilerden hangisi sorumluluğunu yerine getirmeyerek </w:t>
      </w:r>
      <w:r w:rsidRPr="00AB31DC">
        <w:rPr>
          <w:rFonts w:asciiTheme="minorHAnsi" w:hAnsiTheme="minorHAnsi" w:cstheme="minorHAnsi"/>
          <w:b/>
          <w:sz w:val="26"/>
          <w:szCs w:val="26"/>
          <w:u w:val="single"/>
        </w:rPr>
        <w:t>tedbirsiz</w:t>
      </w:r>
      <w:r w:rsidRPr="00AB31DC">
        <w:rPr>
          <w:rFonts w:asciiTheme="minorHAnsi" w:hAnsiTheme="minorHAnsi" w:cstheme="minorHAnsi"/>
          <w:b/>
          <w:sz w:val="26"/>
          <w:szCs w:val="26"/>
        </w:rPr>
        <w:t xml:space="preserve"> davranmıştır?</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 xml:space="preserve">Çatıda çalışan kişinin güvenlik tedbirlerini alması                                                                                                                                       </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Şoförün uzun yola çıkmadan önce arabasının  bakımını yapması</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Müteahhitlerin deprem riskinden dolayı sağlam binalar yapması</w:t>
      </w:r>
    </w:p>
    <w:p w:rsidR="00B97A8B" w:rsidRPr="00AB31DC" w:rsidRDefault="00B97A8B" w:rsidP="00B97A8B">
      <w:pPr>
        <w:tabs>
          <w:tab w:val="left" w:pos="3870"/>
        </w:tabs>
        <w:jc w:val="both"/>
        <w:rPr>
          <w:rFonts w:asciiTheme="minorHAnsi" w:hAnsiTheme="minorHAnsi" w:cstheme="minorHAnsi"/>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Bana virüs bulaşmaz diyerek kişinin maskesiz dolaşması</w:t>
      </w:r>
    </w:p>
    <w:p w:rsidR="00B97A8B" w:rsidRPr="00AB31DC" w:rsidRDefault="00B97A8B" w:rsidP="00B97A8B">
      <w:pPr>
        <w:jc w:val="both"/>
        <w:rPr>
          <w:rFonts w:asciiTheme="minorHAnsi" w:hAnsiTheme="minorHAnsi" w:cstheme="minorHAnsi"/>
          <w:iCs/>
          <w:sz w:val="26"/>
          <w:szCs w:val="26"/>
        </w:rPr>
      </w:pPr>
      <w:r w:rsidRPr="00AB31DC">
        <w:rPr>
          <w:rFonts w:asciiTheme="minorHAnsi" w:hAnsiTheme="minorHAnsi" w:cstheme="minorHAnsi"/>
          <w:iCs/>
          <w:sz w:val="26"/>
          <w:szCs w:val="26"/>
        </w:rPr>
        <w:t xml:space="preserve"> </w:t>
      </w:r>
    </w:p>
    <w:p w:rsidR="00B97A8B" w:rsidRPr="00AB31DC" w:rsidRDefault="00B97A8B" w:rsidP="00B97A8B">
      <w:pPr>
        <w:autoSpaceDE w:val="0"/>
        <w:autoSpaceDN w:val="0"/>
        <w:adjustRightInd w:val="0"/>
        <w:jc w:val="both"/>
        <w:rPr>
          <w:rFonts w:asciiTheme="minorHAnsi" w:hAnsiTheme="minorHAnsi" w:cstheme="minorHAnsi"/>
          <w:b/>
          <w:bCs/>
          <w:i/>
          <w:iCs/>
          <w:sz w:val="26"/>
          <w:szCs w:val="26"/>
        </w:rPr>
      </w:pPr>
      <w:r w:rsidRPr="00AB31DC">
        <w:rPr>
          <w:rFonts w:asciiTheme="minorHAnsi" w:hAnsiTheme="minorHAnsi" w:cstheme="minorHAnsi"/>
          <w:b/>
          <w:bCs/>
          <w:i/>
          <w:sz w:val="26"/>
          <w:szCs w:val="26"/>
        </w:rPr>
        <w:t>13.  -</w:t>
      </w:r>
      <w:r w:rsidRPr="00AB31DC">
        <w:rPr>
          <w:rFonts w:asciiTheme="minorHAnsi" w:hAnsiTheme="minorHAnsi" w:cstheme="minorHAnsi"/>
          <w:b/>
          <w:bCs/>
          <w:i/>
          <w:iCs/>
          <w:sz w:val="26"/>
          <w:szCs w:val="26"/>
        </w:rPr>
        <w:t xml:space="preserve">“Biz her şeyi bir ölçüye göre yarattık.”    </w:t>
      </w:r>
    </w:p>
    <w:p w:rsidR="00B97A8B" w:rsidRPr="00AB31DC" w:rsidRDefault="00B97A8B" w:rsidP="00B97A8B">
      <w:pPr>
        <w:autoSpaceDE w:val="0"/>
        <w:autoSpaceDN w:val="0"/>
        <w:adjustRightInd w:val="0"/>
        <w:jc w:val="both"/>
        <w:rPr>
          <w:rFonts w:asciiTheme="minorHAnsi" w:hAnsiTheme="minorHAnsi" w:cstheme="minorHAnsi"/>
          <w:b/>
          <w:bCs/>
          <w:i/>
          <w:sz w:val="26"/>
          <w:szCs w:val="26"/>
        </w:rPr>
      </w:pPr>
      <w:r w:rsidRPr="00AB31DC">
        <w:rPr>
          <w:rFonts w:asciiTheme="minorHAnsi" w:hAnsiTheme="minorHAnsi" w:cstheme="minorHAnsi"/>
          <w:b/>
          <w:bCs/>
          <w:i/>
          <w:sz w:val="26"/>
          <w:szCs w:val="26"/>
        </w:rPr>
        <w:t xml:space="preserve">      -</w:t>
      </w:r>
      <w:r w:rsidRPr="00AB31DC">
        <w:rPr>
          <w:rFonts w:asciiTheme="minorHAnsi" w:hAnsiTheme="minorHAnsi" w:cstheme="minorHAnsi"/>
          <w:b/>
          <w:bCs/>
          <w:i/>
          <w:iCs/>
          <w:sz w:val="26"/>
          <w:szCs w:val="26"/>
        </w:rPr>
        <w:t xml:space="preserve">“Güneş ve ay bir hesaba göre hareket eder.” </w:t>
      </w:r>
    </w:p>
    <w:p w:rsidR="00B97A8B" w:rsidRPr="00AB31DC" w:rsidRDefault="00B97A8B" w:rsidP="00B97A8B">
      <w:pPr>
        <w:autoSpaceDE w:val="0"/>
        <w:autoSpaceDN w:val="0"/>
        <w:adjustRightInd w:val="0"/>
        <w:jc w:val="both"/>
        <w:rPr>
          <w:rFonts w:asciiTheme="minorHAnsi" w:hAnsiTheme="minorHAnsi" w:cstheme="minorHAnsi"/>
          <w:b/>
          <w:bCs/>
          <w:sz w:val="26"/>
          <w:szCs w:val="26"/>
        </w:rPr>
      </w:pPr>
      <w:r w:rsidRPr="00AB31DC">
        <w:rPr>
          <w:rFonts w:asciiTheme="minorHAnsi" w:hAnsiTheme="minorHAnsi" w:cstheme="minorHAnsi"/>
          <w:b/>
          <w:bCs/>
          <w:i/>
          <w:iCs/>
          <w:sz w:val="26"/>
          <w:szCs w:val="26"/>
        </w:rPr>
        <w:t xml:space="preserve">     </w:t>
      </w:r>
      <w:r w:rsidRPr="00AB31DC">
        <w:rPr>
          <w:rFonts w:asciiTheme="minorHAnsi" w:hAnsiTheme="minorHAnsi" w:cstheme="minorHAnsi"/>
          <w:b/>
          <w:bCs/>
          <w:sz w:val="26"/>
          <w:szCs w:val="26"/>
        </w:rPr>
        <w:t xml:space="preserve">Bu ayetlerden aşağıdakilerden hangisi  </w:t>
      </w:r>
      <w:r w:rsidRPr="00AB31DC">
        <w:rPr>
          <w:rFonts w:asciiTheme="minorHAnsi" w:hAnsiTheme="minorHAnsi" w:cstheme="minorHAnsi"/>
          <w:b/>
          <w:bCs/>
          <w:sz w:val="26"/>
          <w:szCs w:val="26"/>
          <w:u w:val="single"/>
        </w:rPr>
        <w:t>çıkarılamaz?</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Her şeyi yaratan Allah’tır.</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Her şeyin yaratılmasında bir ahenk ve düzen  vardır.</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Evrendeki bazı varlıklar tesadüfen(kendi kendine) oluşmuştur.</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Allah her şeyi bir ölçüye göre yaratmıştır.</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     </w:t>
      </w:r>
    </w:p>
    <w:p w:rsidR="00B97A8B" w:rsidRPr="00AB31DC" w:rsidRDefault="00B97A8B" w:rsidP="00B97A8B">
      <w:pPr>
        <w:tabs>
          <w:tab w:val="left" w:pos="3870"/>
        </w:tabs>
        <w:jc w:val="both"/>
        <w:rPr>
          <w:rFonts w:asciiTheme="minorHAnsi" w:hAnsiTheme="minorHAnsi" w:cstheme="minorHAnsi"/>
          <w:b/>
          <w:sz w:val="26"/>
          <w:szCs w:val="26"/>
        </w:rPr>
      </w:pPr>
    </w:p>
    <w:p w:rsidR="00B97A8B" w:rsidRPr="00AB31DC" w:rsidRDefault="00B97A8B" w:rsidP="00B97A8B">
      <w:pPr>
        <w:tabs>
          <w:tab w:val="left" w:pos="3870"/>
        </w:tabs>
        <w:jc w:val="both"/>
        <w:rPr>
          <w:rFonts w:asciiTheme="minorHAnsi" w:hAnsiTheme="minorHAnsi" w:cstheme="minorHAnsi"/>
          <w:b/>
          <w:i/>
          <w:sz w:val="26"/>
          <w:szCs w:val="26"/>
        </w:rPr>
      </w:pPr>
      <w:r w:rsidRPr="00AB31DC">
        <w:rPr>
          <w:rFonts w:asciiTheme="minorHAnsi" w:hAnsiTheme="minorHAnsi" w:cstheme="minorHAnsi"/>
          <w:b/>
          <w:i/>
          <w:sz w:val="26"/>
          <w:szCs w:val="26"/>
        </w:rPr>
        <w:t>14.  Sağlık, Allah’ın insana verdiği en önemli nimetlerden biridir. İnsan ibadetle sorumlu olduğu gibi sağlığını korumakla da sorumludur.</w:t>
      </w:r>
    </w:p>
    <w:p w:rsidR="00B97A8B" w:rsidRPr="00AB31DC" w:rsidRDefault="00B97A8B" w:rsidP="00B97A8B">
      <w:pPr>
        <w:tabs>
          <w:tab w:val="left" w:pos="3870"/>
        </w:tabs>
        <w:jc w:val="both"/>
        <w:rPr>
          <w:rFonts w:asciiTheme="minorHAnsi" w:hAnsiTheme="minorHAnsi" w:cstheme="minorHAnsi"/>
          <w:b/>
          <w:sz w:val="26"/>
          <w:szCs w:val="26"/>
        </w:rPr>
      </w:pPr>
      <w:r w:rsidRPr="00AB31DC">
        <w:rPr>
          <w:rFonts w:asciiTheme="minorHAnsi" w:hAnsiTheme="minorHAnsi" w:cstheme="minorHAnsi"/>
          <w:b/>
          <w:sz w:val="26"/>
          <w:szCs w:val="26"/>
        </w:rPr>
        <w:t xml:space="preserve">Aşağıdakilerden hangisi sağlığımızı korumamız için dikkat etmemiz gereken davranışlardan biri </w:t>
      </w:r>
      <w:r w:rsidRPr="00AB31DC">
        <w:rPr>
          <w:rFonts w:asciiTheme="minorHAnsi" w:hAnsiTheme="minorHAnsi" w:cstheme="minorHAnsi"/>
          <w:b/>
          <w:sz w:val="26"/>
          <w:szCs w:val="26"/>
          <w:u w:val="single"/>
        </w:rPr>
        <w:t>değildir?</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Sigara, içki gibi zararlı maddelerden uzak durmak</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Yiyeceklerimizi temiz ve helal olanlardan seçmek.</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Beden, elbise ve çevre temizliğine dikkat etmek.</w:t>
      </w:r>
    </w:p>
    <w:p w:rsidR="00B97A8B" w:rsidRPr="00AB31DC" w:rsidRDefault="00B97A8B" w:rsidP="00B97A8B">
      <w:pPr>
        <w:tabs>
          <w:tab w:val="left" w:pos="3870"/>
        </w:tabs>
        <w:jc w:val="both"/>
        <w:rPr>
          <w:rFonts w:asciiTheme="minorHAnsi" w:hAnsiTheme="minorHAnsi" w:cstheme="minorHAnsi"/>
          <w:b/>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Sürekli yeni elbiseler alarak giyinmek.</w:t>
      </w:r>
    </w:p>
    <w:p w:rsidR="00B97A8B" w:rsidRPr="00AB31DC" w:rsidRDefault="00B97A8B" w:rsidP="00B97A8B">
      <w:pPr>
        <w:jc w:val="both"/>
        <w:rPr>
          <w:rFonts w:asciiTheme="minorHAnsi" w:hAnsiTheme="minorHAnsi" w:cstheme="minorHAnsi"/>
          <w:b/>
          <w:sz w:val="26"/>
          <w:szCs w:val="26"/>
        </w:rPr>
      </w:pPr>
    </w:p>
    <w:p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15.  Hz.Muhammed (s.a.v.)’e bir kişi gelip “Ey Allah’ın rasulü devemi bağlayıp da mı tevekkül edeyim yoksa bağlamadan mı?”diye sorar.Hz. Peygamber de “önce deveni bağla sonra Allah’a tevekkül et”buyurdu. Peygamberimizin bu sözünden anlaşılıyor ki Müslüman,……</w:t>
      </w:r>
    </w:p>
    <w:p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Verilen bilgi aşağıdakilerden hangisiyle tamamlanırsa doğru olur?</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Bir şey yapmadan başına geleceklere razı olmalı</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Önce tedbirini almalı, sonra Allah’a tevekkül etmeli</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Rızık Allah’tandır deyip çalışmadan beklemeli</w:t>
      </w:r>
    </w:p>
    <w:p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Çalışmadan bol bol dua etmeli</w:t>
      </w:r>
    </w:p>
    <w:p w:rsidR="00B97A8B" w:rsidRPr="00AB31DC" w:rsidRDefault="00B97A8B" w:rsidP="00B97A8B">
      <w:pPr>
        <w:jc w:val="both"/>
        <w:rPr>
          <w:rFonts w:asciiTheme="minorHAnsi" w:hAnsiTheme="minorHAnsi" w:cstheme="minorHAnsi"/>
          <w:sz w:val="26"/>
          <w:szCs w:val="26"/>
        </w:rPr>
      </w:pPr>
    </w:p>
    <w:p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color w:val="000000"/>
          <w:sz w:val="26"/>
          <w:szCs w:val="26"/>
        </w:rPr>
        <w:t xml:space="preserve">16. </w:t>
      </w:r>
      <w:r w:rsidRPr="00AB31DC">
        <w:rPr>
          <w:rFonts w:asciiTheme="minorHAnsi" w:hAnsiTheme="minorHAnsi" w:cstheme="minorHAnsi"/>
          <w:sz w:val="26"/>
          <w:szCs w:val="26"/>
        </w:rPr>
        <w:t xml:space="preserve"> </w:t>
      </w:r>
      <w:r w:rsidRPr="00AB31DC">
        <w:rPr>
          <w:rFonts w:asciiTheme="minorHAnsi" w:hAnsiTheme="minorHAnsi" w:cstheme="minorHAnsi"/>
          <w:b/>
          <w:sz w:val="26"/>
          <w:szCs w:val="26"/>
        </w:rPr>
        <w:t xml:space="preserve">Aşağıdakilerden hangisi </w:t>
      </w:r>
      <w:r w:rsidRPr="00AB31DC">
        <w:rPr>
          <w:rFonts w:asciiTheme="minorHAnsi" w:hAnsiTheme="minorHAnsi" w:cstheme="minorHAnsi"/>
          <w:b/>
          <w:sz w:val="26"/>
          <w:szCs w:val="26"/>
          <w:u w:val="single"/>
        </w:rPr>
        <w:t>yanlış bir tevekkül anlayışına örnektir</w:t>
      </w:r>
      <w:r w:rsidRPr="00AB31DC">
        <w:rPr>
          <w:rFonts w:asciiTheme="minorHAnsi" w:hAnsiTheme="minorHAnsi" w:cstheme="minorHAnsi"/>
          <w:b/>
          <w:sz w:val="26"/>
          <w:szCs w:val="26"/>
        </w:rPr>
        <w:t xml:space="preserve">?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w:t>
      </w:r>
      <w:r w:rsidRPr="00AB31DC">
        <w:rPr>
          <w:rFonts w:asciiTheme="minorHAnsi" w:hAnsiTheme="minorHAnsi" w:cstheme="minorHAnsi"/>
          <w:b/>
          <w:sz w:val="26"/>
          <w:szCs w:val="26"/>
        </w:rPr>
        <w:t>A)</w:t>
      </w:r>
      <w:r w:rsidRPr="00AB31DC">
        <w:rPr>
          <w:rFonts w:asciiTheme="minorHAnsi" w:hAnsiTheme="minorHAnsi" w:cstheme="minorHAnsi"/>
          <w:sz w:val="26"/>
          <w:szCs w:val="26"/>
        </w:rPr>
        <w:t xml:space="preserve"> Rızık emeğe bağlıdır. Onun için çalışılmalı ve Allah’tan yardım istenmelidir.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w:t>
      </w:r>
      <w:r w:rsidRPr="00AB31DC">
        <w:rPr>
          <w:rFonts w:asciiTheme="minorHAnsi" w:hAnsiTheme="minorHAnsi" w:cstheme="minorHAnsi"/>
          <w:b/>
          <w:sz w:val="26"/>
          <w:szCs w:val="26"/>
        </w:rPr>
        <w:t>B)</w:t>
      </w:r>
      <w:r w:rsidRPr="00AB31DC">
        <w:rPr>
          <w:rFonts w:asciiTheme="minorHAnsi" w:hAnsiTheme="minorHAnsi" w:cstheme="minorHAnsi"/>
          <w:sz w:val="26"/>
          <w:szCs w:val="26"/>
        </w:rPr>
        <w:t xml:space="preserve"> Çiftçi tarlaya tohumu atmalı ve daha sonra Allah’a güvenmelidir.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 xml:space="preserve"> C)</w:t>
      </w:r>
      <w:r w:rsidRPr="00AB31DC">
        <w:rPr>
          <w:rFonts w:asciiTheme="minorHAnsi" w:hAnsiTheme="minorHAnsi" w:cstheme="minorHAnsi"/>
          <w:sz w:val="26"/>
          <w:szCs w:val="26"/>
        </w:rPr>
        <w:t xml:space="preserve"> Hastalanınca doktora gidilmeli ve daha sonra sağlık vermesi için Allah’a dua edilmelidir. </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w:t>
      </w:r>
      <w:r w:rsidRPr="00AB31DC">
        <w:rPr>
          <w:rFonts w:asciiTheme="minorHAnsi" w:hAnsiTheme="minorHAnsi" w:cstheme="minorHAnsi"/>
          <w:b/>
          <w:sz w:val="26"/>
          <w:szCs w:val="26"/>
        </w:rPr>
        <w:t>D)</w:t>
      </w:r>
      <w:r w:rsidRPr="00AB31DC">
        <w:rPr>
          <w:rFonts w:asciiTheme="minorHAnsi" w:hAnsiTheme="minorHAnsi" w:cstheme="minorHAnsi"/>
          <w:sz w:val="26"/>
          <w:szCs w:val="26"/>
        </w:rPr>
        <w:t xml:space="preserve"> Okul başarısı için Allah’a dua etmek yeterlidir. Allah dua eden bir öğrenciyi derslerinde başarılı yapar.</w:t>
      </w:r>
    </w:p>
    <w:p w:rsidR="00B97A8B" w:rsidRPr="00AB31DC" w:rsidRDefault="00B97A8B" w:rsidP="00B97A8B">
      <w:pPr>
        <w:jc w:val="both"/>
        <w:rPr>
          <w:rFonts w:asciiTheme="minorHAnsi" w:hAnsiTheme="minorHAnsi" w:cstheme="minorHAnsi"/>
          <w:sz w:val="26"/>
          <w:szCs w:val="26"/>
        </w:rPr>
      </w:pPr>
    </w:p>
    <w:p w:rsidR="000C356F" w:rsidRPr="00AB31DC" w:rsidRDefault="000C356F" w:rsidP="00B97A8B">
      <w:pPr>
        <w:jc w:val="both"/>
        <w:rPr>
          <w:rFonts w:asciiTheme="minorHAnsi" w:eastAsia="Calibri" w:hAnsiTheme="minorHAnsi" w:cstheme="minorHAnsi"/>
          <w:b/>
          <w:bCs/>
          <w:sz w:val="26"/>
          <w:szCs w:val="26"/>
          <w:lang w:eastAsia="en-US"/>
        </w:rPr>
      </w:pPr>
    </w:p>
    <w:p w:rsidR="00B97A8B" w:rsidRPr="00AB31DC" w:rsidRDefault="00B97A8B" w:rsidP="00B97A8B">
      <w:pPr>
        <w:jc w:val="both"/>
        <w:rPr>
          <w:rFonts w:asciiTheme="minorHAnsi" w:eastAsia="Calibri" w:hAnsiTheme="minorHAnsi" w:cstheme="minorHAnsi"/>
          <w:b/>
          <w:sz w:val="26"/>
          <w:szCs w:val="26"/>
          <w:lang w:eastAsia="en-US"/>
        </w:rPr>
      </w:pPr>
      <w:r w:rsidRPr="00AB31DC">
        <w:rPr>
          <w:rFonts w:asciiTheme="minorHAnsi" w:eastAsia="Calibri" w:hAnsiTheme="minorHAnsi" w:cstheme="minorHAnsi"/>
          <w:b/>
          <w:bCs/>
          <w:sz w:val="26"/>
          <w:szCs w:val="26"/>
          <w:lang w:eastAsia="en-US"/>
        </w:rPr>
        <w:t xml:space="preserve">17) </w:t>
      </w:r>
      <w:r w:rsidRPr="00AB31DC">
        <w:rPr>
          <w:rFonts w:asciiTheme="minorHAnsi" w:eastAsia="Calibri" w:hAnsiTheme="minorHAnsi" w:cstheme="minorHAnsi"/>
          <w:b/>
          <w:sz w:val="26"/>
          <w:szCs w:val="26"/>
          <w:lang w:eastAsia="en-US"/>
        </w:rPr>
        <w:t>İnsan sahip olduğu hangi özellikten ötürü davranışlarından sorumlu tutulur?</w:t>
      </w:r>
      <w:r w:rsidRPr="00AB31DC">
        <w:rPr>
          <w:rFonts w:asciiTheme="minorHAnsi" w:hAnsiTheme="minorHAnsi" w:cstheme="minorHAnsi"/>
          <w:b/>
          <w:sz w:val="26"/>
          <w:szCs w:val="26"/>
        </w:rPr>
        <w:t xml:space="preserve"> </w:t>
      </w:r>
    </w:p>
    <w:p w:rsidR="00B97A8B" w:rsidRPr="00AB31DC" w:rsidRDefault="00B97A8B" w:rsidP="00B97A8B">
      <w:pPr>
        <w:jc w:val="both"/>
        <w:rPr>
          <w:rFonts w:asciiTheme="minorHAnsi" w:eastAsia="Calibri" w:hAnsiTheme="minorHAnsi" w:cstheme="minorHAnsi"/>
          <w:sz w:val="26"/>
          <w:szCs w:val="26"/>
          <w:lang w:eastAsia="en-US"/>
        </w:rPr>
      </w:pPr>
      <w:r w:rsidRPr="00AB31DC">
        <w:rPr>
          <w:rFonts w:asciiTheme="minorHAnsi" w:eastAsia="Calibri" w:hAnsiTheme="minorHAnsi" w:cstheme="minorHAnsi"/>
          <w:b/>
          <w:sz w:val="26"/>
          <w:szCs w:val="26"/>
          <w:lang w:eastAsia="en-US"/>
        </w:rPr>
        <w:t>A)</w:t>
      </w:r>
      <w:r w:rsidRPr="00AB31DC">
        <w:rPr>
          <w:rFonts w:asciiTheme="minorHAnsi" w:eastAsia="Calibri" w:hAnsiTheme="minorHAnsi" w:cstheme="minorHAnsi"/>
          <w:sz w:val="26"/>
          <w:szCs w:val="26"/>
          <w:lang w:eastAsia="en-US"/>
        </w:rPr>
        <w:t xml:space="preserve">  Düşüncesi ve Bilgisi               </w:t>
      </w:r>
      <w:r w:rsidR="000D29DE" w:rsidRPr="00AB31DC">
        <w:rPr>
          <w:rFonts w:asciiTheme="minorHAnsi" w:eastAsia="Calibri" w:hAnsiTheme="minorHAnsi" w:cstheme="minorHAnsi"/>
          <w:sz w:val="26"/>
          <w:szCs w:val="26"/>
          <w:lang w:eastAsia="en-US"/>
        </w:rPr>
        <w:t xml:space="preserve"> </w:t>
      </w:r>
      <w:r w:rsidRPr="00AB31DC">
        <w:rPr>
          <w:rFonts w:asciiTheme="minorHAnsi" w:eastAsia="Calibri" w:hAnsiTheme="minorHAnsi" w:cstheme="minorHAnsi"/>
          <w:sz w:val="26"/>
          <w:szCs w:val="26"/>
          <w:lang w:eastAsia="en-US"/>
        </w:rPr>
        <w:t xml:space="preserve">  </w:t>
      </w:r>
      <w:r w:rsidRPr="00AB31DC">
        <w:rPr>
          <w:rFonts w:asciiTheme="minorHAnsi" w:eastAsia="Calibri" w:hAnsiTheme="minorHAnsi" w:cstheme="minorHAnsi"/>
          <w:b/>
          <w:sz w:val="26"/>
          <w:szCs w:val="26"/>
          <w:lang w:eastAsia="en-US"/>
        </w:rPr>
        <w:t>B)</w:t>
      </w:r>
      <w:r w:rsidRPr="00AB31DC">
        <w:rPr>
          <w:rFonts w:asciiTheme="minorHAnsi" w:eastAsia="Calibri" w:hAnsiTheme="minorHAnsi" w:cstheme="minorHAnsi"/>
          <w:sz w:val="26"/>
          <w:szCs w:val="26"/>
          <w:lang w:eastAsia="en-US"/>
        </w:rPr>
        <w:t xml:space="preserve">  Malı ve zenginliği</w:t>
      </w:r>
    </w:p>
    <w:p w:rsidR="00B97A8B" w:rsidRPr="00AB31DC" w:rsidRDefault="00B97A8B" w:rsidP="00B97A8B">
      <w:pPr>
        <w:jc w:val="both"/>
        <w:rPr>
          <w:rFonts w:asciiTheme="minorHAnsi" w:eastAsia="Calibri" w:hAnsiTheme="minorHAnsi" w:cstheme="minorHAnsi"/>
          <w:sz w:val="26"/>
          <w:szCs w:val="26"/>
          <w:lang w:eastAsia="en-US"/>
        </w:rPr>
      </w:pPr>
      <w:r w:rsidRPr="00AB31DC">
        <w:rPr>
          <w:rFonts w:asciiTheme="minorHAnsi" w:eastAsia="Calibri" w:hAnsiTheme="minorHAnsi" w:cstheme="minorHAnsi"/>
          <w:b/>
          <w:sz w:val="26"/>
          <w:szCs w:val="26"/>
          <w:lang w:eastAsia="en-US"/>
        </w:rPr>
        <w:t>C)</w:t>
      </w:r>
      <w:r w:rsidRPr="00AB31DC">
        <w:rPr>
          <w:rFonts w:asciiTheme="minorHAnsi" w:eastAsia="Calibri" w:hAnsiTheme="minorHAnsi" w:cstheme="minorHAnsi"/>
          <w:sz w:val="26"/>
          <w:szCs w:val="26"/>
          <w:lang w:eastAsia="en-US"/>
        </w:rPr>
        <w:t xml:space="preserve"> Peygamber ve Kutsal kitaplar  </w:t>
      </w:r>
      <w:r w:rsidRPr="00AB31DC">
        <w:rPr>
          <w:rFonts w:asciiTheme="minorHAnsi" w:eastAsia="Calibri" w:hAnsiTheme="minorHAnsi" w:cstheme="minorHAnsi"/>
          <w:b/>
          <w:sz w:val="26"/>
          <w:szCs w:val="26"/>
          <w:lang w:eastAsia="en-US"/>
        </w:rPr>
        <w:t>D)</w:t>
      </w:r>
      <w:r w:rsidRPr="00AB31DC">
        <w:rPr>
          <w:rFonts w:asciiTheme="minorHAnsi" w:eastAsia="Calibri" w:hAnsiTheme="minorHAnsi" w:cstheme="minorHAnsi"/>
          <w:sz w:val="26"/>
          <w:szCs w:val="26"/>
          <w:lang w:eastAsia="en-US"/>
        </w:rPr>
        <w:t xml:space="preserve"> Akıl ve İrade</w:t>
      </w:r>
    </w:p>
    <w:p w:rsidR="00B97A8B" w:rsidRPr="00AB31DC" w:rsidRDefault="00B97A8B" w:rsidP="00B97A8B">
      <w:pPr>
        <w:jc w:val="both"/>
        <w:rPr>
          <w:rFonts w:asciiTheme="minorHAnsi" w:eastAsia="Calibri" w:hAnsiTheme="minorHAnsi" w:cstheme="minorHAnsi"/>
          <w:sz w:val="26"/>
          <w:szCs w:val="26"/>
          <w:lang w:eastAsia="en-US"/>
        </w:rPr>
      </w:pPr>
    </w:p>
    <w:p w:rsidR="00B97A8B" w:rsidRPr="00AB31DC" w:rsidRDefault="004646C0" w:rsidP="00B97A8B">
      <w:pPr>
        <w:jc w:val="both"/>
        <w:rPr>
          <w:rFonts w:asciiTheme="minorHAnsi" w:hAnsiTheme="minorHAnsi" w:cstheme="minorHAnsi"/>
          <w:b/>
          <w:sz w:val="26"/>
          <w:szCs w:val="26"/>
          <w:lang w:eastAsia="tr-TR"/>
        </w:rPr>
      </w:pPr>
      <w:r w:rsidRPr="00AB31DC">
        <w:rPr>
          <w:rFonts w:asciiTheme="minorHAnsi" w:hAnsiTheme="minorHAnsi" w:cstheme="minorHAnsi"/>
          <w:b/>
          <w:sz w:val="26"/>
          <w:szCs w:val="26"/>
          <w:lang w:eastAsia="tr-TR"/>
        </w:rPr>
        <w:t>18.</w:t>
      </w:r>
      <w:r w:rsidR="00B97A8B" w:rsidRPr="00AB31DC">
        <w:rPr>
          <w:rFonts w:asciiTheme="minorHAnsi" w:hAnsiTheme="minorHAnsi" w:cstheme="minorHAnsi"/>
          <w:b/>
          <w:sz w:val="26"/>
          <w:szCs w:val="26"/>
          <w:lang w:eastAsia="tr-TR"/>
        </w:rPr>
        <w:t>Allah adaletlidir ve kullarına asla zulmetmez. İnsan ortaya koyduğu söz ve davranışlarından sorumlu tutulur. Karar verir, seçimini yapar. İyi tercihin karşılığında sevap, kötü tercihin karşılığında ise günah kazanır.</w:t>
      </w:r>
    </w:p>
    <w:p w:rsidR="00B97A8B" w:rsidRPr="00AB31DC" w:rsidRDefault="00B97A8B" w:rsidP="00B97A8B">
      <w:pPr>
        <w:jc w:val="both"/>
        <w:rPr>
          <w:rFonts w:asciiTheme="minorHAnsi" w:hAnsiTheme="minorHAnsi" w:cstheme="minorHAnsi"/>
          <w:b/>
          <w:sz w:val="26"/>
          <w:szCs w:val="26"/>
          <w:lang w:eastAsia="tr-TR"/>
        </w:rPr>
      </w:pPr>
      <w:r w:rsidRPr="00AB31DC">
        <w:rPr>
          <w:rFonts w:asciiTheme="minorHAnsi" w:hAnsiTheme="minorHAnsi" w:cstheme="minorHAnsi"/>
          <w:b/>
          <w:sz w:val="26"/>
          <w:szCs w:val="26"/>
          <w:lang w:eastAsia="tr-TR"/>
        </w:rPr>
        <w:t xml:space="preserve">Bu metin aşağıdaki kavramlardan hangileriyle doğrudan ilişkilidir? </w:t>
      </w:r>
    </w:p>
    <w:p w:rsidR="000C356F" w:rsidRPr="00AB31DC" w:rsidRDefault="000C356F" w:rsidP="00B97A8B">
      <w:pPr>
        <w:jc w:val="both"/>
        <w:rPr>
          <w:rFonts w:asciiTheme="minorHAnsi" w:hAnsiTheme="minorHAnsi" w:cstheme="minorHAnsi"/>
          <w:b/>
          <w:sz w:val="26"/>
          <w:szCs w:val="26"/>
          <w:lang w:eastAsia="tr-TR"/>
        </w:rPr>
      </w:pPr>
    </w:p>
    <w:p w:rsidR="00B97A8B" w:rsidRPr="00AB31DC" w:rsidRDefault="00B97A8B" w:rsidP="00B97A8B">
      <w:pPr>
        <w:jc w:val="both"/>
        <w:rPr>
          <w:rFonts w:asciiTheme="minorHAnsi" w:hAnsiTheme="minorHAnsi" w:cstheme="minorHAnsi"/>
          <w:b/>
          <w:sz w:val="26"/>
          <w:szCs w:val="26"/>
          <w:lang w:eastAsia="tr-TR"/>
        </w:rPr>
      </w:pPr>
      <w:r w:rsidRPr="00AB31DC">
        <w:rPr>
          <w:rFonts w:asciiTheme="minorHAnsi" w:hAnsiTheme="minorHAnsi" w:cstheme="minorHAnsi"/>
          <w:b/>
          <w:sz w:val="26"/>
          <w:szCs w:val="26"/>
          <w:lang w:eastAsia="tr-TR"/>
        </w:rPr>
        <w:t xml:space="preserve">A) </w:t>
      </w:r>
      <w:r w:rsidR="004646C0" w:rsidRPr="00AB31DC">
        <w:rPr>
          <w:rFonts w:asciiTheme="minorHAnsi" w:hAnsiTheme="minorHAnsi" w:cstheme="minorHAnsi"/>
          <w:sz w:val="26"/>
          <w:szCs w:val="26"/>
          <w:lang w:eastAsia="tr-TR"/>
        </w:rPr>
        <w:t>Ömür ve helal</w:t>
      </w:r>
      <w:r w:rsidRPr="00AB31DC">
        <w:rPr>
          <w:rFonts w:asciiTheme="minorHAnsi" w:hAnsiTheme="minorHAnsi" w:cstheme="minorHAnsi"/>
          <w:b/>
          <w:sz w:val="26"/>
          <w:szCs w:val="26"/>
          <w:lang w:eastAsia="tr-TR"/>
        </w:rPr>
        <w:tab/>
      </w:r>
      <w:r w:rsidR="004646C0" w:rsidRPr="00AB31DC">
        <w:rPr>
          <w:rFonts w:asciiTheme="minorHAnsi" w:hAnsiTheme="minorHAnsi" w:cstheme="minorHAnsi"/>
          <w:b/>
          <w:sz w:val="26"/>
          <w:szCs w:val="26"/>
          <w:lang w:eastAsia="tr-TR"/>
        </w:rPr>
        <w:t xml:space="preserve">          </w:t>
      </w:r>
      <w:r w:rsidRPr="00AB31DC">
        <w:rPr>
          <w:rFonts w:asciiTheme="minorHAnsi" w:hAnsiTheme="minorHAnsi" w:cstheme="minorHAnsi"/>
          <w:b/>
          <w:sz w:val="26"/>
          <w:szCs w:val="26"/>
          <w:lang w:eastAsia="tr-TR"/>
        </w:rPr>
        <w:t xml:space="preserve">B) </w:t>
      </w:r>
      <w:r w:rsidR="004646C0" w:rsidRPr="00AB31DC">
        <w:rPr>
          <w:rFonts w:asciiTheme="minorHAnsi" w:hAnsiTheme="minorHAnsi" w:cstheme="minorHAnsi"/>
          <w:sz w:val="26"/>
          <w:szCs w:val="26"/>
          <w:lang w:eastAsia="tr-TR"/>
        </w:rPr>
        <w:t xml:space="preserve">Ömür ve </w:t>
      </w:r>
      <w:r w:rsidR="006804A2" w:rsidRPr="00AB31DC">
        <w:rPr>
          <w:rFonts w:asciiTheme="minorHAnsi" w:hAnsiTheme="minorHAnsi" w:cstheme="minorHAnsi"/>
          <w:sz w:val="26"/>
          <w:szCs w:val="26"/>
          <w:lang w:eastAsia="tr-TR"/>
        </w:rPr>
        <w:t>ecel</w:t>
      </w:r>
    </w:p>
    <w:p w:rsidR="00B97A8B" w:rsidRPr="00AB31DC" w:rsidRDefault="00B97A8B" w:rsidP="00B97A8B">
      <w:pPr>
        <w:jc w:val="both"/>
        <w:rPr>
          <w:rFonts w:asciiTheme="minorHAnsi" w:hAnsiTheme="minorHAnsi" w:cstheme="minorHAnsi"/>
          <w:sz w:val="26"/>
          <w:szCs w:val="26"/>
          <w:lang w:eastAsia="tr-TR"/>
        </w:rPr>
      </w:pPr>
      <w:r w:rsidRPr="00AB31DC">
        <w:rPr>
          <w:rFonts w:asciiTheme="minorHAnsi" w:hAnsiTheme="minorHAnsi" w:cstheme="minorHAnsi"/>
          <w:b/>
          <w:sz w:val="26"/>
          <w:szCs w:val="26"/>
          <w:lang w:eastAsia="tr-TR"/>
        </w:rPr>
        <w:t xml:space="preserve">C) </w:t>
      </w:r>
      <w:r w:rsidRPr="00AB31DC">
        <w:rPr>
          <w:rFonts w:asciiTheme="minorHAnsi" w:hAnsiTheme="minorHAnsi" w:cstheme="minorHAnsi"/>
          <w:sz w:val="26"/>
          <w:szCs w:val="26"/>
          <w:lang w:eastAsia="tr-TR"/>
        </w:rPr>
        <w:t>Ömür</w:t>
      </w:r>
      <w:r w:rsidR="004646C0" w:rsidRPr="00AB31DC">
        <w:rPr>
          <w:rFonts w:asciiTheme="minorHAnsi" w:hAnsiTheme="minorHAnsi" w:cstheme="minorHAnsi"/>
          <w:sz w:val="26"/>
          <w:szCs w:val="26"/>
          <w:lang w:eastAsia="tr-TR"/>
        </w:rPr>
        <w:t xml:space="preserve"> ve haram</w:t>
      </w:r>
      <w:r w:rsidRPr="00AB31DC">
        <w:rPr>
          <w:rFonts w:asciiTheme="minorHAnsi" w:hAnsiTheme="minorHAnsi" w:cstheme="minorHAnsi"/>
          <w:b/>
          <w:sz w:val="26"/>
          <w:szCs w:val="26"/>
          <w:lang w:eastAsia="tr-TR"/>
        </w:rPr>
        <w:tab/>
        <w:t xml:space="preserve">D) </w:t>
      </w:r>
      <w:r w:rsidRPr="00AB31DC">
        <w:rPr>
          <w:rFonts w:asciiTheme="minorHAnsi" w:hAnsiTheme="minorHAnsi" w:cstheme="minorHAnsi"/>
          <w:sz w:val="26"/>
          <w:szCs w:val="26"/>
          <w:lang w:eastAsia="tr-TR"/>
        </w:rPr>
        <w:t>İrade ve sorumluluk</w:t>
      </w:r>
    </w:p>
    <w:p w:rsidR="00B97A8B" w:rsidRDefault="00B97A8B" w:rsidP="00B97A8B">
      <w:pPr>
        <w:jc w:val="both"/>
        <w:rPr>
          <w:rFonts w:asciiTheme="minorHAnsi" w:hAnsiTheme="minorHAnsi" w:cstheme="minorHAnsi"/>
          <w:sz w:val="26"/>
          <w:szCs w:val="26"/>
          <w:lang w:eastAsia="tr-TR"/>
        </w:rPr>
      </w:pPr>
    </w:p>
    <w:p w:rsidR="00AB31DC" w:rsidRPr="00AB31DC" w:rsidRDefault="00AB31DC" w:rsidP="00B97A8B">
      <w:pPr>
        <w:jc w:val="both"/>
        <w:rPr>
          <w:rFonts w:asciiTheme="minorHAnsi" w:hAnsiTheme="minorHAnsi" w:cstheme="minorHAnsi"/>
          <w:sz w:val="26"/>
          <w:szCs w:val="26"/>
          <w:lang w:eastAsia="tr-TR"/>
        </w:rPr>
      </w:pPr>
    </w:p>
    <w:p w:rsidR="00B97A8B" w:rsidRPr="00AB31DC" w:rsidRDefault="00B97A8B" w:rsidP="004646C0">
      <w:pPr>
        <w:rPr>
          <w:rFonts w:asciiTheme="minorHAnsi" w:hAnsiTheme="minorHAnsi" w:cstheme="minorHAnsi"/>
          <w:b/>
          <w:i/>
          <w:sz w:val="26"/>
          <w:szCs w:val="26"/>
        </w:rPr>
      </w:pPr>
      <w:r w:rsidRPr="00AB31DC">
        <w:rPr>
          <w:rFonts w:asciiTheme="minorHAnsi" w:hAnsiTheme="minorHAnsi" w:cstheme="minorHAnsi"/>
          <w:b/>
          <w:i/>
          <w:sz w:val="26"/>
          <w:szCs w:val="26"/>
        </w:rPr>
        <w:lastRenderedPageBreak/>
        <w:t>Allah, O’ndan başka ilah yoktur; diridir, her şeyin varlığı O’na bağlı ve dayalıdır.</w:t>
      </w:r>
      <w:r w:rsidRPr="00AB31DC">
        <w:rPr>
          <w:rFonts w:asciiTheme="minorHAnsi" w:hAnsiTheme="minorHAnsi" w:cstheme="minorHAnsi"/>
          <w:b/>
          <w:i/>
          <w:sz w:val="26"/>
          <w:szCs w:val="26"/>
        </w:rPr>
        <w:br/>
        <w:t>Ne uykusu gelir ne de uyur.</w:t>
      </w:r>
      <w:r w:rsidRPr="00AB31DC">
        <w:rPr>
          <w:rFonts w:asciiTheme="minorHAnsi" w:hAnsiTheme="minorHAnsi" w:cstheme="minorHAnsi"/>
          <w:b/>
          <w:i/>
          <w:sz w:val="26"/>
          <w:szCs w:val="26"/>
        </w:rPr>
        <w:br/>
        <w:t>Göklerde ve yerde ne varsa hepsi O’nundur.</w:t>
      </w:r>
      <w:r w:rsidRPr="00AB31DC">
        <w:rPr>
          <w:rFonts w:asciiTheme="minorHAnsi" w:hAnsiTheme="minorHAnsi" w:cstheme="minorHAnsi"/>
          <w:b/>
          <w:i/>
          <w:sz w:val="26"/>
          <w:szCs w:val="26"/>
        </w:rPr>
        <w:br/>
        <w:t>O’nun izni olmadıkça katında hiçbir kimse şefaat edemez.</w:t>
      </w:r>
      <w:r w:rsidRPr="00AB31DC">
        <w:rPr>
          <w:rFonts w:asciiTheme="minorHAnsi" w:hAnsiTheme="minorHAnsi" w:cstheme="minorHAnsi"/>
          <w:b/>
          <w:i/>
          <w:sz w:val="26"/>
          <w:szCs w:val="26"/>
        </w:rPr>
        <w:br/>
        <w:t>Onların önlerinde ve arkalarında olanları O bilir.</w:t>
      </w:r>
      <w:r w:rsidRPr="00AB31DC">
        <w:rPr>
          <w:rFonts w:asciiTheme="minorHAnsi" w:hAnsiTheme="minorHAnsi" w:cstheme="minorHAnsi"/>
          <w:b/>
          <w:i/>
          <w:sz w:val="26"/>
          <w:szCs w:val="26"/>
        </w:rPr>
        <w:br/>
        <w:t>O’nun ilminden hiçbir şeyi -dilediği müstesna- kimse bilgisi içine sığdıramaz.</w:t>
      </w:r>
      <w:r w:rsidRPr="00AB31DC">
        <w:rPr>
          <w:rFonts w:asciiTheme="minorHAnsi" w:hAnsiTheme="minorHAnsi" w:cstheme="minorHAnsi"/>
          <w:b/>
          <w:i/>
          <w:sz w:val="26"/>
          <w:szCs w:val="26"/>
        </w:rPr>
        <w:br/>
        <w:t>O’nun kürsüsü gökleri ve yeri içine almıştır.</w:t>
      </w:r>
      <w:r w:rsidRPr="00AB31DC">
        <w:rPr>
          <w:rFonts w:asciiTheme="minorHAnsi" w:hAnsiTheme="minorHAnsi" w:cstheme="minorHAnsi"/>
          <w:b/>
          <w:i/>
          <w:sz w:val="26"/>
          <w:szCs w:val="26"/>
        </w:rPr>
        <w:br/>
        <w:t>Onları korumak kendisine zor gelmez.</w:t>
      </w:r>
      <w:r w:rsidRPr="00AB31DC">
        <w:rPr>
          <w:rFonts w:asciiTheme="minorHAnsi" w:hAnsiTheme="minorHAnsi" w:cstheme="minorHAnsi"/>
          <w:b/>
          <w:i/>
          <w:sz w:val="26"/>
          <w:szCs w:val="26"/>
        </w:rPr>
        <w:br/>
        <w:t>O yücedir, mutlak büyüktür.</w:t>
      </w:r>
    </w:p>
    <w:p w:rsidR="00B97A8B" w:rsidRPr="00AB31DC" w:rsidRDefault="00B97A8B" w:rsidP="00B97A8B">
      <w:pPr>
        <w:jc w:val="both"/>
        <w:rPr>
          <w:rFonts w:asciiTheme="minorHAnsi" w:hAnsiTheme="minorHAnsi" w:cstheme="minorHAnsi"/>
          <w:b/>
          <w:bCs/>
          <w:sz w:val="26"/>
          <w:szCs w:val="26"/>
        </w:rPr>
      </w:pPr>
      <w:r w:rsidRPr="00AB31DC">
        <w:rPr>
          <w:rFonts w:asciiTheme="minorHAnsi" w:hAnsiTheme="minorHAnsi" w:cstheme="minorHAnsi"/>
          <w:b/>
          <w:sz w:val="26"/>
          <w:szCs w:val="26"/>
        </w:rPr>
        <w:t>19.</w:t>
      </w:r>
      <w:r w:rsidRPr="00AB31DC">
        <w:rPr>
          <w:rFonts w:asciiTheme="minorHAnsi" w:hAnsiTheme="minorHAnsi" w:cstheme="minorHAnsi"/>
          <w:b/>
          <w:bCs/>
          <w:sz w:val="26"/>
          <w:szCs w:val="26"/>
        </w:rPr>
        <w:t xml:space="preserve">Ayete’l-Kürsi’nin anlamı düşünüldüğünde aşağıdaki konulardan hangisine </w:t>
      </w:r>
      <w:r w:rsidRPr="00AB31DC">
        <w:rPr>
          <w:rFonts w:asciiTheme="minorHAnsi" w:hAnsiTheme="minorHAnsi" w:cstheme="minorHAnsi"/>
          <w:b/>
          <w:bCs/>
          <w:sz w:val="26"/>
          <w:szCs w:val="26"/>
          <w:u w:val="single"/>
        </w:rPr>
        <w:t>değinilmediği görülür?</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bCs/>
          <w:sz w:val="26"/>
          <w:szCs w:val="26"/>
        </w:rPr>
        <w:t>A)</w:t>
      </w:r>
      <w:r w:rsidRPr="00AB31DC">
        <w:rPr>
          <w:rFonts w:asciiTheme="minorHAnsi" w:hAnsiTheme="minorHAnsi" w:cstheme="minorHAnsi"/>
          <w:sz w:val="26"/>
          <w:szCs w:val="26"/>
        </w:rPr>
        <w:t xml:space="preserve"> </w:t>
      </w:r>
      <w:r w:rsidR="000D29DE" w:rsidRPr="00AB31DC">
        <w:rPr>
          <w:rFonts w:asciiTheme="minorHAnsi" w:hAnsiTheme="minorHAnsi" w:cstheme="minorHAnsi"/>
          <w:sz w:val="26"/>
          <w:szCs w:val="26"/>
        </w:rPr>
        <w:t xml:space="preserve"> </w:t>
      </w:r>
      <w:r w:rsidR="000C356F" w:rsidRPr="00AB31DC">
        <w:rPr>
          <w:rFonts w:asciiTheme="minorHAnsi" w:hAnsiTheme="minorHAnsi" w:cstheme="minorHAnsi"/>
          <w:sz w:val="26"/>
          <w:szCs w:val="26"/>
        </w:rPr>
        <w:t>O’ndan başka ilah olmadığına</w:t>
      </w:r>
    </w:p>
    <w:p w:rsidR="00B97A8B" w:rsidRPr="00AB31DC" w:rsidRDefault="00B97A8B" w:rsidP="00B97A8B">
      <w:pPr>
        <w:jc w:val="both"/>
        <w:rPr>
          <w:rFonts w:asciiTheme="minorHAnsi" w:hAnsiTheme="minorHAnsi" w:cstheme="minorHAnsi"/>
          <w:b/>
          <w:bCs/>
          <w:sz w:val="26"/>
          <w:szCs w:val="26"/>
        </w:rPr>
      </w:pPr>
      <w:r w:rsidRPr="00AB31DC">
        <w:rPr>
          <w:rFonts w:asciiTheme="minorHAnsi" w:hAnsiTheme="minorHAnsi" w:cstheme="minorHAnsi"/>
          <w:b/>
          <w:sz w:val="26"/>
          <w:szCs w:val="26"/>
        </w:rPr>
        <w:t>B)</w:t>
      </w:r>
      <w:r w:rsidR="000D29DE" w:rsidRPr="00AB31DC">
        <w:rPr>
          <w:rFonts w:asciiTheme="minorHAnsi" w:hAnsiTheme="minorHAnsi" w:cstheme="minorHAnsi"/>
          <w:sz w:val="26"/>
          <w:szCs w:val="26"/>
        </w:rPr>
        <w:t xml:space="preserve"> </w:t>
      </w:r>
      <w:r w:rsidRPr="00AB31DC">
        <w:rPr>
          <w:rFonts w:asciiTheme="minorHAnsi" w:hAnsiTheme="minorHAnsi" w:cstheme="minorHAnsi"/>
          <w:sz w:val="26"/>
          <w:szCs w:val="26"/>
        </w:rPr>
        <w:t>Allah`ın diri olduğuna</w:t>
      </w:r>
    </w:p>
    <w:p w:rsidR="00B97A8B" w:rsidRPr="00AB31DC" w:rsidRDefault="00B97A8B" w:rsidP="00B97A8B">
      <w:pPr>
        <w:jc w:val="both"/>
        <w:rPr>
          <w:rFonts w:asciiTheme="minorHAnsi" w:hAnsiTheme="minorHAnsi" w:cstheme="minorHAnsi"/>
          <w:b/>
          <w:bCs/>
          <w:sz w:val="26"/>
          <w:szCs w:val="26"/>
        </w:rPr>
      </w:pPr>
      <w:r w:rsidRPr="00AB31DC">
        <w:rPr>
          <w:rFonts w:asciiTheme="minorHAnsi" w:hAnsiTheme="minorHAnsi" w:cstheme="minorHAnsi"/>
          <w:b/>
          <w:sz w:val="26"/>
          <w:szCs w:val="26"/>
        </w:rPr>
        <w:t>C)</w:t>
      </w:r>
      <w:r w:rsidR="000D29DE" w:rsidRPr="00AB31DC">
        <w:rPr>
          <w:rFonts w:asciiTheme="minorHAnsi" w:hAnsiTheme="minorHAnsi" w:cstheme="minorHAnsi"/>
          <w:sz w:val="26"/>
          <w:szCs w:val="26"/>
        </w:rPr>
        <w:t xml:space="preserve">  </w:t>
      </w:r>
      <w:r w:rsidRPr="00AB31DC">
        <w:rPr>
          <w:rFonts w:asciiTheme="minorHAnsi" w:hAnsiTheme="minorHAnsi" w:cstheme="minorHAnsi"/>
          <w:sz w:val="26"/>
          <w:szCs w:val="26"/>
        </w:rPr>
        <w:t>O’nun izni olmadan şefaat edilemeyeceği</w:t>
      </w:r>
      <w:r w:rsidR="000C356F" w:rsidRPr="00AB31DC">
        <w:rPr>
          <w:rFonts w:asciiTheme="minorHAnsi" w:hAnsiTheme="minorHAnsi" w:cstheme="minorHAnsi"/>
          <w:sz w:val="26"/>
          <w:szCs w:val="26"/>
        </w:rPr>
        <w:t>ne</w:t>
      </w:r>
    </w:p>
    <w:p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D)</w:t>
      </w:r>
      <w:r w:rsidR="000D29DE" w:rsidRPr="00AB31DC">
        <w:rPr>
          <w:rFonts w:asciiTheme="minorHAnsi" w:hAnsiTheme="minorHAnsi" w:cstheme="minorHAnsi"/>
          <w:sz w:val="26"/>
          <w:szCs w:val="26"/>
        </w:rPr>
        <w:t xml:space="preserve">  </w:t>
      </w:r>
      <w:r w:rsidRPr="00AB31DC">
        <w:rPr>
          <w:rFonts w:asciiTheme="minorHAnsi" w:hAnsiTheme="minorHAnsi" w:cstheme="minorHAnsi"/>
          <w:sz w:val="26"/>
          <w:szCs w:val="26"/>
        </w:rPr>
        <w:t>Rabbimiz için namaz kılmak gerektiğine</w:t>
      </w:r>
    </w:p>
    <w:p w:rsidR="00B97A8B" w:rsidRPr="00AB31DC" w:rsidRDefault="00B97A8B" w:rsidP="00B97A8B">
      <w:pPr>
        <w:jc w:val="both"/>
        <w:rPr>
          <w:rFonts w:asciiTheme="minorHAnsi" w:hAnsiTheme="minorHAnsi" w:cstheme="minorHAnsi"/>
          <w:sz w:val="26"/>
          <w:szCs w:val="26"/>
        </w:rPr>
      </w:pPr>
    </w:p>
    <w:p w:rsidR="00B97A8B" w:rsidRPr="00AB31DC" w:rsidRDefault="004646C0" w:rsidP="00B97A8B">
      <w:pPr>
        <w:pStyle w:val="NormalWeb"/>
        <w:shd w:val="clear" w:color="auto" w:fill="FFFFFF"/>
        <w:spacing w:before="0" w:beforeAutospacing="0" w:after="0" w:afterAutospacing="0"/>
        <w:jc w:val="both"/>
        <w:rPr>
          <w:rFonts w:asciiTheme="minorHAnsi" w:hAnsiTheme="minorHAnsi" w:cstheme="minorHAnsi"/>
          <w:b/>
          <w:i/>
          <w:color w:val="212121"/>
          <w:sz w:val="26"/>
          <w:szCs w:val="26"/>
        </w:rPr>
      </w:pPr>
      <w:r w:rsidRPr="00AB31DC">
        <w:rPr>
          <w:rFonts w:asciiTheme="minorHAnsi" w:hAnsiTheme="minorHAnsi" w:cstheme="minorHAnsi"/>
          <w:b/>
          <w:i/>
          <w:color w:val="212121"/>
          <w:sz w:val="26"/>
          <w:szCs w:val="26"/>
        </w:rPr>
        <w:t>20.</w:t>
      </w:r>
      <w:r w:rsidR="00B97A8B" w:rsidRPr="00AB31DC">
        <w:rPr>
          <w:rFonts w:asciiTheme="minorHAnsi" w:hAnsiTheme="minorHAnsi" w:cstheme="minorHAnsi"/>
          <w:b/>
          <w:i/>
          <w:color w:val="212121"/>
          <w:sz w:val="26"/>
          <w:szCs w:val="26"/>
        </w:rPr>
        <w:t>Mısır hükümdarı Firavun bir rüya görür. Rüyasında yeni doğan bir erkek çocuğun, onun sonunu getirec</w:t>
      </w:r>
      <w:r w:rsidR="00AB31DC">
        <w:rPr>
          <w:rFonts w:asciiTheme="minorHAnsi" w:hAnsiTheme="minorHAnsi" w:cstheme="minorHAnsi"/>
          <w:b/>
          <w:i/>
          <w:color w:val="212121"/>
          <w:sz w:val="26"/>
          <w:szCs w:val="26"/>
        </w:rPr>
        <w:t xml:space="preserve">eği ona söylenir. </w:t>
      </w:r>
      <w:r w:rsidR="00B97A8B" w:rsidRPr="00AB31DC">
        <w:rPr>
          <w:rFonts w:asciiTheme="minorHAnsi" w:hAnsiTheme="minorHAnsi" w:cstheme="minorHAnsi"/>
          <w:b/>
          <w:i/>
          <w:color w:val="212121"/>
          <w:sz w:val="26"/>
          <w:szCs w:val="26"/>
        </w:rPr>
        <w:t>Firavun o zamanda doğan, bütün erkek bebeklerin öldürülmesini emreder.Hz Musa (a.s)’ ın annesi onu bir sandığa koyup Nil Nehri’ ne bırakır.</w:t>
      </w:r>
      <w:r w:rsidRPr="00AB31DC">
        <w:rPr>
          <w:rFonts w:asciiTheme="minorHAnsi" w:hAnsiTheme="minorHAnsi" w:cstheme="minorHAnsi"/>
          <w:b/>
          <w:i/>
          <w:color w:val="212121"/>
          <w:sz w:val="26"/>
          <w:szCs w:val="26"/>
        </w:rPr>
        <w:t xml:space="preserve"> </w:t>
      </w:r>
      <w:r w:rsidR="00B97A8B" w:rsidRPr="00AB31DC">
        <w:rPr>
          <w:rFonts w:asciiTheme="minorHAnsi" w:hAnsiTheme="minorHAnsi" w:cstheme="minorHAnsi"/>
          <w:b/>
          <w:i/>
          <w:color w:val="212121"/>
          <w:sz w:val="26"/>
          <w:szCs w:val="26"/>
        </w:rPr>
        <w:t>Firavunun karısı onu sahiplenir.</w:t>
      </w:r>
    </w:p>
    <w:p w:rsidR="004646C0" w:rsidRPr="00AB31DC" w:rsidRDefault="00B97A8B" w:rsidP="00AB31DC">
      <w:pPr>
        <w:pStyle w:val="NormalWeb"/>
        <w:shd w:val="clear" w:color="auto" w:fill="FFFFFF"/>
        <w:spacing w:before="0" w:beforeAutospacing="0" w:after="0" w:afterAutospacing="0"/>
        <w:jc w:val="both"/>
        <w:rPr>
          <w:rFonts w:asciiTheme="minorHAnsi" w:hAnsiTheme="minorHAnsi" w:cstheme="minorHAnsi"/>
          <w:b/>
          <w:i/>
          <w:color w:val="212121"/>
          <w:sz w:val="26"/>
          <w:szCs w:val="26"/>
        </w:rPr>
      </w:pPr>
      <w:r w:rsidRPr="00AB31DC">
        <w:rPr>
          <w:rFonts w:asciiTheme="minorHAnsi" w:hAnsiTheme="minorHAnsi" w:cstheme="minorHAnsi"/>
          <w:b/>
          <w:i/>
          <w:color w:val="212121"/>
          <w:sz w:val="26"/>
          <w:szCs w:val="26"/>
        </w:rPr>
        <w:t xml:space="preserve">Ve böylece sarayda yaşamaya başlar. Gençlik yıllarında iki adamın kavga ettiğini görür ve olaya müdahale eder. Ve orada </w:t>
      </w:r>
      <w:r w:rsidR="004646C0" w:rsidRPr="00AB31DC">
        <w:rPr>
          <w:rFonts w:asciiTheme="minorHAnsi" w:hAnsiTheme="minorHAnsi" w:cstheme="minorHAnsi"/>
          <w:b/>
          <w:i/>
          <w:color w:val="212121"/>
          <w:sz w:val="26"/>
          <w:szCs w:val="26"/>
        </w:rPr>
        <w:t xml:space="preserve">adamı </w:t>
      </w:r>
      <w:r w:rsidRPr="00AB31DC">
        <w:rPr>
          <w:rFonts w:asciiTheme="minorHAnsi" w:hAnsiTheme="minorHAnsi" w:cstheme="minorHAnsi"/>
          <w:b/>
          <w:i/>
          <w:color w:val="212121"/>
          <w:sz w:val="26"/>
          <w:szCs w:val="26"/>
        </w:rPr>
        <w:t>yanlışlıkla</w:t>
      </w:r>
      <w:r w:rsidR="004646C0" w:rsidRPr="00AB31DC">
        <w:rPr>
          <w:rFonts w:asciiTheme="minorHAnsi" w:hAnsiTheme="minorHAnsi" w:cstheme="minorHAnsi"/>
          <w:b/>
          <w:i/>
          <w:color w:val="212121"/>
          <w:sz w:val="26"/>
          <w:szCs w:val="26"/>
        </w:rPr>
        <w:t xml:space="preserve"> öldürür</w:t>
      </w:r>
      <w:r w:rsidRPr="00AB31DC">
        <w:rPr>
          <w:rFonts w:asciiTheme="minorHAnsi" w:hAnsiTheme="minorHAnsi" w:cstheme="minorHAnsi"/>
          <w:b/>
          <w:i/>
          <w:color w:val="212121"/>
          <w:sz w:val="26"/>
          <w:szCs w:val="26"/>
        </w:rPr>
        <w:t>. Bu olay üzerine Mısırdan Medyen şehrine gider.</w:t>
      </w:r>
      <w:r w:rsidR="00AB31DC">
        <w:rPr>
          <w:rFonts w:asciiTheme="minorHAnsi" w:hAnsiTheme="minorHAnsi" w:cstheme="minorHAnsi"/>
          <w:b/>
          <w:i/>
          <w:color w:val="212121"/>
          <w:sz w:val="26"/>
          <w:szCs w:val="26"/>
        </w:rPr>
        <w:t>Orada Hz Şuay</w:t>
      </w:r>
      <w:r w:rsidRPr="00AB31DC">
        <w:rPr>
          <w:rFonts w:asciiTheme="minorHAnsi" w:hAnsiTheme="minorHAnsi" w:cstheme="minorHAnsi"/>
          <w:b/>
          <w:i/>
          <w:color w:val="212121"/>
          <w:sz w:val="26"/>
          <w:szCs w:val="26"/>
        </w:rPr>
        <w:t>p peygamberin kızı ile evlenir. Medyen’e uzun yıllar kalı</w:t>
      </w:r>
      <w:r w:rsidR="00AB31DC">
        <w:rPr>
          <w:rFonts w:asciiTheme="minorHAnsi" w:hAnsiTheme="minorHAnsi" w:cstheme="minorHAnsi"/>
          <w:b/>
          <w:i/>
          <w:color w:val="212121"/>
          <w:sz w:val="26"/>
          <w:szCs w:val="26"/>
        </w:rPr>
        <w:t>r. Çobanlık yapar.</w:t>
      </w:r>
      <w:r w:rsidRPr="00AB31DC">
        <w:rPr>
          <w:rFonts w:asciiTheme="minorHAnsi" w:hAnsiTheme="minorHAnsi" w:cstheme="minorHAnsi"/>
          <w:b/>
          <w:i/>
          <w:color w:val="212121"/>
          <w:sz w:val="26"/>
          <w:szCs w:val="26"/>
        </w:rPr>
        <w:t xml:space="preserve"> Allah onu peygamberlik vazifesiyle vazifelendirir.</w:t>
      </w:r>
      <w:r w:rsidR="004646C0" w:rsidRPr="00AB31DC">
        <w:rPr>
          <w:rFonts w:asciiTheme="minorHAnsi" w:hAnsiTheme="minorHAnsi" w:cstheme="minorHAnsi"/>
          <w:b/>
          <w:i/>
          <w:color w:val="212121"/>
          <w:sz w:val="26"/>
          <w:szCs w:val="26"/>
        </w:rPr>
        <w:t>Ailesi ile Medyen’den ayrılan Hz Musa (a.s) Sina Dağı’ nın yanından geçerken orada bir ateş görür.Hz Musa (a.s) oraya vardığında Allah onunla konuşur.</w:t>
      </w:r>
      <w:r w:rsidR="00AB31DC">
        <w:rPr>
          <w:rFonts w:asciiTheme="minorHAnsi" w:hAnsiTheme="minorHAnsi" w:cstheme="minorHAnsi"/>
          <w:b/>
          <w:i/>
          <w:color w:val="212121"/>
          <w:sz w:val="26"/>
          <w:szCs w:val="26"/>
        </w:rPr>
        <w:t>(</w:t>
      </w:r>
      <w:r w:rsidR="004646C0" w:rsidRPr="00AB31DC">
        <w:rPr>
          <w:rFonts w:asciiTheme="minorHAnsi" w:hAnsiTheme="minorHAnsi" w:cstheme="minorHAnsi"/>
          <w:b/>
          <w:i/>
          <w:color w:val="212121"/>
          <w:sz w:val="26"/>
          <w:szCs w:val="26"/>
        </w:rPr>
        <w:t>Hz.Musa’nın lakabı Kelimullahtır.)peygamberlik verir.Ona kardeşi Harun’u yardımcı kılar.</w:t>
      </w:r>
      <w:r w:rsidR="004646C0" w:rsidRPr="00AB31DC">
        <w:rPr>
          <w:rFonts w:asciiTheme="minorHAnsi" w:hAnsiTheme="minorHAnsi" w:cstheme="minorHAnsi"/>
          <w:b/>
          <w:bCs/>
          <w:i/>
          <w:color w:val="000000"/>
          <w:sz w:val="26"/>
          <w:szCs w:val="26"/>
        </w:rPr>
        <w:t>Hz.Musa Mısır’a Firavunun yanına gider.</w:t>
      </w:r>
      <w:r w:rsidR="000C356F" w:rsidRPr="00AB31DC">
        <w:rPr>
          <w:rFonts w:asciiTheme="minorHAnsi" w:hAnsiTheme="minorHAnsi" w:cstheme="minorHAnsi"/>
          <w:b/>
          <w:bCs/>
          <w:i/>
          <w:color w:val="000000"/>
          <w:sz w:val="26"/>
          <w:szCs w:val="26"/>
        </w:rPr>
        <w:t>Onu TEVHİD inancına davet eder.</w:t>
      </w:r>
      <w:r w:rsidR="004646C0" w:rsidRPr="00AB31DC">
        <w:rPr>
          <w:rFonts w:asciiTheme="minorHAnsi" w:hAnsiTheme="minorHAnsi" w:cstheme="minorHAnsi"/>
          <w:b/>
          <w:i/>
          <w:color w:val="212121"/>
          <w:sz w:val="26"/>
          <w:szCs w:val="26"/>
        </w:rPr>
        <w:t>Firavunun sihirbazları ipleri atar, onlar da yılana dönüşür fakat Hz Musanın yılanı hepsini yutar. Sihirbazlar bu sihir değil mucizedir derler ve hemen secde ederler. Fakat Firavun ona inanan herkesi öldürür.</w:t>
      </w:r>
    </w:p>
    <w:p w:rsidR="004646C0" w:rsidRPr="00AB31DC" w:rsidRDefault="004646C0" w:rsidP="004646C0">
      <w:pPr>
        <w:rPr>
          <w:rFonts w:asciiTheme="minorHAnsi" w:hAnsiTheme="minorHAnsi" w:cstheme="minorHAnsi"/>
          <w:b/>
          <w:sz w:val="26"/>
          <w:szCs w:val="26"/>
        </w:rPr>
      </w:pPr>
      <w:r w:rsidRPr="00AB31DC">
        <w:rPr>
          <w:rFonts w:asciiTheme="minorHAnsi" w:hAnsiTheme="minorHAnsi" w:cstheme="minorHAnsi"/>
          <w:b/>
          <w:sz w:val="26"/>
          <w:szCs w:val="26"/>
        </w:rPr>
        <w:t xml:space="preserve">Aşağıda verilen bilgilerden hangisi Hz. Musa (a.s) kıssası ile ilgili </w:t>
      </w:r>
      <w:r w:rsidRPr="00AB31DC">
        <w:rPr>
          <w:rFonts w:asciiTheme="minorHAnsi" w:hAnsiTheme="minorHAnsi" w:cstheme="minorHAnsi"/>
          <w:b/>
          <w:sz w:val="26"/>
          <w:szCs w:val="26"/>
          <w:u w:val="single"/>
        </w:rPr>
        <w:t>yanlıştır</w:t>
      </w:r>
      <w:r w:rsidRPr="00AB31DC">
        <w:rPr>
          <w:rFonts w:asciiTheme="minorHAnsi" w:hAnsiTheme="minorHAnsi" w:cstheme="minorHAnsi"/>
          <w:b/>
          <w:sz w:val="26"/>
          <w:szCs w:val="26"/>
        </w:rPr>
        <w:t>?</w:t>
      </w:r>
    </w:p>
    <w:p w:rsidR="004646C0" w:rsidRPr="00AB31DC" w:rsidRDefault="004646C0" w:rsidP="004646C0">
      <w:pPr>
        <w:numPr>
          <w:ilvl w:val="0"/>
          <w:numId w:val="1"/>
        </w:numPr>
        <w:rPr>
          <w:rFonts w:asciiTheme="minorHAnsi" w:hAnsiTheme="minorHAnsi" w:cstheme="minorHAnsi"/>
          <w:sz w:val="26"/>
          <w:szCs w:val="26"/>
        </w:rPr>
      </w:pPr>
      <w:r w:rsidRPr="00AB31DC">
        <w:rPr>
          <w:rFonts w:asciiTheme="minorHAnsi" w:hAnsiTheme="minorHAnsi" w:cstheme="minorHAnsi"/>
          <w:sz w:val="26"/>
          <w:szCs w:val="26"/>
        </w:rPr>
        <w:t>Hz. Musa’nın lakabı Kelimullah’tır.</w:t>
      </w:r>
    </w:p>
    <w:p w:rsidR="004646C0" w:rsidRPr="00AB31DC" w:rsidRDefault="004646C0" w:rsidP="004646C0">
      <w:pPr>
        <w:numPr>
          <w:ilvl w:val="0"/>
          <w:numId w:val="1"/>
        </w:numPr>
        <w:rPr>
          <w:rFonts w:asciiTheme="minorHAnsi" w:hAnsiTheme="minorHAnsi" w:cstheme="minorHAnsi"/>
          <w:sz w:val="26"/>
          <w:szCs w:val="26"/>
        </w:rPr>
      </w:pPr>
      <w:r w:rsidRPr="00AB31DC">
        <w:rPr>
          <w:rFonts w:asciiTheme="minorHAnsi" w:hAnsiTheme="minorHAnsi" w:cstheme="minorHAnsi"/>
          <w:sz w:val="26"/>
          <w:szCs w:val="26"/>
        </w:rPr>
        <w:t xml:space="preserve">Hz. Musa (a.s), </w:t>
      </w:r>
      <w:r w:rsidR="000C356F" w:rsidRPr="00AB31DC">
        <w:rPr>
          <w:rFonts w:asciiTheme="minorHAnsi" w:hAnsiTheme="minorHAnsi" w:cstheme="minorHAnsi"/>
          <w:sz w:val="26"/>
          <w:szCs w:val="26"/>
        </w:rPr>
        <w:t>Firavunu ve Mısır halkını tevhid</w:t>
      </w:r>
      <w:r w:rsidRPr="00AB31DC">
        <w:rPr>
          <w:rFonts w:asciiTheme="minorHAnsi" w:hAnsiTheme="minorHAnsi" w:cstheme="minorHAnsi"/>
          <w:sz w:val="26"/>
          <w:szCs w:val="26"/>
        </w:rPr>
        <w:t xml:space="preserve"> inancına davet için seçildi. </w:t>
      </w:r>
    </w:p>
    <w:p w:rsidR="004646C0" w:rsidRPr="00AB31DC" w:rsidRDefault="004646C0" w:rsidP="004646C0">
      <w:pPr>
        <w:numPr>
          <w:ilvl w:val="0"/>
          <w:numId w:val="1"/>
        </w:numPr>
        <w:rPr>
          <w:rFonts w:asciiTheme="minorHAnsi" w:hAnsiTheme="minorHAnsi" w:cstheme="minorHAnsi"/>
          <w:sz w:val="26"/>
          <w:szCs w:val="26"/>
        </w:rPr>
      </w:pPr>
      <w:r w:rsidRPr="00AB31DC">
        <w:rPr>
          <w:rFonts w:asciiTheme="minorHAnsi" w:hAnsiTheme="minorHAnsi" w:cstheme="minorHAnsi"/>
          <w:sz w:val="26"/>
          <w:szCs w:val="26"/>
        </w:rPr>
        <w:t>Hz. Musa’ya (a.s), Sina Dağında peygamberlik görevi ve pek çok mucizeler verildi.</w:t>
      </w:r>
    </w:p>
    <w:p w:rsidR="004646C0" w:rsidRPr="00AB31DC" w:rsidRDefault="004646C0" w:rsidP="004646C0">
      <w:pPr>
        <w:numPr>
          <w:ilvl w:val="0"/>
          <w:numId w:val="1"/>
        </w:numPr>
        <w:rPr>
          <w:rFonts w:asciiTheme="minorHAnsi" w:hAnsiTheme="minorHAnsi" w:cstheme="minorHAnsi"/>
          <w:sz w:val="26"/>
          <w:szCs w:val="26"/>
        </w:rPr>
      </w:pPr>
      <w:r w:rsidRPr="00AB31DC">
        <w:rPr>
          <w:rFonts w:asciiTheme="minorHAnsi" w:hAnsiTheme="minorHAnsi" w:cstheme="minorHAnsi"/>
          <w:sz w:val="26"/>
          <w:szCs w:val="26"/>
        </w:rPr>
        <w:t>Sihirbazlar Hz. Musa’ya yenilince Firavun, Allah’ın kudretini gördü ve secdeye kapandı ve Allah’a iman etti.</w:t>
      </w:r>
    </w:p>
    <w:tbl>
      <w:tblPr>
        <w:tblW w:w="2341" w:type="dxa"/>
        <w:tblInd w:w="56" w:type="dxa"/>
        <w:tblCellMar>
          <w:left w:w="70" w:type="dxa"/>
          <w:right w:w="70" w:type="dxa"/>
        </w:tblCellMar>
        <w:tblLook w:val="04A0" w:firstRow="1" w:lastRow="0" w:firstColumn="1" w:lastColumn="0" w:noHBand="0" w:noVBand="1"/>
      </w:tblPr>
      <w:tblGrid>
        <w:gridCol w:w="940"/>
        <w:gridCol w:w="501"/>
        <w:gridCol w:w="291"/>
        <w:gridCol w:w="287"/>
        <w:gridCol w:w="322"/>
      </w:tblGrid>
      <w:tr w:rsidR="006804A2" w:rsidRPr="00AB31DC" w:rsidTr="00AB5392">
        <w:trPr>
          <w:trHeight w:val="30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SORU</w:t>
            </w:r>
          </w:p>
        </w:tc>
        <w:tc>
          <w:tcPr>
            <w:tcW w:w="1401" w:type="dxa"/>
            <w:gridSpan w:val="4"/>
            <w:tcBorders>
              <w:top w:val="single" w:sz="4" w:space="0" w:color="auto"/>
              <w:left w:val="nil"/>
              <w:bottom w:val="single" w:sz="4" w:space="0" w:color="auto"/>
              <w:right w:val="single" w:sz="4" w:space="0" w:color="auto"/>
            </w:tcBorders>
            <w:shd w:val="clear" w:color="auto" w:fill="auto"/>
            <w:noWrap/>
            <w:vAlign w:val="bottom"/>
            <w:hideMark/>
          </w:tcPr>
          <w:p w:rsidR="006804A2" w:rsidRPr="00AB31DC" w:rsidRDefault="006804A2" w:rsidP="00AB5392">
            <w:pPr>
              <w:jc w:val="cente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SEÇENEK</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2</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3</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4</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5</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6</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7</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8</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9</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10</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11</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12</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13</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14</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15</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16</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17</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18</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19</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20</w:t>
            </w:r>
          </w:p>
        </w:tc>
        <w:tc>
          <w:tcPr>
            <w:tcW w:w="50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bl>
    <w:p w:rsidR="000D29DE" w:rsidRDefault="000D29DE" w:rsidP="000D29DE">
      <w:pPr>
        <w:jc w:val="both"/>
        <w:rPr>
          <w:rFonts w:asciiTheme="minorHAnsi" w:hAnsiTheme="minorHAnsi" w:cstheme="minorHAnsi"/>
          <w:b/>
          <w:i/>
          <w:sz w:val="26"/>
          <w:szCs w:val="26"/>
        </w:rPr>
      </w:pPr>
      <w:r w:rsidRPr="00AB31DC">
        <w:rPr>
          <w:rFonts w:asciiTheme="minorHAnsi" w:hAnsiTheme="minorHAnsi" w:cstheme="minorHAnsi"/>
          <w:b/>
          <w:i/>
          <w:sz w:val="26"/>
          <w:szCs w:val="26"/>
        </w:rPr>
        <w:t xml:space="preserve"> BAŞARILAR DİLERİM  GÜLŞEN YILDIRIM  DİKAB ÖĞRT.</w:t>
      </w:r>
    </w:p>
    <w:p w:rsidR="00AB31DC" w:rsidRPr="00AB31DC" w:rsidRDefault="00AB31DC">
      <w:pPr>
        <w:jc w:val="both"/>
        <w:rPr>
          <w:rFonts w:asciiTheme="minorHAnsi" w:hAnsiTheme="minorHAnsi" w:cstheme="minorHAnsi"/>
          <w:sz w:val="26"/>
          <w:szCs w:val="26"/>
        </w:rPr>
      </w:pPr>
      <w:r>
        <w:rPr>
          <w:rFonts w:asciiTheme="minorHAnsi" w:hAnsiTheme="minorHAnsi" w:cstheme="minorHAnsi"/>
          <w:b/>
          <w:i/>
          <w:sz w:val="26"/>
          <w:szCs w:val="26"/>
        </w:rPr>
        <w:t>Not: her soru 5 puandır.</w:t>
      </w:r>
      <w:bookmarkStart w:id="0" w:name="_GoBack"/>
      <w:bookmarkEnd w:id="0"/>
    </w:p>
    <w:sectPr w:rsidR="00AB31DC" w:rsidRPr="00AB31DC" w:rsidSect="00AB31DC">
      <w:pgSz w:w="15840" w:h="24480" w:code="3"/>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4174"/>
    <w:multiLevelType w:val="hybridMultilevel"/>
    <w:tmpl w:val="1320031A"/>
    <w:lvl w:ilvl="0" w:tplc="9E942720">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A8B"/>
    <w:rsid w:val="000C356F"/>
    <w:rsid w:val="000D29DE"/>
    <w:rsid w:val="00267917"/>
    <w:rsid w:val="004646C0"/>
    <w:rsid w:val="006804A2"/>
    <w:rsid w:val="00AB31DC"/>
    <w:rsid w:val="00B97A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42E33"/>
  <w15:chartTrackingRefBased/>
  <w15:docId w15:val="{FFBD0346-C0E4-4DAA-B214-554B2203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A8B"/>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97A8B"/>
    <w:rPr>
      <w:color w:val="0563C1" w:themeColor="hyperlink"/>
      <w:u w:val="single"/>
    </w:rPr>
  </w:style>
  <w:style w:type="character" w:customStyle="1" w:styleId="A0">
    <w:name w:val="A0"/>
    <w:uiPriority w:val="99"/>
    <w:rsid w:val="00B97A8B"/>
    <w:rPr>
      <w:rFonts w:cs="Arial Narrow"/>
      <w:b/>
      <w:bCs/>
      <w:color w:val="000000"/>
      <w:sz w:val="18"/>
      <w:szCs w:val="18"/>
    </w:rPr>
  </w:style>
  <w:style w:type="paragraph" w:customStyle="1" w:styleId="Default">
    <w:name w:val="Default"/>
    <w:uiPriority w:val="99"/>
    <w:rsid w:val="00B97A8B"/>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NormalWeb">
    <w:name w:val="Normal (Web)"/>
    <w:basedOn w:val="Normal"/>
    <w:uiPriority w:val="99"/>
    <w:unhideWhenUsed/>
    <w:rsid w:val="00B97A8B"/>
    <w:pPr>
      <w:suppressAutoHyphens w:val="0"/>
      <w:spacing w:before="100" w:beforeAutospacing="1" w:after="100" w:afterAutospacing="1"/>
    </w:pPr>
    <w:rPr>
      <w:lang w:eastAsia="tr-TR"/>
    </w:rPr>
  </w:style>
  <w:style w:type="table" w:styleId="TabloKlavuzu">
    <w:name w:val="Table Grid"/>
    <w:basedOn w:val="NormalTablo"/>
    <w:uiPriority w:val="39"/>
    <w:rsid w:val="00680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D29DE"/>
    <w:pPr>
      <w:ind w:left="720"/>
      <w:contextualSpacing/>
    </w:pPr>
  </w:style>
  <w:style w:type="paragraph" w:styleId="GvdeMetni">
    <w:name w:val="Body Text"/>
    <w:basedOn w:val="Normal"/>
    <w:link w:val="GvdeMetniChar"/>
    <w:uiPriority w:val="1"/>
    <w:qFormat/>
    <w:rsid w:val="00AB31DC"/>
    <w:pPr>
      <w:widowControl w:val="0"/>
      <w:suppressAutoHyphens w:val="0"/>
      <w:autoSpaceDE w:val="0"/>
      <w:autoSpaceDN w:val="0"/>
      <w:spacing w:before="175"/>
    </w:pPr>
    <w:rPr>
      <w:rFonts w:ascii="Arial" w:eastAsia="Arial" w:hAnsi="Arial" w:cs="Arial"/>
      <w:sz w:val="19"/>
      <w:szCs w:val="19"/>
      <w:lang w:val="en-US" w:eastAsia="en-US"/>
    </w:rPr>
  </w:style>
  <w:style w:type="character" w:customStyle="1" w:styleId="GvdeMetniChar">
    <w:name w:val="Gövde Metni Char"/>
    <w:basedOn w:val="VarsaylanParagrafYazTipi"/>
    <w:link w:val="GvdeMetni"/>
    <w:uiPriority w:val="1"/>
    <w:rsid w:val="00AB31DC"/>
    <w:rPr>
      <w:rFonts w:ascii="Arial" w:eastAsia="Arial" w:hAnsi="Arial" w:cs="Arial"/>
      <w:sz w:val="19"/>
      <w:szCs w:val="19"/>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87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1764</Words>
  <Characters>10060</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Turgay</dc:creator>
  <cp:keywords/>
  <dc:description/>
  <cp:lastModifiedBy>Turgay</cp:lastModifiedBy>
  <cp:revision>5</cp:revision>
  <dcterms:created xsi:type="dcterms:W3CDTF">2021-10-26T09:48:00Z</dcterms:created>
  <dcterms:modified xsi:type="dcterms:W3CDTF">2021-10-26T13:31:00Z</dcterms:modified>
</cp:coreProperties>
</file>