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DC7F2" w14:textId="7CB33303" w:rsidR="008A4968" w:rsidRPr="008A4968" w:rsidRDefault="00B70188" w:rsidP="008A4968">
      <w:pPr>
        <w:jc w:val="center"/>
        <w:rPr>
          <w:rFonts w:ascii="Sylfaen" w:hAnsi="Sylfaen" w:cs="Ubuntu-Bold"/>
          <w:bCs/>
          <w:sz w:val="22"/>
          <w:szCs w:val="22"/>
        </w:rPr>
      </w:pPr>
      <w:r>
        <w:rPr>
          <w:rFonts w:ascii="Sylfaen" w:hAnsi="Sylfaen" w:cs="Ubuntu-Bold"/>
          <w:bCs/>
          <w:sz w:val="22"/>
          <w:szCs w:val="22"/>
        </w:rPr>
        <w:t>………………………..</w:t>
      </w:r>
      <w:r w:rsidR="008A4968" w:rsidRPr="008A4968">
        <w:rPr>
          <w:rFonts w:ascii="Sylfaen" w:hAnsi="Sylfaen" w:cs="Ubuntu-Bold"/>
          <w:bCs/>
          <w:sz w:val="22"/>
          <w:szCs w:val="22"/>
        </w:rPr>
        <w:t xml:space="preserve"> ORTAOKULU</w:t>
      </w:r>
    </w:p>
    <w:p w14:paraId="155C4FA8" w14:textId="40AD15C1" w:rsidR="003E3CF2" w:rsidRPr="008A4968" w:rsidRDefault="00B70188" w:rsidP="003E3CF2">
      <w:pPr>
        <w:pStyle w:val="AralkYok"/>
        <w:jc w:val="center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 xml:space="preserve">2021-2022 </w:t>
      </w:r>
      <w:r w:rsidR="003E3CF2" w:rsidRPr="008A4968">
        <w:rPr>
          <w:rFonts w:ascii="Sylfaen" w:hAnsi="Sylfaen"/>
          <w:color w:val="000000" w:themeColor="text1"/>
        </w:rPr>
        <w:t xml:space="preserve"> EĞİTİM ÖĞRETİM YILI</w:t>
      </w:r>
    </w:p>
    <w:p w14:paraId="1168911D" w14:textId="77777777" w:rsidR="003E3CF2" w:rsidRPr="008A4968" w:rsidRDefault="00A91734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DİN KÜLTÜRÜ</w:t>
      </w:r>
      <w:r w:rsidR="003E3CF2" w:rsidRPr="008A4968">
        <w:rPr>
          <w:rFonts w:ascii="Sylfaen" w:hAnsi="Sylfaen"/>
          <w:color w:val="000000" w:themeColor="text1"/>
        </w:rPr>
        <w:t xml:space="preserve"> VE AHLAK BİLGİSİ DERSİ</w:t>
      </w:r>
    </w:p>
    <w:p w14:paraId="7393B809" w14:textId="77777777"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6. SINIFLAR 1. DÖNEM 2. YAZILI</w:t>
      </w:r>
    </w:p>
    <w:p w14:paraId="05081B72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</w:p>
    <w:p w14:paraId="2311A6BA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AD-SOYAD:</w:t>
      </w:r>
    </w:p>
    <w:p w14:paraId="7735FDE4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SINIF-NO:</w:t>
      </w:r>
    </w:p>
    <w:p w14:paraId="6D5A093D" w14:textId="77777777" w:rsidR="00816421" w:rsidRPr="005311FB" w:rsidRDefault="00B70188">
      <w:pPr>
        <w:rPr>
          <w:rFonts w:ascii="Sylfaen" w:hAnsi="Sylfaen"/>
          <w:color w:val="000000" w:themeColor="text1"/>
          <w:sz w:val="22"/>
          <w:szCs w:val="22"/>
        </w:rPr>
      </w:pPr>
    </w:p>
    <w:p w14:paraId="32215B47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1- Yüzümüzü yıkamak</w:t>
      </w:r>
    </w:p>
    <w:p w14:paraId="44B77ED8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2- Başımızın 1/4 ünü mesh etmek</w:t>
      </w:r>
    </w:p>
    <w:p w14:paraId="4E8A0C52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3 - Ayaklarımızı yıkamak</w:t>
      </w:r>
    </w:p>
    <w:p w14:paraId="21077630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4- Ellerimizi direklerimizle beraber yıkamak</w:t>
      </w:r>
    </w:p>
    <w:p w14:paraId="364DE575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abdestin farzları verilmiştir. Abdest almak isteyen Gülizar, abdestin fa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r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zlarını aşağıda verilen hangi sıralama ile yerine getirmelidir?</w:t>
      </w:r>
    </w:p>
    <w:tbl>
      <w:tblPr>
        <w:tblW w:w="5115" w:type="dxa"/>
        <w:tblInd w:w="3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552"/>
        <w:gridCol w:w="2563"/>
      </w:tblGrid>
      <w:tr w:rsidR="003E3CF2" w:rsidRPr="005311FB" w14:paraId="354347A6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68810F" w14:textId="77777777" w:rsidR="00A91734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1 - 2 - 3 </w:t>
            </w:r>
            <w:r w:rsidR="00A91734"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–</w:t>
            </w: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52C0831" w14:textId="77777777" w:rsidR="003E3CF2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4 - 1 - 2 - 3</w:t>
            </w:r>
          </w:p>
        </w:tc>
      </w:tr>
      <w:tr w:rsidR="003E3CF2" w:rsidRPr="005311FB" w14:paraId="75FFA231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06AEB" w14:textId="77777777"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4 - 2 - 3 - 1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3B29B62" w14:textId="77777777"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2 - 3 - 1 - 1</w:t>
            </w:r>
          </w:p>
        </w:tc>
      </w:tr>
    </w:tbl>
    <w:p w14:paraId="6AFE165A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30AC71E8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kılan insanlar, kısa bir süre de olsa gün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lük yaşamın sorunlarından uzaklaşırlar. O esna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da Allah'la baş başa kalırlar. Akılları, duyguları ve bütün benlikleriyle Allah'a yönelirler.</w:t>
      </w:r>
    </w:p>
    <w:p w14:paraId="629AAAD2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Parçadan namazla ilgili öncelikli olarak aşağıdakilerden hangisi çıkarılabilir?</w:t>
      </w:r>
    </w:p>
    <w:p w14:paraId="62981673" w14:textId="77777777" w:rsidR="008A2739" w:rsidRPr="005311FB" w:rsidRDefault="008A2739" w:rsidP="008A2739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7FA223A6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Zamanı iyi kullanmayı sağladığı</w:t>
      </w:r>
    </w:p>
    <w:p w14:paraId="0A3E8A66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Kişiyi manevî huzura kavuşturduğu</w:t>
      </w:r>
    </w:p>
    <w:p w14:paraId="1C501E88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Müminler arası iletişimi artırdığı</w:t>
      </w:r>
    </w:p>
    <w:p w14:paraId="48B01914" w14:textId="77777777" w:rsidR="003E3CF2" w:rsidRPr="005311FB" w:rsidRDefault="008A2739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 kılmanın çok sevap olduğu</w:t>
      </w:r>
    </w:p>
    <w:p w14:paraId="26BEEDA8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05B01443" w14:textId="77777777" w:rsidR="003E3CF2" w:rsidRPr="005311FB" w:rsidRDefault="00490CC8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Müslümanların 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haftanın kutsal günü olarak kabul ettikleri günde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 kılınır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.</w:t>
      </w:r>
    </w:p>
    <w:p w14:paraId="4F05F3BA" w14:textId="77777777" w:rsidR="00490CC8" w:rsidRPr="005311FB" w:rsidRDefault="00490CC8" w:rsidP="00490CC8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Erkeklerin camide cemaatle kılması zorunludur.</w:t>
      </w:r>
    </w:p>
    <w:p w14:paraId="326418E9" w14:textId="77777777" w:rsidR="00490CC8" w:rsidRPr="005311FB" w:rsidRDefault="00490CC8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O günün öğle namazı vakti yerine geçer.</w:t>
      </w:r>
    </w:p>
    <w:p w14:paraId="451C8387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Yolcu olanlar kılmakla yükümlü değildir.</w:t>
      </w:r>
    </w:p>
    <w:p w14:paraId="71EEA68F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6B78B7F4" w14:textId="77777777" w:rsidR="000176B4" w:rsidRPr="005311FB" w:rsidRDefault="000176B4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1135FD29" w14:textId="77777777" w:rsidR="000176B4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</w:p>
    <w:p w14:paraId="5F3DC890" w14:textId="77777777" w:rsidR="003E3CF2" w:rsidRPr="005311FB" w:rsidRDefault="003E3CF2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</w:t>
      </w:r>
      <w:r w:rsidR="008A4968">
        <w:rPr>
          <w:rFonts w:ascii="Sylfaen" w:hAnsi="Sylfaen"/>
          <w:color w:val="000000" w:themeColor="text1"/>
          <w:sz w:val="22"/>
          <w:szCs w:val="22"/>
        </w:rPr>
        <w:t xml:space="preserve">          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B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Cuma</w:t>
      </w:r>
    </w:p>
    <w:p w14:paraId="60441EC4" w14:textId="77777777" w:rsidR="003E3CF2" w:rsidRPr="005311FB" w:rsidRDefault="000176B4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</w:t>
      </w:r>
      <w:r w:rsidR="003E3CF2"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Pr="005311FB">
        <w:rPr>
          <w:rFonts w:ascii="Sylfaen" w:hAnsi="Sylfaen"/>
          <w:color w:val="000000" w:themeColor="text1"/>
          <w:sz w:val="22"/>
          <w:szCs w:val="22"/>
        </w:rPr>
        <w:t>Bayram           D) Cenaze</w:t>
      </w:r>
    </w:p>
    <w:p w14:paraId="305D38F8" w14:textId="77777777" w:rsidR="00A91734" w:rsidRPr="005311FB" w:rsidRDefault="00A91734" w:rsidP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035F4DED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Müslümanların kıblesi neresidir ve nerede bulunur? </w:t>
      </w:r>
    </w:p>
    <w:p w14:paraId="7A3D29AD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a) Kabe-Mekke                          </w:t>
      </w:r>
    </w:p>
    <w:p w14:paraId="1774D4FA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b) Kabe-Mısır          </w:t>
      </w:r>
    </w:p>
    <w:p w14:paraId="781B297F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Mescidi Nebevi-Medine        </w:t>
      </w:r>
    </w:p>
    <w:p w14:paraId="4513F38F" w14:textId="77777777" w:rsidR="003E3CF2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Mescidi Aksa-Kudüs</w:t>
      </w:r>
    </w:p>
    <w:p w14:paraId="297389B2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Ölen kiş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i</w:t>
      </w:r>
      <w:r w:rsidRPr="005311FB">
        <w:rPr>
          <w:rFonts w:ascii="Sylfaen" w:hAnsi="Sylfaen"/>
          <w:color w:val="000000" w:themeColor="text1"/>
          <w:sz w:val="22"/>
          <w:szCs w:val="22"/>
        </w:rPr>
        <w:t>nin ark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a</w:t>
      </w:r>
      <w:r w:rsidRPr="005311FB">
        <w:rPr>
          <w:rFonts w:ascii="Sylfaen" w:hAnsi="Sylfaen"/>
          <w:color w:val="000000" w:themeColor="text1"/>
          <w:sz w:val="22"/>
          <w:szCs w:val="22"/>
        </w:rPr>
        <w:t>sından kılınır.</w:t>
      </w:r>
    </w:p>
    <w:p w14:paraId="507635D9" w14:textId="77777777" w:rsidR="003E3CF2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Caminin dışında kılınır.</w:t>
      </w:r>
    </w:p>
    <w:p w14:paraId="61FCAAE9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Abdestli olarak ayakkabılar çıkarmadan temiz ayakkabı ile kılınır.</w:t>
      </w:r>
    </w:p>
    <w:p w14:paraId="353587C2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Bu namaz kılınırken sübhanekeye “ve cellesenaük” eklenerek okunur.</w:t>
      </w:r>
    </w:p>
    <w:p w14:paraId="61A5F285" w14:textId="77777777" w:rsidR="00224987" w:rsidRPr="005311FB" w:rsidRDefault="00224987" w:rsidP="00224987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R</w:t>
      </w:r>
      <w:r w:rsidR="001D0FEE" w:rsidRPr="005311FB">
        <w:rPr>
          <w:rFonts w:ascii="Sylfaen" w:hAnsi="Sylfaen"/>
          <w:color w:val="000000" w:themeColor="text1"/>
          <w:sz w:val="22"/>
          <w:szCs w:val="22"/>
        </w:rPr>
        <w:t>üku, secde ve oturuşu yoktur.</w:t>
      </w:r>
    </w:p>
    <w:p w14:paraId="3655B860" w14:textId="77777777" w:rsidR="00C20A63" w:rsidRPr="005311FB" w:rsidRDefault="00C20A63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118F0F79" w14:textId="77777777" w:rsidR="000176B4" w:rsidRPr="005311FB" w:rsidRDefault="000176B4" w:rsidP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38514B35" w14:textId="77777777" w:rsidR="003E3CF2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21BEF737" w14:textId="77777777" w:rsidR="00A91734" w:rsidRPr="005311FB" w:rsidRDefault="00A91734">
      <w:pPr>
        <w:rPr>
          <w:rFonts w:ascii="Sylfaen" w:hAnsi="Sylfaen"/>
          <w:color w:val="000000" w:themeColor="text1"/>
          <w:sz w:val="22"/>
          <w:szCs w:val="22"/>
        </w:rPr>
      </w:pPr>
    </w:p>
    <w:p w14:paraId="361EACFB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Ramazan ayına özgü bir namazdır.</w:t>
      </w:r>
    </w:p>
    <w:p w14:paraId="51DEF545" w14:textId="77777777" w:rsidR="008A2739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Genellikle camilerde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cemaatle birlikte kılınır.</w:t>
      </w:r>
    </w:p>
    <w:p w14:paraId="71743AF8" w14:textId="77777777" w:rsidR="003E3CF2" w:rsidRPr="005311FB" w:rsidRDefault="008A2739" w:rsidP="008A2739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steyen kendisi de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evde 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kılabilir.</w:t>
      </w:r>
    </w:p>
    <w:p w14:paraId="1307334F" w14:textId="77777777" w:rsidR="008A2739" w:rsidRPr="005311FB" w:rsidRDefault="008A2739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20 r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ekatlık bir namaz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dır</w:t>
      </w:r>
    </w:p>
    <w:p w14:paraId="164810E1" w14:textId="77777777" w:rsidR="00753D8A" w:rsidRPr="005311FB" w:rsidRDefault="00A91734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Y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atsı namazı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ile vitir namazı arasında 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kılınır</w:t>
      </w:r>
    </w:p>
    <w:p w14:paraId="65BC3D89" w14:textId="77777777" w:rsidR="000176B4" w:rsidRPr="005311FB" w:rsidRDefault="000176B4" w:rsidP="002E732C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01919AA6" w14:textId="77777777" w:rsidR="00C20A63" w:rsidRPr="005311FB" w:rsidRDefault="00C20A63" w:rsidP="00C20A63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49E678AB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29B011F7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62ADE780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4497113C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 kılmamızın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en önemli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sebebi aşağıdakilerden hangisidir?</w:t>
      </w:r>
    </w:p>
    <w:p w14:paraId="727D0EAC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42A8E18F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Anne babamız da yaptığı için</w:t>
      </w:r>
    </w:p>
    <w:p w14:paraId="63E1F534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Vücudumuza faydalı olduğu içir</w:t>
      </w:r>
    </w:p>
    <w:p w14:paraId="6E88A5F4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Allah’ın bize yapmamızı emrettiği için</w:t>
      </w:r>
    </w:p>
    <w:p w14:paraId="0B536839" w14:textId="77777777" w:rsidR="003E3CF2" w:rsidRPr="005311FB" w:rsidRDefault="002E732C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İnsanların bize dindar demesi için</w:t>
      </w:r>
    </w:p>
    <w:p w14:paraId="19D1F973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275B60BC" w14:textId="77777777" w:rsidR="002E732C" w:rsidRPr="005311FB" w:rsidRDefault="002E732C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Sabah ezanında diğer ezanlardan farklı olarak “hayyealelfelah”tan sonra “essalatühayrunminennevm” ilave edilir. Bu cümlenin anlamı aşağıdakilerden hangisidir?</w:t>
      </w:r>
    </w:p>
    <w:p w14:paraId="779AC95C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haydi namaz kılmaya</w:t>
      </w:r>
    </w:p>
    <w:p w14:paraId="082BD00D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Allahın adıyla namaza kalkınız</w:t>
      </w:r>
    </w:p>
    <w:p w14:paraId="13D93F7E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 uykudan hayırlıdır</w:t>
      </w:r>
    </w:p>
    <w:p w14:paraId="1065842A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 her şeyden önemlidir</w:t>
      </w:r>
    </w:p>
    <w:p w14:paraId="218C0C5C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14C2FBBE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abdesti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17406518" w14:textId="77777777" w:rsidR="00A91734" w:rsidRPr="005311FB" w:rsidRDefault="00A91734" w:rsidP="00A91734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1C72FE9F" w14:textId="77777777" w:rsidR="00A91734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a) Uyumak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b) Koku sürünmek</w:t>
      </w:r>
    </w:p>
    <w:p w14:paraId="029ED662" w14:textId="77777777" w:rsidR="003E3CF2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Bayılmak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d) Tuvalet ihtiyacını gidermek</w:t>
      </w:r>
    </w:p>
    <w:p w14:paraId="22931F0E" w14:textId="77777777" w:rsidR="00A91734" w:rsidRPr="005311FB" w:rsidRDefault="00A91734" w:rsidP="00A91734">
      <w:pPr>
        <w:rPr>
          <w:color w:val="000000" w:themeColor="text1"/>
          <w:lang w:eastAsia="en-US"/>
        </w:rPr>
      </w:pPr>
    </w:p>
    <w:p w14:paraId="011B3170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  <w:u w:val="single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namazı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bozmaz?</w:t>
      </w:r>
    </w:p>
    <w:p w14:paraId="0B443589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52C683D0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Namazda konuşmak</w:t>
      </w:r>
    </w:p>
    <w:p w14:paraId="24BBAD00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Namazda esnemek</w:t>
      </w:r>
    </w:p>
    <w:p w14:paraId="4EE8A07B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Namazda bir şey yemek</w:t>
      </w:r>
    </w:p>
    <w:p w14:paraId="4D617376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Namazda gülmek</w:t>
      </w:r>
    </w:p>
    <w:p w14:paraId="2E975B79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7F9CF01E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Gusül abdestinin alınışında hangisi yoktur?</w:t>
      </w:r>
    </w:p>
    <w:p w14:paraId="42B4B3D2" w14:textId="77777777" w:rsidR="00753D8A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Ağza üç defa su vermek</w:t>
      </w:r>
    </w:p>
    <w:p w14:paraId="2963621F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Burna üç defa su vermek</w:t>
      </w:r>
    </w:p>
    <w:p w14:paraId="64B80924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Tüm bedeni kuru yer kalmayacak şekilde yıkamak</w:t>
      </w:r>
    </w:p>
    <w:p w14:paraId="034387AB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Başı meshetmek</w:t>
      </w:r>
    </w:p>
    <w:p w14:paraId="50B85993" w14:textId="77777777" w:rsidR="002E732C" w:rsidRPr="005311FB" w:rsidRDefault="002E732C">
      <w:pPr>
        <w:rPr>
          <w:rFonts w:ascii="Sylfaen" w:hAnsi="Sylfaen"/>
          <w:color w:val="000000" w:themeColor="text1"/>
          <w:sz w:val="22"/>
          <w:szCs w:val="22"/>
        </w:rPr>
      </w:pPr>
    </w:p>
    <w:p w14:paraId="4B514DEC" w14:textId="77777777" w:rsidR="002E732C" w:rsidRPr="005311FB" w:rsidRDefault="00E46208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Nmaza kılmak için su bulamadığımızda ne yaparız?</w:t>
      </w:r>
    </w:p>
    <w:p w14:paraId="09272856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Gusül abdesti alırız                            </w:t>
      </w:r>
    </w:p>
    <w:p w14:paraId="3E43174D" w14:textId="77777777" w:rsidR="003E3CF2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Toprak ile normal abdest alırız</w:t>
      </w:r>
    </w:p>
    <w:p w14:paraId="2EE1B752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Teyemmüm yaparız</w:t>
      </w:r>
    </w:p>
    <w:p w14:paraId="2442902B" w14:textId="77777777" w:rsidR="008A2739" w:rsidRPr="005311FB" w:rsidRDefault="008A2739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kılmayız</w:t>
      </w:r>
    </w:p>
    <w:p w14:paraId="28A1911F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59492163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Günde beş vakit namazını kılan bir insan sürekli olarak Allah'ı hatırlar. </w:t>
      </w:r>
    </w:p>
    <w:p w14:paraId="6592A59C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>Allah'ı hatırlayan insan da yaptığı her işte Allah'ın rızasını gözeterek mümkün olduğunca haram ve yasaklardan kaçınma gayreti içinde olur.</w:t>
      </w:r>
    </w:p>
    <w:p w14:paraId="45E838EC" w14:textId="77777777" w:rsidR="003E3CF2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 İnsanlara karşı hoşgörülü, adaletli ve dürüst davranmaya gayret eder.</w:t>
      </w:r>
    </w:p>
    <w:p w14:paraId="78DC9B1C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namazın hangi yönünün vurgulandığı söylenebilir?</w:t>
      </w:r>
    </w:p>
    <w:p w14:paraId="42377828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İnsanları planlı yaşamaya teşvik etme</w:t>
      </w:r>
    </w:p>
    <w:p w14:paraId="65098174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İnsanı kötülüklerden sakındırma</w:t>
      </w:r>
    </w:p>
    <w:p w14:paraId="38B820B3" w14:textId="77777777" w:rsidR="003E3CF2" w:rsidRPr="005311FB" w:rsidRDefault="008A2739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Temizliğe ve ibadete özendirme</w:t>
      </w:r>
    </w:p>
    <w:p w14:paraId="0ACB398A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Ölümü ve ahiret gününü hatırlatma</w:t>
      </w:r>
    </w:p>
    <w:p w14:paraId="316B13B0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73DF1562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İlk ezanı kim okumuştur?</w:t>
      </w:r>
    </w:p>
    <w:p w14:paraId="5044579F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Selam-ı Farisi        </w:t>
      </w:r>
    </w:p>
    <w:p w14:paraId="68E254E3" w14:textId="77777777" w:rsidR="002E732C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Bilal-i Habeşi</w:t>
      </w:r>
    </w:p>
    <w:p w14:paraId="4DDF7868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Zeyd bin Harise          </w:t>
      </w:r>
    </w:p>
    <w:p w14:paraId="111B15DC" w14:textId="77777777" w:rsidR="00775AA2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Hz.Ali</w:t>
      </w:r>
    </w:p>
    <w:p w14:paraId="572257DC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5B9182F0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Aşağıdakilerden hangisi farzdır/kılınması zorunludur?</w:t>
      </w:r>
    </w:p>
    <w:p w14:paraId="7859203A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Beş vakit namaz        </w:t>
      </w:r>
    </w:p>
    <w:p w14:paraId="0E36589E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Teheccüt namazı</w:t>
      </w:r>
    </w:p>
    <w:p w14:paraId="55F26F80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Teravih namazı         </w:t>
      </w:r>
    </w:p>
    <w:p w14:paraId="50AC73FD" w14:textId="77777777" w:rsidR="00A91734" w:rsidRPr="005311FB" w:rsidRDefault="005311FB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Bayram Namazı</w:t>
      </w:r>
    </w:p>
    <w:p w14:paraId="02EA9FBC" w14:textId="77777777" w:rsidR="00A91734" w:rsidRPr="005311FB" w:rsidRDefault="00A91734" w:rsidP="00A9173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7DFE9535" w14:textId="77777777" w:rsidR="0025481C" w:rsidRPr="005311FB" w:rsidRDefault="0025481C" w:rsidP="0025481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farzından önce okunur.</w:t>
      </w:r>
    </w:p>
    <w:p w14:paraId="2AAF0F03" w14:textId="77777777" w:rsidR="00442ECD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Sözleri ezandan hızlıdır</w:t>
      </w:r>
    </w:p>
    <w:p w14:paraId="18DFC121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Namazın farzının başladığını belirtir.</w:t>
      </w:r>
    </w:p>
    <w:p w14:paraId="5B00DD10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Ezanın sözlerinden farklı olarak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anlamı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“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 başlıyor” olan kelime eklenir.</w:t>
      </w:r>
    </w:p>
    <w:p w14:paraId="4B2D92FE" w14:textId="77777777" w:rsidR="00442ECD" w:rsidRPr="008A4968" w:rsidRDefault="00442ECD" w:rsidP="00BD322D">
      <w:pPr>
        <w:rPr>
          <w:rFonts w:ascii="Sylfaen" w:hAnsi="Sylfaen"/>
          <w:color w:val="000000" w:themeColor="text1"/>
          <w:sz w:val="16"/>
          <w:szCs w:val="16"/>
          <w:lang w:eastAsia="en-US"/>
        </w:rPr>
      </w:pPr>
    </w:p>
    <w:p w14:paraId="2E6CEE7F" w14:textId="77777777" w:rsidR="008A2739" w:rsidRPr="005311FB" w:rsidRDefault="008A2739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aşağıdaki kavramlardan hangisine ait bilgiler verilmiştir?</w:t>
      </w:r>
    </w:p>
    <w:p w14:paraId="240637E9" w14:textId="77777777" w:rsidR="00775AA2" w:rsidRPr="005311FB" w:rsidRDefault="00775AA2" w:rsidP="00A91734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Ezan     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c) Kamet</w:t>
      </w:r>
    </w:p>
    <w:p w14:paraId="1D9B9AD9" w14:textId="77777777" w:rsidR="008A4968" w:rsidRPr="008A4968" w:rsidRDefault="00775AA2" w:rsidP="008A4968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Sela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</w:t>
      </w:r>
      <w:r w:rsidR="005311FB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d) İlahi</w:t>
      </w:r>
    </w:p>
    <w:p w14:paraId="759028F5" w14:textId="77777777" w:rsidR="008A4968" w:rsidRDefault="008A4968" w:rsidP="00442ECD">
      <w:pPr>
        <w:pStyle w:val="seeneklerstili"/>
        <w:rPr>
          <w:rFonts w:ascii="Sylfaen" w:hAnsi="Sylfaen"/>
          <w:b w:val="0"/>
          <w:color w:val="000000" w:themeColor="text1"/>
          <w:sz w:val="8"/>
          <w:szCs w:val="8"/>
        </w:rPr>
      </w:pPr>
    </w:p>
    <w:p w14:paraId="36802CB3" w14:textId="77777777" w:rsidR="00775AA2" w:rsidRPr="005311FB" w:rsidRDefault="00442ECD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Ruhumun senden İlahî, şudur ancak emeli: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Değmesin mabedimin göğsüne namahrem eli.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Bu ezanlar, ki şehadetleri dinin temeli,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Ebedî, yurdumun üstünde benim inlemeli.</w:t>
      </w:r>
    </w:p>
    <w:p w14:paraId="6E3FA5DE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Yukarıdaki dörtlükte milletimizin neye önem verdiğini anlatılmaktadır?</w:t>
      </w:r>
    </w:p>
    <w:p w14:paraId="1ACB237F" w14:textId="77777777" w:rsidR="00442ECD" w:rsidRPr="005311FB" w:rsidRDefault="00A91734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Ezana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c) Ahirete</w:t>
      </w:r>
    </w:p>
    <w:p w14:paraId="7E1D7DB3" w14:textId="77777777" w:rsidR="00A91734" w:rsidRPr="005311FB" w:rsidRDefault="0025481C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Vatana          d) İbadethaneye</w:t>
      </w:r>
    </w:p>
    <w:p w14:paraId="4C6C2F91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6D69AB1C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Namazda erkeklerin </w:t>
      </w:r>
      <w:r w:rsidR="001D0FEE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göbek ile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diz kap</w:t>
      </w:r>
      <w:r w:rsidR="00775AA2" w:rsidRPr="005311FB">
        <w:rPr>
          <w:rFonts w:ascii="Sylfaen" w:hAnsi="Sylfaen"/>
          <w:b w:val="0"/>
          <w:color w:val="000000" w:themeColor="text1"/>
          <w:sz w:val="22"/>
          <w:szCs w:val="22"/>
        </w:rPr>
        <w:t>ağı arası örtülü olması şarttır.</w:t>
      </w:r>
    </w:p>
    <w:p w14:paraId="09D63E6C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Bayanlarda ise el yüz ve ayak harici heryerin örtülü olması gereklidir.</w:t>
      </w:r>
    </w:p>
    <w:p w14:paraId="7B25626A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643D6AA7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Yukarıdaki bilgiler “namaza hazırlık şartlarından hangisine aittir?</w:t>
      </w:r>
    </w:p>
    <w:p w14:paraId="2331631C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38B3E5DD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Hadesten taharet</w:t>
      </w:r>
    </w:p>
    <w:p w14:paraId="68862E11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Setri avret</w:t>
      </w:r>
    </w:p>
    <w:p w14:paraId="7EA239C2" w14:textId="77777777" w:rsidR="00775AA2" w:rsidRPr="005311FB" w:rsidRDefault="0025481C" w:rsidP="00775AA2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İstikbali kıble</w:t>
      </w:r>
    </w:p>
    <w:p w14:paraId="308EC3C9" w14:textId="77777777" w:rsidR="00BD322D" w:rsidRPr="005311FB" w:rsidRDefault="0025481C" w:rsidP="00BD322D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Kıraat </w:t>
      </w:r>
    </w:p>
    <w:p w14:paraId="6FF9B6AE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59E2280C" w14:textId="77777777" w:rsidR="00753D8A" w:rsidRPr="005311FB" w:rsidRDefault="00BD322D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Şartları tutan h</w:t>
      </w:r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>er müslümanın her gün mutlaka yapması zorunlu ibadet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5427317F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Namaz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c)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Oruç </w:t>
      </w:r>
    </w:p>
    <w:p w14:paraId="7EA2A681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Zekat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d)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Hac</w:t>
      </w:r>
    </w:p>
    <w:p w14:paraId="40DAAD1B" w14:textId="77777777" w:rsidR="00753D8A" w:rsidRPr="005311FB" w:rsidRDefault="00753D8A" w:rsidP="00753D8A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202FC398" w14:textId="77777777" w:rsidR="00490CC8" w:rsidRPr="005311FB" w:rsidRDefault="00490CC8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başladığını ve bittiğini namazın kılınış şartlarından hangi ikisini yaparak ifade ederiz?</w:t>
      </w:r>
    </w:p>
    <w:p w14:paraId="636F6F70" w14:textId="77777777" w:rsidR="00BD322D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Sela- Kamet</w:t>
      </w:r>
    </w:p>
    <w:p w14:paraId="451317FE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Tekbir-selam</w:t>
      </w:r>
    </w:p>
    <w:p w14:paraId="088C523B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Selam- kelam</w:t>
      </w:r>
    </w:p>
    <w:p w14:paraId="0A3B4494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Rüku-secde</w:t>
      </w:r>
    </w:p>
    <w:p w14:paraId="1EC29C83" w14:textId="77777777" w:rsidR="0025481C" w:rsidRPr="005311FB" w:rsidRDefault="0025481C" w:rsidP="0025481C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2AFB10A7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5 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vakit namazı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sırasıyla yazınız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(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Joker Soru 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)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</w:t>
      </w:r>
    </w:p>
    <w:p w14:paraId="7CBA9FF2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1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</w:p>
    <w:p w14:paraId="1E96F97B" w14:textId="77777777" w:rsidR="0025481C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2………………………               Her soru 5’er puandır</w:t>
      </w:r>
    </w:p>
    <w:p w14:paraId="20EDB32F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3……………………….                        Başarılar..</w:t>
      </w:r>
    </w:p>
    <w:p w14:paraId="59FFE132" w14:textId="060D2E2D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4………………………..               </w:t>
      </w:r>
      <w:r w:rsidR="00B70188"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……………….</w:t>
      </w:r>
    </w:p>
    <w:p w14:paraId="486F342C" w14:textId="77777777" w:rsidR="005311FB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5………………………..                   Din Kült. Öğrt.</w:t>
      </w:r>
    </w:p>
    <w:sectPr w:rsidR="005311FB" w:rsidRPr="005311FB" w:rsidSect="00C20A63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22A7"/>
    <w:multiLevelType w:val="hybridMultilevel"/>
    <w:tmpl w:val="0B6EF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0F49"/>
    <w:multiLevelType w:val="hybridMultilevel"/>
    <w:tmpl w:val="A12A4B48"/>
    <w:lvl w:ilvl="0" w:tplc="D9EE1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DC2"/>
    <w:multiLevelType w:val="hybridMultilevel"/>
    <w:tmpl w:val="09742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7D0B"/>
    <w:multiLevelType w:val="hybridMultilevel"/>
    <w:tmpl w:val="BE44E7CE"/>
    <w:lvl w:ilvl="0" w:tplc="03EA95A8">
      <w:start w:val="1"/>
      <w:numFmt w:val="bullet"/>
      <w:pStyle w:val="AralkYok1"/>
      <w:lvlText w:val=""/>
      <w:lvlJc w:val="left"/>
      <w:pPr>
        <w:ind w:left="4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12882A1B"/>
    <w:multiLevelType w:val="hybridMultilevel"/>
    <w:tmpl w:val="B25277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93D69"/>
    <w:multiLevelType w:val="hybridMultilevel"/>
    <w:tmpl w:val="BD96D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63C7"/>
    <w:multiLevelType w:val="hybridMultilevel"/>
    <w:tmpl w:val="B66A7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D7030"/>
    <w:multiLevelType w:val="hybridMultilevel"/>
    <w:tmpl w:val="3E4082A0"/>
    <w:lvl w:ilvl="0" w:tplc="79448E7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2944892"/>
    <w:multiLevelType w:val="hybridMultilevel"/>
    <w:tmpl w:val="E2EE6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F4051"/>
    <w:multiLevelType w:val="hybridMultilevel"/>
    <w:tmpl w:val="304E7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D36DA9"/>
    <w:multiLevelType w:val="hybridMultilevel"/>
    <w:tmpl w:val="B010FACC"/>
    <w:lvl w:ilvl="0" w:tplc="1302B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45D06"/>
    <w:multiLevelType w:val="hybridMultilevel"/>
    <w:tmpl w:val="4C3E5C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559BE"/>
    <w:multiLevelType w:val="hybridMultilevel"/>
    <w:tmpl w:val="66F40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F22E8"/>
    <w:multiLevelType w:val="hybridMultilevel"/>
    <w:tmpl w:val="FA3A3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26069"/>
    <w:multiLevelType w:val="hybridMultilevel"/>
    <w:tmpl w:val="838C29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9449D"/>
    <w:multiLevelType w:val="hybridMultilevel"/>
    <w:tmpl w:val="4948B4F6"/>
    <w:lvl w:ilvl="0" w:tplc="D0A49C3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3D261D2"/>
    <w:multiLevelType w:val="hybridMultilevel"/>
    <w:tmpl w:val="24CE3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106F4"/>
    <w:multiLevelType w:val="hybridMultilevel"/>
    <w:tmpl w:val="3C944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E3256"/>
    <w:multiLevelType w:val="hybridMultilevel"/>
    <w:tmpl w:val="988CE2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7D47E4A"/>
    <w:multiLevelType w:val="hybridMultilevel"/>
    <w:tmpl w:val="EB245C3A"/>
    <w:lvl w:ilvl="0" w:tplc="28E8C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E7B95"/>
    <w:multiLevelType w:val="hybridMultilevel"/>
    <w:tmpl w:val="FB3CE9FA"/>
    <w:lvl w:ilvl="0" w:tplc="489C0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21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0"/>
  </w:num>
  <w:num w:numId="16">
    <w:abstractNumId w:val="17"/>
  </w:num>
  <w:num w:numId="17">
    <w:abstractNumId w:val="9"/>
  </w:num>
  <w:num w:numId="18">
    <w:abstractNumId w:val="22"/>
  </w:num>
  <w:num w:numId="19">
    <w:abstractNumId w:val="1"/>
  </w:num>
  <w:num w:numId="20">
    <w:abstractNumId w:val="11"/>
  </w:num>
  <w:num w:numId="21">
    <w:abstractNumId w:val="18"/>
  </w:num>
  <w:num w:numId="22">
    <w:abstractNumId w:val="19"/>
  </w:num>
  <w:num w:numId="23">
    <w:abstractNumId w:val="6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CF2"/>
    <w:rsid w:val="000176B4"/>
    <w:rsid w:val="00043A3B"/>
    <w:rsid w:val="000C30E7"/>
    <w:rsid w:val="000F5E26"/>
    <w:rsid w:val="00117415"/>
    <w:rsid w:val="001D0FEE"/>
    <w:rsid w:val="00224987"/>
    <w:rsid w:val="0025481C"/>
    <w:rsid w:val="002D53B8"/>
    <w:rsid w:val="002E732C"/>
    <w:rsid w:val="003E3CF2"/>
    <w:rsid w:val="0043190F"/>
    <w:rsid w:val="00442ECD"/>
    <w:rsid w:val="00490CC8"/>
    <w:rsid w:val="0052497C"/>
    <w:rsid w:val="005311FB"/>
    <w:rsid w:val="0060776E"/>
    <w:rsid w:val="006721C8"/>
    <w:rsid w:val="00693261"/>
    <w:rsid w:val="00753D8A"/>
    <w:rsid w:val="00775AA2"/>
    <w:rsid w:val="007A04B3"/>
    <w:rsid w:val="008A2739"/>
    <w:rsid w:val="008A4968"/>
    <w:rsid w:val="00A77A51"/>
    <w:rsid w:val="00A91734"/>
    <w:rsid w:val="00B70188"/>
    <w:rsid w:val="00BC7898"/>
    <w:rsid w:val="00BD322D"/>
    <w:rsid w:val="00BE47F8"/>
    <w:rsid w:val="00C05798"/>
    <w:rsid w:val="00C20A63"/>
    <w:rsid w:val="00D1136C"/>
    <w:rsid w:val="00D700CB"/>
    <w:rsid w:val="00E4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DA2D"/>
  <w15:docId w15:val="{768FD42B-9912-4749-92B1-9E713D60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3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bilgisistili">
    <w:name w:val="soru bilgisi stili"/>
    <w:next w:val="SoruStili"/>
    <w:autoRedefine/>
    <w:qFormat/>
    <w:rsid w:val="003E3CF2"/>
    <w:pPr>
      <w:spacing w:after="0" w:line="240" w:lineRule="exact"/>
      <w:ind w:left="57"/>
      <w:jc w:val="both"/>
    </w:pPr>
    <w:rPr>
      <w:rFonts w:ascii="Arial" w:eastAsia="Times New Roman" w:hAnsi="Arial" w:cs="Arial"/>
      <w:sz w:val="18"/>
      <w:szCs w:val="20"/>
    </w:rPr>
  </w:style>
  <w:style w:type="paragraph" w:customStyle="1" w:styleId="SoruStili">
    <w:name w:val="Soru Stili"/>
    <w:next w:val="Normal"/>
    <w:autoRedefine/>
    <w:qFormat/>
    <w:rsid w:val="003E3CF2"/>
    <w:pPr>
      <w:numPr>
        <w:numId w:val="1"/>
      </w:numPr>
      <w:spacing w:before="120" w:after="120" w:line="220" w:lineRule="exact"/>
      <w:ind w:left="227" w:hanging="227"/>
      <w:jc w:val="both"/>
    </w:pPr>
    <w:rPr>
      <w:rFonts w:ascii="Arial" w:eastAsia="Calibri" w:hAnsi="Arial" w:cs="Arial"/>
      <w:b/>
      <w:sz w:val="18"/>
      <w:szCs w:val="20"/>
    </w:rPr>
  </w:style>
  <w:style w:type="numbering" w:customStyle="1" w:styleId="SoruSTLL">
    <w:name w:val="Soru STLİL"/>
    <w:uiPriority w:val="99"/>
    <w:rsid w:val="003E3CF2"/>
    <w:pPr>
      <w:numPr>
        <w:numId w:val="3"/>
      </w:numPr>
    </w:pPr>
  </w:style>
  <w:style w:type="paragraph" w:customStyle="1" w:styleId="seeneklerstili">
    <w:name w:val="seçenekler stili"/>
    <w:basedOn w:val="Normal"/>
    <w:next w:val="sorubilgisistili"/>
    <w:autoRedefine/>
    <w:qFormat/>
    <w:rsid w:val="00442ECD"/>
    <w:pPr>
      <w:widowControl/>
      <w:autoSpaceDE/>
      <w:autoSpaceDN/>
      <w:adjustRightInd/>
      <w:spacing w:before="120" w:after="120"/>
      <w:ind w:left="360"/>
    </w:pPr>
    <w:rPr>
      <w:b/>
      <w:color w:val="585858"/>
      <w:sz w:val="16"/>
      <w:szCs w:val="16"/>
      <w:lang w:eastAsia="en-US"/>
    </w:rPr>
  </w:style>
  <w:style w:type="paragraph" w:customStyle="1" w:styleId="AralkYok1">
    <w:name w:val="Aralık Yok1"/>
    <w:aliases w:val="Soru STİLİ"/>
    <w:next w:val="SoruStili"/>
    <w:uiPriority w:val="1"/>
    <w:qFormat/>
    <w:rsid w:val="003E3CF2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ind w:left="340" w:hanging="227"/>
    </w:pPr>
    <w:rPr>
      <w:rFonts w:ascii="Arial" w:eastAsia="Times New Roman" w:hAnsi="Arial" w:cs="Arial"/>
      <w:i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E3C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53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2019-01-08T06:06:00Z</cp:lastPrinted>
  <dcterms:created xsi:type="dcterms:W3CDTF">2019-01-09T09:57:00Z</dcterms:created>
  <dcterms:modified xsi:type="dcterms:W3CDTF">2021-12-23T10:03:00Z</dcterms:modified>
  <cp:category>https://www.sorubak.com</cp:category>
</cp:coreProperties>
</file>