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46850288" w14:textId="77777777" w:rsidTr="00A600E2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F5233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1014E23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6A1F65DC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51939E4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72B350D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9EFCDA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51571BD3" w14:textId="6D7A6608" w:rsidR="00F7304E" w:rsidRPr="00F7304E" w:rsidRDefault="0000681F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15D34552" w14:textId="118085E6" w:rsidR="00F7304E" w:rsidRPr="00F7304E" w:rsidRDefault="0000681F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……………………..</w:t>
            </w:r>
            <w:r w:rsidR="007B7832">
              <w:rPr>
                <w:rFonts w:cstheme="minorHAnsi"/>
                <w:sz w:val="20"/>
                <w:szCs w:val="20"/>
              </w:rPr>
              <w:t>Ortaokulu</w:t>
            </w:r>
          </w:p>
          <w:p w14:paraId="6517223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387B5F9" w14:textId="77777777" w:rsidR="00F7304E" w:rsidRPr="00F7304E" w:rsidRDefault="00366A48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485CFB2E" w14:textId="77777777"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321CF8DE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84185E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F555DC2" w14:textId="77777777" w:rsidR="00F7304E" w:rsidRDefault="00F7304E" w:rsidP="00C7314E">
            <w:pPr>
              <w:rPr>
                <w:sz w:val="20"/>
                <w:szCs w:val="20"/>
              </w:rPr>
            </w:pPr>
          </w:p>
          <w:p w14:paraId="43728876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7A289163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1FF2305B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1189965D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2E59DF4E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35C9B33D" w14:textId="77777777" w:rsidR="0000681F" w:rsidRDefault="0000681F" w:rsidP="00C7314E">
            <w:pPr>
              <w:rPr>
                <w:sz w:val="20"/>
                <w:szCs w:val="20"/>
              </w:rPr>
            </w:pPr>
          </w:p>
          <w:p w14:paraId="438E55F9" w14:textId="48D88741" w:rsidR="0000681F" w:rsidRDefault="0000681F" w:rsidP="00C7314E">
            <w:pPr>
              <w:rPr>
                <w:sz w:val="20"/>
                <w:szCs w:val="20"/>
              </w:rPr>
            </w:pPr>
          </w:p>
        </w:tc>
      </w:tr>
      <w:tr w:rsidR="008A2187" w14:paraId="627BADA5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7BEE369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71272256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055D2C5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61FFC81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DC1862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457A7D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78D6D7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D6D03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74CEF7A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CAB2372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C7B9C2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21CE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5053BAB" w14:textId="77777777" w:rsidR="00B96EC3" w:rsidRPr="00B96EC3" w:rsidRDefault="00366A48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366A48">
              <w:rPr>
                <w:rFonts w:asciiTheme="minorHAnsi" w:hAnsiTheme="minorHAnsi" w:cstheme="minorHAnsi"/>
              </w:rPr>
              <w:t>Kur</w:t>
            </w:r>
            <w:r w:rsidR="004174D9">
              <w:rPr>
                <w:rFonts w:asciiTheme="minorHAnsi" w:hAnsiTheme="minorHAnsi" w:cstheme="minorHAnsi"/>
              </w:rPr>
              <w:t>’</w:t>
            </w:r>
            <w:r w:rsidRPr="00366A48">
              <w:rPr>
                <w:rFonts w:asciiTheme="minorHAnsi" w:hAnsiTheme="minorHAnsi" w:cstheme="minorHAnsi"/>
              </w:rPr>
              <w:t>an, Kadir gecesinde indirilmeye başlamıştır.</w:t>
            </w:r>
          </w:p>
        </w:tc>
      </w:tr>
      <w:tr w:rsidR="00B96EC3" w14:paraId="361622D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2FF5DB1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BA26B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56D1FE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6D31A3" w14:textId="77777777" w:rsidR="00B96EC3" w:rsidRPr="00B96EC3" w:rsidRDefault="00366A48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66A48">
              <w:rPr>
                <w:rFonts w:eastAsia="Times New Roman" w:cstheme="minorHAnsi"/>
                <w:sz w:val="20"/>
                <w:szCs w:val="20"/>
                <w:lang w:eastAsia="tr-TR"/>
              </w:rPr>
              <w:t>Nafile oruç, tutulması zorunlu olan oruçtur.</w:t>
            </w:r>
          </w:p>
        </w:tc>
      </w:tr>
      <w:tr w:rsidR="00B96EC3" w14:paraId="0CBC4A8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A427549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9A1E5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8A47D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CF20BD2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Fitre, Ramazan ayı içinde ve en geç bayram namazından önce verilmelidir.</w:t>
            </w:r>
          </w:p>
        </w:tc>
      </w:tr>
      <w:tr w:rsidR="00B96EC3" w14:paraId="158E4CD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E843C0B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00366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D34076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00CC92B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 xml:space="preserve">Oruç tutamayan kişi, kaç gün oruç </w:t>
            </w:r>
            <w:r>
              <w:rPr>
                <w:rFonts w:eastAsia="Calibri" w:cstheme="minorHAnsi"/>
                <w:sz w:val="20"/>
                <w:szCs w:val="20"/>
              </w:rPr>
              <w:t>tutamadıysa o kadar fidye veri</w:t>
            </w:r>
            <w:r w:rsidRPr="00366A48">
              <w:rPr>
                <w:rFonts w:eastAsia="Calibri" w:cstheme="minorHAnsi"/>
                <w:sz w:val="20"/>
                <w:szCs w:val="20"/>
              </w:rPr>
              <w:t>r.</w:t>
            </w:r>
          </w:p>
        </w:tc>
      </w:tr>
      <w:tr w:rsidR="00B96EC3" w14:paraId="683A8EB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F2796C0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CEFCC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C3F42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77B1753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İmsak, aynı zamanda sabah namazının vaktidir.</w:t>
            </w:r>
          </w:p>
        </w:tc>
      </w:tr>
      <w:tr w:rsidR="00B96EC3" w14:paraId="10D19CF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982BC5B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80C4C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09D85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BD577A" w14:textId="77777777" w:rsidR="00B96EC3" w:rsidRPr="00B96EC3" w:rsidRDefault="00366A48" w:rsidP="00366A48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Hz. Muhammed, Muharrem ayının dokuz, on ve on birinci gün</w:t>
            </w:r>
            <w:r>
              <w:rPr>
                <w:rFonts w:eastAsia="Calibri" w:cstheme="minorHAnsi"/>
                <w:sz w:val="20"/>
                <w:szCs w:val="20"/>
              </w:rPr>
              <w:t>lerini</w:t>
            </w:r>
            <w:r w:rsidRPr="00366A48">
              <w:rPr>
                <w:rFonts w:eastAsia="Calibri" w:cstheme="minorHAnsi"/>
                <w:sz w:val="20"/>
                <w:szCs w:val="20"/>
              </w:rPr>
              <w:t xml:space="preserve"> oruçlu olarak geçir</w:t>
            </w:r>
            <w:r>
              <w:rPr>
                <w:rFonts w:eastAsia="Calibri" w:cstheme="minorHAnsi"/>
                <w:sz w:val="20"/>
                <w:szCs w:val="20"/>
              </w:rPr>
              <w:t>miştir.</w:t>
            </w:r>
          </w:p>
        </w:tc>
      </w:tr>
      <w:tr w:rsidR="00B96EC3" w14:paraId="558BCE3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7E972D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7A7A1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AA3E3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E217B81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Banyo yapmak orucu bozar.</w:t>
            </w:r>
          </w:p>
        </w:tc>
      </w:tr>
      <w:tr w:rsidR="00B96EC3" w14:paraId="7CDD1EC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720ED5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AFE3D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C4564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22F5502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Oruç tutan kişi, kötü söz ve davranışlardan kaçınmalıdır.</w:t>
            </w:r>
          </w:p>
        </w:tc>
      </w:tr>
      <w:tr w:rsidR="00B96EC3" w14:paraId="68ED775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9F32F42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168C4D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53C84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379F77" w14:textId="77777777"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Teravih namazı, sadece cemaatle kılınabilir.</w:t>
            </w:r>
          </w:p>
        </w:tc>
      </w:tr>
      <w:tr w:rsidR="00B96EC3" w14:paraId="356C7D0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9072528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295B5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7A2743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E517119" w14:textId="77777777" w:rsidR="00B96EC3" w:rsidRPr="00B96EC3" w:rsidRDefault="00366A48" w:rsidP="00366A48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Hz. Davut, zırh yaparak geçimini sağla</w:t>
            </w:r>
            <w:r>
              <w:rPr>
                <w:rFonts w:eastAsia="Calibri" w:cstheme="minorHAnsi"/>
                <w:sz w:val="20"/>
                <w:szCs w:val="20"/>
              </w:rPr>
              <w:t xml:space="preserve">mıştır. </w:t>
            </w:r>
          </w:p>
        </w:tc>
      </w:tr>
      <w:tr w:rsidR="00B96EC3" w14:paraId="253E60E6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E04A70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38836DF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0BADCA8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9438F3" w14:paraId="6A0F1D26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5182D92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9927F5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 ayında oruç tutmak için geceleyin kalkıp yemek yediğimiz vakte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ECDC0" w14:textId="77777777" w:rsidR="009438F3" w:rsidRPr="00A600E2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İmsak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0482063" w14:textId="77777777" w:rsidR="009438F3" w:rsidRPr="00A600E2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Sahur</w:t>
            </w:r>
          </w:p>
        </w:tc>
      </w:tr>
      <w:tr w:rsidR="009438F3" w14:paraId="235B98E5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0DE3AEF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</w:tcPr>
          <w:p w14:paraId="4887BBEA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 ayında minareler arasına asılan ışıklı yazılara ne ad verilir?</w:t>
            </w:r>
          </w:p>
        </w:tc>
        <w:tc>
          <w:tcPr>
            <w:tcW w:w="1559" w:type="dxa"/>
          </w:tcPr>
          <w:p w14:paraId="1A40D8BA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Mahya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44C70D72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Minyatür</w:t>
            </w:r>
          </w:p>
        </w:tc>
      </w:tr>
      <w:tr w:rsidR="009438F3" w14:paraId="4C10E15C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C0551CD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</w:tcPr>
          <w:p w14:paraId="431FD953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Oruç açtığımız zamana ne ad verilir?</w:t>
            </w:r>
          </w:p>
        </w:tc>
        <w:tc>
          <w:tcPr>
            <w:tcW w:w="1559" w:type="dxa"/>
          </w:tcPr>
          <w:p w14:paraId="37E1134E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İmsak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50AE5C1F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İftar</w:t>
            </w:r>
          </w:p>
        </w:tc>
      </w:tr>
      <w:tr w:rsidR="009438F3" w14:paraId="577079FA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EA266EE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14:paraId="77539080" w14:textId="77777777" w:rsidR="009438F3" w:rsidRPr="00813DBB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Kur’an-ı Kerim’i baştan sona okumaya ne ad verilir?</w:t>
            </w:r>
          </w:p>
        </w:tc>
        <w:tc>
          <w:tcPr>
            <w:tcW w:w="1559" w:type="dxa"/>
          </w:tcPr>
          <w:p w14:paraId="5BDB68BF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Mukabele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0B4E571C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Hatim</w:t>
            </w:r>
          </w:p>
        </w:tc>
      </w:tr>
      <w:tr w:rsidR="009438F3" w14:paraId="5A4693E1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1045D7D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14:paraId="6F834CF0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Hicri takvime göre yılın ilk ayı hangisidir?</w:t>
            </w:r>
          </w:p>
        </w:tc>
        <w:tc>
          <w:tcPr>
            <w:tcW w:w="1559" w:type="dxa"/>
          </w:tcPr>
          <w:p w14:paraId="1B2B8CCC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Ramazan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70C54074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Muharrem</w:t>
            </w:r>
          </w:p>
        </w:tc>
      </w:tr>
      <w:tr w:rsidR="009438F3" w14:paraId="77F21E44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0A414C0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14:paraId="11BCE6D0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Teravih namazı hangi namazdan sonra kılınır?</w:t>
            </w:r>
          </w:p>
        </w:tc>
        <w:tc>
          <w:tcPr>
            <w:tcW w:w="1559" w:type="dxa"/>
          </w:tcPr>
          <w:p w14:paraId="16EF83F8" w14:textId="77777777" w:rsidR="009438F3" w:rsidRPr="00A600E2" w:rsidRDefault="00A600E2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Yatsı Namazı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7DA682BA" w14:textId="77777777" w:rsidR="009438F3" w:rsidRPr="00A600E2" w:rsidRDefault="00A600E2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Akşam Namazı</w:t>
            </w:r>
          </w:p>
        </w:tc>
      </w:tr>
      <w:tr w:rsidR="009438F3" w14:paraId="7FE40F44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E800AEB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14:paraId="312FA8B9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</w:t>
            </w:r>
            <w:r w:rsidR="004174D9">
              <w:rPr>
                <w:rFonts w:cstheme="minorHAnsi"/>
                <w:sz w:val="20"/>
                <w:szCs w:val="20"/>
              </w:rPr>
              <w:t>’</w:t>
            </w:r>
            <w:r w:rsidRPr="00813DBB">
              <w:rPr>
                <w:rFonts w:cstheme="minorHAnsi"/>
                <w:sz w:val="20"/>
                <w:szCs w:val="20"/>
              </w:rPr>
              <w:t xml:space="preserve">da oruç tutamayan ve </w:t>
            </w:r>
            <w:r w:rsidR="004174D9">
              <w:rPr>
                <w:rFonts w:cstheme="minorHAnsi"/>
                <w:sz w:val="20"/>
                <w:szCs w:val="20"/>
              </w:rPr>
              <w:t>R</w:t>
            </w:r>
            <w:r w:rsidRPr="00813DBB">
              <w:rPr>
                <w:rFonts w:cstheme="minorHAnsi"/>
                <w:sz w:val="20"/>
                <w:szCs w:val="20"/>
              </w:rPr>
              <w:t>amazan</w:t>
            </w:r>
            <w:r w:rsidR="004174D9">
              <w:rPr>
                <w:rFonts w:cstheme="minorHAnsi"/>
                <w:sz w:val="20"/>
                <w:szCs w:val="20"/>
              </w:rPr>
              <w:t>’</w:t>
            </w:r>
            <w:r w:rsidRPr="00813DBB">
              <w:rPr>
                <w:rFonts w:cstheme="minorHAnsi"/>
                <w:sz w:val="20"/>
                <w:szCs w:val="20"/>
              </w:rPr>
              <w:t>dan sonra da kaza edemeyecek olan kişiler</w:t>
            </w:r>
            <w:r w:rsidR="004174D9">
              <w:rPr>
                <w:rFonts w:cstheme="minorHAnsi"/>
                <w:sz w:val="20"/>
                <w:szCs w:val="20"/>
              </w:rPr>
              <w:t xml:space="preserve">in borcunu ödemek amacıyla </w:t>
            </w:r>
            <w:r w:rsidRPr="00813DBB">
              <w:rPr>
                <w:rFonts w:cstheme="minorHAnsi"/>
                <w:sz w:val="20"/>
                <w:szCs w:val="20"/>
              </w:rPr>
              <w:t>ihtiyaç sahiplerine yardım e</w:t>
            </w:r>
            <w:r w:rsidR="004174D9">
              <w:rPr>
                <w:rFonts w:cstheme="minorHAnsi"/>
                <w:sz w:val="20"/>
                <w:szCs w:val="20"/>
              </w:rPr>
              <w:t xml:space="preserve">tmelerine </w:t>
            </w:r>
            <w:r w:rsidRPr="00813DBB">
              <w:rPr>
                <w:rFonts w:cstheme="minorHAnsi"/>
                <w:sz w:val="20"/>
                <w:szCs w:val="20"/>
              </w:rPr>
              <w:t>ne ad verilir?</w:t>
            </w:r>
          </w:p>
        </w:tc>
        <w:tc>
          <w:tcPr>
            <w:tcW w:w="1559" w:type="dxa"/>
          </w:tcPr>
          <w:p w14:paraId="0C688266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Fitre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205F3795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Fidye</w:t>
            </w:r>
          </w:p>
        </w:tc>
      </w:tr>
      <w:tr w:rsidR="009438F3" w14:paraId="12CB17C9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B2A901F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14:paraId="5AE7EF2B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Kur’an-ı Kerim, hangi ayda indirilmiştir?</w:t>
            </w:r>
          </w:p>
        </w:tc>
        <w:tc>
          <w:tcPr>
            <w:tcW w:w="1559" w:type="dxa"/>
          </w:tcPr>
          <w:p w14:paraId="0ECF32D8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Ramazan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3DDE435D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Muharrem</w:t>
            </w:r>
          </w:p>
        </w:tc>
      </w:tr>
      <w:tr w:rsidR="009438F3" w14:paraId="5CFBD22B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5C3B0F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</w:tcPr>
          <w:p w14:paraId="31527B67" w14:textId="77777777"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Zebur isimli kutsal kitap hangi peygambere verilmiştir?</w:t>
            </w:r>
          </w:p>
        </w:tc>
        <w:tc>
          <w:tcPr>
            <w:tcW w:w="1559" w:type="dxa"/>
          </w:tcPr>
          <w:p w14:paraId="4454E6CC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Hz. Davut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08270BC9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Hz. Musa</w:t>
            </w:r>
          </w:p>
        </w:tc>
      </w:tr>
      <w:tr w:rsidR="009438F3" w14:paraId="0F4085BD" w14:textId="77777777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3BAA5A5" w14:textId="77777777"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bottom w:val="single" w:sz="18" w:space="0" w:color="auto"/>
            </w:tcBorders>
          </w:tcPr>
          <w:p w14:paraId="6A71859A" w14:textId="77777777" w:rsidR="009438F3" w:rsidRDefault="009438F3" w:rsidP="00A600E2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Namazda oturduğumuzda en son okuduğumuz dualar hangileridir?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201F5CE8" w14:textId="77777777" w:rsidR="009438F3" w:rsidRPr="00A600E2" w:rsidRDefault="00A600E2" w:rsidP="00A600E2">
            <w:pPr>
              <w:pStyle w:val="AralkYok"/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Salli Barik Duaları</w:t>
            </w: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14:paraId="6E3C02B3" w14:textId="77777777"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Rabbena Duaları</w:t>
            </w:r>
          </w:p>
        </w:tc>
      </w:tr>
    </w:tbl>
    <w:p w14:paraId="39576F1D" w14:textId="77777777" w:rsidR="0095433B" w:rsidRDefault="0000681F" w:rsidP="00CD1CA9">
      <w:pPr>
        <w:pStyle w:val="AralkYok"/>
        <w:spacing w:before="120" w:after="120"/>
        <w:rPr>
          <w:rFonts w:cstheme="minorHAnsi"/>
          <w:sz w:val="20"/>
          <w:szCs w:val="20"/>
        </w:rPr>
      </w:pPr>
    </w:p>
    <w:p w14:paraId="6A4E820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0DE2B5D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632882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B9EBD5A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3F462C17" w14:textId="77777777" w:rsidR="00CD1CA9" w:rsidRDefault="00CD1CA9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984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187615" w:rsidRPr="0058607A" w14:paraId="0B239A2A" w14:textId="77777777" w:rsidTr="00187615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21647AD" w14:textId="77777777"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BC858BE" w14:textId="77777777" w:rsidR="00187615" w:rsidRPr="0058607A" w:rsidRDefault="00187615" w:rsidP="00187615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400140E6" w14:textId="77777777"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87615" w:rsidRPr="0058607A" w14:paraId="3964138B" w14:textId="77777777" w:rsidTr="00187615">
        <w:tc>
          <w:tcPr>
            <w:tcW w:w="5104" w:type="dxa"/>
            <w:tcBorders>
              <w:left w:val="single" w:sz="18" w:space="0" w:color="auto"/>
            </w:tcBorders>
          </w:tcPr>
          <w:p w14:paraId="6FDDF23B" w14:textId="77777777"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14:paraId="30A2AB62" w14:textId="77777777"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Ahmet, Ramazan ayında gecenin belli bir vaktinde kalk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ıp a</w:t>
            </w:r>
            <w:r w:rsidRPr="00B92A4A">
              <w:rPr>
                <w:rFonts w:ascii="Calibri" w:eastAsia="Calibri" w:hAnsi="Calibri" w:cs="Calibri"/>
                <w:sz w:val="20"/>
                <w:szCs w:val="20"/>
              </w:rPr>
              <w:t>nnesinin hazırladığı yemeklerden yedi. Sabah ezanının okunması ile birlikte yeme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k yemeği bıraktı. Abdest alarak namazını kıldı ve sonrasında ablası ile karşılıklı Kuran okudular. </w:t>
            </w:r>
          </w:p>
          <w:p w14:paraId="6B95A272" w14:textId="77777777" w:rsidR="00187615" w:rsidRPr="00B92A4A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verilen metin aşağıdaki kavramlardan hangisi ile ilgili </w:t>
            </w:r>
            <w:r w:rsidRPr="004174D9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değildir?</w:t>
            </w:r>
          </w:p>
          <w:p w14:paraId="6685D311" w14:textId="77777777"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Sahur</w:t>
            </w:r>
          </w:p>
          <w:p w14:paraId="36FF237F" w14:textId="77777777"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İmsak</w:t>
            </w:r>
          </w:p>
          <w:p w14:paraId="75017D53" w14:textId="77777777"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Mukabele</w:t>
            </w:r>
          </w:p>
          <w:p w14:paraId="5531D036" w14:textId="77777777"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İftar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730D9995" w14:textId="77777777" w:rsidR="00187615" w:rsidRPr="007F4677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467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14:paraId="6BC9CD88" w14:textId="77777777"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“Öyleyse içinizden kim bu aya ulaşırsa onu oruçla geçirsin.”</w:t>
            </w:r>
          </w:p>
          <w:p w14:paraId="37DEC388" w14:textId="77777777"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Yukarıda verilen ayette bahsedilen ay aşağıdakilerden hangisidir?</w:t>
            </w:r>
          </w:p>
          <w:p w14:paraId="78000C3F" w14:textId="77777777"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Ramazan</w:t>
            </w:r>
          </w:p>
          <w:p w14:paraId="34E2D6E8" w14:textId="77777777"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Şaban</w:t>
            </w:r>
          </w:p>
          <w:p w14:paraId="7D5B4C3B" w14:textId="77777777"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Recep</w:t>
            </w:r>
          </w:p>
          <w:p w14:paraId="32887E5A" w14:textId="77777777" w:rsidR="00187615" w:rsidRPr="00A36C5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Muharrem</w:t>
            </w:r>
          </w:p>
        </w:tc>
      </w:tr>
      <w:tr w:rsidR="00187615" w:rsidRPr="0058607A" w14:paraId="07E7B08E" w14:textId="77777777" w:rsidTr="00187615">
        <w:tc>
          <w:tcPr>
            <w:tcW w:w="5104" w:type="dxa"/>
            <w:tcBorders>
              <w:left w:val="single" w:sz="18" w:space="0" w:color="auto"/>
            </w:tcBorders>
          </w:tcPr>
          <w:p w14:paraId="4F4E94F6" w14:textId="77777777"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3.</w:t>
            </w:r>
          </w:p>
          <w:p w14:paraId="14B57690" w14:textId="77777777"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Oruç tutan kişi bunun kulluğun bir gereği olduğunu bilmeli ve orucu bozacak davranışlardan uzak durmalıdır.</w:t>
            </w:r>
          </w:p>
          <w:p w14:paraId="109239F2" w14:textId="77777777"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Buna göre bir Müslüman;</w:t>
            </w:r>
          </w:p>
          <w:p w14:paraId="54C5C544" w14:textId="77777777"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Bilerek bir şey yiyip içmek</w:t>
            </w:r>
          </w:p>
          <w:p w14:paraId="422D9F10" w14:textId="77777777"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Banyo yapmak</w:t>
            </w:r>
          </w:p>
          <w:p w14:paraId="6B3C0F16" w14:textId="77777777"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İlaç kullanmak</w:t>
            </w:r>
          </w:p>
          <w:p w14:paraId="7A1BBCDE" w14:textId="77777777" w:rsidR="00187615" w:rsidRPr="00A36C55" w:rsidRDefault="004174D9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g</w:t>
            </w:r>
            <w:r w:rsidR="00187615"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ibi eylemlerin hangilerinden uzak durmalıdır?</w:t>
            </w:r>
          </w:p>
          <w:p w14:paraId="152996D9" w14:textId="77777777"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778CC298" w14:textId="77777777"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6E123129" w14:textId="77777777"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4AF4DA1F" w14:textId="77777777" w:rsidR="00187615" w:rsidRPr="00A36C5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II ve III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E60A437" w14:textId="77777777"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4C889A5C" w14:textId="77777777" w:rsidR="00187615" w:rsidRPr="002B464C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Davut, sağlam zırhlar yapmış ve bunları satarak geçimini sağlamıştır. Sabah akşam Allah’ı zikretmiş ve ömrünün çoğunu ibadet yaparak geçirmiştir. Kendisine Zebur isimli kutsal kitap veril</w:t>
            </w:r>
            <w:r w:rsidR="00FB7BFA">
              <w:rPr>
                <w:rFonts w:ascii="Calibri" w:eastAsia="Calibri" w:hAnsi="Calibri" w:cs="Calibri"/>
                <w:sz w:val="20"/>
                <w:szCs w:val="20"/>
              </w:rPr>
              <w:t xml:space="preserve">dikten sonra </w:t>
            </w:r>
            <w:r w:rsidRPr="002B464C">
              <w:rPr>
                <w:rFonts w:ascii="Calibri" w:eastAsia="Calibri" w:hAnsi="Calibri" w:cs="Calibri"/>
                <w:sz w:val="20"/>
                <w:szCs w:val="20"/>
              </w:rPr>
              <w:t>Allah’ın dinini yaymak için büyük mücadeleler vermiştir.</w:t>
            </w:r>
          </w:p>
          <w:p w14:paraId="2F96A718" w14:textId="77777777"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Yukarıdaki metinden hareketle aşağıdaki sorulardan hangisine </w:t>
            </w:r>
            <w:r w:rsidRPr="00977A46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cevap verilemez?</w:t>
            </w:r>
          </w:p>
          <w:p w14:paraId="41951E3B" w14:textId="77777777" w:rsidR="00FB7BFA" w:rsidRPr="002B464C" w:rsidRDefault="00FB7BFA" w:rsidP="00FB7BFA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hangi kutsal kitap verilmiştir?</w:t>
            </w:r>
          </w:p>
          <w:p w14:paraId="10B5A776" w14:textId="77777777" w:rsidR="00FB7BFA" w:rsidRPr="002B464C" w:rsidRDefault="00FB7BFA" w:rsidP="00FB7BFA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Davut’un nasıl bir ibadet hayatı olmuştur?</w:t>
            </w:r>
          </w:p>
          <w:p w14:paraId="23E60E2B" w14:textId="77777777" w:rsidR="00187615" w:rsidRPr="002B464C" w:rsidRDefault="00187615" w:rsidP="00187615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Davut’un mesleği nedir?</w:t>
            </w:r>
          </w:p>
          <w:p w14:paraId="4BBA5938" w14:textId="77777777" w:rsidR="00187615" w:rsidRPr="002B464C" w:rsidRDefault="00187615" w:rsidP="00187615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 xml:space="preserve">Hz. Davut hangi topluluğa gönderilmiştir? </w:t>
            </w:r>
          </w:p>
          <w:p w14:paraId="46FD8BC4" w14:textId="77777777" w:rsidR="00187615" w:rsidRPr="00DA63C0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87615" w:rsidRPr="0058607A" w14:paraId="4799DBC7" w14:textId="77777777" w:rsidTr="00187615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E6CDC99" w14:textId="77777777"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57CF73" w14:textId="77777777" w:rsidR="00187615" w:rsidRPr="0058607A" w:rsidRDefault="00187615" w:rsidP="00187615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0BE1789" w14:textId="77777777"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87615" w:rsidRPr="0058607A" w14:paraId="16CB4371" w14:textId="77777777" w:rsidTr="00187615">
        <w:tc>
          <w:tcPr>
            <w:tcW w:w="5104" w:type="dxa"/>
            <w:tcBorders>
              <w:left w:val="single" w:sz="18" w:space="0" w:color="auto"/>
            </w:tcBorders>
          </w:tcPr>
          <w:p w14:paraId="7491489E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>1. İslam’ın şartları nelerdir?</w:t>
            </w:r>
          </w:p>
          <w:p w14:paraId="049BC1C0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6648909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9EA1781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49485A7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0D8570C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690391A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5EBA12B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B92B8E1" w14:textId="77777777"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  <w:r w:rsidR="004174D9">
              <w:rPr>
                <w:rFonts w:ascii="Calibri" w:eastAsia="Calibri" w:hAnsi="Calibri" w:cs="Calibri"/>
                <w:b/>
                <w:sz w:val="20"/>
                <w:szCs w:val="20"/>
              </w:rPr>
              <w:t>“</w:t>
            </w: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Üç </w:t>
            </w:r>
            <w:r w:rsidR="004174D9">
              <w:rPr>
                <w:rFonts w:ascii="Calibri" w:eastAsia="Calibri" w:hAnsi="Calibri" w:cs="Calibri"/>
                <w:b/>
                <w:sz w:val="20"/>
                <w:szCs w:val="20"/>
              </w:rPr>
              <w:t>aylar” hangileridir</w:t>
            </w: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? </w:t>
            </w:r>
          </w:p>
        </w:tc>
      </w:tr>
      <w:tr w:rsidR="00187615" w:rsidRPr="0058607A" w14:paraId="3E09B0B0" w14:textId="77777777" w:rsidTr="00187615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E70645" w14:textId="77777777" w:rsidR="00187615" w:rsidRDefault="00187615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FE82BBB" w14:textId="77777777" w:rsidR="00187615" w:rsidRPr="0058607A" w:rsidRDefault="008B3974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18E27449" w14:textId="77777777" w:rsidR="00187615" w:rsidRPr="0058607A" w:rsidRDefault="008B3974" w:rsidP="008B3974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4293D5B5" w14:textId="373FFAB0" w:rsidR="00187615" w:rsidRPr="0058607A" w:rsidRDefault="0000681F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…………………..</w:t>
            </w:r>
          </w:p>
          <w:p w14:paraId="3C7A5BA4" w14:textId="77777777" w:rsidR="00187615" w:rsidRPr="0058607A" w:rsidRDefault="00187615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3D1A8915" w14:textId="77777777" w:rsidR="00187615" w:rsidRPr="0058607A" w:rsidRDefault="00187615" w:rsidP="00187615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4CC2369" w14:textId="0BA93845" w:rsidR="0029700D" w:rsidRPr="00F7304E" w:rsidRDefault="0029700D" w:rsidP="0000681F">
      <w:pPr>
        <w:pStyle w:val="AralkYok"/>
        <w:spacing w:before="60" w:after="60"/>
        <w:rPr>
          <w:rFonts w:cstheme="minorHAnsi"/>
          <w:sz w:val="20"/>
          <w:szCs w:val="20"/>
        </w:rPr>
      </w:pPr>
    </w:p>
    <w:sectPr w:rsidR="0029700D" w:rsidRPr="00F7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215"/>
    <w:multiLevelType w:val="hybridMultilevel"/>
    <w:tmpl w:val="5D702782"/>
    <w:lvl w:ilvl="0" w:tplc="032E55C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025B32"/>
    <w:multiLevelType w:val="hybridMultilevel"/>
    <w:tmpl w:val="4FB2E29E"/>
    <w:lvl w:ilvl="0" w:tplc="DE98025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16ED4"/>
    <w:multiLevelType w:val="hybridMultilevel"/>
    <w:tmpl w:val="7BD4F4D4"/>
    <w:lvl w:ilvl="0" w:tplc="F8F206E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A353AF"/>
    <w:multiLevelType w:val="hybridMultilevel"/>
    <w:tmpl w:val="DF16E8E2"/>
    <w:lvl w:ilvl="0" w:tplc="EA8EFE0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E231B"/>
    <w:multiLevelType w:val="hybridMultilevel"/>
    <w:tmpl w:val="45DEAC0E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D55C8"/>
    <w:multiLevelType w:val="hybridMultilevel"/>
    <w:tmpl w:val="64D266C2"/>
    <w:lvl w:ilvl="0" w:tplc="A3A461E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240B33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2"/>
  </w:num>
  <w:num w:numId="13">
    <w:abstractNumId w:val="13"/>
  </w:num>
  <w:num w:numId="14">
    <w:abstractNumId w:val="5"/>
  </w:num>
  <w:num w:numId="15">
    <w:abstractNumId w:val="7"/>
  </w:num>
  <w:num w:numId="16">
    <w:abstractNumId w:val="9"/>
  </w:num>
  <w:num w:numId="17">
    <w:abstractNumId w:val="10"/>
  </w:num>
  <w:num w:numId="18">
    <w:abstractNumId w:val="14"/>
  </w:num>
  <w:num w:numId="19">
    <w:abstractNumId w:val="15"/>
  </w:num>
  <w:num w:numId="20">
    <w:abstractNumId w:val="2"/>
  </w:num>
  <w:num w:numId="21">
    <w:abstractNumId w:val="8"/>
  </w:num>
  <w:num w:numId="22">
    <w:abstractNumId w:val="1"/>
  </w:num>
  <w:num w:numId="23">
    <w:abstractNumId w:val="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0681F"/>
    <w:rsid w:val="000B4A13"/>
    <w:rsid w:val="00187615"/>
    <w:rsid w:val="001957ED"/>
    <w:rsid w:val="001E500C"/>
    <w:rsid w:val="00266ECE"/>
    <w:rsid w:val="0029700D"/>
    <w:rsid w:val="002A5B1C"/>
    <w:rsid w:val="002C079A"/>
    <w:rsid w:val="00366A48"/>
    <w:rsid w:val="004174D9"/>
    <w:rsid w:val="00485141"/>
    <w:rsid w:val="005717B5"/>
    <w:rsid w:val="00590400"/>
    <w:rsid w:val="005B09DD"/>
    <w:rsid w:val="007166C1"/>
    <w:rsid w:val="007B7832"/>
    <w:rsid w:val="007F4677"/>
    <w:rsid w:val="008A2187"/>
    <w:rsid w:val="008B3974"/>
    <w:rsid w:val="009438F3"/>
    <w:rsid w:val="00946629"/>
    <w:rsid w:val="00977A46"/>
    <w:rsid w:val="00A36916"/>
    <w:rsid w:val="00A600E2"/>
    <w:rsid w:val="00B96EC3"/>
    <w:rsid w:val="00C7314E"/>
    <w:rsid w:val="00CD1CA9"/>
    <w:rsid w:val="00D55173"/>
    <w:rsid w:val="00D86402"/>
    <w:rsid w:val="00D87D11"/>
    <w:rsid w:val="00E137B0"/>
    <w:rsid w:val="00EA5C9B"/>
    <w:rsid w:val="00F7304E"/>
    <w:rsid w:val="00F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1C6A"/>
  <w15:docId w15:val="{D5CC56BB-AC5B-4714-9593-C8E9FEA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8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Burhan Demir</cp:lastModifiedBy>
  <cp:revision>32</cp:revision>
  <dcterms:created xsi:type="dcterms:W3CDTF">2019-04-28T16:13:00Z</dcterms:created>
  <dcterms:modified xsi:type="dcterms:W3CDTF">2021-12-19T09:28:00Z</dcterms:modified>
</cp:coreProperties>
</file>