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CB2688" w:rsidRPr="00CB2688" w14:paraId="3C8D4542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221D7829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F97705E" w14:textId="1E5F6B47" w:rsidR="007E6E97" w:rsidRPr="00F07240" w:rsidRDefault="00F41EF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2021-2022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4FBEBE2F" w14:textId="77777777" w:rsidR="007E6E97" w:rsidRPr="00F07240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6392EA76" w14:textId="77777777" w:rsidR="007E6E97" w:rsidRPr="00CB2688" w:rsidRDefault="00C14F64" w:rsidP="00B8303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SOSYAL BİLGİLER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B8303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5.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SINIF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F41EF1"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1639A57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CB2688" w:rsidRPr="00CB2688" w14:paraId="651F982B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2A6C0F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2245318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389B633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688" w:rsidRPr="00CB2688" w14:paraId="7E9DACC6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81D9B11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2D28ECC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2BD2E1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FA1D46" w14:textId="77777777" w:rsidR="00C06BD3" w:rsidRPr="00CB2688" w:rsidRDefault="003E7E7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CF7B93D"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6FD3FAE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CB2688" w:rsidRPr="00CB2688" w14:paraId="71E8BC86" w14:textId="77777777" w:rsidTr="004B14C5">
        <w:trPr>
          <w:trHeight w:val="272"/>
        </w:trPr>
        <w:tc>
          <w:tcPr>
            <w:tcW w:w="392" w:type="dxa"/>
          </w:tcPr>
          <w:p w14:paraId="7341A4EC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3860EF2B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79C411B8" w14:textId="77777777" w:rsidR="004728AC" w:rsidRPr="00CB268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B2688" w:rsidRPr="00CB2688" w14:paraId="22DCCC0B" w14:textId="77777777" w:rsidTr="004B14C5">
        <w:trPr>
          <w:trHeight w:val="275"/>
        </w:trPr>
        <w:tc>
          <w:tcPr>
            <w:tcW w:w="392" w:type="dxa"/>
          </w:tcPr>
          <w:p w14:paraId="0895441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6162C18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4A6822D" w14:textId="77777777" w:rsidR="000F4193" w:rsidRPr="00CB2688" w:rsidRDefault="000F4193" w:rsidP="000F4193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CB2688" w:rsidRPr="00CB2688" w14:paraId="2DA83BA1" w14:textId="77777777" w:rsidTr="004B14C5">
        <w:trPr>
          <w:trHeight w:val="232"/>
        </w:trPr>
        <w:tc>
          <w:tcPr>
            <w:tcW w:w="392" w:type="dxa"/>
          </w:tcPr>
          <w:p w14:paraId="0B8C97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BA51987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7D125E8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Ortak bir amaç için bir araya gelen, aralarında etkileşim olan, en az iki kişiden oluşan topluluğa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birey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CB2688" w:rsidRPr="00CB2688" w14:paraId="447E2965" w14:textId="77777777" w:rsidTr="004B14C5">
        <w:trPr>
          <w:trHeight w:val="282"/>
        </w:trPr>
        <w:tc>
          <w:tcPr>
            <w:tcW w:w="392" w:type="dxa"/>
          </w:tcPr>
          <w:p w14:paraId="2A045D31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0477E22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62B418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Friglerin yaptığı fibula denen çengelli iğne, günümüzde kullanılan çengelli iğnelerin tarihteki ilk örneğidir.</w:t>
            </w:r>
          </w:p>
        </w:tc>
      </w:tr>
      <w:tr w:rsidR="00CB2688" w:rsidRPr="00CB2688" w14:paraId="46E24FC1" w14:textId="77777777" w:rsidTr="004B14C5">
        <w:trPr>
          <w:trHeight w:val="171"/>
        </w:trPr>
        <w:tc>
          <w:tcPr>
            <w:tcW w:w="392" w:type="dxa"/>
          </w:tcPr>
          <w:p w14:paraId="3706CE8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B2CD0E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157F86E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Tarihteki ilk yazılı antlaşma Hititler ile Mısırlılar arasında imzalanan Kadeş antlaşmasıdır.</w:t>
            </w:r>
          </w:p>
        </w:tc>
      </w:tr>
      <w:tr w:rsidR="00CB2688" w:rsidRPr="00CB2688" w14:paraId="0F8C1319" w14:textId="77777777" w:rsidTr="004B14C5">
        <w:trPr>
          <w:trHeight w:val="345"/>
        </w:trPr>
        <w:tc>
          <w:tcPr>
            <w:tcW w:w="392" w:type="dxa"/>
          </w:tcPr>
          <w:p w14:paraId="731A770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9543DAC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FCEE74C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Üç tarafı sularla çevrili, bir tarafı karayla bağlantılı yeryüzü şekline ada denir.</w:t>
            </w:r>
          </w:p>
        </w:tc>
      </w:tr>
      <w:tr w:rsidR="00CB2688" w:rsidRPr="00CB2688" w14:paraId="64D7D56B" w14:textId="77777777" w:rsidTr="004B14C5">
        <w:trPr>
          <w:trHeight w:val="365"/>
        </w:trPr>
        <w:tc>
          <w:tcPr>
            <w:tcW w:w="392" w:type="dxa"/>
          </w:tcPr>
          <w:p w14:paraId="0BC55A5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D26535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257940F" w14:textId="77777777" w:rsidR="000F4193" w:rsidRPr="00CB2688" w:rsidRDefault="003F1F3D" w:rsidP="00BF172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Yeryüzünde görülen iklim tiplerini, iklimlerin özelliklerini inceleyen bilim dalına</w:t>
            </w:r>
            <w:r w:rsidR="00BF1727"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klimatoloji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adı verilir.</w:t>
            </w:r>
          </w:p>
        </w:tc>
      </w:tr>
      <w:tr w:rsidR="00CB2688" w:rsidRPr="00CB2688" w14:paraId="54E0685E" w14:textId="77777777" w:rsidTr="004B14C5">
        <w:trPr>
          <w:trHeight w:val="345"/>
        </w:trPr>
        <w:tc>
          <w:tcPr>
            <w:tcW w:w="392" w:type="dxa"/>
          </w:tcPr>
          <w:p w14:paraId="47235F2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33057F75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4F778C1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Plato; Çevresine göre yüksekte kalan, akarsular tarafından parçalanmış geniş ve engebeli yüzey şekilleridir.</w:t>
            </w:r>
          </w:p>
        </w:tc>
      </w:tr>
      <w:tr w:rsidR="00CB2688" w:rsidRPr="00CB2688" w14:paraId="69BBBF98" w14:textId="77777777" w:rsidTr="004B14C5">
        <w:trPr>
          <w:trHeight w:val="365"/>
        </w:trPr>
        <w:tc>
          <w:tcPr>
            <w:tcW w:w="392" w:type="dxa"/>
          </w:tcPr>
          <w:p w14:paraId="4010B97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CA8B3F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4F0E1155" w14:textId="77777777" w:rsidR="000F4193" w:rsidRPr="00CB2688" w:rsidRDefault="000F4193" w:rsidP="000F4193">
            <w:pPr>
              <w:suppressAutoHyphens w:val="0"/>
              <w:ind w:right="-18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Cs/>
                <w:sz w:val="22"/>
                <w:szCs w:val="22"/>
              </w:rPr>
              <w:t>İklimin elverişli, yer şekillerinin sade, iş olanaklarının bol olduğu yerlerde nüfus yoğunluğu azdır.</w:t>
            </w:r>
          </w:p>
        </w:tc>
      </w:tr>
      <w:tr w:rsidR="00CB2688" w:rsidRPr="00CB2688" w14:paraId="24CFDAA0" w14:textId="77777777" w:rsidTr="004B14C5">
        <w:trPr>
          <w:trHeight w:val="345"/>
        </w:trPr>
        <w:tc>
          <w:tcPr>
            <w:tcW w:w="392" w:type="dxa"/>
          </w:tcPr>
          <w:p w14:paraId="62B222A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6E7505B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302930A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bCs/>
              </w:rPr>
            </w:pPr>
            <w:r w:rsidRPr="00CB2688">
              <w:rPr>
                <w:rFonts w:asciiTheme="minorHAnsi" w:hAnsiTheme="minorHAnsi" w:cstheme="minorHAnsi"/>
                <w:bCs/>
              </w:rPr>
              <w:t>Fiziki haritalarda deniz seviyesine yakın ve yükseltisi az olan yerler kahverengi ile gösterilir.</w:t>
            </w:r>
          </w:p>
        </w:tc>
      </w:tr>
      <w:tr w:rsidR="00CB2688" w:rsidRPr="00CB2688" w14:paraId="7146BC56" w14:textId="77777777" w:rsidTr="004B14C5">
        <w:trPr>
          <w:trHeight w:val="365"/>
        </w:trPr>
        <w:tc>
          <w:tcPr>
            <w:tcW w:w="392" w:type="dxa"/>
          </w:tcPr>
          <w:p w14:paraId="5502E67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B515C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B5EDCB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Geniş bölgelerde, uzun yıllar boyunca hava olaylarının gösterdiği ortalama duruma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iklim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</w:tbl>
    <w:p w14:paraId="41B4173E" w14:textId="77777777" w:rsidR="005E1F7D" w:rsidRPr="00CB268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34EC83DC" w14:textId="77777777" w:rsidR="00D577F7" w:rsidRPr="00CB2688" w:rsidRDefault="003E7E77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68A492E">
          <v:shape id="Aynı Yanın Köşesi Yuvarlatılmış Dikdörtgen 19" o:spid="_x0000_s1026" style="position:absolute;margin-left:0;margin-top:204.3pt;width:542.25pt;height:23.8pt;z-index:2516183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mbQ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14:paraId="45AC7449" w14:textId="77777777"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14:paraId="03F5DC9B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08B5CB2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D700756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D62CA8" w14:textId="77777777" w:rsidR="00C369E9" w:rsidRPr="00CB2688" w:rsidRDefault="00C369E9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CB268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C7C0EA2" w14:textId="77777777" w:rsidR="00C369E9" w:rsidRPr="00CB2688" w:rsidRDefault="003E7E77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tr-TR"/>
        </w:rPr>
        <w:pict w14:anchorId="42263277">
          <v:roundrect id="Yuvarlatılmış Dikdörtgen 25" o:spid="_x0000_s1027" style="position:absolute;margin-left:-4.1pt;margin-top:14.05pt;width:261pt;height:39pt;z-index:251615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" fillcolor="#daeef3 [664]" strokecolor="#4f81bd [3204]" strokeweight="2pt">
            <v:textbox>
              <w:txbxContent>
                <w:p w14:paraId="0E5A9706" w14:textId="77777777" w:rsidR="00C369E9" w:rsidRPr="004479F0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 </w:t>
                  </w:r>
                  <w:r w:rsidR="000B187E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Karasal iklimin etkili olduğu bölgelerin doğal bitki örtüsüdür.</w:t>
                  </w:r>
                </w:p>
                <w:p w14:paraId="44608357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CB268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1E4A4262" w14:textId="77777777" w:rsidR="00C369E9" w:rsidRPr="00CB268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21E161CD" w14:textId="77777777" w:rsidR="00C369E9" w:rsidRPr="00CB2688" w:rsidRDefault="00C369E9" w:rsidP="00C369E9">
      <w:pPr>
        <w:pStyle w:val="AralkYok"/>
        <w:rPr>
          <w:b/>
        </w:rPr>
      </w:pPr>
    </w:p>
    <w:p w14:paraId="5E71B1CA" w14:textId="77777777" w:rsidR="00C369E9" w:rsidRPr="00CB2688" w:rsidRDefault="00C369E9" w:rsidP="00C369E9">
      <w:pPr>
        <w:pStyle w:val="AralkYok"/>
        <w:rPr>
          <w:b/>
        </w:rPr>
      </w:pPr>
    </w:p>
    <w:p w14:paraId="4ABE74B0" w14:textId="77777777" w:rsidR="00C369E9" w:rsidRPr="00CB2688" w:rsidRDefault="003E7E77" w:rsidP="00C369E9">
      <w:pPr>
        <w:pStyle w:val="AralkYok"/>
        <w:rPr>
          <w:b/>
        </w:rPr>
      </w:pPr>
      <w:r>
        <w:rPr>
          <w:b/>
          <w:noProof/>
          <w:lang w:eastAsia="tr-TR"/>
        </w:rPr>
        <w:pict w14:anchorId="4E6AE761">
          <v:roundrect id="Yuvarlatılmış Dikdörtgen 26" o:spid="_x0000_s1028" style="position:absolute;margin-left:-3.6pt;margin-top:3.95pt;width:261pt;height:42.15pt;z-index:25161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oW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s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oLja&#10;Fr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14:paraId="7AF13F59" w14:textId="77777777" w:rsidR="00C369E9" w:rsidRPr="004479F0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Karadeniz İkliminin etkili olduğu bölgelerde geniş yer kaplar.</w:t>
                  </w: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  <w:p w14:paraId="14182AA0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78F69C5" w14:textId="77777777" w:rsidR="00C369E9" w:rsidRPr="00CB2688" w:rsidRDefault="00C369E9" w:rsidP="00C369E9">
      <w:pPr>
        <w:pStyle w:val="AralkYok"/>
        <w:rPr>
          <w:b/>
        </w:rPr>
      </w:pPr>
    </w:p>
    <w:p w14:paraId="23D95846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641C47A0" w14:textId="77777777" w:rsidR="00C369E9" w:rsidRPr="00CB2688" w:rsidRDefault="003E7E77" w:rsidP="00C369E9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763B6082">
          <v:roundrect id="Yuvarlatılmış Dikdörtgen 27" o:spid="_x0000_s1029" style="position:absolute;margin-left:-4.35pt;margin-top:10.95pt;width:261pt;height:40.5pt;z-index:25161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wG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o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YpvMBr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14:paraId="60CE8E32" w14:textId="77777777" w:rsidR="00C369E9" w:rsidRPr="004479F0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Akdeniz ikliminin etkili olduğu yerlerin bitki örtüsüdür.</w:t>
                  </w:r>
                </w:p>
                <w:p w14:paraId="6F320B13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2BF4A8EE" w14:textId="77777777" w:rsidR="00D577F7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br/>
      </w:r>
    </w:p>
    <w:p w14:paraId="64018A33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2A1FBB44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t xml:space="preserve"> </w:t>
      </w:r>
      <w:r w:rsidR="00231596" w:rsidRPr="00CB2688">
        <w:rPr>
          <w:rFonts w:asciiTheme="minorHAnsi" w:hAnsiTheme="minorHAnsi" w:cstheme="minorHAnsi"/>
          <w:b/>
          <w:sz w:val="32"/>
          <w:szCs w:val="32"/>
        </w:rPr>
        <w:t>1</w:t>
      </w:r>
      <w:r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>Yukarıda verilen ahiret hayatı ile ilgili kavramlar hangi seçenekte doru sıralanmıştır?</w:t>
      </w:r>
      <w:r w:rsidR="00580168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ab/>
      </w:r>
    </w:p>
    <w:p w14:paraId="1E5FF965" w14:textId="77777777" w:rsidR="00C369E9" w:rsidRPr="00CB2688" w:rsidRDefault="003E7E77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5EF2471F">
          <v:line id="Düz Bağlayıcı 24" o:spid="_x0000_s1254" style="position:absolute;z-index:25161728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CB2688">
        <w:rPr>
          <w:rFonts w:asciiTheme="minorHAnsi" w:hAnsiTheme="minorHAnsi" w:cstheme="minorHAnsi"/>
          <w:b/>
        </w:rPr>
        <w:t xml:space="preserve">             I</w:t>
      </w:r>
      <w:r w:rsidR="00C369E9" w:rsidRPr="00CB2688">
        <w:rPr>
          <w:rFonts w:asciiTheme="minorHAnsi" w:hAnsiTheme="minorHAnsi" w:cstheme="minorHAnsi"/>
          <w:b/>
        </w:rPr>
        <w:tab/>
      </w:r>
      <w:r w:rsidR="00BC07FA" w:rsidRPr="00CB2688">
        <w:rPr>
          <w:rFonts w:asciiTheme="minorHAnsi" w:hAnsiTheme="minorHAnsi" w:cstheme="minorHAnsi"/>
          <w:b/>
        </w:rPr>
        <w:t xml:space="preserve">                     </w:t>
      </w:r>
      <w:r w:rsidR="00C369E9" w:rsidRPr="00CB2688">
        <w:rPr>
          <w:rFonts w:asciiTheme="minorHAnsi" w:hAnsiTheme="minorHAnsi" w:cstheme="minorHAnsi"/>
          <w:b/>
        </w:rPr>
        <w:t>II</w:t>
      </w:r>
      <w:r w:rsidR="00C369E9" w:rsidRPr="00CB2688">
        <w:rPr>
          <w:rFonts w:asciiTheme="minorHAnsi" w:hAnsiTheme="minorHAnsi" w:cstheme="minorHAnsi"/>
          <w:b/>
        </w:rPr>
        <w:tab/>
        <w:t xml:space="preserve">                  III      </w:t>
      </w:r>
    </w:p>
    <w:p w14:paraId="62EF5B6D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1393463B" w14:textId="77777777" w:rsidR="00D577F7" w:rsidRPr="00CB2688" w:rsidRDefault="00BC07FA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="Verdana" w:hAnsi="Verdana" w:cs="Verdana"/>
          <w:sz w:val="20"/>
          <w:szCs w:val="20"/>
          <w:lang w:eastAsia="tr-TR"/>
        </w:rPr>
        <w:t xml:space="preserve">   Maki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Orman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Bozkır</w:t>
      </w:r>
    </w:p>
    <w:p w14:paraId="13FA12EA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>Orman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7BB4477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 xml:space="preserve">Maki 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Orman</w:t>
      </w:r>
    </w:p>
    <w:p w14:paraId="4E2588E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Orman</w:t>
      </w:r>
      <w:r w:rsidRPr="00CB2688">
        <w:rPr>
          <w:rFonts w:asciiTheme="minorHAnsi" w:hAnsiTheme="minorHAnsi" w:cstheme="minorHAnsi"/>
        </w:rPr>
        <w:tab/>
        <w:t>Bozkır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1100D684" w14:textId="77777777" w:rsidR="00D577F7" w:rsidRPr="00CB268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3230F6" w14:textId="77777777" w:rsidR="00D577F7" w:rsidRPr="00CB268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0F9F5FAF" wp14:editId="702673DE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88D313F" w14:textId="77777777" w:rsidR="00F8637D" w:rsidRPr="00CB2688" w:rsidRDefault="0088756F" w:rsidP="000850A5">
      <w:pPr>
        <w:pStyle w:val="ALTBALIK"/>
        <w:numPr>
          <w:ilvl w:val="0"/>
          <w:numId w:val="0"/>
        </w:numPr>
      </w:pPr>
      <w:r w:rsidRPr="00CB2688">
        <w:rPr>
          <w:b/>
          <w:sz w:val="32"/>
          <w:szCs w:val="32"/>
        </w:rPr>
        <w:t>2</w:t>
      </w:r>
      <w:r w:rsidR="00D577F7" w:rsidRPr="00CB2688">
        <w:rPr>
          <w:b/>
          <w:sz w:val="32"/>
          <w:szCs w:val="32"/>
        </w:rPr>
        <w:t>-)</w:t>
      </w:r>
      <w:r w:rsidR="00D577F7" w:rsidRPr="00CB2688">
        <w:t xml:space="preserve"> </w:t>
      </w:r>
      <w:r w:rsidR="00D577F7" w:rsidRPr="00CB2688">
        <w:rPr>
          <w:b/>
        </w:rPr>
        <w:t xml:space="preserve">Yukarıdaki numaralandırılmış yerlere </w:t>
      </w:r>
      <w:r w:rsidRPr="00CB2688">
        <w:rPr>
          <w:b/>
        </w:rPr>
        <w:t xml:space="preserve"> </w:t>
      </w:r>
      <w:r w:rsidR="001C10ED" w:rsidRPr="00CB2688">
        <w:rPr>
          <w:b/>
        </w:rPr>
        <w:t xml:space="preserve">Akdeniz iklimi </w:t>
      </w:r>
      <w:r w:rsidRPr="00CB2688">
        <w:rPr>
          <w:b/>
        </w:rPr>
        <w:t xml:space="preserve"> ile ilgili </w:t>
      </w:r>
      <w:r w:rsidR="00D577F7" w:rsidRPr="00CB2688">
        <w:rPr>
          <w:b/>
        </w:rPr>
        <w:t xml:space="preserve"> aşağıdakilerden hangisinin yazılması </w:t>
      </w:r>
      <w:r w:rsidR="00D577F7" w:rsidRPr="00CB2688">
        <w:rPr>
          <w:b/>
          <w:u w:val="single"/>
        </w:rPr>
        <w:t>yanlış olur?</w:t>
      </w:r>
    </w:p>
    <w:p w14:paraId="0BA71C99" w14:textId="77777777" w:rsidR="001C10ED" w:rsidRPr="00CB2688" w:rsidRDefault="001C10ED" w:rsidP="000850A5">
      <w:pPr>
        <w:pStyle w:val="ALTBALIK"/>
      </w:pPr>
      <w:r w:rsidRPr="00CB2688">
        <w:t>Bitki örtüsü makidir.</w:t>
      </w:r>
    </w:p>
    <w:p w14:paraId="2500E3D7" w14:textId="77777777" w:rsidR="001C10ED" w:rsidRPr="00CB2688" w:rsidRDefault="001C10ED" w:rsidP="000850A5">
      <w:pPr>
        <w:pStyle w:val="ALTBALIK"/>
      </w:pPr>
      <w:r w:rsidRPr="00CB2688">
        <w:t>Yazları sıcak ve kurak geçer.</w:t>
      </w:r>
    </w:p>
    <w:p w14:paraId="2E3162CF" w14:textId="77777777" w:rsidR="001C10ED" w:rsidRPr="00CB2688" w:rsidRDefault="00E21693" w:rsidP="000850A5">
      <w:pPr>
        <w:pStyle w:val="ALTBALIK"/>
        <w:rPr>
          <w:kern w:val="0"/>
        </w:rPr>
      </w:pPr>
      <w:r w:rsidRPr="00CB2688">
        <w:t>Yağışlar genellikle kar şeklindedir.</w:t>
      </w:r>
    </w:p>
    <w:p w14:paraId="37A85F6A" w14:textId="77777777" w:rsidR="00E21693" w:rsidRPr="00CB2688" w:rsidRDefault="00E21693" w:rsidP="000850A5">
      <w:pPr>
        <w:pStyle w:val="ALTBALIK"/>
      </w:pPr>
      <w:r w:rsidRPr="00CB2688">
        <w:t>En çok yağış kış aylarında görülür.</w:t>
      </w:r>
    </w:p>
    <w:p w14:paraId="51613289" w14:textId="77777777" w:rsidR="0088756F" w:rsidRPr="00CB268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14:paraId="18DC811F" w14:textId="77777777" w:rsidR="0088756F" w:rsidRPr="00CB268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E52437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3</w:t>
      </w:r>
      <w:r w:rsidRPr="00CB2688">
        <w:rPr>
          <w:rFonts w:asciiTheme="minorHAnsi" w:hAnsiTheme="minorHAnsi" w:cstheme="minorHAnsi"/>
          <w:sz w:val="32"/>
          <w:szCs w:val="32"/>
        </w:rPr>
        <w:t>-)</w:t>
      </w: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Türkiye Fiziki haritasında hangi bölgemizde kahverengi daha fazladır?</w:t>
      </w:r>
    </w:p>
    <w:p w14:paraId="14F26DAB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İç Anadolu Bölgesi         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G.Doğu Anadolu Bölgesi</w:t>
      </w:r>
    </w:p>
    <w:p w14:paraId="3365F94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Doğu Anadolu Bölgesi   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Marmara Bölgesi</w:t>
      </w:r>
    </w:p>
    <w:p w14:paraId="6A184565" w14:textId="77777777" w:rsidR="0088756F" w:rsidRPr="00CB2688" w:rsidRDefault="003E7E7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cstheme="minorHAnsi"/>
          <w:noProof/>
          <w:lang w:eastAsia="tr-TR"/>
        </w:rPr>
        <w:pict w14:anchorId="0E380DCD">
          <v:rect id="Dikdörtgen 8" o:spid="_x0000_s1030" style="position:absolute;margin-left:-6.35pt;margin-top:9.8pt;width:254.25pt;height:39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B36A663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Parayı icat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ederek değiş tokuş usulüne son </w:t>
                  </w: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vermişlerdir.</w:t>
                  </w:r>
                </w:p>
              </w:txbxContent>
            </v:textbox>
          </v:rect>
        </w:pict>
      </w:r>
    </w:p>
    <w:p w14:paraId="402B2D86" w14:textId="77777777" w:rsidR="000B187E" w:rsidRPr="00CB2688" w:rsidRDefault="000B187E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37E54DB" w14:textId="77777777" w:rsidR="006F3A3D" w:rsidRPr="00CB2688" w:rsidRDefault="006F3A3D" w:rsidP="006F3A3D"/>
    <w:p w14:paraId="308A33F8" w14:textId="77777777" w:rsidR="006F3A3D" w:rsidRPr="00CB2688" w:rsidRDefault="003E7E77" w:rsidP="006F3A3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17763895">
          <v:rect id="Dikdörtgen 5" o:spid="_x0000_s1031" style="position:absolute;margin-left:-6.35pt;margin-top:11.85pt;width:254.25pt;height:36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3FD02356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Tarihte ilk anayasa olarak kabul edilen Hammurabi Yasalarını yapmışlardır.</w:t>
                  </w:r>
                </w:p>
              </w:txbxContent>
            </v:textbox>
          </v:rect>
        </w:pict>
      </w:r>
    </w:p>
    <w:p w14:paraId="40F885D7" w14:textId="77777777" w:rsidR="006F3A3D" w:rsidRPr="00CB2688" w:rsidRDefault="006F3A3D" w:rsidP="006F3A3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19334D4B" w14:textId="77777777" w:rsidR="006F3A3D" w:rsidRPr="00CB2688" w:rsidRDefault="006F3A3D" w:rsidP="006F3A3D">
      <w:pPr>
        <w:rPr>
          <w:rFonts w:cstheme="minorHAnsi"/>
          <w:lang w:eastAsia="tr-TR"/>
        </w:rPr>
      </w:pPr>
    </w:p>
    <w:p w14:paraId="6028F4F6" w14:textId="77777777" w:rsidR="006F3A3D" w:rsidRPr="00CB2688" w:rsidRDefault="003E7E77" w:rsidP="006F3A3D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2D656E11">
          <v:rect id="Dikdörtgen 9" o:spid="_x0000_s1032" style="position:absolute;margin-left:-5.6pt;margin-top:11.3pt;width:254.25pt;height:34.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279A5137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Ziggurat denen tapınakları vardı tekerlek ve çivi yazısını icat ettiler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14:paraId="1E4A5C7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25CAAFB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6BC452A0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5A2BF15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4-)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Anadolu ve Mezopotamya’da kurulan uygarlıklar ile ilgili bilgiler verilmiştir buna göre hangi uygarlık hakkında bilgi verilmemiştir?</w:t>
      </w:r>
      <w:r w:rsidR="00250FC8" w:rsidRPr="00CB268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896551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>Asurlar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Pr="00CB2688">
        <w:rPr>
          <w:rFonts w:asciiTheme="minorHAnsi" w:hAnsiTheme="minorHAnsi" w:cstheme="minorHAnsi"/>
          <w:sz w:val="22"/>
          <w:szCs w:val="22"/>
        </w:rPr>
        <w:t>Lidyalılar</w:t>
      </w:r>
    </w:p>
    <w:p w14:paraId="4500A25A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>Babiller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>Sümerler</w:t>
      </w:r>
    </w:p>
    <w:p w14:paraId="44612CF0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F05CFA6" w14:textId="77777777" w:rsidR="007B1652" w:rsidRPr="00CB2688" w:rsidRDefault="003E7E77" w:rsidP="007B165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pict w14:anchorId="273C560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3" type="#_x0000_t202" style="position:absolute;margin-left:13.35pt;margin-top:4.15pt;width:247.75pt;height:90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" filled="f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481"/>
                    <w:gridCol w:w="1895"/>
                    <w:gridCol w:w="851"/>
                    <w:gridCol w:w="1378"/>
                  </w:tblGrid>
                  <w:tr w:rsidR="007B1652" w14:paraId="2A12FA58" w14:textId="77777777" w:rsidTr="00BE5858">
                    <w:trPr>
                      <w:trHeight w:val="272"/>
                    </w:trPr>
                    <w:tc>
                      <w:tcPr>
                        <w:tcW w:w="2376" w:type="dxa"/>
                        <w:gridSpan w:val="2"/>
                        <w:shd w:val="clear" w:color="auto" w:fill="auto"/>
                      </w:tcPr>
                      <w:p w14:paraId="05F757D4" w14:textId="77777777" w:rsidR="007B1652" w:rsidRPr="00BC4E87" w:rsidRDefault="007B1652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7CF1259F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Tarihi Eser</w:t>
                        </w: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4A3D3B26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Doğal Varlık</w:t>
                        </w:r>
                      </w:p>
                    </w:tc>
                  </w:tr>
                  <w:tr w:rsidR="00BC4E87" w14:paraId="608C2022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351ADE22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C881DC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Topkapı Sarayı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12AC803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2147F4EE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A81537D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7AB991BD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3C18F440" w14:textId="59573FF1" w:rsidR="00BC4E87" w:rsidRPr="00BC4E87" w:rsidRDefault="00BE5858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Manavgat Şelalesi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245F0701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C9C7D5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EDCDB1E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5E6CB701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0BB57DFA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Ayasofya Cami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CAEA6C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340FAA8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11A256A7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09CEF0C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F8DFA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Peri bacaları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00AA160B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181C52D4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BE2F629" w14:textId="77777777" w:rsidR="007B1652" w:rsidRPr="00EC285C" w:rsidRDefault="007B1652" w:rsidP="007B1652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EC285C">
                    <w:rPr>
                      <w:rFonts w:ascii="Calibri" w:hAnsi="Calibri"/>
                      <w:b/>
                      <w:sz w:val="22"/>
                      <w:szCs w:val="18"/>
                    </w:rPr>
                    <w:t>T</w:t>
                  </w:r>
                  <w:r w:rsidRPr="00EC285C">
                    <w:rPr>
                      <w:rFonts w:ascii="Calibri" w:hAnsi="Calibri"/>
                      <w:b/>
                      <w:sz w:val="20"/>
                      <w:szCs w:val="18"/>
                    </w:rPr>
                    <w:t>abloda yapılan işaretlerden birinde hata yapılmıştır.</w:t>
                  </w:r>
                </w:p>
                <w:p w14:paraId="6D0A488A" w14:textId="77777777" w:rsidR="007B1652" w:rsidRDefault="007B1652" w:rsidP="007B1652"/>
              </w:txbxContent>
            </v:textbox>
          </v:shape>
        </w:pict>
      </w:r>
    </w:p>
    <w:p w14:paraId="7CFBF2AF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689A2C8A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7DABABD5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DEBF45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20090E5D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1678C31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1E0A012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5-)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Buna göre yukarıda hangi numara ile gösterilen yerde </w:t>
      </w:r>
      <w:r w:rsidRPr="00CB2688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yapılmıştır? </w:t>
      </w:r>
    </w:p>
    <w:p w14:paraId="1169A929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</w:rPr>
        <w:t>1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CB2688">
        <w:rPr>
          <w:rFonts w:asciiTheme="minorHAnsi" w:hAnsiTheme="minorHAnsi" w:cstheme="minorHAnsi"/>
          <w:sz w:val="22"/>
          <w:szCs w:val="22"/>
        </w:rPr>
        <w:t xml:space="preserve">2 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>3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CB2688">
        <w:rPr>
          <w:rFonts w:asciiTheme="minorHAnsi" w:hAnsiTheme="minorHAnsi" w:cstheme="minorHAnsi"/>
          <w:sz w:val="22"/>
          <w:szCs w:val="22"/>
        </w:rPr>
        <w:t>4</w:t>
      </w:r>
    </w:p>
    <w:p w14:paraId="1D8B3C79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6F3A3D" w:rsidRPr="00CB268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019BB8BD" w14:textId="77777777" w:rsidR="006C725A" w:rsidRPr="00CB2688" w:rsidRDefault="003E7E77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50BCE178">
          <v:roundrect id="Yuvarlatılmış Dikdörtgen 4" o:spid="_x0000_s1034" style="position:absolute;margin-left:-19.35pt;margin-top:-6.6pt;width:275.25pt;height:41.2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" fillcolor="#daeef3 [664]" strokecolor="#243f60 [1604]" strokeweight="2pt">
            <v:textbox>
              <w:txbxContent>
                <w:p w14:paraId="5E91AF0F" w14:textId="77777777" w:rsidR="005F78ED" w:rsidRPr="004479F0" w:rsidRDefault="004479F0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Herkes sağlıklı ve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temiz</w:t>
                  </w: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bir çevrede yaşama hakkına sahiptir.</w:t>
                  </w:r>
                </w:p>
              </w:txbxContent>
            </v:textbox>
          </v:roundrect>
        </w:pict>
      </w:r>
    </w:p>
    <w:p w14:paraId="4E0AE8C6" w14:textId="77777777" w:rsidR="005F78ED" w:rsidRPr="00CB2688" w:rsidRDefault="005F78ED" w:rsidP="006C725A">
      <w:pPr>
        <w:pStyle w:val="AralkYok"/>
        <w:rPr>
          <w:rFonts w:asciiTheme="minorHAnsi" w:hAnsiTheme="minorHAnsi" w:cstheme="minorHAnsi"/>
        </w:rPr>
      </w:pPr>
    </w:p>
    <w:p w14:paraId="1390E407" w14:textId="77777777" w:rsidR="00F03455" w:rsidRPr="00CB2688" w:rsidRDefault="00F03455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3888954B" w14:textId="77777777" w:rsidR="004479F0" w:rsidRPr="00CB2688" w:rsidRDefault="004479F0" w:rsidP="004479F0">
      <w:pPr>
        <w:rPr>
          <w:rFonts w:asciiTheme="minorHAnsi" w:hAnsiTheme="minorHAnsi" w:cstheme="minorHAnsi"/>
          <w:b/>
          <w:bCs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6</w:t>
      </w:r>
      <w:r w:rsidR="00F366D7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Pr="00CB2688">
        <w:rPr>
          <w:rFonts w:asciiTheme="minorHAnsi" w:hAnsiTheme="minorHAnsi" w:cstheme="minorHAnsi"/>
          <w:b/>
          <w:bCs/>
          <w:sz w:val="22"/>
          <w:szCs w:val="22"/>
        </w:rPr>
        <w:t>Aşağıdakilerden hangisi bu hakkımızın bize yüklediği sorumluluklardan biridir?</w:t>
      </w:r>
    </w:p>
    <w:p w14:paraId="6AD4334A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Doğayı ve çevremizi korumak</w:t>
      </w:r>
    </w:p>
    <w:p w14:paraId="69C07DF0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Tehlikelerden kaçınmak</w:t>
      </w:r>
    </w:p>
    <w:p w14:paraId="18AC5B4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Kişisel eşyalarımızı korumak</w:t>
      </w:r>
    </w:p>
    <w:p w14:paraId="273736C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Sosyal etkinliklerde bulunmak</w:t>
      </w:r>
    </w:p>
    <w:p w14:paraId="0C3DEED4" w14:textId="77777777" w:rsidR="00AA1A8C" w:rsidRPr="00CB2688" w:rsidRDefault="003E7E77" w:rsidP="00284A6F">
      <w:pPr>
        <w:suppressAutoHyphens w:val="0"/>
        <w:spacing w:after="160" w:line="259" w:lineRule="auto"/>
        <w:ind w:right="-214"/>
        <w:jc w:val="both"/>
      </w:pPr>
      <w:r>
        <w:rPr>
          <w:rFonts w:cstheme="minorHAnsi"/>
          <w:noProof/>
          <w:lang w:eastAsia="tr-TR"/>
        </w:rPr>
        <w:pict w14:anchorId="7922A8C2">
          <v:rect id="Dikdörtgen 7" o:spid="_x0000_s1035" style="position:absolute;left:0;text-align:left;margin-left:-5.1pt;margin-top:19.75pt;width:246pt;height:36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Mg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" fillcolor="#fde9d9 [665]" strokecolor="#a8d08d" strokeweight="1pt">
            <v:shadow on="t" color="#375623" opacity=".5" offset="1pt"/>
            <v:textbox>
              <w:txbxContent>
                <w:p w14:paraId="11B08D14" w14:textId="77777777"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14:paraId="3D20E812" w14:textId="77777777"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3EFFEFC4" w14:textId="77777777" w:rsidR="00AA1A8C" w:rsidRPr="00CB268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14:paraId="7B9E073E" w14:textId="77777777" w:rsidR="00AA1A8C" w:rsidRPr="00CB268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7888DBF1" w14:textId="77777777" w:rsidR="00AA1A8C" w:rsidRPr="00CB2688" w:rsidRDefault="004479F0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</w:t>
      </w:r>
      <w:r w:rsidR="00AA1A8C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  <w:r w:rsidR="00284A6F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14:paraId="356AA7A9" w14:textId="77777777" w:rsidR="004B227D" w:rsidRPr="00CB2688" w:rsidRDefault="00BC4E87" w:rsidP="00BC4E87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A)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Tunceli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14:paraId="57AEC2A7" w14:textId="77777777" w:rsidR="006468F5" w:rsidRPr="00CB268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5353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53"/>
      </w:tblGrid>
      <w:tr w:rsidR="00CB2688" w:rsidRPr="00CB2688" w14:paraId="354D7F7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666E6CB6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I- </w:t>
            </w:r>
            <w:r w:rsidR="004479F0" w:rsidRPr="00CB2688">
              <w:rPr>
                <w:rFonts w:eastAsia="Times New Roman" w:cstheme="minorHAnsi"/>
                <w:lang w:eastAsia="tr-TR"/>
              </w:rPr>
              <w:t>Ova gibi deniz seviyesindeki yerler mavi renk,</w:t>
            </w:r>
          </w:p>
        </w:tc>
      </w:tr>
      <w:tr w:rsidR="00CB2688" w:rsidRPr="00CB2688" w14:paraId="5FA0B16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79201A5F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II- </w:t>
            </w:r>
            <w:r w:rsidR="004479F0" w:rsidRPr="00CB2688">
              <w:rPr>
                <w:rFonts w:eastAsia="Times New Roman" w:cstheme="minorHAnsi"/>
                <w:lang w:eastAsia="tr-TR"/>
              </w:rPr>
              <w:t>Orta yükseklikte olan plato gibi yerler yeşil renk,</w:t>
            </w:r>
          </w:p>
        </w:tc>
      </w:tr>
      <w:tr w:rsidR="00CB2688" w:rsidRPr="00CB2688" w14:paraId="7B6D997D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32C2EF93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III- </w:t>
            </w:r>
            <w:r w:rsidR="004479F0" w:rsidRPr="00CB2688">
              <w:rPr>
                <w:rFonts w:eastAsia="Times New Roman" w:cstheme="minorHAnsi"/>
                <w:lang w:eastAsia="tr-TR"/>
              </w:rPr>
              <w:t>Dağlık ve yüksek yerler kahverengi renk ile gösterilir.</w:t>
            </w:r>
          </w:p>
        </w:tc>
      </w:tr>
    </w:tbl>
    <w:p w14:paraId="36A64E5E" w14:textId="77777777" w:rsidR="00A11325" w:rsidRPr="00CB2688" w:rsidRDefault="00BC4E87" w:rsidP="00892BBA">
      <w:pPr>
        <w:rPr>
          <w:rFonts w:ascii="Arial" w:hAnsi="Arial" w:cs="Arial"/>
          <w:b/>
          <w:sz w:val="20"/>
          <w:szCs w:val="20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8</w:t>
      </w:r>
      <w:r w:rsidR="00A11325"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CB268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Yukarıdaki </w:t>
      </w:r>
      <w:r w:rsidR="004479F0" w:rsidRPr="00CB2688">
        <w:rPr>
          <w:rFonts w:ascii="Arial" w:hAnsi="Arial" w:cs="Arial"/>
          <w:b/>
          <w:sz w:val="20"/>
          <w:szCs w:val="20"/>
        </w:rPr>
        <w:t>bilgilerden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 hangisi veya hangileri yanlıştır?                                                                             </w:t>
      </w:r>
    </w:p>
    <w:p w14:paraId="25192CAA" w14:textId="77777777" w:rsidR="00A11325" w:rsidRPr="00CB268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14:paraId="51D3384B" w14:textId="77777777" w:rsidR="00A11325" w:rsidRPr="00CB268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14:paraId="2F237A7A" w14:textId="77777777" w:rsidR="00BC4E87" w:rsidRPr="00CB2688" w:rsidRDefault="00A113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</w:p>
    <w:p w14:paraId="7F1E5D01" w14:textId="77777777" w:rsidR="00BC4E87" w:rsidRPr="00CB2688" w:rsidRDefault="003E7E7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pict w14:anchorId="41B11775">
          <v:roundrect id="Yuvarlatılmış Dikdörtgen 10" o:spid="_x0000_s1036" href="https://www.sorubak.com/" style="position:absolute;margin-left:-15.75pt;margin-top:6.15pt;width:275.25pt;height:41.25pt;z-index:251628544;visibility:visible;mso-width-relative:margin;mso-height-relative:margin;v-text-anchor:middle" arcsize="10923f" o:button="t" fillcolor="#daeef3 [664]" strokecolor="#243f60 [1604]" strokeweight="2pt">
            <v:fill o:detectmouseclick="t"/>
            <v:textbox>
              <w:txbxContent>
                <w:p w14:paraId="2000A66A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Türk mutfağı yemek çeşitliliği ve lezzeti bakımından</w:t>
                  </w:r>
                </w:p>
                <w:p w14:paraId="53FCEC60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dünyanın en zengin mutfaklarından birisidir.</w:t>
                  </w:r>
                </w:p>
                <w:p w14:paraId="2904FDBC" w14:textId="77777777" w:rsidR="00BC4E87" w:rsidRPr="004479F0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</w:p>
    <w:p w14:paraId="4AE2E287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D1935E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B36999E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8B0180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9-)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Aşağıdakilerden hangisi ülkemizin yemek kültürüne ait bir yiyecek değildir?</w:t>
      </w:r>
    </w:p>
    <w:p w14:paraId="66972912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Hünkarbeğendi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Hamsili pilav</w:t>
      </w:r>
    </w:p>
    <w:p w14:paraId="500F97E4" w14:textId="77777777" w:rsidR="00BC4E87" w:rsidRPr="00CB2688" w:rsidRDefault="00BC4E87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Kete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Spagetti</w:t>
      </w:r>
    </w:p>
    <w:p w14:paraId="0142E571" w14:textId="77777777" w:rsidR="00BC4E87" w:rsidRPr="00CB2688" w:rsidRDefault="00BC4E87" w:rsidP="00BC4E87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3664" behindDoc="1" locked="0" layoutInCell="1" allowOverlap="1" wp14:anchorId="41DDBC72" wp14:editId="72932C3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68CAD5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3A42B9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71E5D17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E629C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2DE6D6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A189ACF" w14:textId="77777777" w:rsidR="00BC4E87" w:rsidRPr="00CB2688" w:rsidRDefault="00BC4E87" w:rsidP="00BC4E87">
      <w:pPr>
        <w:rPr>
          <w:rFonts w:asciiTheme="minorHAnsi" w:hAnsiTheme="minorHAnsi" w:cstheme="minorHAnsi"/>
          <w:sz w:val="22"/>
          <w:szCs w:val="22"/>
        </w:rPr>
      </w:pPr>
    </w:p>
    <w:p w14:paraId="3CF7B11F" w14:textId="77777777" w:rsidR="00BC4E87" w:rsidRPr="00CB2688" w:rsidRDefault="00BC4E87" w:rsidP="00BC4E8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2B567" w14:textId="77777777" w:rsidR="00BC4E87" w:rsidRPr="00CB2688" w:rsidRDefault="00BC4E87" w:rsidP="00BC4E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05DA4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894AA6A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A5A9AA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0EC7D1E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B88D06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AB0A810" w14:textId="77777777" w:rsidR="00BC4E87" w:rsidRPr="00CB2688" w:rsidRDefault="00BC4E87" w:rsidP="003F1F3D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10-)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Verilen gazete haberinde iklimin aşağıdakilerden</w:t>
      </w:r>
      <w:r w:rsidRPr="00CB2688">
        <w:rPr>
          <w:rFonts w:asciiTheme="minorHAnsi" w:hAnsiTheme="minorHAnsi" w:cstheme="minorHAnsi"/>
          <w:b/>
          <w:sz w:val="22"/>
          <w:szCs w:val="22"/>
        </w:rPr>
        <w:br/>
      </w:r>
      <w:r w:rsidR="003F1F3D" w:rsidRPr="00CB2688">
        <w:rPr>
          <w:rFonts w:asciiTheme="minorHAnsi" w:hAnsiTheme="minorHAnsi" w:cstheme="minorHAnsi"/>
          <w:b/>
          <w:sz w:val="22"/>
          <w:szCs w:val="22"/>
        </w:rPr>
        <w:t xml:space="preserve">hangisi üzerindeki 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etkisine örnek verilmiştir? </w:t>
      </w:r>
    </w:p>
    <w:p w14:paraId="362C25B6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A)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14:paraId="56AF7DEC" w14:textId="77777777" w:rsidR="00BC4E87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B)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14:paraId="257EB987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C)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14:paraId="09A02E03" w14:textId="77777777" w:rsidR="00BC4E87" w:rsidRPr="00CB2688" w:rsidRDefault="00BC4E87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D) </w:t>
      </w:r>
      <w:r w:rsidRPr="00CB2688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14:paraId="6111E4E2" w14:textId="77777777" w:rsidR="00BC4E87" w:rsidRPr="00F41EF1" w:rsidRDefault="003E7E77" w:rsidP="00BC4E87">
      <w:pPr>
        <w:pStyle w:val="Default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4" w:history="1">
        <w:r w:rsidR="00F41EF1" w:rsidRPr="00F41EF1">
          <w:rPr>
            <w:rStyle w:val="Kpr"/>
            <w:color w:val="FFFFFF" w:themeColor="background1"/>
          </w:rPr>
          <w:t>https://www.sorubak.com</w:t>
        </w:r>
      </w:hyperlink>
      <w:r w:rsidR="00F41EF1" w:rsidRPr="00F41EF1">
        <w:rPr>
          <w:color w:val="FFFFFF" w:themeColor="background1"/>
        </w:rPr>
        <w:t xml:space="preserve"> </w:t>
      </w:r>
    </w:p>
    <w:p w14:paraId="068689FF" w14:textId="77777777" w:rsidR="003F1F3D" w:rsidRPr="00CB2688" w:rsidRDefault="003E7E77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cstheme="minorHAnsi"/>
          <w:noProof/>
          <w:color w:val="auto"/>
        </w:rPr>
        <w:pict w14:anchorId="13133848">
          <v:rect id="Dikdörtgen 11" o:spid="_x0000_s1037" style="position:absolute;margin-left:-4.85pt;margin-top:1.65pt;width:274.5pt;height:53.2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651A63C" w14:textId="77777777" w:rsidR="00250FC8" w:rsidRPr="006F3A3D" w:rsidRDefault="00250FC8" w:rsidP="00250FC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 xml:space="preserve">Nüfusun dağılışında doğal ve </w:t>
                  </w:r>
                  <w:proofErr w:type="gramStart"/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>beşeri</w:t>
                  </w:r>
                  <w:proofErr w:type="gramEnd"/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 xml:space="preserve"> faktörler etkili olmaktadır. Doğal faktörler kendiliğinden oluşurken, </w:t>
                  </w:r>
                  <w:proofErr w:type="gramStart"/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>beşeri</w:t>
                  </w:r>
                  <w:proofErr w:type="gramEnd"/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 xml:space="preserve"> faktörlerin oluşumunda insan etkisi söz konusudur.</w:t>
                  </w:r>
                </w:p>
              </w:txbxContent>
            </v:textbox>
          </v:rect>
        </w:pict>
      </w:r>
    </w:p>
    <w:p w14:paraId="7268B195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57198F1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2051A1C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8C785BA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9621D72" w14:textId="77777777" w:rsidR="003F1F3D" w:rsidRPr="00CB2688" w:rsidRDefault="003F1F3D" w:rsidP="00250FC8">
      <w:pPr>
        <w:ind w:right="-356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11-)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Buna göre, aşağıdakilerden hangisi nüfusun dağılışında etkili olan </w:t>
      </w:r>
      <w:proofErr w:type="gramStart"/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beşeri</w:t>
      </w:r>
      <w:proofErr w:type="gramEnd"/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faktörlerden biri </w:t>
      </w:r>
      <w:r w:rsidRPr="00CB2688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değildir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14:paraId="64104F0A" w14:textId="77777777" w:rsidR="00250FC8" w:rsidRPr="00CB2688" w:rsidRDefault="003F1F3D" w:rsidP="003C4178">
      <w:pPr>
        <w:tabs>
          <w:tab w:val="left" w:pos="2700"/>
        </w:tabs>
        <w:ind w:left="113" w:right="-994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Tarım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Sanayi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İklim   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Ulaşım</w:t>
      </w:r>
      <w:r w:rsidR="00250FC8" w:rsidRPr="00CB2688">
        <w:rPr>
          <w:rFonts w:ascii="Calibri" w:hAnsi="Calibri"/>
          <w:noProof/>
          <w:sz w:val="22"/>
          <w:szCs w:val="22"/>
          <w:lang w:eastAsia="tr-TR"/>
        </w:rPr>
        <w:drawing>
          <wp:anchor distT="0" distB="0" distL="114300" distR="114300" simplePos="0" relativeHeight="251639808" behindDoc="1" locked="0" layoutInCell="1" allowOverlap="1" wp14:anchorId="6362EBF5" wp14:editId="650312FB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B52E6A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p w14:paraId="21C2750C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C110D59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539EDD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A6546A3" w14:textId="77777777" w:rsidR="00250FC8" w:rsidRPr="00CB2688" w:rsidRDefault="003E7E77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1FC267D">
          <v:rect id="Dikdörtgen 16" o:spid="_x0000_s1038" style="position:absolute;left:0;text-align:left;margin-left:128.25pt;margin-top:2.1pt;width:18pt;height:23.2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" fillcolor="#eeece1 [3214]" strokecolor="#243f60 [1604]" strokeweight="2pt">
            <v:textbox>
              <w:txbxContent>
                <w:p w14:paraId="73ED5AD2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14:paraId="2A53C1A5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A389607" w14:textId="77777777" w:rsidR="00250FC8" w:rsidRPr="00CB2688" w:rsidRDefault="003E7E77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15D5431">
          <v:rect id="Dikdörtgen 15" o:spid="_x0000_s1039" style="position:absolute;left:0;text-align:left;margin-left:123.75pt;margin-top:3.8pt;width:18pt;height:23.2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tZmQ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J+mW1m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14:paraId="78EB0C47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14:paraId="17E08880" w14:textId="77777777" w:rsidR="00250FC8" w:rsidRPr="00CB2688" w:rsidRDefault="003E7E77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47399EA">
          <v:rect id="Dikdörtgen 14" o:spid="_x0000_s1040" style="position:absolute;left:0;text-align:left;margin-left:27pt;margin-top:3.05pt;width:18pt;height:23.2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DkrEhh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14:paraId="61D6A635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14:paraId="1BE156F1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ED1171F" w14:textId="77777777" w:rsidR="00250FC8" w:rsidRPr="00CB2688" w:rsidRDefault="003E7E77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11E4961B">
          <v:line id="Düz Bağlayıcı 17" o:spid="_x0000_s1253" style="position:absolute;left:0;text-align:left;z-index:251652096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14:paraId="2670C34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EFF309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12-)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Yukarıdaki haritaya göre 1, 2 , 3 numaralı yerlerde hangi iklim tipleri gelmelidir ?</w:t>
      </w:r>
    </w:p>
    <w:p w14:paraId="2EF6D4A3" w14:textId="77777777" w:rsidR="00250FC8" w:rsidRPr="00CB2688" w:rsidRDefault="003E7E77" w:rsidP="00250FC8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>
        <w:rPr>
          <w:rFonts w:asciiTheme="minorHAnsi" w:hAnsiTheme="minorHAnsi" w:cstheme="minorHAnsi"/>
          <w:b/>
          <w:noProof/>
          <w:color w:val="auto"/>
        </w:rPr>
        <w:pict w14:anchorId="095F3EA3">
          <v:line id="Düz Bağlayıcı 18" o:spid="_x0000_s1252" style="position:absolute;z-index:251655168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4E484043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 xml:space="preserve">Karasal 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44D63C61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69D7409C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14:paraId="01D685AE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</w:p>
    <w:p w14:paraId="1DD311FF" w14:textId="77777777" w:rsidR="003F1F3D" w:rsidRPr="00CB2688" w:rsidRDefault="003F1F3D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5661671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>“Geniş bir alanda, uzun yıllar boyunca etkili olan hava koşullarına …………………. denir.”</w:t>
      </w:r>
      <w:r w:rsidRPr="00CB2688">
        <w:rPr>
          <w:rFonts w:asciiTheme="minorHAnsi" w:hAnsiTheme="minorHAnsi" w:cstheme="minorHAnsi"/>
          <w:sz w:val="22"/>
          <w:szCs w:val="22"/>
        </w:rPr>
        <w:br/>
      </w:r>
      <w:r w:rsidRPr="00CB2688">
        <w:rPr>
          <w:rFonts w:asciiTheme="minorHAnsi" w:hAnsiTheme="minorHAnsi" w:cstheme="minorHAnsi"/>
          <w:b/>
          <w:sz w:val="32"/>
          <w:szCs w:val="32"/>
        </w:rPr>
        <w:t xml:space="preserve"> 13-)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14:paraId="7877BD5F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Hava durumu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14:paraId="24A8DAED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 xml:space="preserve">İklim 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14:paraId="7CE381D9" w14:textId="77777777" w:rsidR="00250FC8" w:rsidRPr="00CB2688" w:rsidRDefault="00250FC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EF9542C" w14:textId="77777777" w:rsidR="00250FC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color w:val="auto"/>
          <w:sz w:val="32"/>
          <w:szCs w:val="32"/>
        </w:rPr>
        <w:t>14-)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Aşağıdakilerden hangisi milli bayramlara örnek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gösterilemez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Ulusal Egemenlik ve Çocuk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Kurban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Cumhuriyet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30 Ağustos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Zafer Bayramı</w:t>
      </w:r>
    </w:p>
    <w:p w14:paraId="7E1EFD03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5DD64EA" w14:textId="77777777" w:rsidR="003C4178" w:rsidRPr="00CB2688" w:rsidRDefault="003C4178" w:rsidP="003C4178">
      <w:pPr>
        <w:pStyle w:val="AralkYok"/>
        <w:rPr>
          <w:rFonts w:cstheme="minorHAnsi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15-)</w:t>
      </w:r>
      <w:r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cstheme="minorHAnsi"/>
          <w:b/>
        </w:rPr>
        <w:t>A</w:t>
      </w:r>
      <w:r w:rsidRPr="00CB2688">
        <w:rPr>
          <w:rFonts w:cstheme="minorHAnsi"/>
          <w:b/>
          <w:bCs/>
        </w:rPr>
        <w:t xml:space="preserve">şağıdaki iklim tiplerinden hangisi Türkiye’de </w:t>
      </w:r>
      <w:r w:rsidRPr="00CB2688">
        <w:rPr>
          <w:rFonts w:cstheme="minorHAnsi"/>
          <w:b/>
          <w:bCs/>
          <w:u w:val="single"/>
        </w:rPr>
        <w:t>gö</w:t>
      </w:r>
      <w:r w:rsidRPr="00CB2688">
        <w:rPr>
          <w:rFonts w:cstheme="minorHAnsi"/>
          <w:b/>
          <w:bCs/>
          <w:u w:val="single"/>
        </w:rPr>
        <w:softHyphen/>
        <w:t>rülmez ?</w:t>
      </w:r>
    </w:p>
    <w:p w14:paraId="19750C33" w14:textId="77777777" w:rsidR="003C4178" w:rsidRPr="00CB2688" w:rsidRDefault="003C4178" w:rsidP="003C4178">
      <w:pPr>
        <w:rPr>
          <w:rFonts w:asciiTheme="minorHAnsi" w:eastAsia="Calibri" w:hAnsiTheme="minorHAnsi" w:cstheme="minorHAnsi"/>
        </w:rPr>
      </w:pPr>
      <w:r w:rsidRPr="00CB268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Karasal iklim          </w:t>
      </w:r>
      <w:r w:rsidRPr="00CB268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Karadeniz iklimi </w:t>
      </w:r>
    </w:p>
    <w:p w14:paraId="3A61B3EE" w14:textId="77777777" w:rsidR="00250FC8" w:rsidRPr="00CB2688" w:rsidRDefault="003C4178" w:rsidP="003C417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C)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Akdeniz iklimi        </w:t>
      </w: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D)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Muson iklimi</w:t>
      </w:r>
    </w:p>
    <w:p w14:paraId="51407C2A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1E834C5" w14:textId="77777777" w:rsidR="003C4178" w:rsidRPr="00CB2688" w:rsidRDefault="00250FC8" w:rsidP="003C4178">
      <w:pPr>
        <w:pStyle w:val="AralkYok"/>
        <w:rPr>
          <w:rFonts w:eastAsia="Times New Roman" w:cstheme="minorHAnsi"/>
          <w:b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16-)</w:t>
      </w:r>
      <w:r w:rsidR="003C4178" w:rsidRPr="00CB2688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C4178" w:rsidRPr="00CB2688">
        <w:rPr>
          <w:rFonts w:eastAsia="Times New Roman" w:cstheme="minorHAnsi"/>
          <w:b/>
          <w:lang w:eastAsia="tr-TR"/>
        </w:rPr>
        <w:t xml:space="preserve">Bir şehrin göç almasında ve nüfusunun artmasında aşağıdakilerden hangisi </w:t>
      </w:r>
      <w:r w:rsidR="003C4178" w:rsidRPr="00CB2688">
        <w:rPr>
          <w:rFonts w:eastAsia="Times New Roman" w:cstheme="minorHAnsi"/>
          <w:b/>
          <w:u w:val="single"/>
          <w:lang w:eastAsia="tr-TR"/>
        </w:rPr>
        <w:t>etkili değildir</w:t>
      </w:r>
      <w:r w:rsidR="003C4178" w:rsidRPr="00CB2688">
        <w:rPr>
          <w:rFonts w:eastAsia="Times New Roman" w:cstheme="minorHAnsi"/>
          <w:b/>
          <w:lang w:eastAsia="tr-TR"/>
        </w:rPr>
        <w:t>?</w:t>
      </w:r>
    </w:p>
    <w:p w14:paraId="343D376B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A)</w:t>
      </w:r>
      <w:r w:rsidRPr="00CB2688">
        <w:rPr>
          <w:rFonts w:eastAsia="Times New Roman" w:cstheme="minorHAnsi"/>
          <w:lang w:eastAsia="tr-TR"/>
        </w:rPr>
        <w:t xml:space="preserve"> Sanayinin gelişmiş olması.                            </w:t>
      </w:r>
    </w:p>
    <w:p w14:paraId="2B83D326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B)</w:t>
      </w:r>
      <w:r w:rsidRPr="00CB2688">
        <w:rPr>
          <w:rFonts w:eastAsia="Times New Roman" w:cstheme="minorHAnsi"/>
          <w:lang w:eastAsia="tr-TR"/>
        </w:rPr>
        <w:t xml:space="preserve"> Uygun iklim koşullarına sahip olması.</w:t>
      </w:r>
    </w:p>
    <w:p w14:paraId="7B481305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C)</w:t>
      </w:r>
      <w:r w:rsidRPr="00CB2688">
        <w:rPr>
          <w:rFonts w:eastAsia="Times New Roman" w:cstheme="minorHAnsi"/>
          <w:lang w:eastAsia="tr-TR"/>
        </w:rPr>
        <w:t xml:space="preserve"> Turizmin gelişmiş olması.                              </w:t>
      </w:r>
    </w:p>
    <w:p w14:paraId="170EAC31" w14:textId="77777777" w:rsidR="004479F0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D)</w:t>
      </w:r>
      <w:r w:rsidRPr="00CB2688">
        <w:rPr>
          <w:rFonts w:eastAsia="Times New Roman" w:cstheme="minorHAnsi"/>
          <w:lang w:eastAsia="tr-TR"/>
        </w:rPr>
        <w:t xml:space="preserve"> Dağlık ve engebeli olması.</w:t>
      </w:r>
    </w:p>
    <w:p w14:paraId="28F09391" w14:textId="77777777" w:rsidR="004479F0" w:rsidRPr="00CB2688" w:rsidRDefault="004479F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59EB42" w14:textId="77777777" w:rsidR="004479F0" w:rsidRPr="00CB2688" w:rsidRDefault="003E7E77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hyperlink r:id="rId16" w:history="1">
        <w:r w:rsidR="00F41EF1" w:rsidRPr="005F1487">
          <w:rPr>
            <w:rStyle w:val="Kpr"/>
          </w:rPr>
          <w:t>https://www.sorubak.com</w:t>
        </w:r>
      </w:hyperlink>
      <w:r w:rsidR="00F41EF1">
        <w:t xml:space="preserve"> </w:t>
      </w:r>
    </w:p>
    <w:p w14:paraId="04A304B1" w14:textId="77777777" w:rsidR="006A2483" w:rsidRPr="00CB2688" w:rsidRDefault="00480FB4" w:rsidP="003C417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CB268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D0D54" w14:textId="77777777" w:rsidR="003E7E77" w:rsidRDefault="003E7E77">
      <w:r>
        <w:separator/>
      </w:r>
    </w:p>
  </w:endnote>
  <w:endnote w:type="continuationSeparator" w:id="0">
    <w:p w14:paraId="1516302E" w14:textId="77777777" w:rsidR="003E7E77" w:rsidRDefault="003E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F574" w14:textId="77777777" w:rsidR="003E7E77" w:rsidRDefault="003E7E77">
      <w:r>
        <w:separator/>
      </w:r>
    </w:p>
  </w:footnote>
  <w:footnote w:type="continuationSeparator" w:id="0">
    <w:p w14:paraId="6B76A9F8" w14:textId="77777777" w:rsidR="003E7E77" w:rsidRDefault="003E7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4pt;height:11.4pt" o:bullet="t">
        <v:imagedata r:id="rId1" o:title="msoF478"/>
      </v:shape>
    </w:pict>
  </w:numPicBullet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11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76" w:hanging="360"/>
      </w:pPr>
    </w:lvl>
    <w:lvl w:ilvl="2" w:tplc="041F001B" w:tentative="1">
      <w:start w:val="1"/>
      <w:numFmt w:val="lowerRoman"/>
      <w:lvlText w:val="%3."/>
      <w:lvlJc w:val="right"/>
      <w:pPr>
        <w:ind w:left="2596" w:hanging="180"/>
      </w:pPr>
    </w:lvl>
    <w:lvl w:ilvl="3" w:tplc="041F000F" w:tentative="1">
      <w:start w:val="1"/>
      <w:numFmt w:val="decimal"/>
      <w:lvlText w:val="%4."/>
      <w:lvlJc w:val="left"/>
      <w:pPr>
        <w:ind w:left="3316" w:hanging="360"/>
      </w:pPr>
    </w:lvl>
    <w:lvl w:ilvl="4" w:tplc="041F0019" w:tentative="1">
      <w:start w:val="1"/>
      <w:numFmt w:val="lowerLetter"/>
      <w:lvlText w:val="%5."/>
      <w:lvlJc w:val="left"/>
      <w:pPr>
        <w:ind w:left="4036" w:hanging="360"/>
      </w:pPr>
    </w:lvl>
    <w:lvl w:ilvl="5" w:tplc="041F001B" w:tentative="1">
      <w:start w:val="1"/>
      <w:numFmt w:val="lowerRoman"/>
      <w:lvlText w:val="%6."/>
      <w:lvlJc w:val="right"/>
      <w:pPr>
        <w:ind w:left="4756" w:hanging="180"/>
      </w:pPr>
    </w:lvl>
    <w:lvl w:ilvl="6" w:tplc="041F000F" w:tentative="1">
      <w:start w:val="1"/>
      <w:numFmt w:val="decimal"/>
      <w:lvlText w:val="%7."/>
      <w:lvlJc w:val="left"/>
      <w:pPr>
        <w:ind w:left="5476" w:hanging="360"/>
      </w:pPr>
    </w:lvl>
    <w:lvl w:ilvl="7" w:tplc="041F0019" w:tentative="1">
      <w:start w:val="1"/>
      <w:numFmt w:val="lowerLetter"/>
      <w:lvlText w:val="%8."/>
      <w:lvlJc w:val="left"/>
      <w:pPr>
        <w:ind w:left="6196" w:hanging="360"/>
      </w:pPr>
    </w:lvl>
    <w:lvl w:ilvl="8" w:tplc="041F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1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8"/>
  </w:num>
  <w:num w:numId="2">
    <w:abstractNumId w:val="17"/>
  </w:num>
  <w:num w:numId="3">
    <w:abstractNumId w:val="6"/>
  </w:num>
  <w:num w:numId="4">
    <w:abstractNumId w:val="14"/>
  </w:num>
  <w:num w:numId="5">
    <w:abstractNumId w:val="20"/>
  </w:num>
  <w:num w:numId="6">
    <w:abstractNumId w:val="39"/>
  </w:num>
  <w:num w:numId="7">
    <w:abstractNumId w:val="36"/>
  </w:num>
  <w:num w:numId="8">
    <w:abstractNumId w:val="28"/>
  </w:num>
  <w:num w:numId="9">
    <w:abstractNumId w:val="41"/>
  </w:num>
  <w:num w:numId="10">
    <w:abstractNumId w:val="19"/>
  </w:num>
  <w:num w:numId="11">
    <w:abstractNumId w:val="25"/>
  </w:num>
  <w:num w:numId="12">
    <w:abstractNumId w:val="45"/>
  </w:num>
  <w:num w:numId="13">
    <w:abstractNumId w:val="33"/>
  </w:num>
  <w:num w:numId="14">
    <w:abstractNumId w:val="29"/>
  </w:num>
  <w:num w:numId="15">
    <w:abstractNumId w:val="43"/>
  </w:num>
  <w:num w:numId="16">
    <w:abstractNumId w:val="21"/>
  </w:num>
  <w:num w:numId="17">
    <w:abstractNumId w:val="10"/>
  </w:num>
  <w:num w:numId="18">
    <w:abstractNumId w:val="16"/>
  </w:num>
  <w:num w:numId="19">
    <w:abstractNumId w:val="4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6"/>
  </w:num>
  <w:num w:numId="23">
    <w:abstractNumId w:val="31"/>
  </w:num>
  <w:num w:numId="24">
    <w:abstractNumId w:val="15"/>
  </w:num>
  <w:num w:numId="25">
    <w:abstractNumId w:val="13"/>
  </w:num>
  <w:num w:numId="26">
    <w:abstractNumId w:val="12"/>
  </w:num>
  <w:num w:numId="27">
    <w:abstractNumId w:val="9"/>
  </w:num>
  <w:num w:numId="28">
    <w:abstractNumId w:val="11"/>
  </w:num>
  <w:num w:numId="29">
    <w:abstractNumId w:val="35"/>
  </w:num>
  <w:num w:numId="30">
    <w:abstractNumId w:val="0"/>
  </w:num>
  <w:num w:numId="31">
    <w:abstractNumId w:val="22"/>
  </w:num>
  <w:num w:numId="32">
    <w:abstractNumId w:val="37"/>
  </w:num>
  <w:num w:numId="33">
    <w:abstractNumId w:val="3"/>
  </w:num>
  <w:num w:numId="34">
    <w:abstractNumId w:val="44"/>
  </w:num>
  <w:num w:numId="35">
    <w:abstractNumId w:val="40"/>
  </w:num>
  <w:num w:numId="36">
    <w:abstractNumId w:val="23"/>
  </w:num>
  <w:num w:numId="37">
    <w:abstractNumId w:val="30"/>
  </w:num>
  <w:num w:numId="38">
    <w:abstractNumId w:val="24"/>
  </w:num>
  <w:num w:numId="39">
    <w:abstractNumId w:val="5"/>
  </w:num>
  <w:num w:numId="40">
    <w:abstractNumId w:val="32"/>
  </w:num>
  <w:num w:numId="41">
    <w:abstractNumId w:val="27"/>
  </w:num>
  <w:num w:numId="42">
    <w:abstractNumId w:val="34"/>
  </w:num>
  <w:num w:numId="43">
    <w:abstractNumId w:val="42"/>
  </w:num>
  <w:num w:numId="44">
    <w:abstractNumId w:val="1"/>
  </w:num>
  <w:num w:numId="45">
    <w:abstractNumId w:val="18"/>
  </w:num>
  <w:num w:numId="46">
    <w:abstractNumId w:val="8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37E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18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193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50FC8"/>
    <w:rsid w:val="0026048C"/>
    <w:rsid w:val="00265DA5"/>
    <w:rsid w:val="00266C85"/>
    <w:rsid w:val="00266DFA"/>
    <w:rsid w:val="00284A6F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96B81"/>
    <w:rsid w:val="003A6522"/>
    <w:rsid w:val="003A71CB"/>
    <w:rsid w:val="003A7F11"/>
    <w:rsid w:val="003B3FC4"/>
    <w:rsid w:val="003C415B"/>
    <w:rsid w:val="003C4178"/>
    <w:rsid w:val="003C61ED"/>
    <w:rsid w:val="003D22D7"/>
    <w:rsid w:val="003D7173"/>
    <w:rsid w:val="003E7E77"/>
    <w:rsid w:val="003F1F3D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9F0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F32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B35AE"/>
    <w:rsid w:val="005C4318"/>
    <w:rsid w:val="005D3AC1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60EED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3A3D"/>
    <w:rsid w:val="006F56CB"/>
    <w:rsid w:val="007065BF"/>
    <w:rsid w:val="00716215"/>
    <w:rsid w:val="0071622A"/>
    <w:rsid w:val="00720A30"/>
    <w:rsid w:val="007230B1"/>
    <w:rsid w:val="0072348A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B1652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3946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3037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07FA"/>
    <w:rsid w:val="00BC1EE6"/>
    <w:rsid w:val="00BC4E87"/>
    <w:rsid w:val="00BD23AD"/>
    <w:rsid w:val="00BD5ED8"/>
    <w:rsid w:val="00BE231F"/>
    <w:rsid w:val="00BE2EE2"/>
    <w:rsid w:val="00BE5138"/>
    <w:rsid w:val="00BE5858"/>
    <w:rsid w:val="00BE70E3"/>
    <w:rsid w:val="00BF13D3"/>
    <w:rsid w:val="00BF1727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688"/>
    <w:rsid w:val="00CB2B19"/>
    <w:rsid w:val="00CB7782"/>
    <w:rsid w:val="00CC42C3"/>
    <w:rsid w:val="00CC49FE"/>
    <w:rsid w:val="00CE4550"/>
    <w:rsid w:val="00CE64A2"/>
    <w:rsid w:val="00CF386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5E0E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288D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07240"/>
    <w:rsid w:val="00F1531C"/>
    <w:rsid w:val="00F17B08"/>
    <w:rsid w:val="00F22F52"/>
    <w:rsid w:val="00F25FA5"/>
    <w:rsid w:val="00F366D7"/>
    <w:rsid w:val="00F41320"/>
    <w:rsid w:val="00F41EF1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5"/>
    <o:shapelayout v:ext="edit">
      <o:idmap v:ext="edit" data="1"/>
    </o:shapelayout>
  </w:shapeDefaults>
  <w:decimalSymbol w:val=","/>
  <w:listSeparator w:val=";"/>
  <w14:docId w14:val="7B81534A"/>
  <w15:docId w15:val="{731F9C05-CF0D-4D37-A4EE-4B95DC49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4178"/>
    <w:pPr>
      <w:tabs>
        <w:tab w:val="center" w:pos="4536"/>
        <w:tab w:val="right" w:pos="9072"/>
      </w:tabs>
      <w:suppressAutoHyphens w:val="0"/>
    </w:pPr>
    <w:rPr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41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5DA5C600-A38C-4D1A-AE46-DF3AAC3F37FB}" type="presOf" srcId="{371A0099-6922-460C-812F-C8ACAA28FF8E}" destId="{7C8F0192-0AA6-4BF9-8CCD-2BEFE68AC48A}" srcOrd="0" destOrd="0" presId="urn:microsoft.com/office/officeart/2008/layout/HorizontalMultiLevelHierarchy"/>
    <dgm:cxn modelId="{60268C0C-CC86-44DF-B50D-37F12C66561D}" type="presOf" srcId="{40C42527-A6AC-4EAD-B185-8F15A01A5434}" destId="{D894A327-276B-41AC-AD54-6B10A33A2666}" srcOrd="0" destOrd="0" presId="urn:microsoft.com/office/officeart/2008/layout/HorizontalMultiLevelHierarchy"/>
    <dgm:cxn modelId="{A8A47E5C-CBAF-4AE3-A30B-E80A37916D55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74AF464-3A71-44F2-ABAA-39A9654E014F}" type="presOf" srcId="{967EB7B6-E324-491D-9704-4ABFEB53E023}" destId="{379E1393-09B1-4D47-B8BE-74789FD29E7E}" srcOrd="1" destOrd="0" presId="urn:microsoft.com/office/officeart/2008/layout/HorizontalMultiLevelHierarchy"/>
    <dgm:cxn modelId="{F4B42C6B-5A78-4F50-87A3-EEA5D5FDA4F2}" type="presOf" srcId="{967EB7B6-E324-491D-9704-4ABFEB53E023}" destId="{C331A0C1-3A36-4992-B2F6-45B8F132F35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A94BCEBC-6E08-43D8-B1A9-C308AFAB82DD}" type="presOf" srcId="{0832BBF8-2126-497A-AE02-E4F7B06D548A}" destId="{E3556408-3DDC-4479-A4F1-E04C1B1D1789}" srcOrd="0" destOrd="0" presId="urn:microsoft.com/office/officeart/2008/layout/HorizontalMultiLevelHierarchy"/>
    <dgm:cxn modelId="{977B36C3-A48D-4B23-B676-9A509EDEB387}" type="presOf" srcId="{3CD812D8-3DCE-4598-97F8-36B956694574}" destId="{FC7B64C6-9BE7-497E-A1BB-35334EB1D8A3}" srcOrd="0" destOrd="0" presId="urn:microsoft.com/office/officeart/2008/layout/HorizontalMultiLevelHierarchy"/>
    <dgm:cxn modelId="{468F5FC8-ED44-4575-824B-02565554CD32}" type="presOf" srcId="{6583BBFF-C047-4ECC-A56A-C5C9F497E5D1}" destId="{AC8E0C7D-0973-47F9-9290-8F6531313BBA}" srcOrd="0" destOrd="0" presId="urn:microsoft.com/office/officeart/2008/layout/HorizontalMultiLevelHierarchy"/>
    <dgm:cxn modelId="{2F101CD3-3C0A-471B-8F7C-E4636614DC49}" type="presOf" srcId="{B99D6515-21CB-407F-910D-3DAC7AE9B75C}" destId="{9D0AD807-824E-4AF4-90A2-E43B074130EE}" srcOrd="1" destOrd="0" presId="urn:microsoft.com/office/officeart/2008/layout/HorizontalMultiLevelHierarchy"/>
    <dgm:cxn modelId="{7BF664DB-7C59-4EC1-936F-6B8E4040159D}" type="presOf" srcId="{6583BBFF-C047-4ECC-A56A-C5C9F497E5D1}" destId="{8314CE0B-4436-4CA4-A8BC-22E131A8A031}" srcOrd="1" destOrd="0" presId="urn:microsoft.com/office/officeart/2008/layout/HorizontalMultiLevelHierarchy"/>
    <dgm:cxn modelId="{F7E97EE1-9870-42AC-9D3C-5A23F49D82B8}" type="presOf" srcId="{465E6181-58F8-4CE2-B22E-A79BC5689EC7}" destId="{D56B1AC3-F6AF-47B3-9C04-B0E722DFDB90}" srcOrd="0" destOrd="0" presId="urn:microsoft.com/office/officeart/2008/layout/HorizontalMultiLevelHierarchy"/>
    <dgm:cxn modelId="{39969F35-24AF-4512-9D66-F15C87319343}" type="presParOf" srcId="{D56B1AC3-F6AF-47B3-9C04-B0E722DFDB90}" destId="{B8F2FC11-31C0-4E79-9895-0C426843C556}" srcOrd="0" destOrd="0" presId="urn:microsoft.com/office/officeart/2008/layout/HorizontalMultiLevelHierarchy"/>
    <dgm:cxn modelId="{F10B8A4D-3A3D-4DD8-A3DE-9C9CD1FB3BD1}" type="presParOf" srcId="{B8F2FC11-31C0-4E79-9895-0C426843C556}" destId="{E3556408-3DDC-4479-A4F1-E04C1B1D1789}" srcOrd="0" destOrd="0" presId="urn:microsoft.com/office/officeart/2008/layout/HorizontalMultiLevelHierarchy"/>
    <dgm:cxn modelId="{78628D5B-6E24-4295-959F-DDE75DA4AF70}" type="presParOf" srcId="{B8F2FC11-31C0-4E79-9895-0C426843C556}" destId="{F8683E0C-F3E9-4136-B5EE-C95338F07967}" srcOrd="1" destOrd="0" presId="urn:microsoft.com/office/officeart/2008/layout/HorizontalMultiLevelHierarchy"/>
    <dgm:cxn modelId="{56198918-7A0B-4F3D-8A81-7828B25A0209}" type="presParOf" srcId="{F8683E0C-F3E9-4136-B5EE-C95338F07967}" destId="{C331A0C1-3A36-4992-B2F6-45B8F132F35B}" srcOrd="0" destOrd="0" presId="urn:microsoft.com/office/officeart/2008/layout/HorizontalMultiLevelHierarchy"/>
    <dgm:cxn modelId="{5B8A5829-2EC9-4954-953F-41F6063387DA}" type="presParOf" srcId="{C331A0C1-3A36-4992-B2F6-45B8F132F35B}" destId="{379E1393-09B1-4D47-B8BE-74789FD29E7E}" srcOrd="0" destOrd="0" presId="urn:microsoft.com/office/officeart/2008/layout/HorizontalMultiLevelHierarchy"/>
    <dgm:cxn modelId="{91DA45D9-69E4-4F99-8581-5B32D38BDF60}" type="presParOf" srcId="{F8683E0C-F3E9-4136-B5EE-C95338F07967}" destId="{8A62D3DF-9A6B-454F-B04E-522C879DB96B}" srcOrd="1" destOrd="0" presId="urn:microsoft.com/office/officeart/2008/layout/HorizontalMultiLevelHierarchy"/>
    <dgm:cxn modelId="{D196460F-BA46-4A2D-B1D3-D3E7C1909FAE}" type="presParOf" srcId="{8A62D3DF-9A6B-454F-B04E-522C879DB96B}" destId="{D894A327-276B-41AC-AD54-6B10A33A2666}" srcOrd="0" destOrd="0" presId="urn:microsoft.com/office/officeart/2008/layout/HorizontalMultiLevelHierarchy"/>
    <dgm:cxn modelId="{752D3BC8-FE26-4C49-91F8-83252C592771}" type="presParOf" srcId="{8A62D3DF-9A6B-454F-B04E-522C879DB96B}" destId="{CE7A5B4C-FE4A-4491-A081-A852FF941CB8}" srcOrd="1" destOrd="0" presId="urn:microsoft.com/office/officeart/2008/layout/HorizontalMultiLevelHierarchy"/>
    <dgm:cxn modelId="{F035F3E6-306B-437B-A72D-4963635470AB}" type="presParOf" srcId="{F8683E0C-F3E9-4136-B5EE-C95338F07967}" destId="{50D7E4D5-3249-4B7E-B595-7E5EBCEE6095}" srcOrd="2" destOrd="0" presId="urn:microsoft.com/office/officeart/2008/layout/HorizontalMultiLevelHierarchy"/>
    <dgm:cxn modelId="{8C625122-28A0-442B-9215-1C14723A456B}" type="presParOf" srcId="{50D7E4D5-3249-4B7E-B595-7E5EBCEE6095}" destId="{9D0AD807-824E-4AF4-90A2-E43B074130EE}" srcOrd="0" destOrd="0" presId="urn:microsoft.com/office/officeart/2008/layout/HorizontalMultiLevelHierarchy"/>
    <dgm:cxn modelId="{A439B1FB-DE73-4326-B51B-154B8073A435}" type="presParOf" srcId="{F8683E0C-F3E9-4136-B5EE-C95338F07967}" destId="{A149E278-CD83-41BA-9BDC-90317EBA36A0}" srcOrd="3" destOrd="0" presId="urn:microsoft.com/office/officeart/2008/layout/HorizontalMultiLevelHierarchy"/>
    <dgm:cxn modelId="{EC137507-83D4-4219-A854-7B431F9432ED}" type="presParOf" srcId="{A149E278-CD83-41BA-9BDC-90317EBA36A0}" destId="{7C8F0192-0AA6-4BF9-8CCD-2BEFE68AC48A}" srcOrd="0" destOrd="0" presId="urn:microsoft.com/office/officeart/2008/layout/HorizontalMultiLevelHierarchy"/>
    <dgm:cxn modelId="{572BB90A-6EB2-4642-B131-FE9540B3A775}" type="presParOf" srcId="{A149E278-CD83-41BA-9BDC-90317EBA36A0}" destId="{43C7D883-DA17-45B9-AA29-3A2E37499BAD}" srcOrd="1" destOrd="0" presId="urn:microsoft.com/office/officeart/2008/layout/HorizontalMultiLevelHierarchy"/>
    <dgm:cxn modelId="{AAF27375-7A2B-4430-8951-7761E78F3457}" type="presParOf" srcId="{F8683E0C-F3E9-4136-B5EE-C95338F07967}" destId="{AC8E0C7D-0973-47F9-9290-8F6531313BBA}" srcOrd="4" destOrd="0" presId="urn:microsoft.com/office/officeart/2008/layout/HorizontalMultiLevelHierarchy"/>
    <dgm:cxn modelId="{FF0117FE-B525-4C5D-BDBE-7F81B815E0C8}" type="presParOf" srcId="{AC8E0C7D-0973-47F9-9290-8F6531313BBA}" destId="{8314CE0B-4436-4CA4-A8BC-22E131A8A031}" srcOrd="0" destOrd="0" presId="urn:microsoft.com/office/officeart/2008/layout/HorizontalMultiLevelHierarchy"/>
    <dgm:cxn modelId="{60FE2928-5B47-4246-8048-40F203880C1B}" type="presParOf" srcId="{F8683E0C-F3E9-4136-B5EE-C95338F07967}" destId="{CB3B36EA-3036-4E27-BDA7-496A214EB5D7}" srcOrd="5" destOrd="0" presId="urn:microsoft.com/office/officeart/2008/layout/HorizontalMultiLevelHierarchy"/>
    <dgm:cxn modelId="{4A1BB952-09DC-490F-B5F8-CB4D47B2DBA8}" type="presParOf" srcId="{CB3B36EA-3036-4E27-BDA7-496A214EB5D7}" destId="{FC7B64C6-9BE7-497E-A1BB-35334EB1D8A3}" srcOrd="0" destOrd="0" presId="urn:microsoft.com/office/officeart/2008/layout/HorizontalMultiLevelHierarchy"/>
    <dgm:cxn modelId="{0FF050E9-B702-48BD-9264-5B4A3855505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0240-D3F3-4F79-A596-709D7F01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2019-12-20T11:27:00Z</cp:lastPrinted>
  <dcterms:created xsi:type="dcterms:W3CDTF">2019-12-25T08:55:00Z</dcterms:created>
  <dcterms:modified xsi:type="dcterms:W3CDTF">2021-12-26T10:44:00Z</dcterms:modified>
  <cp:category>https://www.sorubak.com</cp:category>
</cp:coreProperties>
</file>