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6"/>
        <w:tblW w:w="10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2979"/>
        <w:gridCol w:w="1879"/>
      </w:tblGrid>
      <w:tr w:rsidR="00B21FDD" w:rsidRPr="00B27704" w14:paraId="5D4BD289" w14:textId="77777777" w:rsidTr="00AF4DB0">
        <w:trPr>
          <w:trHeight w:val="695"/>
        </w:trPr>
        <w:tc>
          <w:tcPr>
            <w:tcW w:w="8899" w:type="dxa"/>
            <w:gridSpan w:val="2"/>
            <w:shd w:val="clear" w:color="auto" w:fill="auto"/>
          </w:tcPr>
          <w:p w14:paraId="253A0164" w14:textId="19E9EC60" w:rsidR="00B21FDD" w:rsidRPr="00B27704" w:rsidRDefault="00B21FDD" w:rsidP="00B21FD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20</w:t>
            </w:r>
            <w:r w:rsidR="003D53F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21</w:t>
            </w:r>
            <w:r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-20</w:t>
            </w:r>
            <w:r w:rsidR="003D53F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22</w:t>
            </w:r>
            <w:r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EĞİTİM ÖĞRETİM </w:t>
            </w:r>
            <w:r w:rsidR="00D07C7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YILI </w:t>
            </w:r>
            <w:r w:rsidR="00AB391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……………</w:t>
            </w:r>
            <w:r w:rsidR="00D07C7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</w:t>
            </w:r>
            <w:r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İLKOKULU 4-A SINIFI</w:t>
            </w:r>
          </w:p>
          <w:p w14:paraId="3D541545" w14:textId="77777777" w:rsidR="00B21FDD" w:rsidRPr="00B27704" w:rsidRDefault="00A71170" w:rsidP="003D53FA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FEN BİLİMLERİ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 DERSİ </w:t>
            </w:r>
            <w:r w:rsidR="003D53F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2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.DÖNEM </w:t>
            </w:r>
            <w:r w:rsidR="003D53FA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1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.YAZILI SINAVI</w:t>
            </w:r>
          </w:p>
        </w:tc>
        <w:tc>
          <w:tcPr>
            <w:tcW w:w="1879" w:type="dxa"/>
            <w:vMerge w:val="restart"/>
            <w:shd w:val="clear" w:color="auto" w:fill="auto"/>
          </w:tcPr>
          <w:p w14:paraId="5DC0DDE4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>PUAN:</w:t>
            </w:r>
          </w:p>
          <w:p w14:paraId="4B0D6E43" w14:textId="77777777" w:rsidR="00B21FDD" w:rsidRPr="00B27704" w:rsidRDefault="00B21FDD" w:rsidP="00B21FDD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  <w:tr w:rsidR="00B21FDD" w:rsidRPr="00B27704" w14:paraId="58B4209D" w14:textId="77777777" w:rsidTr="003D53FA">
        <w:trPr>
          <w:trHeight w:val="417"/>
        </w:trPr>
        <w:tc>
          <w:tcPr>
            <w:tcW w:w="5920" w:type="dxa"/>
            <w:shd w:val="clear" w:color="auto" w:fill="auto"/>
          </w:tcPr>
          <w:p w14:paraId="40D8B593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ADI-SOYADI: </w:t>
            </w:r>
          </w:p>
        </w:tc>
        <w:tc>
          <w:tcPr>
            <w:tcW w:w="2979" w:type="dxa"/>
            <w:shd w:val="clear" w:color="auto" w:fill="auto"/>
          </w:tcPr>
          <w:p w14:paraId="54BAA024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  <w:tc>
          <w:tcPr>
            <w:tcW w:w="1879" w:type="dxa"/>
            <w:vMerge/>
            <w:shd w:val="clear" w:color="auto" w:fill="auto"/>
          </w:tcPr>
          <w:p w14:paraId="169E79D2" w14:textId="77777777" w:rsidR="00B21FDD" w:rsidRPr="00B27704" w:rsidRDefault="00B21FDD" w:rsidP="00B21FDD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</w:tbl>
    <w:p w14:paraId="11541123" w14:textId="77777777" w:rsidR="00757C0A" w:rsidRDefault="00D07C7A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A8281" wp14:editId="7FDD6541">
                <wp:simplePos x="0" y="0"/>
                <wp:positionH relativeFrom="column">
                  <wp:posOffset>-112395</wp:posOffset>
                </wp:positionH>
                <wp:positionV relativeFrom="paragraph">
                  <wp:posOffset>831850</wp:posOffset>
                </wp:positionV>
                <wp:extent cx="6867525" cy="2196465"/>
                <wp:effectExtent l="0" t="0" r="9525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7525" cy="2196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07B68" w14:textId="77777777" w:rsidR="00A71170" w:rsidRPr="00AB391A" w:rsidRDefault="00A71170" w:rsidP="00065655">
                            <w:pPr>
                              <w:pStyle w:val="AralkYok"/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</w:pPr>
                            <w:r w:rsidRPr="00AB391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  <w:t>1</w:t>
                            </w:r>
                            <w:r w:rsidR="007D43DE" w:rsidRPr="00AB391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  <w:t>.)</w:t>
                            </w:r>
                            <w:r w:rsidRPr="00AB391A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tr-TR" w:eastAsia="tr-TR"/>
                              </w:rPr>
                              <w:t xml:space="preserve">  Aşağıdaki ifadelerden doğru olanların başına (D), yanlış olanların başına (Y) yazınız.(10 puan)</w:t>
                            </w:r>
                          </w:p>
                          <w:p w14:paraId="3ABAF449" w14:textId="04789DB2" w:rsidR="00A71170" w:rsidRPr="00AB391A" w:rsidRDefault="00AB391A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instrText xml:space="preserve"> HYPERLINK "https://www.sorubak.com/sinav/" </w:instrText>
                            </w: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r>
                            <w:r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A7117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Mıknatıslar kuvvet uyguladığı cisimleri temas etmeden harekete geçirirler.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313A7481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)Katılar ve sıvılar konulduğu kabın şeklini alırlar.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2A94467E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)Bazı hareketli cisimleri durdurmak tehlikeli olabilir.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15610A25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Mıknatısın farklı kutupları birbirini iter.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46CEF406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Maddelerin hacimleri eşit kollu terazi ile ölçülür.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0C746811" w14:textId="77777777" w:rsidR="00A71170" w:rsidRPr="00AB391A" w:rsidRDefault="00A71170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(      ) </w:t>
                            </w:r>
                            <w:r w:rsidR="00CC18B4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Sıvıların hacmi terazi ile ölçülebilir.</w:t>
                            </w:r>
                          </w:p>
                          <w:p w14:paraId="68C91E81" w14:textId="77777777" w:rsidR="00A71170" w:rsidRPr="00AB391A" w:rsidRDefault="00065655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</w:t>
                            </w:r>
                            <w:r w:rsidR="00B03C1C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Kuvvet cisimlerin hızında ve şeklinde değişikliğe yol açmaz.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06A41BE6" w14:textId="77777777" w:rsidR="00065655" w:rsidRPr="00AB391A" w:rsidRDefault="00065655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</w:t>
                            </w:r>
                            <w:r w:rsidR="00B03C1C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Isı alışverişi sıcaklıklar eşitleninceye kadar devam eder. </w:t>
                            </w:r>
                            <w:r w:rsidR="00AF4DB0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 </w:t>
                            </w:r>
                          </w:p>
                          <w:p w14:paraId="60CF02A5" w14:textId="77777777" w:rsidR="00065655" w:rsidRPr="00AB391A" w:rsidRDefault="00065655" w:rsidP="00065655">
                            <w:pPr>
                              <w:pStyle w:val="AralkYok"/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 xml:space="preserve">(      ) Mıknatıslar parçalandığında mıknatıslık özelliğini </w:t>
                            </w:r>
                            <w:r w:rsidR="006A1EBE"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kaybeder.</w:t>
                            </w:r>
                          </w:p>
                          <w:p w14:paraId="00A567B6" w14:textId="6626C4D4" w:rsidR="00065655" w:rsidRPr="00AB391A" w:rsidRDefault="00065655" w:rsidP="00065655">
                            <w:pPr>
                              <w:pStyle w:val="AralkYok"/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391A">
                              <w:rPr>
                                <w:rStyle w:val="Kpr"/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  <w:u w:val="none"/>
                              </w:rPr>
                              <w:t>(      ) Küçük taneli katılar sıvılar gibi hareket ederler.</w:t>
                            </w:r>
                            <w:r w:rsidR="00AB391A" w:rsidRPr="00AB391A">
                              <w:rPr>
                                <w:rFonts w:asciiTheme="minorHAnsi" w:hAnsiTheme="minorHAnsi"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 w14:paraId="64885694" w14:textId="77777777" w:rsidR="00A71170" w:rsidRPr="00367B10" w:rsidRDefault="00A71170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A828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8.85pt;margin-top:65.5pt;width:540.75pt;height:17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" fillcolor="white [3201]" stroked="f" strokeweight=".5pt">
                <v:textbox>
                  <w:txbxContent>
                    <w:p w14:paraId="0EF07B68" w14:textId="77777777" w:rsidR="00A71170" w:rsidRPr="00AB391A" w:rsidRDefault="00A71170" w:rsidP="00065655">
                      <w:pPr>
                        <w:pStyle w:val="AralkYok"/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</w:pPr>
                      <w:r w:rsidRPr="00AB391A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  <w:t>1</w:t>
                      </w:r>
                      <w:r w:rsidR="007D43DE" w:rsidRPr="00AB391A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  <w:t>.)</w:t>
                      </w:r>
                      <w:r w:rsidRPr="00AB391A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tr-TR" w:eastAsia="tr-TR"/>
                        </w:rPr>
                        <w:t xml:space="preserve">  Aşağıdaki ifadelerden doğru olanların başına (D), yanlış olanların başına (Y) yazınız.(10 puan)</w:t>
                      </w:r>
                    </w:p>
                    <w:p w14:paraId="3ABAF449" w14:textId="04789DB2" w:rsidR="00A71170" w:rsidRPr="00AB391A" w:rsidRDefault="00AB391A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fldChar w:fldCharType="begin"/>
                      </w: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instrText xml:space="preserve"> HYPERLINK "https://www.sorubak.com/sinav/" </w:instrText>
                      </w: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</w:r>
                      <w:r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fldChar w:fldCharType="separate"/>
                      </w:r>
                      <w:r w:rsidR="00A7117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Mıknatıslar kuvvet uyguladığı cisimleri temas etmeden harekete geçirirler.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313A7481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)Katılar ve sıvılar konulduğu kabın şeklini alırlar.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2A94467E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)Bazı hareketli cisimleri durdurmak tehlikeli olabilir.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15610A25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Mıknatısın farklı kutupları birbirini iter.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46CEF406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Maddelerin hacimleri eşit kollu terazi ile ölçülür.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0C746811" w14:textId="77777777" w:rsidR="00A71170" w:rsidRPr="00AB391A" w:rsidRDefault="00A71170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(      ) </w:t>
                      </w:r>
                      <w:r w:rsidR="00CC18B4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Sıvıların hacmi terazi ile ölçülebilir.</w:t>
                      </w:r>
                    </w:p>
                    <w:p w14:paraId="68C91E81" w14:textId="77777777" w:rsidR="00A71170" w:rsidRPr="00AB391A" w:rsidRDefault="00065655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</w:t>
                      </w:r>
                      <w:r w:rsidR="00B03C1C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Kuvvet cisimlerin hızında ve şeklinde değişikliğe yol açmaz.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06A41BE6" w14:textId="77777777" w:rsidR="00065655" w:rsidRPr="00AB391A" w:rsidRDefault="00065655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</w:t>
                      </w:r>
                      <w:r w:rsidR="00B03C1C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Isı alışverişi sıcaklıklar eşitleninceye kadar devam eder. </w:t>
                      </w:r>
                      <w:r w:rsidR="00AF4DB0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</w:p>
                    <w:p w14:paraId="60CF02A5" w14:textId="77777777" w:rsidR="00065655" w:rsidRPr="00AB391A" w:rsidRDefault="00065655" w:rsidP="00065655">
                      <w:pPr>
                        <w:pStyle w:val="AralkYok"/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 xml:space="preserve">(      ) Mıknatıslar parçalandığında mıknatıslık özelliğini </w:t>
                      </w:r>
                      <w:r w:rsidR="006A1EBE"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kaybeder.</w:t>
                      </w:r>
                    </w:p>
                    <w:p w14:paraId="00A567B6" w14:textId="6626C4D4" w:rsidR="00065655" w:rsidRPr="00AB391A" w:rsidRDefault="00065655" w:rsidP="00065655">
                      <w:pPr>
                        <w:pStyle w:val="AralkYok"/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B391A">
                        <w:rPr>
                          <w:rStyle w:val="Kpr"/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(      ) Küçük taneli katılar sıvılar gibi hareket ederler.</w:t>
                      </w:r>
                      <w:r w:rsidR="00AB391A" w:rsidRPr="00AB391A">
                        <w:rPr>
                          <w:rFonts w:asciiTheme="minorHAnsi" w:hAnsiTheme="minorHAnsi"/>
                          <w:bCs/>
                          <w:color w:val="000000" w:themeColor="text1"/>
                          <w:sz w:val="24"/>
                          <w:szCs w:val="24"/>
                        </w:rPr>
                        <w:fldChar w:fldCharType="end"/>
                      </w:r>
                    </w:p>
                    <w:p w14:paraId="64885694" w14:textId="77777777" w:rsidR="00A71170" w:rsidRPr="00367B10" w:rsidRDefault="00A71170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2226FB" w14:textId="77777777" w:rsidR="00757C0A" w:rsidRPr="00757C0A" w:rsidRDefault="00757C0A" w:rsidP="00757C0A"/>
    <w:p w14:paraId="763E5F05" w14:textId="77777777" w:rsidR="00757C0A" w:rsidRPr="00757C0A" w:rsidRDefault="00757C0A" w:rsidP="00757C0A"/>
    <w:p w14:paraId="51D03BFA" w14:textId="77777777" w:rsidR="00757C0A" w:rsidRPr="00757C0A" w:rsidRDefault="00757C0A" w:rsidP="00757C0A"/>
    <w:p w14:paraId="3C99B4B8" w14:textId="77777777" w:rsidR="00757C0A" w:rsidRPr="00757C0A" w:rsidRDefault="00757C0A" w:rsidP="00757C0A"/>
    <w:p w14:paraId="6FB6DAF2" w14:textId="77777777" w:rsidR="00757C0A" w:rsidRPr="00757C0A" w:rsidRDefault="00757C0A" w:rsidP="00757C0A"/>
    <w:p w14:paraId="54FA6987" w14:textId="77777777" w:rsidR="00757C0A" w:rsidRPr="00757C0A" w:rsidRDefault="00757C0A" w:rsidP="00757C0A"/>
    <w:p w14:paraId="25AF4460" w14:textId="77777777" w:rsidR="00757C0A" w:rsidRPr="00757C0A" w:rsidRDefault="00B7469C" w:rsidP="00757C0A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25902" wp14:editId="029D9F3C">
                <wp:simplePos x="0" y="0"/>
                <wp:positionH relativeFrom="column">
                  <wp:posOffset>-112395</wp:posOffset>
                </wp:positionH>
                <wp:positionV relativeFrom="paragraph">
                  <wp:posOffset>265430</wp:posOffset>
                </wp:positionV>
                <wp:extent cx="6917055" cy="2941955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7055" cy="294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87220" w14:textId="77777777" w:rsidR="007D43DE" w:rsidRPr="00757C0A" w:rsidRDefault="00757C0A" w:rsidP="00757C0A">
                            <w:pPr>
                              <w:pStyle w:val="AralkYok"/>
                              <w:rPr>
                                <w:b/>
                                <w:lang w:val="tr-TR"/>
                              </w:rPr>
                            </w:pPr>
                            <w:r>
                              <w:rPr>
                                <w:lang w:val="tr-TR"/>
                              </w:rPr>
                              <w:t xml:space="preserve"> </w:t>
                            </w:r>
                            <w:r w:rsidR="007D43DE" w:rsidRPr="00757C0A">
                              <w:rPr>
                                <w:b/>
                                <w:sz w:val="24"/>
                                <w:lang w:val="tr-TR"/>
                              </w:rPr>
                              <w:t>2.)  Aşağıdaki verilen cümlelerin boşluklarını aşağıdaki tablodan uygun kelimelerle dolduralım.(</w:t>
                            </w:r>
                            <w:r w:rsidR="00A91D2F">
                              <w:rPr>
                                <w:b/>
                                <w:sz w:val="24"/>
                                <w:lang w:val="tr-TR"/>
                              </w:rPr>
                              <w:t>1</w:t>
                            </w:r>
                            <w:r w:rsidR="007D43DE" w:rsidRPr="00757C0A">
                              <w:rPr>
                                <w:b/>
                                <w:sz w:val="24"/>
                                <w:lang w:val="tr-TR"/>
                              </w:rPr>
                              <w:t>0p)</w:t>
                            </w:r>
                          </w:p>
                          <w:tbl>
                            <w:tblPr>
                              <w:tblStyle w:val="TabloKlavuzu"/>
                              <w:tblW w:w="1076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761"/>
                            </w:tblGrid>
                            <w:tr w:rsidR="005148FF" w:rsidRPr="00367B10" w14:paraId="26BF850F" w14:textId="77777777" w:rsidTr="005148FF">
                              <w:trPr>
                                <w:trHeight w:val="821"/>
                              </w:trPr>
                              <w:tc>
                                <w:tcPr>
                                  <w:tcW w:w="10761" w:type="dxa"/>
                                </w:tcPr>
                                <w:p w14:paraId="7DAF28DC" w14:textId="77777777" w:rsidR="005148FF" w:rsidRPr="00367B10" w:rsidRDefault="005148FF" w:rsidP="00757C0A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3BF8E36" w14:textId="77777777" w:rsidR="005148FF" w:rsidRPr="00367B10" w:rsidRDefault="005148FF" w:rsidP="00367B10">
                                  <w:pPr>
                                    <w:pStyle w:val="AralkYok"/>
                                    <w:rPr>
                                      <w:sz w:val="24"/>
                                    </w:rPr>
                                  </w:pPr>
                                  <w:r w:rsidRPr="00367B10">
                                    <w:rPr>
                                      <w:sz w:val="24"/>
                                    </w:rPr>
                                    <w:t>Suda batar – Katı – yavaşlama – itme - Su geçirmeyen – D</w:t>
                                  </w:r>
                                  <w:r w:rsidR="00EE7AE9" w:rsidRPr="00367B10">
                                    <w:rPr>
                                      <w:sz w:val="24"/>
                                    </w:rPr>
                                    <w:t>ara - Suda yüzer - Dereceli  kap</w:t>
                                  </w:r>
                                  <w:r w:rsidRPr="00367B10">
                                    <w:rPr>
                                      <w:sz w:val="24"/>
                                    </w:rPr>
                                    <w:t xml:space="preserve"> - temas gerektirmeyen - Sıvı – akışkanlık – Gaz </w:t>
                                  </w:r>
                                  <w:r w:rsidR="00C86922" w:rsidRPr="00367B10">
                                    <w:rPr>
                                      <w:sz w:val="24"/>
                                    </w:rPr>
                                    <w:t>–</w:t>
                                  </w:r>
                                  <w:r w:rsidRPr="00367B1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83358D" w:rsidRPr="00367B10">
                                    <w:rPr>
                                      <w:sz w:val="24"/>
                                    </w:rPr>
                                    <w:t xml:space="preserve">farklı - </w:t>
                                  </w:r>
                                  <w:r w:rsidR="00C86922" w:rsidRPr="00367B10">
                                    <w:rPr>
                                      <w:sz w:val="24"/>
                                    </w:rPr>
                                    <w:t>suda yüzer –</w:t>
                                  </w:r>
                                  <w:r w:rsidR="00EE7AE9" w:rsidRPr="00367B10">
                                    <w:rPr>
                                      <w:sz w:val="24"/>
                                    </w:rPr>
                                    <w:t xml:space="preserve">özelliklerini - </w:t>
                                  </w:r>
                                  <w:r w:rsidR="00C86922" w:rsidRPr="00367B10">
                                    <w:rPr>
                                      <w:sz w:val="24"/>
                                    </w:rPr>
                                    <w:t xml:space="preserve"> net ağırlık - </w:t>
                                  </w:r>
                                </w:p>
                              </w:tc>
                            </w:tr>
                          </w:tbl>
                          <w:p w14:paraId="1C606951" w14:textId="77777777" w:rsidR="006A1EBE" w:rsidRPr="00757C0A" w:rsidRDefault="006A1EB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</w:p>
                          <w:p w14:paraId="39B50C3D" w14:textId="77777777" w:rsidR="007D43DE" w:rsidRPr="00757C0A" w:rsidRDefault="007D43D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*Sıvıların kütlesini ölçmek için içine doldurduğumuz kaba…………………………………..denir.</w:t>
                            </w:r>
                          </w:p>
                          <w:p w14:paraId="71A34265" w14:textId="77777777" w:rsidR="007D43DE" w:rsidRPr="00757C0A" w:rsidRDefault="007D43D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Mıknatısın aynı kutubları birbirine ………</w:t>
                            </w:r>
                            <w:proofErr w:type="gramStart"/>
                            <w:r w:rsidRPr="00757C0A">
                              <w:rPr>
                                <w:sz w:val="24"/>
                              </w:rPr>
                              <w:t>…..</w:t>
                            </w:r>
                            <w:proofErr w:type="gramEnd"/>
                            <w:r w:rsidRPr="00757C0A">
                              <w:rPr>
                                <w:sz w:val="24"/>
                              </w:rPr>
                              <w:t>………………… kuvveti  uygular.</w:t>
                            </w:r>
                          </w:p>
                          <w:p w14:paraId="1F370C69" w14:textId="77777777" w:rsidR="007D43DE" w:rsidRPr="00757C0A" w:rsidRDefault="007D43DE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 xml:space="preserve">* Taş , bilye ve demiri </w:t>
                            </w:r>
                            <w:r w:rsidRPr="006A1EBE">
                              <w:rPr>
                                <w:sz w:val="24"/>
                                <w:lang w:val="tr-TR"/>
                              </w:rPr>
                              <w:t>suya</w:t>
                            </w:r>
                            <w:r w:rsidRPr="00757C0A">
                              <w:rPr>
                                <w:sz w:val="24"/>
                              </w:rPr>
                              <w:t xml:space="preserve"> attığımızda </w:t>
                            </w:r>
                            <w:r w:rsidR="006A1EBE">
                              <w:rPr>
                                <w:sz w:val="24"/>
                              </w:rPr>
                              <w:t>………….</w:t>
                            </w:r>
                            <w:r w:rsidRPr="00757C0A">
                              <w:rPr>
                                <w:sz w:val="24"/>
                              </w:rPr>
                              <w:t>………</w:t>
                            </w:r>
                            <w:proofErr w:type="gramStart"/>
                            <w:r w:rsidRPr="00757C0A">
                              <w:rPr>
                                <w:sz w:val="24"/>
                              </w:rPr>
                              <w:t>…..</w:t>
                            </w:r>
                            <w:proofErr w:type="gramEnd"/>
                            <w:r w:rsidRPr="00757C0A">
                              <w:rPr>
                                <w:sz w:val="24"/>
                              </w:rPr>
                              <w:t>…………………</w:t>
                            </w:r>
                          </w:p>
                          <w:p w14:paraId="1DE3EB64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Şemsiyeler ve yağmurluklar  ………</w:t>
                            </w:r>
                            <w:proofErr w:type="gramStart"/>
                            <w:r w:rsidRPr="00757C0A">
                              <w:rPr>
                                <w:sz w:val="24"/>
                              </w:rPr>
                              <w:t>…..</w:t>
                            </w:r>
                            <w:proofErr w:type="gramEnd"/>
                            <w:r w:rsidRPr="00757C0A">
                              <w:rPr>
                                <w:sz w:val="24"/>
                              </w:rPr>
                              <w:t>……………………. maddelerden yapılmıştır.</w:t>
                            </w:r>
                          </w:p>
                          <w:p w14:paraId="4BCA2D99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…………..………………… maddelerin belirli bir şekli vardır.</w:t>
                            </w:r>
                          </w:p>
                          <w:p w14:paraId="2644315B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</w:t>
                            </w:r>
                            <w:r w:rsidR="00D07C7A">
                              <w:rPr>
                                <w:sz w:val="24"/>
                              </w:rPr>
                              <w:t>Bir kabın boş ağırlığına ……………………..denir.</w:t>
                            </w:r>
                          </w:p>
                          <w:p w14:paraId="212643AE" w14:textId="77777777" w:rsidR="00E46984" w:rsidRPr="00757C0A" w:rsidRDefault="00E46984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Sıkıştırılabilen ve belirli bir şekli olmayan maddelere…………..…………………maddeler denilir.</w:t>
                            </w:r>
                          </w:p>
                          <w:p w14:paraId="53FF38F6" w14:textId="77777777" w:rsidR="00E46984" w:rsidRPr="00757C0A" w:rsidRDefault="00757C0A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 Plastik, kağıt, tahta gibi maddeler…………..…………………</w:t>
                            </w:r>
                          </w:p>
                          <w:p w14:paraId="01390B8A" w14:textId="77777777" w:rsidR="005148FF" w:rsidRDefault="00757C0A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</w:t>
                            </w:r>
                            <w:r w:rsidR="00EE7AE9">
                              <w:rPr>
                                <w:sz w:val="24"/>
                              </w:rPr>
                              <w:t>Karışımı oluşturan maddeler kendi ……………………………..kaybetmez.</w:t>
                            </w:r>
                          </w:p>
                          <w:p w14:paraId="047C5C44" w14:textId="77777777" w:rsidR="00757C0A" w:rsidRDefault="00757C0A" w:rsidP="00757C0A">
                            <w:pPr>
                              <w:pStyle w:val="AralkYok"/>
                              <w:rPr>
                                <w:rFonts w:cs="Calibri"/>
                                <w:sz w:val="24"/>
                              </w:rPr>
                            </w:pPr>
                            <w:r w:rsidRPr="00757C0A">
                              <w:rPr>
                                <w:sz w:val="24"/>
                              </w:rPr>
                              <w:t>*</w:t>
                            </w:r>
                            <w:r w:rsidR="00EE7AE9">
                              <w:rPr>
                                <w:sz w:val="24"/>
                              </w:rPr>
                              <w:t>Aynı madde doğada ……………………….hallerde bulunabilir.</w:t>
                            </w:r>
                          </w:p>
                          <w:p w14:paraId="31EC59D9" w14:textId="77777777" w:rsidR="00757C0A" w:rsidRDefault="00757C0A" w:rsidP="00757C0A">
                            <w:pPr>
                              <w:pStyle w:val="AralkYok"/>
                              <w:rPr>
                                <w:rFonts w:cs="Calibri"/>
                                <w:sz w:val="24"/>
                              </w:rPr>
                            </w:pPr>
                          </w:p>
                          <w:p w14:paraId="533FA132" w14:textId="77777777" w:rsidR="00757C0A" w:rsidRDefault="00757C0A" w:rsidP="00757C0A">
                            <w:pPr>
                              <w:pStyle w:val="AralkYok"/>
                              <w:rPr>
                                <w:rFonts w:cs="Calibri"/>
                                <w:sz w:val="24"/>
                              </w:rPr>
                            </w:pPr>
                          </w:p>
                          <w:p w14:paraId="4B17E107" w14:textId="77777777" w:rsidR="00757C0A" w:rsidRPr="00757C0A" w:rsidRDefault="00757C0A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25902" id="Metin Kutusu 3" o:spid="_x0000_s1027" type="#_x0000_t202" style="position:absolute;margin-left:-8.85pt;margin-top:20.9pt;width:544.65pt;height:2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" fillcolor="white [3201]" stroked="f" strokeweight=".5pt">
                <v:textbox>
                  <w:txbxContent>
                    <w:p w14:paraId="6F287220" w14:textId="77777777" w:rsidR="007D43DE" w:rsidRPr="00757C0A" w:rsidRDefault="00757C0A" w:rsidP="00757C0A">
                      <w:pPr>
                        <w:pStyle w:val="AralkYok"/>
                        <w:rPr>
                          <w:b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 xml:space="preserve"> </w:t>
                      </w:r>
                      <w:r w:rsidR="007D43DE" w:rsidRPr="00757C0A">
                        <w:rPr>
                          <w:b/>
                          <w:sz w:val="24"/>
                          <w:lang w:val="tr-TR"/>
                        </w:rPr>
                        <w:t>2.)  Aşağıdaki verilen cümlelerin boşluklarını aşağıdaki tablodan uygun kelimelerle dolduralım.(</w:t>
                      </w:r>
                      <w:r w:rsidR="00A91D2F">
                        <w:rPr>
                          <w:b/>
                          <w:sz w:val="24"/>
                          <w:lang w:val="tr-TR"/>
                        </w:rPr>
                        <w:t>1</w:t>
                      </w:r>
                      <w:r w:rsidR="007D43DE" w:rsidRPr="00757C0A">
                        <w:rPr>
                          <w:b/>
                          <w:sz w:val="24"/>
                          <w:lang w:val="tr-TR"/>
                        </w:rPr>
                        <w:t>0p)</w:t>
                      </w:r>
                    </w:p>
                    <w:tbl>
                      <w:tblPr>
                        <w:tblStyle w:val="TabloKlavuzu"/>
                        <w:tblW w:w="10761" w:type="dxa"/>
                        <w:tblLook w:val="04A0" w:firstRow="1" w:lastRow="0" w:firstColumn="1" w:lastColumn="0" w:noHBand="0" w:noVBand="1"/>
                      </w:tblPr>
                      <w:tblGrid>
                        <w:gridCol w:w="10761"/>
                      </w:tblGrid>
                      <w:tr w:rsidR="005148FF" w:rsidRPr="00367B10" w14:paraId="26BF850F" w14:textId="77777777" w:rsidTr="005148FF">
                        <w:trPr>
                          <w:trHeight w:val="821"/>
                        </w:trPr>
                        <w:tc>
                          <w:tcPr>
                            <w:tcW w:w="10761" w:type="dxa"/>
                          </w:tcPr>
                          <w:p w14:paraId="7DAF28DC" w14:textId="77777777" w:rsidR="005148FF" w:rsidRPr="00367B10" w:rsidRDefault="005148FF" w:rsidP="00757C0A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</w:p>
                          <w:p w14:paraId="43BF8E36" w14:textId="77777777" w:rsidR="005148FF" w:rsidRPr="00367B10" w:rsidRDefault="005148FF" w:rsidP="00367B10">
                            <w:pPr>
                              <w:pStyle w:val="AralkYok"/>
                              <w:rPr>
                                <w:sz w:val="24"/>
                              </w:rPr>
                            </w:pPr>
                            <w:r w:rsidRPr="00367B10">
                              <w:rPr>
                                <w:sz w:val="24"/>
                              </w:rPr>
                              <w:t>Suda batar – Katı – yavaşlama – itme - Su geçirmeyen – D</w:t>
                            </w:r>
                            <w:r w:rsidR="00EE7AE9" w:rsidRPr="00367B10">
                              <w:rPr>
                                <w:sz w:val="24"/>
                              </w:rPr>
                              <w:t>ara - Suda yüzer - Dereceli  kap</w:t>
                            </w:r>
                            <w:r w:rsidRPr="00367B10">
                              <w:rPr>
                                <w:sz w:val="24"/>
                              </w:rPr>
                              <w:t xml:space="preserve"> - temas gerektirmeyen - Sıvı – akışkanlık – Gaz </w:t>
                            </w:r>
                            <w:r w:rsidR="00C86922" w:rsidRPr="00367B10">
                              <w:rPr>
                                <w:sz w:val="24"/>
                              </w:rPr>
                              <w:t>–</w:t>
                            </w:r>
                            <w:r w:rsidRPr="00367B10">
                              <w:rPr>
                                <w:sz w:val="24"/>
                              </w:rPr>
                              <w:t xml:space="preserve"> </w:t>
                            </w:r>
                            <w:r w:rsidR="0083358D" w:rsidRPr="00367B10">
                              <w:rPr>
                                <w:sz w:val="24"/>
                              </w:rPr>
                              <w:t xml:space="preserve">farklı - </w:t>
                            </w:r>
                            <w:r w:rsidR="00C86922" w:rsidRPr="00367B10">
                              <w:rPr>
                                <w:sz w:val="24"/>
                              </w:rPr>
                              <w:t>suda yüzer –</w:t>
                            </w:r>
                            <w:r w:rsidR="00EE7AE9" w:rsidRPr="00367B10">
                              <w:rPr>
                                <w:sz w:val="24"/>
                              </w:rPr>
                              <w:t xml:space="preserve">özelliklerini - </w:t>
                            </w:r>
                            <w:r w:rsidR="00C86922" w:rsidRPr="00367B10">
                              <w:rPr>
                                <w:sz w:val="24"/>
                              </w:rPr>
                              <w:t xml:space="preserve"> net ağırlık - </w:t>
                            </w:r>
                          </w:p>
                        </w:tc>
                      </w:tr>
                    </w:tbl>
                    <w:p w14:paraId="1C606951" w14:textId="77777777" w:rsidR="006A1EBE" w:rsidRPr="00757C0A" w:rsidRDefault="006A1EBE" w:rsidP="00757C0A">
                      <w:pPr>
                        <w:pStyle w:val="AralkYok"/>
                        <w:rPr>
                          <w:sz w:val="24"/>
                        </w:rPr>
                      </w:pPr>
                    </w:p>
                    <w:p w14:paraId="39B50C3D" w14:textId="77777777" w:rsidR="007D43DE" w:rsidRPr="00757C0A" w:rsidRDefault="007D43DE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*Sıvıların kütlesini ölçmek için içine doldurduğumuz kaba…………………………………..denir.</w:t>
                      </w:r>
                    </w:p>
                    <w:p w14:paraId="71A34265" w14:textId="77777777" w:rsidR="007D43DE" w:rsidRPr="00757C0A" w:rsidRDefault="007D43DE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Mıknatısın aynı kutubları birbirine ………</w:t>
                      </w:r>
                      <w:proofErr w:type="gramStart"/>
                      <w:r w:rsidRPr="00757C0A">
                        <w:rPr>
                          <w:sz w:val="24"/>
                        </w:rPr>
                        <w:t>…..</w:t>
                      </w:r>
                      <w:proofErr w:type="gramEnd"/>
                      <w:r w:rsidRPr="00757C0A">
                        <w:rPr>
                          <w:sz w:val="24"/>
                        </w:rPr>
                        <w:t>………………… kuvveti  uygular.</w:t>
                      </w:r>
                    </w:p>
                    <w:p w14:paraId="1F370C69" w14:textId="77777777" w:rsidR="007D43DE" w:rsidRPr="00757C0A" w:rsidRDefault="007D43DE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 xml:space="preserve">* Taş , bilye ve demiri </w:t>
                      </w:r>
                      <w:r w:rsidRPr="006A1EBE">
                        <w:rPr>
                          <w:sz w:val="24"/>
                          <w:lang w:val="tr-TR"/>
                        </w:rPr>
                        <w:t>suya</w:t>
                      </w:r>
                      <w:r w:rsidRPr="00757C0A">
                        <w:rPr>
                          <w:sz w:val="24"/>
                        </w:rPr>
                        <w:t xml:space="preserve"> attığımızda </w:t>
                      </w:r>
                      <w:r w:rsidR="006A1EBE">
                        <w:rPr>
                          <w:sz w:val="24"/>
                        </w:rPr>
                        <w:t>………….</w:t>
                      </w:r>
                      <w:r w:rsidRPr="00757C0A">
                        <w:rPr>
                          <w:sz w:val="24"/>
                        </w:rPr>
                        <w:t>………</w:t>
                      </w:r>
                      <w:proofErr w:type="gramStart"/>
                      <w:r w:rsidRPr="00757C0A">
                        <w:rPr>
                          <w:sz w:val="24"/>
                        </w:rPr>
                        <w:t>…..</w:t>
                      </w:r>
                      <w:proofErr w:type="gramEnd"/>
                      <w:r w:rsidRPr="00757C0A">
                        <w:rPr>
                          <w:sz w:val="24"/>
                        </w:rPr>
                        <w:t>…………………</w:t>
                      </w:r>
                    </w:p>
                    <w:p w14:paraId="1DE3EB64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Şemsiyeler ve yağmurluklar  ………</w:t>
                      </w:r>
                      <w:proofErr w:type="gramStart"/>
                      <w:r w:rsidRPr="00757C0A">
                        <w:rPr>
                          <w:sz w:val="24"/>
                        </w:rPr>
                        <w:t>…..</w:t>
                      </w:r>
                      <w:proofErr w:type="gramEnd"/>
                      <w:r w:rsidRPr="00757C0A">
                        <w:rPr>
                          <w:sz w:val="24"/>
                        </w:rPr>
                        <w:t>……………………. maddelerden yapılmıştır.</w:t>
                      </w:r>
                    </w:p>
                    <w:p w14:paraId="4BCA2D99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…………..………………… maddelerin belirli bir şekli vardır.</w:t>
                      </w:r>
                    </w:p>
                    <w:p w14:paraId="2644315B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</w:t>
                      </w:r>
                      <w:r w:rsidR="00D07C7A">
                        <w:rPr>
                          <w:sz w:val="24"/>
                        </w:rPr>
                        <w:t>Bir kabın boş ağırlığına ……………………..denir.</w:t>
                      </w:r>
                    </w:p>
                    <w:p w14:paraId="212643AE" w14:textId="77777777" w:rsidR="00E46984" w:rsidRPr="00757C0A" w:rsidRDefault="00E46984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Sıkıştırılabilen ve belirli bir şekli olmayan maddelere…………..…………………maddeler denilir.</w:t>
                      </w:r>
                    </w:p>
                    <w:p w14:paraId="53FF38F6" w14:textId="77777777" w:rsidR="00E46984" w:rsidRPr="00757C0A" w:rsidRDefault="00757C0A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 Plastik, kağıt, tahta gibi maddeler…………..…………………</w:t>
                      </w:r>
                    </w:p>
                    <w:p w14:paraId="01390B8A" w14:textId="77777777" w:rsidR="005148FF" w:rsidRDefault="00757C0A" w:rsidP="00757C0A">
                      <w:pPr>
                        <w:pStyle w:val="AralkYok"/>
                        <w:rPr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</w:t>
                      </w:r>
                      <w:r w:rsidR="00EE7AE9">
                        <w:rPr>
                          <w:sz w:val="24"/>
                        </w:rPr>
                        <w:t>Karışımı oluşturan maddeler kendi ……………………………..kaybetmez.</w:t>
                      </w:r>
                    </w:p>
                    <w:p w14:paraId="047C5C44" w14:textId="77777777" w:rsidR="00757C0A" w:rsidRDefault="00757C0A" w:rsidP="00757C0A">
                      <w:pPr>
                        <w:pStyle w:val="AralkYok"/>
                        <w:rPr>
                          <w:rFonts w:cs="Calibri"/>
                          <w:sz w:val="24"/>
                        </w:rPr>
                      </w:pPr>
                      <w:r w:rsidRPr="00757C0A">
                        <w:rPr>
                          <w:sz w:val="24"/>
                        </w:rPr>
                        <w:t>*</w:t>
                      </w:r>
                      <w:r w:rsidR="00EE7AE9">
                        <w:rPr>
                          <w:sz w:val="24"/>
                        </w:rPr>
                        <w:t>Aynı madde doğada ……………………….hallerde bulunabilir.</w:t>
                      </w:r>
                    </w:p>
                    <w:p w14:paraId="31EC59D9" w14:textId="77777777" w:rsidR="00757C0A" w:rsidRDefault="00757C0A" w:rsidP="00757C0A">
                      <w:pPr>
                        <w:pStyle w:val="AralkYok"/>
                        <w:rPr>
                          <w:rFonts w:cs="Calibri"/>
                          <w:sz w:val="24"/>
                        </w:rPr>
                      </w:pPr>
                    </w:p>
                    <w:p w14:paraId="533FA132" w14:textId="77777777" w:rsidR="00757C0A" w:rsidRDefault="00757C0A" w:rsidP="00757C0A">
                      <w:pPr>
                        <w:pStyle w:val="AralkYok"/>
                        <w:rPr>
                          <w:rFonts w:cs="Calibri"/>
                          <w:sz w:val="24"/>
                        </w:rPr>
                      </w:pPr>
                    </w:p>
                    <w:p w14:paraId="4B17E107" w14:textId="77777777" w:rsidR="00757C0A" w:rsidRPr="00757C0A" w:rsidRDefault="00757C0A" w:rsidP="00757C0A">
                      <w:pPr>
                        <w:pStyle w:val="AralkYok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DED2AB" w14:textId="77777777" w:rsidR="00757C0A" w:rsidRPr="00757C0A" w:rsidRDefault="00757C0A" w:rsidP="00757C0A"/>
    <w:p w14:paraId="3244C203" w14:textId="77777777" w:rsidR="00757C0A" w:rsidRPr="00757C0A" w:rsidRDefault="00757C0A" w:rsidP="00757C0A"/>
    <w:p w14:paraId="12D3C968" w14:textId="77777777" w:rsidR="00757C0A" w:rsidRPr="00757C0A" w:rsidRDefault="00757C0A" w:rsidP="00757C0A"/>
    <w:p w14:paraId="61E245DD" w14:textId="77777777" w:rsidR="00757C0A" w:rsidRPr="00757C0A" w:rsidRDefault="00757C0A" w:rsidP="00757C0A"/>
    <w:p w14:paraId="409F1A22" w14:textId="77777777" w:rsidR="00757C0A" w:rsidRPr="00757C0A" w:rsidRDefault="00757C0A" w:rsidP="00757C0A"/>
    <w:p w14:paraId="32BA64F1" w14:textId="77777777" w:rsidR="00757C0A" w:rsidRPr="00757C0A" w:rsidRDefault="00757C0A" w:rsidP="00757C0A"/>
    <w:p w14:paraId="33BF3C2E" w14:textId="77777777" w:rsidR="00757C0A" w:rsidRPr="00757C0A" w:rsidRDefault="00757C0A" w:rsidP="00757C0A"/>
    <w:p w14:paraId="4A748741" w14:textId="77777777" w:rsidR="00757C0A" w:rsidRDefault="00757C0A" w:rsidP="00757C0A">
      <w:pPr>
        <w:jc w:val="right"/>
      </w:pPr>
    </w:p>
    <w:p w14:paraId="73759A95" w14:textId="77777777" w:rsidR="00C577A5" w:rsidRDefault="00C577A5" w:rsidP="00757C0A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F27DDC" wp14:editId="38D3628D">
                <wp:simplePos x="0" y="0"/>
                <wp:positionH relativeFrom="column">
                  <wp:posOffset>-183515</wp:posOffset>
                </wp:positionH>
                <wp:positionV relativeFrom="paragraph">
                  <wp:posOffset>2182495</wp:posOffset>
                </wp:positionV>
                <wp:extent cx="6886575" cy="1981200"/>
                <wp:effectExtent l="0" t="0" r="28575" b="190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F7B2C" w14:textId="77777777" w:rsidR="00C577A5" w:rsidRDefault="00C577A5"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2D6A725" wp14:editId="3E1DD7E5">
                                  <wp:extent cx="6697345" cy="1634638"/>
                                  <wp:effectExtent l="0" t="0" r="8255" b="3810"/>
                                  <wp:docPr id="9" name="Resim 9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Resim 9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97345" cy="163463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27DDC" id="Metin Kutusu 2" o:spid="_x0000_s1028" type="#_x0000_t202" style="position:absolute;margin-left:-14.45pt;margin-top:171.85pt;width:542.25pt;height:15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" fillcolor="white [3201]" strokecolor="white [3212]" strokeweight=".5pt">
                <v:textbox>
                  <w:txbxContent>
                    <w:p w14:paraId="77AF7B2C" w14:textId="77777777" w:rsidR="00C577A5" w:rsidRDefault="00C577A5"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2D6A725" wp14:editId="3E1DD7E5">
                            <wp:extent cx="6697345" cy="1634638"/>
                            <wp:effectExtent l="0" t="0" r="8255" b="3810"/>
                            <wp:docPr id="9" name="Resim 9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Resim 9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97345" cy="16346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0"/>
        <w:gridCol w:w="1740"/>
        <w:gridCol w:w="1741"/>
        <w:gridCol w:w="5353"/>
      </w:tblGrid>
      <w:tr w:rsidR="00B7469C" w14:paraId="2626E8E7" w14:textId="77777777" w:rsidTr="00B7469C">
        <w:trPr>
          <w:trHeight w:val="356"/>
        </w:trPr>
        <w:tc>
          <w:tcPr>
            <w:tcW w:w="5221" w:type="dxa"/>
            <w:gridSpan w:val="3"/>
          </w:tcPr>
          <w:p w14:paraId="01B83B65" w14:textId="77777777" w:rsidR="00B7469C" w:rsidRDefault="00C55B92" w:rsidP="00C577A5">
            <w:r>
              <w:t xml:space="preserve">3 - </w:t>
            </w:r>
            <w:r w:rsidR="00B7469C" w:rsidRPr="00B7469C">
              <w:t>Aşağıdaki kutucukta verilen maddeleri katı, sıvı, gaz olarak gruplandırıp aşağıdaki bölüme yazalım.</w:t>
            </w:r>
            <w:r w:rsidR="000A2156">
              <w:t xml:space="preserve"> 9 p</w:t>
            </w:r>
          </w:p>
        </w:tc>
        <w:tc>
          <w:tcPr>
            <w:tcW w:w="5353" w:type="dxa"/>
            <w:vMerge w:val="restart"/>
            <w:tcBorders>
              <w:bottom w:val="nil"/>
            </w:tcBorders>
            <w:shd w:val="clear" w:color="auto" w:fill="auto"/>
          </w:tcPr>
          <w:p w14:paraId="13CB4F83" w14:textId="77777777" w:rsidR="00C55B92" w:rsidRDefault="00C55B92" w:rsidP="00B7469C">
            <w:r>
              <w:t>4 -</w:t>
            </w:r>
            <w:r w:rsidR="00B7469C" w:rsidRPr="00C55B92">
              <w:rPr>
                <w:b/>
                <w:sz w:val="24"/>
              </w:rPr>
              <w:t xml:space="preserve">Mıknatıs günlük hayatımızda nelerde </w:t>
            </w:r>
            <w:r w:rsidR="00356542">
              <w:rPr>
                <w:b/>
                <w:sz w:val="24"/>
              </w:rPr>
              <w:t>kullanılır 4</w:t>
            </w:r>
          </w:p>
          <w:p w14:paraId="79B60272" w14:textId="77777777" w:rsidR="00B7469C" w:rsidRDefault="00B7469C" w:rsidP="00B7469C">
            <w:r>
              <w:t xml:space="preserve">             …………………………………………………………………………………..</w:t>
            </w:r>
          </w:p>
          <w:p w14:paraId="5688C68D" w14:textId="77777777" w:rsidR="00B7469C" w:rsidRDefault="00B7469C" w:rsidP="00B7469C">
            <w:r>
              <w:t xml:space="preserve">             …………………………………………………………………………………..</w:t>
            </w:r>
          </w:p>
          <w:p w14:paraId="5835E1DE" w14:textId="77777777" w:rsidR="00B7469C" w:rsidRDefault="00B7469C" w:rsidP="00B7469C">
            <w:r>
              <w:t xml:space="preserve">             …………………………………………………………………………………..</w:t>
            </w:r>
          </w:p>
        </w:tc>
      </w:tr>
      <w:tr w:rsidR="00B7469C" w14:paraId="02CC4157" w14:textId="77777777" w:rsidTr="00B7469C">
        <w:trPr>
          <w:trHeight w:val="356"/>
        </w:trPr>
        <w:tc>
          <w:tcPr>
            <w:tcW w:w="5221" w:type="dxa"/>
            <w:gridSpan w:val="3"/>
          </w:tcPr>
          <w:p w14:paraId="3DC1A4EF" w14:textId="77777777" w:rsidR="00B7469C" w:rsidRPr="00C55B92" w:rsidRDefault="00B7469C" w:rsidP="00C577A5">
            <w:pPr>
              <w:rPr>
                <w:b/>
              </w:rPr>
            </w:pPr>
            <w:r w:rsidRPr="00C55B92">
              <w:rPr>
                <w:b/>
                <w:sz w:val="24"/>
              </w:rPr>
              <w:t xml:space="preserve"> Un -  zeytinyağı -  oksijen -  tuz -  meyve suyu -  duman </w:t>
            </w:r>
            <w:r w:rsidR="0083358D">
              <w:rPr>
                <w:b/>
                <w:sz w:val="24"/>
              </w:rPr>
              <w:t xml:space="preserve">- </w:t>
            </w:r>
            <w:r w:rsidRPr="00C55B92">
              <w:rPr>
                <w:b/>
                <w:sz w:val="24"/>
              </w:rPr>
              <w:t>masa -  su - karbondioksit</w:t>
            </w:r>
          </w:p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48E13572" w14:textId="77777777" w:rsidR="00B7469C" w:rsidRDefault="00B7469C"/>
        </w:tc>
      </w:tr>
      <w:tr w:rsidR="00B7469C" w14:paraId="6E86F048" w14:textId="77777777" w:rsidTr="00B7469C">
        <w:trPr>
          <w:trHeight w:val="356"/>
        </w:trPr>
        <w:tc>
          <w:tcPr>
            <w:tcW w:w="1740" w:type="dxa"/>
          </w:tcPr>
          <w:p w14:paraId="70F361CC" w14:textId="77777777" w:rsidR="00B7469C" w:rsidRDefault="00B7469C" w:rsidP="00B7469C">
            <w:pPr>
              <w:jc w:val="center"/>
            </w:pPr>
            <w:r>
              <w:t>KATI</w:t>
            </w:r>
          </w:p>
        </w:tc>
        <w:tc>
          <w:tcPr>
            <w:tcW w:w="1740" w:type="dxa"/>
          </w:tcPr>
          <w:p w14:paraId="43FBBBFC" w14:textId="77777777" w:rsidR="00B7469C" w:rsidRDefault="00B7469C" w:rsidP="00B7469C">
            <w:pPr>
              <w:jc w:val="center"/>
            </w:pPr>
            <w:r>
              <w:t>SIVI</w:t>
            </w:r>
          </w:p>
        </w:tc>
        <w:tc>
          <w:tcPr>
            <w:tcW w:w="1741" w:type="dxa"/>
          </w:tcPr>
          <w:p w14:paraId="2B677A1B" w14:textId="77777777" w:rsidR="00B7469C" w:rsidRDefault="00B7469C" w:rsidP="00B7469C">
            <w:pPr>
              <w:jc w:val="center"/>
            </w:pPr>
            <w:r>
              <w:t>GAZ</w:t>
            </w:r>
          </w:p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3BC42331" w14:textId="77777777" w:rsidR="00B7469C" w:rsidRDefault="00B7469C"/>
        </w:tc>
      </w:tr>
      <w:tr w:rsidR="00B7469C" w14:paraId="5F562D08" w14:textId="77777777" w:rsidTr="00B7469C">
        <w:trPr>
          <w:trHeight w:val="356"/>
        </w:trPr>
        <w:tc>
          <w:tcPr>
            <w:tcW w:w="1740" w:type="dxa"/>
          </w:tcPr>
          <w:p w14:paraId="49BCE00F" w14:textId="77777777" w:rsidR="00B7469C" w:rsidRDefault="00B7469C" w:rsidP="00C577A5"/>
        </w:tc>
        <w:tc>
          <w:tcPr>
            <w:tcW w:w="1740" w:type="dxa"/>
          </w:tcPr>
          <w:p w14:paraId="6DEC7A7C" w14:textId="77777777" w:rsidR="00B7469C" w:rsidRDefault="00B7469C" w:rsidP="00C577A5"/>
        </w:tc>
        <w:tc>
          <w:tcPr>
            <w:tcW w:w="1741" w:type="dxa"/>
          </w:tcPr>
          <w:p w14:paraId="2423DB7D" w14:textId="77777777" w:rsidR="00B7469C" w:rsidRDefault="00B7469C" w:rsidP="00C577A5"/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0EA80861" w14:textId="77777777" w:rsidR="00B7469C" w:rsidRDefault="00B7469C"/>
        </w:tc>
      </w:tr>
      <w:tr w:rsidR="00B7469C" w14:paraId="32CB590A" w14:textId="77777777" w:rsidTr="00B7469C">
        <w:trPr>
          <w:trHeight w:val="335"/>
        </w:trPr>
        <w:tc>
          <w:tcPr>
            <w:tcW w:w="1740" w:type="dxa"/>
          </w:tcPr>
          <w:p w14:paraId="080A63CD" w14:textId="77777777" w:rsidR="00B7469C" w:rsidRDefault="00B7469C" w:rsidP="00C577A5"/>
        </w:tc>
        <w:tc>
          <w:tcPr>
            <w:tcW w:w="1740" w:type="dxa"/>
          </w:tcPr>
          <w:p w14:paraId="11A3656D" w14:textId="77777777" w:rsidR="00B7469C" w:rsidRDefault="00B7469C" w:rsidP="00C577A5"/>
        </w:tc>
        <w:tc>
          <w:tcPr>
            <w:tcW w:w="1741" w:type="dxa"/>
          </w:tcPr>
          <w:p w14:paraId="4476B1AE" w14:textId="77777777" w:rsidR="00B7469C" w:rsidRDefault="00B7469C" w:rsidP="00C577A5"/>
        </w:tc>
        <w:tc>
          <w:tcPr>
            <w:tcW w:w="5353" w:type="dxa"/>
            <w:vMerge/>
            <w:tcBorders>
              <w:bottom w:val="nil"/>
            </w:tcBorders>
            <w:shd w:val="clear" w:color="auto" w:fill="auto"/>
          </w:tcPr>
          <w:p w14:paraId="188B4B10" w14:textId="77777777" w:rsidR="00B7469C" w:rsidRDefault="00B7469C"/>
        </w:tc>
      </w:tr>
      <w:tr w:rsidR="00AB391A" w14:paraId="6C7A95E0" w14:textId="77777777" w:rsidTr="00B7469C">
        <w:trPr>
          <w:trHeight w:val="378"/>
        </w:trPr>
        <w:tc>
          <w:tcPr>
            <w:tcW w:w="1740" w:type="dxa"/>
          </w:tcPr>
          <w:p w14:paraId="062D2168" w14:textId="77777777" w:rsidR="00AB391A" w:rsidRDefault="00AB391A" w:rsidP="00C577A5"/>
        </w:tc>
        <w:tc>
          <w:tcPr>
            <w:tcW w:w="1740" w:type="dxa"/>
          </w:tcPr>
          <w:p w14:paraId="0C673E78" w14:textId="77777777" w:rsidR="00AB391A" w:rsidRDefault="00AB391A" w:rsidP="00C577A5"/>
        </w:tc>
        <w:tc>
          <w:tcPr>
            <w:tcW w:w="1741" w:type="dxa"/>
          </w:tcPr>
          <w:p w14:paraId="6FD43118" w14:textId="77777777" w:rsidR="00AB391A" w:rsidRDefault="00AB391A" w:rsidP="00C577A5"/>
        </w:tc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A6C6C11" w14:textId="77777777" w:rsidR="00AB391A" w:rsidRDefault="00AB391A"/>
        </w:tc>
      </w:tr>
      <w:tr w:rsidR="00B7469C" w14:paraId="58C36651" w14:textId="77777777" w:rsidTr="00B7469C">
        <w:trPr>
          <w:trHeight w:val="378"/>
        </w:trPr>
        <w:tc>
          <w:tcPr>
            <w:tcW w:w="1740" w:type="dxa"/>
          </w:tcPr>
          <w:p w14:paraId="3E239F43" w14:textId="77777777" w:rsidR="00B7469C" w:rsidRDefault="00B7469C" w:rsidP="00C577A5"/>
        </w:tc>
        <w:tc>
          <w:tcPr>
            <w:tcW w:w="1740" w:type="dxa"/>
          </w:tcPr>
          <w:p w14:paraId="77A1A3E1" w14:textId="77777777" w:rsidR="00B7469C" w:rsidRDefault="00B7469C" w:rsidP="00C577A5"/>
        </w:tc>
        <w:tc>
          <w:tcPr>
            <w:tcW w:w="1741" w:type="dxa"/>
          </w:tcPr>
          <w:p w14:paraId="0F18E714" w14:textId="77777777" w:rsidR="00B7469C" w:rsidRDefault="00B7469C" w:rsidP="00C577A5"/>
        </w:tc>
        <w:tc>
          <w:tcPr>
            <w:tcW w:w="53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6592F4" w14:textId="77777777" w:rsidR="00B7469C" w:rsidRDefault="00B7469C"/>
        </w:tc>
      </w:tr>
    </w:tbl>
    <w:p w14:paraId="5B391CCC" w14:textId="77777777" w:rsidR="00C577A5" w:rsidRPr="00C577A5" w:rsidRDefault="00C577A5" w:rsidP="00C577A5"/>
    <w:p w14:paraId="3912A31D" w14:textId="77777777" w:rsidR="00C577A5" w:rsidRPr="00C577A5" w:rsidRDefault="00C577A5" w:rsidP="00C577A5"/>
    <w:p w14:paraId="1B0863AF" w14:textId="77777777" w:rsidR="00C577A5" w:rsidRPr="00C577A5" w:rsidRDefault="00A91D2F" w:rsidP="00C577A5"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788EEB" wp14:editId="4C0FA317">
                <wp:simplePos x="0" y="0"/>
                <wp:positionH relativeFrom="column">
                  <wp:posOffset>254635</wp:posOffset>
                </wp:positionH>
                <wp:positionV relativeFrom="paragraph">
                  <wp:posOffset>292735</wp:posOffset>
                </wp:positionV>
                <wp:extent cx="2581275" cy="266700"/>
                <wp:effectExtent l="0" t="0" r="28575" b="1905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505A16" w14:textId="77777777" w:rsidR="00A91D2F" w:rsidRPr="00A91D2F" w:rsidRDefault="00A91D2F">
                            <w:pPr>
                              <w:rPr>
                                <w:i/>
                                <w:lang w:val="tr-TR"/>
                              </w:rPr>
                            </w:pPr>
                            <w:r w:rsidRPr="00A91D2F">
                              <w:rPr>
                                <w:i/>
                                <w:lang w:val="tr-TR"/>
                              </w:rPr>
                              <w:t>Mıknatıslar birbirini 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88EEB" id="Metin Kutusu 12" o:spid="_x0000_s1029" type="#_x0000_t202" style="position:absolute;margin-left:20.05pt;margin-top:23.05pt;width:203.25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" fillcolor="white [3201]" strokecolor="white [3212]" strokeweight=".5pt">
                <v:textbox>
                  <w:txbxContent>
                    <w:p w14:paraId="24505A16" w14:textId="77777777" w:rsidR="00A91D2F" w:rsidRPr="00A91D2F" w:rsidRDefault="00A91D2F">
                      <w:pPr>
                        <w:rPr>
                          <w:i/>
                          <w:lang w:val="tr-TR"/>
                        </w:rPr>
                      </w:pPr>
                      <w:r w:rsidRPr="00A91D2F">
                        <w:rPr>
                          <w:i/>
                          <w:lang w:val="tr-TR"/>
                        </w:rPr>
                        <w:t>Mıknatıslar birbirini 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2BE4E361" w14:textId="77777777" w:rsidR="00C577A5" w:rsidRDefault="00C577A5" w:rsidP="00C577A5"/>
    <w:p w14:paraId="06F3B990" w14:textId="77777777" w:rsidR="00757C0A" w:rsidRDefault="00757C0A" w:rsidP="00C577A5">
      <w:pPr>
        <w:jc w:val="right"/>
      </w:pPr>
    </w:p>
    <w:p w14:paraId="4F227B10" w14:textId="77777777" w:rsidR="0038467E" w:rsidRDefault="0038467E" w:rsidP="00C577A5"/>
    <w:p w14:paraId="78D80607" w14:textId="77777777" w:rsidR="0038467E" w:rsidRDefault="0038467E" w:rsidP="00C577A5"/>
    <w:tbl>
      <w:tblPr>
        <w:tblpPr w:leftFromText="141" w:rightFromText="141" w:vertAnchor="text" w:horzAnchor="margin" w:tblpY="34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2683"/>
        <w:gridCol w:w="298"/>
        <w:gridCol w:w="398"/>
        <w:gridCol w:w="1590"/>
      </w:tblGrid>
      <w:tr w:rsidR="0038467E" w:rsidRPr="0038467E" w14:paraId="72F9F9D0" w14:textId="77777777" w:rsidTr="00C55B92">
        <w:trPr>
          <w:trHeight w:val="3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25FE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08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Giden bir aracın frenine basıldığında oluşan hareket türü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BDD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4F2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4E7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dönmedir.</w:t>
            </w:r>
          </w:p>
          <w:p w14:paraId="0A22C55B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3EC1A110" w14:textId="77777777" w:rsidTr="00C55B92">
        <w:trPr>
          <w:trHeight w:val="251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A4E2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B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69EA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Tornavida ile sıkılan vidanın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FA91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E3B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A4D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yavaşlamadır.</w:t>
            </w:r>
          </w:p>
          <w:p w14:paraId="48DC1941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6F02F380" w14:textId="77777777" w:rsidTr="00C55B92">
        <w:trPr>
          <w:trHeight w:val="3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C379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C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893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Kaydıraktan kayan çocuğun yaptığı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9B0B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551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12B1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sallanmadır.</w:t>
            </w:r>
          </w:p>
          <w:p w14:paraId="1CCFE7F9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468BFF3A" w14:textId="77777777" w:rsidTr="00C55B92">
        <w:trPr>
          <w:trHeight w:val="37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709B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D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4EE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Salıncağa binen çocuğun yaptığı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9A82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438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DC4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hızlanmadır.</w:t>
            </w:r>
          </w:p>
          <w:p w14:paraId="55FC2E60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  <w:tr w:rsidR="0038467E" w:rsidRPr="0038467E" w14:paraId="750B5D93" w14:textId="77777777" w:rsidTr="00C55B92">
        <w:trPr>
          <w:trHeight w:val="3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328F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D4D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  <w:r w:rsidRPr="0038467E">
              <w:rPr>
                <w:sz w:val="24"/>
                <w:lang w:val="tr-TR" w:eastAsia="tr-TR"/>
              </w:rPr>
              <w:t>Virajı dönen arabanın yaptığı hareket türü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4309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5B9" w14:textId="77777777" w:rsidR="0038467E" w:rsidRPr="0038467E" w:rsidRDefault="0038467E" w:rsidP="00C55B92">
            <w:pPr>
              <w:pStyle w:val="AralkYok"/>
              <w:rPr>
                <w:sz w:val="24"/>
                <w:lang w:val="tr-TR" w:eastAsia="tr-TR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1CD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  <w:r w:rsidRPr="0038467E">
              <w:rPr>
                <w:i/>
                <w:sz w:val="24"/>
                <w:lang w:val="tr-TR" w:eastAsia="tr-TR"/>
              </w:rPr>
              <w:t>yön değiştirmedir.</w:t>
            </w:r>
          </w:p>
          <w:p w14:paraId="7C4EC5E8" w14:textId="77777777" w:rsidR="0038467E" w:rsidRPr="0038467E" w:rsidRDefault="0038467E" w:rsidP="00C55B92">
            <w:pPr>
              <w:pStyle w:val="AralkYok"/>
              <w:rPr>
                <w:i/>
                <w:sz w:val="24"/>
                <w:lang w:val="tr-TR" w:eastAsia="tr-TR"/>
              </w:rPr>
            </w:pPr>
          </w:p>
        </w:tc>
      </w:tr>
    </w:tbl>
    <w:p w14:paraId="5011B9D3" w14:textId="77777777" w:rsidR="00BA4809" w:rsidRDefault="00BA4809" w:rsidP="005148FF">
      <w:pPr>
        <w:pStyle w:val="AralkYok"/>
        <w:rPr>
          <w:rFonts w:ascii="Times New Roman" w:hAnsi="Times New Roman"/>
          <w:sz w:val="24"/>
          <w:szCs w:val="28"/>
        </w:rPr>
        <w:sectPr w:rsidR="00BA4809" w:rsidSect="00AF4DB0"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20" w:color="auto"/>
          </w:pgBorders>
          <w:cols w:space="708"/>
          <w:docGrid w:linePitch="360"/>
        </w:sectPr>
      </w:pPr>
    </w:p>
    <w:p w14:paraId="5312C35F" w14:textId="77777777" w:rsidR="00C55B92" w:rsidRPr="0083358D" w:rsidRDefault="00C55B92" w:rsidP="005148FF">
      <w:pPr>
        <w:pStyle w:val="AralkYok"/>
        <w:rPr>
          <w:rFonts w:ascii="Times New Roman" w:hAnsi="Times New Roman"/>
          <w:sz w:val="24"/>
          <w:szCs w:val="28"/>
        </w:rPr>
      </w:pPr>
      <w:r w:rsidRPr="0083358D">
        <w:rPr>
          <w:rFonts w:ascii="Times New Roman" w:hAnsi="Times New Roman"/>
          <w:sz w:val="24"/>
          <w:szCs w:val="28"/>
        </w:rPr>
        <w:t xml:space="preserve">6) </w:t>
      </w:r>
      <w:r w:rsidR="0083358D" w:rsidRPr="0083358D">
        <w:rPr>
          <w:rFonts w:ascii="Times New Roman" w:hAnsi="Times New Roman"/>
          <w:sz w:val="24"/>
          <w:szCs w:val="28"/>
        </w:rPr>
        <w:t>Aşağıda verilen karışımları ayırmak için hangi yöntem kullanılır işaretleyin</w:t>
      </w:r>
      <w:r w:rsidR="00356542">
        <w:rPr>
          <w:rFonts w:ascii="Times New Roman" w:hAnsi="Times New Roman"/>
          <w:sz w:val="24"/>
          <w:szCs w:val="28"/>
        </w:rPr>
        <w:t xml:space="preserve"> 6p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850"/>
        <w:gridCol w:w="783"/>
        <w:gridCol w:w="1202"/>
      </w:tblGrid>
      <w:tr w:rsidR="0083358D" w14:paraId="7B576B55" w14:textId="77777777" w:rsidTr="0083358D">
        <w:trPr>
          <w:trHeight w:val="341"/>
        </w:trPr>
        <w:tc>
          <w:tcPr>
            <w:tcW w:w="2235" w:type="dxa"/>
          </w:tcPr>
          <w:p w14:paraId="11DDE6AF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Karışım</w:t>
            </w:r>
          </w:p>
        </w:tc>
        <w:tc>
          <w:tcPr>
            <w:tcW w:w="850" w:type="dxa"/>
          </w:tcPr>
          <w:p w14:paraId="08E792E1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Eleme</w:t>
            </w:r>
          </w:p>
        </w:tc>
        <w:tc>
          <w:tcPr>
            <w:tcW w:w="783" w:type="dxa"/>
          </w:tcPr>
          <w:p w14:paraId="36FA8A45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Süzme</w:t>
            </w:r>
          </w:p>
        </w:tc>
        <w:tc>
          <w:tcPr>
            <w:tcW w:w="1202" w:type="dxa"/>
          </w:tcPr>
          <w:p w14:paraId="44974C50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Mıknatısla Ayırma</w:t>
            </w:r>
          </w:p>
        </w:tc>
      </w:tr>
      <w:tr w:rsidR="0083358D" w14:paraId="78A8E382" w14:textId="77777777" w:rsidTr="0083358D">
        <w:trPr>
          <w:trHeight w:val="341"/>
        </w:trPr>
        <w:tc>
          <w:tcPr>
            <w:tcW w:w="2235" w:type="dxa"/>
          </w:tcPr>
          <w:p w14:paraId="63BD86A6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Kum + çakıl taşı</w:t>
            </w:r>
          </w:p>
        </w:tc>
        <w:tc>
          <w:tcPr>
            <w:tcW w:w="850" w:type="dxa"/>
          </w:tcPr>
          <w:p w14:paraId="78E3885C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83" w:type="dxa"/>
          </w:tcPr>
          <w:p w14:paraId="4BF32D81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2" w:type="dxa"/>
          </w:tcPr>
          <w:p w14:paraId="4B257FE9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</w:tr>
      <w:tr w:rsidR="0083358D" w14:paraId="77944142" w14:textId="77777777" w:rsidTr="0083358D">
        <w:trPr>
          <w:trHeight w:val="341"/>
        </w:trPr>
        <w:tc>
          <w:tcPr>
            <w:tcW w:w="2235" w:type="dxa"/>
          </w:tcPr>
          <w:p w14:paraId="022CF894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Toz şeker + nikel tozu</w:t>
            </w:r>
          </w:p>
        </w:tc>
        <w:tc>
          <w:tcPr>
            <w:tcW w:w="850" w:type="dxa"/>
          </w:tcPr>
          <w:p w14:paraId="1248ED1B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83" w:type="dxa"/>
          </w:tcPr>
          <w:p w14:paraId="12BCE627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2" w:type="dxa"/>
          </w:tcPr>
          <w:p w14:paraId="73D61944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</w:tr>
      <w:tr w:rsidR="0083358D" w14:paraId="61D00028" w14:textId="77777777" w:rsidTr="0083358D">
        <w:trPr>
          <w:trHeight w:val="341"/>
        </w:trPr>
        <w:tc>
          <w:tcPr>
            <w:tcW w:w="2235" w:type="dxa"/>
          </w:tcPr>
          <w:p w14:paraId="0D986F0D" w14:textId="77777777" w:rsidR="0083358D" w:rsidRDefault="00BA4809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Makarna + su</w:t>
            </w:r>
          </w:p>
        </w:tc>
        <w:tc>
          <w:tcPr>
            <w:tcW w:w="850" w:type="dxa"/>
          </w:tcPr>
          <w:p w14:paraId="2BE8F2C2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83" w:type="dxa"/>
          </w:tcPr>
          <w:p w14:paraId="22B5B653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2" w:type="dxa"/>
          </w:tcPr>
          <w:p w14:paraId="30204A52" w14:textId="77777777" w:rsidR="0083358D" w:rsidRDefault="0083358D" w:rsidP="005148FF">
            <w:pPr>
              <w:pStyle w:val="AralkYok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03A2EC9B" w14:textId="77777777" w:rsidR="0083358D" w:rsidRPr="00C55B92" w:rsidRDefault="0083358D" w:rsidP="005148FF">
      <w:pPr>
        <w:pStyle w:val="AralkYok"/>
        <w:rPr>
          <w:rFonts w:ascii="Times New Roman" w:hAnsi="Times New Roman"/>
          <w:b/>
          <w:sz w:val="20"/>
        </w:rPr>
      </w:pPr>
    </w:p>
    <w:p w14:paraId="1C5BA345" w14:textId="77777777" w:rsidR="00C55B92" w:rsidRDefault="00C55B92" w:rsidP="005148FF">
      <w:pPr>
        <w:pStyle w:val="AralkYok"/>
        <w:rPr>
          <w:b/>
        </w:rPr>
      </w:pPr>
    </w:p>
    <w:p w14:paraId="029340F2" w14:textId="77777777" w:rsidR="00BA4809" w:rsidRDefault="00C55B92" w:rsidP="005148FF">
      <w:pPr>
        <w:pStyle w:val="AralkYok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  <w:r>
        <w:rPr>
          <w:b/>
        </w:rPr>
        <w:t>7</w:t>
      </w:r>
      <w:r w:rsidR="0038467E" w:rsidRPr="0038467E">
        <w:rPr>
          <w:b/>
        </w:rPr>
        <w:t>.)</w:t>
      </w:r>
      <w:r w:rsidR="0038467E" w:rsidRPr="0038467E">
        <w:rPr>
          <w:lang w:eastAsia="tr-TR"/>
        </w:rPr>
        <w:t xml:space="preserve"> </w:t>
      </w:r>
      <w:r w:rsidR="0038467E" w:rsidRPr="006A1EBE">
        <w:rPr>
          <w:b/>
          <w:sz w:val="24"/>
          <w:lang w:val="tr-TR" w:eastAsia="tr-TR"/>
        </w:rPr>
        <w:t>Verilen</w:t>
      </w:r>
      <w:r w:rsidR="0038467E" w:rsidRPr="0038467E">
        <w:rPr>
          <w:b/>
          <w:sz w:val="24"/>
          <w:lang w:eastAsia="tr-TR"/>
        </w:rPr>
        <w:t xml:space="preserve"> cümleleri </w:t>
      </w:r>
      <w:r w:rsidR="0038467E" w:rsidRPr="006A1EBE">
        <w:rPr>
          <w:b/>
          <w:sz w:val="24"/>
          <w:lang w:val="tr-TR" w:eastAsia="tr-TR"/>
        </w:rPr>
        <w:t>hareket</w:t>
      </w:r>
      <w:r w:rsidR="0038467E" w:rsidRPr="0038467E">
        <w:rPr>
          <w:b/>
          <w:sz w:val="24"/>
          <w:lang w:eastAsia="tr-TR"/>
        </w:rPr>
        <w:t xml:space="preserve"> türleriyle eşleştiriniz. </w:t>
      </w:r>
      <w:r w:rsidR="00127726">
        <w:rPr>
          <w:b/>
          <w:sz w:val="24"/>
          <w:lang w:eastAsia="tr-TR"/>
        </w:rPr>
        <w:t>10p</w:t>
      </w:r>
      <w:r w:rsidR="0038467E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 </w:t>
      </w:r>
      <w:r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       </w:t>
      </w:r>
    </w:p>
    <w:p w14:paraId="662F4433" w14:textId="77777777" w:rsidR="0038467E" w:rsidRDefault="00C55B92" w:rsidP="005148FF">
      <w:pPr>
        <w:pStyle w:val="AralkYok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8) </w:t>
      </w:r>
      <w:r w:rsidRPr="0038467E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Özellikleri verilen maddeleri </w:t>
      </w:r>
      <w:r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>işaretleyelim.</w:t>
      </w:r>
      <w:r w:rsidR="00356542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 xml:space="preserve"> 4p</w:t>
      </w:r>
    </w:p>
    <w:tbl>
      <w:tblPr>
        <w:tblStyle w:val="TabloKlavuzu"/>
        <w:tblpPr w:leftFromText="141" w:rightFromText="141" w:vertAnchor="text" w:horzAnchor="margin" w:tblpXSpec="right" w:tblpY="171"/>
        <w:tblW w:w="5187" w:type="dxa"/>
        <w:tblLook w:val="04A0" w:firstRow="1" w:lastRow="0" w:firstColumn="1" w:lastColumn="0" w:noHBand="0" w:noVBand="1"/>
      </w:tblPr>
      <w:tblGrid>
        <w:gridCol w:w="3174"/>
        <w:gridCol w:w="639"/>
        <w:gridCol w:w="719"/>
        <w:gridCol w:w="655"/>
      </w:tblGrid>
      <w:tr w:rsidR="00C55B92" w:rsidRPr="0038467E" w14:paraId="7E8A8BD4" w14:textId="77777777" w:rsidTr="00C55B92">
        <w:trPr>
          <w:trHeight w:val="291"/>
        </w:trPr>
        <w:tc>
          <w:tcPr>
            <w:tcW w:w="3174" w:type="dxa"/>
          </w:tcPr>
          <w:p w14:paraId="3E5852E3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39" w:type="dxa"/>
          </w:tcPr>
          <w:p w14:paraId="5D70B0B2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  <w:t>KATI</w:t>
            </w:r>
          </w:p>
        </w:tc>
        <w:tc>
          <w:tcPr>
            <w:tcW w:w="719" w:type="dxa"/>
          </w:tcPr>
          <w:p w14:paraId="47377B86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  <w:t>SIVI</w:t>
            </w:r>
          </w:p>
        </w:tc>
        <w:tc>
          <w:tcPr>
            <w:tcW w:w="655" w:type="dxa"/>
          </w:tcPr>
          <w:p w14:paraId="368A9BDF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  <w:t xml:space="preserve">GAZ </w:t>
            </w:r>
          </w:p>
        </w:tc>
      </w:tr>
      <w:tr w:rsidR="00C55B92" w:rsidRPr="0038467E" w14:paraId="60FB06C7" w14:textId="77777777" w:rsidTr="00C55B92">
        <w:trPr>
          <w:trHeight w:val="291"/>
        </w:trPr>
        <w:tc>
          <w:tcPr>
            <w:tcW w:w="3174" w:type="dxa"/>
          </w:tcPr>
          <w:p w14:paraId="242351B5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Belirli şekilleri yoktur.</w:t>
            </w:r>
          </w:p>
        </w:tc>
        <w:tc>
          <w:tcPr>
            <w:tcW w:w="639" w:type="dxa"/>
          </w:tcPr>
          <w:p w14:paraId="7A0252CF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462FC908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32401F3C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  <w:tr w:rsidR="00C55B92" w:rsidRPr="0038467E" w14:paraId="19520FB4" w14:textId="77777777" w:rsidTr="00C55B92">
        <w:trPr>
          <w:trHeight w:val="291"/>
        </w:trPr>
        <w:tc>
          <w:tcPr>
            <w:tcW w:w="3174" w:type="dxa"/>
          </w:tcPr>
          <w:p w14:paraId="193FF329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Akışkan değildirler.</w:t>
            </w:r>
          </w:p>
        </w:tc>
        <w:tc>
          <w:tcPr>
            <w:tcW w:w="639" w:type="dxa"/>
          </w:tcPr>
          <w:p w14:paraId="456030D4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163E130E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666DB1FC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  <w:tr w:rsidR="00C55B92" w:rsidRPr="0038467E" w14:paraId="2DD137F5" w14:textId="77777777" w:rsidTr="00C55B92">
        <w:trPr>
          <w:trHeight w:val="306"/>
        </w:trPr>
        <w:tc>
          <w:tcPr>
            <w:tcW w:w="3174" w:type="dxa"/>
          </w:tcPr>
          <w:p w14:paraId="7C31293B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Sıkıştırılamazlar.</w:t>
            </w:r>
          </w:p>
        </w:tc>
        <w:tc>
          <w:tcPr>
            <w:tcW w:w="639" w:type="dxa"/>
          </w:tcPr>
          <w:p w14:paraId="0507A929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11F12C97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6C485426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  <w:tr w:rsidR="00C55B92" w:rsidRPr="0038467E" w14:paraId="04140FCC" w14:textId="77777777" w:rsidTr="00C55B92">
        <w:trPr>
          <w:trHeight w:val="291"/>
        </w:trPr>
        <w:tc>
          <w:tcPr>
            <w:tcW w:w="3174" w:type="dxa"/>
          </w:tcPr>
          <w:p w14:paraId="4E5C791C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</w:pPr>
            <w:r w:rsidRPr="0038467E">
              <w:rPr>
                <w:rFonts w:asciiTheme="minorHAnsi" w:eastAsiaTheme="minorHAnsi" w:hAnsiTheme="minorHAnsi" w:cstheme="minorBidi"/>
                <w:sz w:val="24"/>
                <w:szCs w:val="24"/>
                <w:lang w:val="tr-TR"/>
              </w:rPr>
              <w:t>Uçucudurlar.</w:t>
            </w:r>
          </w:p>
        </w:tc>
        <w:tc>
          <w:tcPr>
            <w:tcW w:w="639" w:type="dxa"/>
          </w:tcPr>
          <w:p w14:paraId="4C9F0F79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719" w:type="dxa"/>
          </w:tcPr>
          <w:p w14:paraId="0D2168CE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  <w:tc>
          <w:tcPr>
            <w:tcW w:w="655" w:type="dxa"/>
          </w:tcPr>
          <w:p w14:paraId="55BE6420" w14:textId="77777777" w:rsidR="00C55B92" w:rsidRPr="0038467E" w:rsidRDefault="00C55B92" w:rsidP="00C55B92">
            <w:pPr>
              <w:ind w:right="-425"/>
              <w:rPr>
                <w:rFonts w:asciiTheme="minorHAnsi" w:eastAsiaTheme="minorHAnsi" w:hAnsiTheme="minorHAnsi" w:cstheme="minorBidi"/>
                <w:b/>
                <w:sz w:val="24"/>
                <w:szCs w:val="24"/>
                <w:lang w:val="tr-TR"/>
              </w:rPr>
            </w:pPr>
          </w:p>
        </w:tc>
      </w:tr>
    </w:tbl>
    <w:p w14:paraId="10AEB55E" w14:textId="77777777" w:rsidR="0038467E" w:rsidRDefault="0038467E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p w14:paraId="197089BA" w14:textId="77777777" w:rsidR="00C55B92" w:rsidRDefault="00C55B92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p w14:paraId="0D606F5A" w14:textId="77777777" w:rsidR="00505882" w:rsidRDefault="00505882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sectPr w:rsidR="00505882" w:rsidSect="00BA4809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15" w:color="auto"/>
            <w:left w:val="single" w:sz="18" w:space="15" w:color="auto"/>
            <w:bottom w:val="single" w:sz="18" w:space="15" w:color="auto"/>
            <w:right w:val="single" w:sz="18" w:space="20" w:color="auto"/>
          </w:pgBorders>
          <w:cols w:num="2" w:sep="1" w:space="709"/>
          <w:docGrid w:linePitch="360"/>
        </w:sectPr>
      </w:pPr>
    </w:p>
    <w:p w14:paraId="479C8DD0" w14:textId="77777777" w:rsidR="00C55B92" w:rsidRDefault="00C55B92" w:rsidP="0038467E">
      <w:pPr>
        <w:spacing w:after="0" w:line="240" w:lineRule="auto"/>
        <w:ind w:right="-425"/>
        <w:rPr>
          <w:rFonts w:asciiTheme="minorHAnsi" w:eastAsiaTheme="minorHAnsi" w:hAnsiTheme="minorHAnsi" w:cstheme="minorBidi"/>
          <w:b/>
          <w:sz w:val="24"/>
          <w:szCs w:val="24"/>
          <w:lang w:val="tr-TR"/>
        </w:rPr>
      </w:pPr>
    </w:p>
    <w:p w14:paraId="5BF92E4A" w14:textId="77777777" w:rsidR="00505882" w:rsidRPr="00505882" w:rsidRDefault="00505882" w:rsidP="00505882">
      <w:pPr>
        <w:pStyle w:val="AralkYok"/>
        <w:rPr>
          <w:sz w:val="24"/>
        </w:rPr>
      </w:pPr>
      <w:r w:rsidRPr="00505882">
        <w:rPr>
          <w:sz w:val="24"/>
        </w:rPr>
        <w:t xml:space="preserve">I. Duran cismi hareket ettirebilir. </w:t>
      </w:r>
    </w:p>
    <w:p w14:paraId="0171C2E6" w14:textId="77777777" w:rsidR="00505882" w:rsidRPr="00505882" w:rsidRDefault="00505882" w:rsidP="00505882">
      <w:pPr>
        <w:pStyle w:val="AralkYok"/>
        <w:rPr>
          <w:sz w:val="24"/>
        </w:rPr>
      </w:pPr>
      <w:r w:rsidRPr="00505882">
        <w:rPr>
          <w:sz w:val="24"/>
        </w:rPr>
        <w:t xml:space="preserve">II.Hareket eden cismi durdurabilir. </w:t>
      </w:r>
    </w:p>
    <w:p w14:paraId="044EA842" w14:textId="77777777" w:rsidR="00505882" w:rsidRPr="00505882" w:rsidRDefault="00505882" w:rsidP="00505882">
      <w:pPr>
        <w:pStyle w:val="AralkYok"/>
        <w:rPr>
          <w:sz w:val="24"/>
        </w:rPr>
      </w:pPr>
      <w:r w:rsidRPr="00505882">
        <w:rPr>
          <w:sz w:val="24"/>
        </w:rPr>
        <w:t xml:space="preserve">III.Cismin şeklini değiştirebilir. </w:t>
      </w:r>
    </w:p>
    <w:p w14:paraId="58999004" w14:textId="77777777" w:rsidR="00505882" w:rsidRPr="00505882" w:rsidRDefault="00505882" w:rsidP="00505882">
      <w:pPr>
        <w:pStyle w:val="AralkYok"/>
        <w:rPr>
          <w:b/>
          <w:bCs/>
          <w:sz w:val="24"/>
        </w:rPr>
      </w:pPr>
      <w:r>
        <w:rPr>
          <w:b/>
          <w:bCs/>
          <w:sz w:val="24"/>
        </w:rPr>
        <w:t>1</w:t>
      </w:r>
      <w:r w:rsidRPr="00505882">
        <w:rPr>
          <w:b/>
          <w:bCs/>
          <w:sz w:val="24"/>
        </w:rPr>
        <w:t>.</w:t>
      </w:r>
      <w:r>
        <w:rPr>
          <w:b/>
          <w:bCs/>
          <w:sz w:val="24"/>
        </w:rPr>
        <w:t>)</w:t>
      </w:r>
      <w:r w:rsidRPr="00505882">
        <w:rPr>
          <w:b/>
          <w:bCs/>
          <w:sz w:val="24"/>
        </w:rPr>
        <w:t xml:space="preserve">Yukarıda verilen açıklamalar hangisine aittir? </w:t>
      </w:r>
    </w:p>
    <w:p w14:paraId="1636DCF4" w14:textId="77777777" w:rsidR="00505882" w:rsidRDefault="006A1EBE" w:rsidP="00505882">
      <w:pPr>
        <w:pStyle w:val="AralkYok"/>
        <w:rPr>
          <w:sz w:val="24"/>
        </w:rPr>
      </w:pPr>
      <w:r>
        <w:rPr>
          <w:sz w:val="24"/>
        </w:rPr>
        <w:t xml:space="preserve">A) hız  </w:t>
      </w:r>
      <w:r>
        <w:rPr>
          <w:sz w:val="24"/>
        </w:rPr>
        <w:tab/>
        <w:t xml:space="preserve">      </w:t>
      </w:r>
      <w:r w:rsidR="00BA4809">
        <w:rPr>
          <w:sz w:val="24"/>
        </w:rPr>
        <w:t xml:space="preserve">   </w:t>
      </w:r>
      <w:r>
        <w:rPr>
          <w:sz w:val="24"/>
        </w:rPr>
        <w:t>B)</w:t>
      </w:r>
      <w:r w:rsidRPr="00505882">
        <w:rPr>
          <w:sz w:val="24"/>
        </w:rPr>
        <w:t>Işık</w:t>
      </w:r>
      <w:r w:rsidR="00505882" w:rsidRPr="00505882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ab/>
        <w:t xml:space="preserve">  C)basınç </w:t>
      </w:r>
      <w:r>
        <w:rPr>
          <w:sz w:val="24"/>
        </w:rPr>
        <w:tab/>
        <w:t xml:space="preserve"> D)</w:t>
      </w:r>
      <w:r w:rsidRPr="00505882">
        <w:rPr>
          <w:sz w:val="24"/>
        </w:rPr>
        <w:t>kuvvet</w:t>
      </w:r>
    </w:p>
    <w:p w14:paraId="51C73BA8" w14:textId="77777777" w:rsidR="00505882" w:rsidRDefault="00505882" w:rsidP="0050588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63486CA7" w14:textId="77777777" w:rsidR="009A5EC1" w:rsidRPr="009A5EC1" w:rsidRDefault="00505882" w:rsidP="009A5EC1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</w:pPr>
      <w:r w:rsidRPr="00505882">
        <w:rPr>
          <w:rFonts w:asciiTheme="minorHAnsi" w:hAnsiTheme="minorHAnsi" w:cstheme="minorHAnsi"/>
          <w:sz w:val="24"/>
          <w:szCs w:val="24"/>
        </w:rPr>
        <w:t>2.)</w:t>
      </w:r>
      <w:r w:rsidRPr="00505882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 xml:space="preserve"> </w:t>
      </w:r>
      <w:r w:rsidR="009A5EC1" w:rsidRPr="009A5EC1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Aşağıdaki</w:t>
      </w:r>
      <w:r w:rsidR="00BA4809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 xml:space="preserve"> karışımlardan hangisini ayırmak için diğerlerinden farklı bir yöntem kullanılır</w:t>
      </w:r>
      <w:r w:rsidR="009A5EC1">
        <w:rPr>
          <w:rFonts w:asciiTheme="minorHAnsi" w:eastAsia="Times New Roman" w:hAnsiTheme="minorHAnsi" w:cstheme="minorHAnsi"/>
          <w:b/>
          <w:sz w:val="24"/>
          <w:szCs w:val="24"/>
          <w:lang w:val="tr-TR" w:eastAsia="tr-TR"/>
        </w:rPr>
        <w:t>?</w:t>
      </w:r>
    </w:p>
    <w:p w14:paraId="6C7D2D97" w14:textId="77777777" w:rsidR="009A5EC1" w:rsidRPr="009A5EC1" w:rsidRDefault="009A5EC1" w:rsidP="009A5EC1">
      <w:pPr>
        <w:pStyle w:val="AralkYok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  <w:r w:rsidRPr="009A5EC1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A</w:t>
      </w:r>
      <w:r w:rsidR="00BA4809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)</w:t>
      </w:r>
      <w:r w:rsidRPr="009A5EC1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 xml:space="preserve"> </w:t>
      </w:r>
      <w:r w:rsidR="00BA4809"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un + kepek                  B) kum + taş</w:t>
      </w:r>
    </w:p>
    <w:p w14:paraId="194ADB6A" w14:textId="77777777" w:rsidR="00505882" w:rsidRPr="009A5EC1" w:rsidRDefault="00BA4809" w:rsidP="009A5EC1">
      <w:pPr>
        <w:pStyle w:val="AralkYok"/>
        <w:rPr>
          <w:rFonts w:asciiTheme="minorHAnsi" w:hAnsiTheme="minorHAnsi" w:cstheme="minorHAnsi"/>
          <w:sz w:val="24"/>
          <w:szCs w:val="24"/>
          <w:lang w:val="tr-TR" w:eastAsia="tr-TR"/>
        </w:rPr>
      </w:pPr>
      <w:r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  <w:t>C) su + pirinç                   D) bulgur +nohut</w:t>
      </w:r>
    </w:p>
    <w:p w14:paraId="67D0382A" w14:textId="77777777" w:rsidR="00505882" w:rsidRDefault="00505882" w:rsidP="00505882">
      <w:pPr>
        <w:pStyle w:val="AralkYok"/>
        <w:rPr>
          <w:rFonts w:asciiTheme="minorHAnsi" w:hAnsiTheme="minorHAnsi" w:cstheme="minorHAnsi"/>
          <w:sz w:val="24"/>
          <w:szCs w:val="24"/>
          <w:lang w:val="tr-TR"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35"/>
        <w:gridCol w:w="1799"/>
        <w:gridCol w:w="1518"/>
      </w:tblGrid>
      <w:tr w:rsidR="009B0244" w14:paraId="7E7B42E4" w14:textId="77777777" w:rsidTr="009B0244">
        <w:trPr>
          <w:trHeight w:val="278"/>
        </w:trPr>
        <w:tc>
          <w:tcPr>
            <w:tcW w:w="1235" w:type="dxa"/>
          </w:tcPr>
          <w:p w14:paraId="3A07881D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Madde</w:t>
            </w:r>
          </w:p>
        </w:tc>
        <w:tc>
          <w:tcPr>
            <w:tcW w:w="1799" w:type="dxa"/>
          </w:tcPr>
          <w:p w14:paraId="4DFD86BE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Saf madde</w:t>
            </w:r>
          </w:p>
        </w:tc>
        <w:tc>
          <w:tcPr>
            <w:tcW w:w="1518" w:type="dxa"/>
          </w:tcPr>
          <w:p w14:paraId="1227086F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Karışım</w:t>
            </w:r>
          </w:p>
        </w:tc>
      </w:tr>
      <w:tr w:rsidR="009B0244" w14:paraId="703546EE" w14:textId="77777777" w:rsidTr="009B0244">
        <w:trPr>
          <w:trHeight w:val="278"/>
        </w:trPr>
        <w:tc>
          <w:tcPr>
            <w:tcW w:w="1235" w:type="dxa"/>
          </w:tcPr>
          <w:p w14:paraId="59C22A59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tuz</w:t>
            </w:r>
          </w:p>
        </w:tc>
        <w:tc>
          <w:tcPr>
            <w:tcW w:w="1799" w:type="dxa"/>
          </w:tcPr>
          <w:p w14:paraId="08DF8C8D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  <w:tc>
          <w:tcPr>
            <w:tcW w:w="1518" w:type="dxa"/>
          </w:tcPr>
          <w:p w14:paraId="031FA623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</w:tr>
      <w:tr w:rsidR="009B0244" w14:paraId="60848B3C" w14:textId="77777777" w:rsidTr="009B0244">
        <w:trPr>
          <w:trHeight w:val="278"/>
        </w:trPr>
        <w:tc>
          <w:tcPr>
            <w:tcW w:w="1235" w:type="dxa"/>
          </w:tcPr>
          <w:p w14:paraId="46EF1DD6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Süt</w:t>
            </w:r>
          </w:p>
        </w:tc>
        <w:tc>
          <w:tcPr>
            <w:tcW w:w="1799" w:type="dxa"/>
          </w:tcPr>
          <w:p w14:paraId="5E587195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  <w:tc>
          <w:tcPr>
            <w:tcW w:w="1518" w:type="dxa"/>
          </w:tcPr>
          <w:p w14:paraId="020A4EFA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</w:tr>
      <w:tr w:rsidR="009B0244" w14:paraId="11CB710E" w14:textId="77777777" w:rsidTr="009B0244">
        <w:trPr>
          <w:trHeight w:val="261"/>
        </w:trPr>
        <w:tc>
          <w:tcPr>
            <w:tcW w:w="1235" w:type="dxa"/>
          </w:tcPr>
          <w:p w14:paraId="57DE6267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Çorba</w:t>
            </w:r>
          </w:p>
        </w:tc>
        <w:tc>
          <w:tcPr>
            <w:tcW w:w="1799" w:type="dxa"/>
          </w:tcPr>
          <w:p w14:paraId="0971DF97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  <w:tc>
          <w:tcPr>
            <w:tcW w:w="1518" w:type="dxa"/>
          </w:tcPr>
          <w:p w14:paraId="709B52FC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</w:tr>
      <w:tr w:rsidR="009B0244" w14:paraId="3AE91220" w14:textId="77777777" w:rsidTr="009B0244">
        <w:trPr>
          <w:trHeight w:val="295"/>
        </w:trPr>
        <w:tc>
          <w:tcPr>
            <w:tcW w:w="1235" w:type="dxa"/>
          </w:tcPr>
          <w:p w14:paraId="44BCE1F4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Altın</w:t>
            </w:r>
          </w:p>
        </w:tc>
        <w:tc>
          <w:tcPr>
            <w:tcW w:w="1799" w:type="dxa"/>
          </w:tcPr>
          <w:p w14:paraId="1D352C81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  <w:r>
              <w:rPr>
                <w:lang w:val="tr-TR" w:eastAsia="tr-TR"/>
              </w:rPr>
              <w:t>X</w:t>
            </w:r>
          </w:p>
        </w:tc>
        <w:tc>
          <w:tcPr>
            <w:tcW w:w="1518" w:type="dxa"/>
          </w:tcPr>
          <w:p w14:paraId="1BF902B1" w14:textId="77777777" w:rsidR="009B0244" w:rsidRDefault="009B0244" w:rsidP="009B0244">
            <w:pPr>
              <w:pStyle w:val="AralkYok"/>
              <w:jc w:val="center"/>
              <w:rPr>
                <w:lang w:val="tr-TR" w:eastAsia="tr-TR"/>
              </w:rPr>
            </w:pPr>
          </w:p>
        </w:tc>
      </w:tr>
    </w:tbl>
    <w:p w14:paraId="1A691697" w14:textId="77777777" w:rsidR="00505882" w:rsidRPr="009B0244" w:rsidRDefault="009B0244" w:rsidP="00BA4809">
      <w:pPr>
        <w:pStyle w:val="AralkYok"/>
        <w:rPr>
          <w:b/>
          <w:lang w:val="tr-TR" w:eastAsia="tr-TR"/>
        </w:rPr>
      </w:pPr>
      <w:r w:rsidRPr="009B0244">
        <w:rPr>
          <w:b/>
          <w:lang w:val="tr-TR" w:eastAsia="tr-TR"/>
        </w:rPr>
        <w:t>3.) Tabloda verilen maddelerin kaç tanesine ait özellik doğru işaretlenmiştir?</w:t>
      </w:r>
    </w:p>
    <w:p w14:paraId="4C9464D7" w14:textId="77777777" w:rsidR="009B0244" w:rsidRPr="00505882" w:rsidRDefault="009B0244" w:rsidP="00BA4809">
      <w:pPr>
        <w:pStyle w:val="AralkYok"/>
        <w:rPr>
          <w:lang w:val="tr-TR" w:eastAsia="tr-TR"/>
        </w:rPr>
      </w:pPr>
      <w:r>
        <w:rPr>
          <w:lang w:val="tr-TR" w:eastAsia="tr-TR"/>
        </w:rPr>
        <w:t>A) 1                      B) 2                  C) 3                    D) 4</w:t>
      </w:r>
    </w:p>
    <w:p w14:paraId="73ED589B" w14:textId="77777777" w:rsidR="00505882" w:rsidRPr="00505882" w:rsidRDefault="00505882" w:rsidP="00505882">
      <w:pPr>
        <w:pStyle w:val="AralkYok"/>
      </w:pPr>
    </w:p>
    <w:p w14:paraId="736D1D9A" w14:textId="77777777" w:rsidR="00CC18B4" w:rsidRPr="00CC18B4" w:rsidRDefault="00505882" w:rsidP="00CC18B4">
      <w:pPr>
        <w:pStyle w:val="AralkYok"/>
        <w:rPr>
          <w:rFonts w:eastAsiaTheme="minorHAnsi" w:cstheme="minorBidi"/>
          <w:b/>
          <w:sz w:val="24"/>
          <w:lang w:val="tr-TR"/>
        </w:rPr>
      </w:pPr>
      <w:r>
        <w:rPr>
          <w:rFonts w:eastAsiaTheme="minorHAnsi" w:cstheme="minorBidi"/>
          <w:b/>
          <w:lang w:val="tr-TR"/>
        </w:rPr>
        <w:t xml:space="preserve"> </w:t>
      </w:r>
      <w:r w:rsidRPr="00505882">
        <w:rPr>
          <w:rFonts w:eastAsiaTheme="minorHAnsi" w:cstheme="minorBidi"/>
          <w:b/>
          <w:sz w:val="24"/>
          <w:lang w:val="tr-TR"/>
        </w:rPr>
        <w:t>4</w:t>
      </w:r>
      <w:r w:rsidR="00CC18B4">
        <w:rPr>
          <w:rFonts w:eastAsiaTheme="minorHAnsi" w:cstheme="minorBidi"/>
          <w:b/>
          <w:sz w:val="24"/>
          <w:lang w:val="tr-TR"/>
        </w:rPr>
        <w:t xml:space="preserve">) </w:t>
      </w:r>
      <w:r w:rsidR="00CC18B4" w:rsidRPr="00CC18B4">
        <w:rPr>
          <w:rFonts w:eastAsiaTheme="minorHAnsi" w:cstheme="minorBidi"/>
          <w:b/>
          <w:sz w:val="24"/>
          <w:lang w:val="tr-TR"/>
        </w:rPr>
        <w:t>Maddelerin hacimleri ile ilgili aşağıdaki bilgilerden hangisi yanlıştır?</w:t>
      </w:r>
    </w:p>
    <w:p w14:paraId="3C15A158" w14:textId="77777777" w:rsidR="00CC18B4" w:rsidRPr="00CC18B4" w:rsidRDefault="00CC18B4" w:rsidP="00CC18B4">
      <w:pPr>
        <w:pStyle w:val="AralkYok"/>
        <w:rPr>
          <w:rFonts w:eastAsiaTheme="minorHAnsi" w:cstheme="minorBid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A) Gazlar bulundukları kabı doldururlar.</w:t>
      </w:r>
    </w:p>
    <w:p w14:paraId="24DB8550" w14:textId="77777777" w:rsidR="00CC18B4" w:rsidRPr="00CC18B4" w:rsidRDefault="00CC18B4" w:rsidP="00CC18B4">
      <w:pPr>
        <w:pStyle w:val="AralkYok"/>
        <w:rPr>
          <w:rFonts w:eastAsiaTheme="minorHAnsi" w:cstheme="minorBid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B) Sıvıların hacmi dereceli silindirle ölçülür.</w:t>
      </w:r>
    </w:p>
    <w:p w14:paraId="14960776" w14:textId="77777777" w:rsidR="00CC18B4" w:rsidRPr="00CC18B4" w:rsidRDefault="00CC18B4" w:rsidP="00CC18B4">
      <w:pPr>
        <w:pStyle w:val="AralkYok"/>
        <w:rPr>
          <w:rFonts w:eastAsiaTheme="minorHAnsi" w:cstheme="minorBid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C) Şekli düzgün olmayan katıların hacmi ölçülemez.</w:t>
      </w:r>
    </w:p>
    <w:p w14:paraId="5AA8F296" w14:textId="77777777" w:rsidR="00505882" w:rsidRDefault="00CC18B4" w:rsidP="00CC18B4">
      <w:pPr>
        <w:pStyle w:val="AralkYok"/>
        <w:rPr>
          <w:rFonts w:eastAsiaTheme="minorHAnsi"/>
          <w:sz w:val="24"/>
          <w:lang w:val="tr-TR"/>
        </w:rPr>
      </w:pPr>
      <w:r w:rsidRPr="00CC18B4">
        <w:rPr>
          <w:rFonts w:eastAsiaTheme="minorHAnsi" w:cstheme="minorBidi"/>
          <w:sz w:val="24"/>
          <w:lang w:val="tr-TR"/>
        </w:rPr>
        <w:t>D) Hacim, maddelerin ölçülebilir özelliklerdendir</w:t>
      </w:r>
      <w:r w:rsidRPr="00CC18B4">
        <w:rPr>
          <w:rFonts w:eastAsiaTheme="minorHAnsi" w:cstheme="minorBidi"/>
          <w:b/>
          <w:sz w:val="24"/>
          <w:lang w:val="tr-TR"/>
        </w:rPr>
        <w:t>.</w:t>
      </w:r>
    </w:p>
    <w:p w14:paraId="1E6F5197" w14:textId="77777777" w:rsidR="00505882" w:rsidRDefault="00505882" w:rsidP="00505882">
      <w:pPr>
        <w:pStyle w:val="AralkYok"/>
        <w:rPr>
          <w:rFonts w:eastAsiaTheme="minorHAnsi"/>
          <w:sz w:val="24"/>
          <w:lang w:val="tr-TR"/>
        </w:rPr>
      </w:pPr>
    </w:p>
    <w:p w14:paraId="2F99D351" w14:textId="77777777" w:rsidR="00505882" w:rsidRPr="00505882" w:rsidRDefault="00505882" w:rsidP="00505882">
      <w:pPr>
        <w:pStyle w:val="AralkYok"/>
        <w:rPr>
          <w:b/>
          <w:sz w:val="24"/>
          <w:lang w:val="tr-TR" w:eastAsia="tr-TR"/>
        </w:rPr>
      </w:pPr>
      <w:r w:rsidRPr="00505882">
        <w:rPr>
          <w:rFonts w:eastAsiaTheme="minorHAnsi"/>
          <w:b/>
          <w:sz w:val="24"/>
          <w:lang w:val="tr-TR"/>
        </w:rPr>
        <w:t>5.)</w:t>
      </w:r>
      <w:r w:rsidRPr="00505882">
        <w:rPr>
          <w:b/>
          <w:sz w:val="24"/>
          <w:lang w:val="tr-TR" w:eastAsia="tr-TR"/>
        </w:rPr>
        <w:t xml:space="preserve"> Bazı katı maddeler de sıvılar gibi konulduğu kabın şeklini alabilir.</w:t>
      </w:r>
      <w:r>
        <w:rPr>
          <w:b/>
          <w:sz w:val="24"/>
          <w:lang w:val="tr-TR" w:eastAsia="tr-TR"/>
        </w:rPr>
        <w:t xml:space="preserve"> </w:t>
      </w:r>
      <w:r w:rsidRPr="00505882">
        <w:rPr>
          <w:b/>
          <w:sz w:val="24"/>
          <w:lang w:val="tr-TR" w:eastAsia="tr-TR"/>
        </w:rPr>
        <w:t>Hangisi buna örnektir?</w:t>
      </w:r>
    </w:p>
    <w:p w14:paraId="3B4C8C83" w14:textId="77777777" w:rsidR="00505882" w:rsidRPr="00505882" w:rsidRDefault="00505882" w:rsidP="00505882">
      <w:pPr>
        <w:pStyle w:val="AralkYok"/>
        <w:rPr>
          <w:sz w:val="24"/>
          <w:lang w:val="tr-TR" w:eastAsia="tr-TR"/>
        </w:rPr>
      </w:pPr>
      <w:r w:rsidRPr="00505882">
        <w:rPr>
          <w:sz w:val="24"/>
          <w:lang w:val="tr-TR" w:eastAsia="tr-TR"/>
        </w:rPr>
        <w:t>A) Tahta</w:t>
      </w:r>
      <w:r w:rsidRPr="00505882">
        <w:rPr>
          <w:sz w:val="24"/>
          <w:lang w:val="tr-TR" w:eastAsia="tr-TR"/>
        </w:rPr>
        <w:tab/>
        <w:t>B) Toz şeker      C) Taş</w:t>
      </w:r>
      <w:r w:rsidRPr="00505882">
        <w:rPr>
          <w:sz w:val="24"/>
          <w:lang w:val="tr-TR" w:eastAsia="tr-TR"/>
        </w:rPr>
        <w:tab/>
        <w:t xml:space="preserve">           D)  Bilye</w:t>
      </w:r>
    </w:p>
    <w:p w14:paraId="02B75F60" w14:textId="77777777" w:rsidR="00505882" w:rsidRPr="00505882" w:rsidRDefault="00505882" w:rsidP="00505882">
      <w:pPr>
        <w:pStyle w:val="AralkYok"/>
        <w:rPr>
          <w:rFonts w:eastAsiaTheme="minorHAnsi"/>
          <w:sz w:val="24"/>
          <w:lang w:val="tr-TR"/>
        </w:rPr>
      </w:pPr>
    </w:p>
    <w:p w14:paraId="4FD29AEC" w14:textId="77777777" w:rsidR="006A1EBE" w:rsidRDefault="00505882" w:rsidP="005E4D3A">
      <w:pPr>
        <w:pStyle w:val="AralkYok"/>
        <w:rPr>
          <w:sz w:val="24"/>
        </w:rPr>
      </w:pPr>
      <w:r w:rsidRPr="009A5EC1">
        <w:rPr>
          <w:rFonts w:eastAsiaTheme="minorHAnsi" w:cstheme="minorBidi"/>
          <w:b/>
          <w:sz w:val="24"/>
          <w:szCs w:val="24"/>
          <w:lang w:val="tr-TR"/>
        </w:rPr>
        <w:t>6.)</w:t>
      </w:r>
      <w:r w:rsidR="006A1EBE" w:rsidRPr="006A1EBE">
        <w:rPr>
          <w:rFonts w:ascii="Times New Roman" w:hAnsi="Times New Roman"/>
          <w:lang w:val="tr-TR" w:eastAsia="tr-TR"/>
        </w:rPr>
        <w:t xml:space="preserve">    </w:t>
      </w:r>
      <w:r w:rsidR="006A1EBE">
        <w:rPr>
          <w:rFonts w:ascii="Times New Roman" w:hAnsi="Times New Roman"/>
          <w:lang w:val="tr-TR" w:eastAsia="tr-TR"/>
        </w:rPr>
        <w:t xml:space="preserve">a.) </w:t>
      </w:r>
      <w:r w:rsidR="006A1EBE">
        <w:rPr>
          <w:sz w:val="24"/>
        </w:rPr>
        <w:t>Suda batar.          b.)</w:t>
      </w:r>
      <w:r w:rsidR="005E4D3A" w:rsidRPr="006A1EBE">
        <w:rPr>
          <w:sz w:val="24"/>
        </w:rPr>
        <w:t xml:space="preserve">Suyu çekmez.     </w:t>
      </w:r>
    </w:p>
    <w:p w14:paraId="5D8E40A7" w14:textId="77777777" w:rsidR="005E4D3A" w:rsidRDefault="00D07C7A" w:rsidP="005E4D3A">
      <w:pPr>
        <w:pStyle w:val="AralkYok"/>
        <w:rPr>
          <w:sz w:val="24"/>
        </w:rPr>
      </w:pPr>
      <w:r>
        <w:rPr>
          <w:sz w:val="24"/>
        </w:rPr>
        <w:t xml:space="preserve">        </w:t>
      </w:r>
      <w:r w:rsidR="006A1EBE">
        <w:rPr>
          <w:sz w:val="24"/>
        </w:rPr>
        <w:t xml:space="preserve">c.) </w:t>
      </w:r>
      <w:r w:rsidR="005E4D3A" w:rsidRPr="006A1EBE">
        <w:rPr>
          <w:sz w:val="24"/>
        </w:rPr>
        <w:t>Mıknatıs tarafından çekilmez</w:t>
      </w:r>
      <w:r w:rsidR="005E4D3A" w:rsidRPr="005E4D3A">
        <w:rPr>
          <w:sz w:val="24"/>
        </w:rPr>
        <w:t xml:space="preserve">. </w:t>
      </w:r>
    </w:p>
    <w:p w14:paraId="35532D3F" w14:textId="77777777" w:rsidR="005E4D3A" w:rsidRPr="005E4D3A" w:rsidRDefault="005E4D3A" w:rsidP="005E4D3A">
      <w:pPr>
        <w:pStyle w:val="AralkYok"/>
        <w:rPr>
          <w:b/>
          <w:sz w:val="24"/>
        </w:rPr>
      </w:pPr>
      <w:r w:rsidRPr="005E4D3A">
        <w:rPr>
          <w:b/>
          <w:sz w:val="24"/>
        </w:rPr>
        <w:t xml:space="preserve">   Yukarıda özellikleri verilen madde aşağıdakilerden hangisidir?</w:t>
      </w:r>
    </w:p>
    <w:p w14:paraId="52FB96EA" w14:textId="77777777" w:rsidR="005E4D3A" w:rsidRDefault="005E4D3A" w:rsidP="005E4D3A">
      <w:pPr>
        <w:pStyle w:val="AralkYok"/>
        <w:rPr>
          <w:sz w:val="24"/>
        </w:rPr>
      </w:pPr>
      <w:r>
        <w:rPr>
          <w:sz w:val="24"/>
        </w:rPr>
        <w:t xml:space="preserve"> </w:t>
      </w:r>
      <w:r w:rsidRPr="005E4D3A">
        <w:rPr>
          <w:sz w:val="24"/>
        </w:rPr>
        <w:t>A) Taş</w:t>
      </w:r>
      <w:r w:rsidRPr="005E4D3A">
        <w:rPr>
          <w:sz w:val="24"/>
        </w:rPr>
        <w:tab/>
        <w:t xml:space="preserve">   </w:t>
      </w:r>
      <w:r>
        <w:rPr>
          <w:sz w:val="24"/>
        </w:rPr>
        <w:t xml:space="preserve">  </w:t>
      </w:r>
      <w:r w:rsidR="009A5EC1">
        <w:rPr>
          <w:sz w:val="24"/>
        </w:rPr>
        <w:t xml:space="preserve"> </w:t>
      </w:r>
      <w:r w:rsidRPr="005E4D3A">
        <w:rPr>
          <w:sz w:val="24"/>
        </w:rPr>
        <w:t xml:space="preserve"> B) Tahta  </w:t>
      </w:r>
      <w:r w:rsidR="009A5EC1">
        <w:rPr>
          <w:sz w:val="24"/>
        </w:rPr>
        <w:t xml:space="preserve">      </w:t>
      </w:r>
      <w:r w:rsidRPr="005E4D3A">
        <w:rPr>
          <w:sz w:val="24"/>
        </w:rPr>
        <w:t>C) Toplu iğne    D) Kumaş</w:t>
      </w:r>
    </w:p>
    <w:p w14:paraId="18D95E5C" w14:textId="77777777" w:rsidR="005E4D3A" w:rsidRDefault="005E4D3A" w:rsidP="005E4D3A">
      <w:pPr>
        <w:pStyle w:val="AralkYok"/>
        <w:rPr>
          <w:sz w:val="24"/>
        </w:rPr>
      </w:pPr>
    </w:p>
    <w:p w14:paraId="6605B09C" w14:textId="77777777" w:rsidR="009B0244" w:rsidRDefault="005E4D3A" w:rsidP="005E4D3A">
      <w:pPr>
        <w:pStyle w:val="AralkYok"/>
        <w:rPr>
          <w:b/>
          <w:sz w:val="24"/>
          <w:lang w:val="tr-TR" w:eastAsia="tr-TR"/>
        </w:rPr>
      </w:pPr>
      <w:r w:rsidRPr="005E4D3A">
        <w:rPr>
          <w:b/>
          <w:sz w:val="24"/>
        </w:rPr>
        <w:t>7.)</w:t>
      </w:r>
      <w:r w:rsidRPr="005E4D3A">
        <w:rPr>
          <w:b/>
          <w:sz w:val="24"/>
          <w:lang w:val="tr-TR" w:eastAsia="tr-TR"/>
        </w:rPr>
        <w:t xml:space="preserve"> Aşağıdaki</w:t>
      </w:r>
      <w:r w:rsidR="009B0244">
        <w:rPr>
          <w:b/>
          <w:sz w:val="24"/>
          <w:lang w:val="tr-TR" w:eastAsia="tr-TR"/>
        </w:rPr>
        <w:t xml:space="preserve"> maddelerden hangisi doğal ortamında katı,sıvı ve gaz halde bulunur?</w:t>
      </w:r>
    </w:p>
    <w:p w14:paraId="03552B90" w14:textId="77777777" w:rsidR="005E4D3A" w:rsidRDefault="009B0244" w:rsidP="005E4D3A">
      <w:pPr>
        <w:pStyle w:val="AralkYok"/>
        <w:rPr>
          <w:sz w:val="24"/>
          <w:lang w:val="tr-TR" w:eastAsia="tr-TR"/>
        </w:rPr>
      </w:pPr>
      <w:r>
        <w:rPr>
          <w:b/>
          <w:sz w:val="24"/>
          <w:lang w:val="tr-TR" w:eastAsia="tr-TR"/>
        </w:rPr>
        <w:t xml:space="preserve"> </w:t>
      </w:r>
      <w:r w:rsidR="005E4D3A" w:rsidRPr="005E4D3A">
        <w:rPr>
          <w:sz w:val="24"/>
          <w:lang w:val="tr-TR" w:eastAsia="tr-TR"/>
        </w:rPr>
        <w:t xml:space="preserve"> A)</w:t>
      </w:r>
      <w:r w:rsidR="00356542">
        <w:rPr>
          <w:sz w:val="24"/>
          <w:lang w:val="tr-TR" w:eastAsia="tr-TR"/>
        </w:rPr>
        <w:t xml:space="preserve"> Süt           </w:t>
      </w:r>
      <w:r w:rsidR="005E4D3A">
        <w:rPr>
          <w:sz w:val="24"/>
          <w:lang w:val="tr-TR" w:eastAsia="tr-TR"/>
        </w:rPr>
        <w:t xml:space="preserve">                   </w:t>
      </w:r>
      <w:r w:rsidR="005E4D3A" w:rsidRPr="005E4D3A">
        <w:rPr>
          <w:sz w:val="24"/>
          <w:lang w:val="tr-TR" w:eastAsia="tr-TR"/>
        </w:rPr>
        <w:t xml:space="preserve"> B)</w:t>
      </w:r>
      <w:r w:rsidR="00356542">
        <w:rPr>
          <w:sz w:val="24"/>
          <w:lang w:val="tr-TR" w:eastAsia="tr-TR"/>
        </w:rPr>
        <w:t xml:space="preserve"> Tuz</w:t>
      </w:r>
      <w:r w:rsidR="005E4D3A" w:rsidRPr="005E4D3A">
        <w:rPr>
          <w:sz w:val="24"/>
          <w:lang w:val="tr-TR" w:eastAsia="tr-TR"/>
        </w:rPr>
        <w:tab/>
        <w:t xml:space="preserve">      </w:t>
      </w:r>
    </w:p>
    <w:p w14:paraId="7574F373" w14:textId="77777777" w:rsidR="005E4D3A" w:rsidRPr="005E4D3A" w:rsidRDefault="005E4D3A" w:rsidP="005E4D3A">
      <w:pPr>
        <w:pStyle w:val="AralkYok"/>
        <w:rPr>
          <w:sz w:val="24"/>
          <w:lang w:val="tr-TR" w:eastAsia="tr-TR"/>
        </w:rPr>
      </w:pPr>
      <w:r w:rsidRPr="005E4D3A">
        <w:rPr>
          <w:sz w:val="24"/>
          <w:lang w:val="tr-TR" w:eastAsia="tr-TR"/>
        </w:rPr>
        <w:t xml:space="preserve"> </w:t>
      </w:r>
      <w:r w:rsidR="00356542">
        <w:rPr>
          <w:sz w:val="24"/>
          <w:lang w:val="tr-TR" w:eastAsia="tr-TR"/>
        </w:rPr>
        <w:t xml:space="preserve"> </w:t>
      </w:r>
      <w:r w:rsidRPr="005E4D3A">
        <w:rPr>
          <w:sz w:val="24"/>
          <w:lang w:val="tr-TR" w:eastAsia="tr-TR"/>
        </w:rPr>
        <w:t>C)</w:t>
      </w:r>
      <w:r w:rsidR="00356542">
        <w:rPr>
          <w:sz w:val="24"/>
          <w:lang w:val="tr-TR" w:eastAsia="tr-TR"/>
        </w:rPr>
        <w:t xml:space="preserve"> Un</w:t>
      </w:r>
      <w:r w:rsidRPr="005E4D3A">
        <w:rPr>
          <w:sz w:val="24"/>
          <w:lang w:val="tr-TR" w:eastAsia="tr-TR"/>
        </w:rPr>
        <w:t xml:space="preserve"> </w:t>
      </w:r>
      <w:r w:rsidRPr="005E4D3A">
        <w:rPr>
          <w:sz w:val="24"/>
          <w:lang w:val="tr-TR" w:eastAsia="tr-TR"/>
        </w:rPr>
        <w:tab/>
      </w:r>
      <w:r w:rsidRPr="005E4D3A">
        <w:rPr>
          <w:sz w:val="24"/>
          <w:lang w:val="tr-TR" w:eastAsia="tr-TR"/>
        </w:rPr>
        <w:tab/>
        <w:t xml:space="preserve">                 </w:t>
      </w:r>
      <w:r w:rsidR="00356542">
        <w:rPr>
          <w:sz w:val="24"/>
          <w:lang w:val="tr-TR" w:eastAsia="tr-TR"/>
        </w:rPr>
        <w:t xml:space="preserve"> D) Su</w:t>
      </w:r>
    </w:p>
    <w:p w14:paraId="22AC6F34" w14:textId="77777777" w:rsidR="005E4D3A" w:rsidRDefault="005E4D3A" w:rsidP="0038467E">
      <w:pPr>
        <w:spacing w:after="0" w:line="240" w:lineRule="auto"/>
        <w:ind w:right="-425"/>
        <w:rPr>
          <w:sz w:val="24"/>
        </w:rPr>
      </w:pPr>
    </w:p>
    <w:p w14:paraId="4C32E200" w14:textId="77777777" w:rsidR="00847DF6" w:rsidRPr="00847DF6" w:rsidRDefault="005E4D3A" w:rsidP="00847DF6">
      <w:pPr>
        <w:pStyle w:val="AralkYok"/>
        <w:rPr>
          <w:b/>
          <w:sz w:val="24"/>
          <w:szCs w:val="24"/>
          <w:lang w:val="tr-TR" w:eastAsia="tr-TR"/>
        </w:rPr>
      </w:pPr>
      <w:r w:rsidRPr="00847DF6">
        <w:rPr>
          <w:rFonts w:asciiTheme="minorHAnsi" w:eastAsiaTheme="minorHAnsi" w:hAnsiTheme="minorHAnsi" w:cstheme="minorBidi"/>
          <w:b/>
          <w:sz w:val="24"/>
          <w:szCs w:val="24"/>
          <w:lang w:val="tr-TR"/>
        </w:rPr>
        <w:t>8.)</w:t>
      </w:r>
      <w:r w:rsidR="00847DF6" w:rsidRPr="00847DF6">
        <w:rPr>
          <w:b/>
          <w:sz w:val="24"/>
          <w:szCs w:val="24"/>
          <w:lang w:val="tr-TR" w:eastAsia="tr-TR"/>
        </w:rPr>
        <w:t xml:space="preserve"> Üzerine kolonya dökülmüş bir pamuk parçasın yaydığı koku, bir süre sonra bulunduğu odanın her yerinden hissedilir. Bu olay gazların hangi özelliği ile açıklanır?</w:t>
      </w:r>
    </w:p>
    <w:p w14:paraId="5714F81C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 xml:space="preserve">A) Gazlar elle tutulup, gözle görülemezler.           </w:t>
      </w:r>
    </w:p>
    <w:p w14:paraId="5A7F2968" w14:textId="77777777" w:rsidR="00847DF6" w:rsidRP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 xml:space="preserve">B) </w:t>
      </w:r>
      <w:r w:rsidR="006A1EBE" w:rsidRPr="00847DF6">
        <w:rPr>
          <w:sz w:val="24"/>
          <w:szCs w:val="24"/>
          <w:lang w:val="tr-TR" w:eastAsia="tr-TR"/>
        </w:rPr>
        <w:t xml:space="preserve">Gazlar sıkıştırılabilirler.                                   </w:t>
      </w:r>
    </w:p>
    <w:p w14:paraId="5B644F73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 xml:space="preserve">C) </w:t>
      </w:r>
      <w:r w:rsidR="006A1EBE" w:rsidRPr="00847DF6">
        <w:rPr>
          <w:sz w:val="24"/>
          <w:szCs w:val="24"/>
          <w:lang w:val="tr-TR" w:eastAsia="tr-TR"/>
        </w:rPr>
        <w:t>Gazlar bulundukları ortamda yayılabilir.</w:t>
      </w:r>
    </w:p>
    <w:p w14:paraId="3248D25C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  <w:r w:rsidRPr="00847DF6">
        <w:rPr>
          <w:sz w:val="24"/>
          <w:szCs w:val="24"/>
          <w:lang w:val="tr-TR" w:eastAsia="tr-TR"/>
        </w:rPr>
        <w:t>D) Gazlar boşlukta yer kaplarlar</w:t>
      </w:r>
    </w:p>
    <w:p w14:paraId="2EBAD642" w14:textId="77777777" w:rsidR="00847DF6" w:rsidRDefault="00847DF6" w:rsidP="00847DF6">
      <w:pPr>
        <w:pStyle w:val="AralkYok"/>
        <w:rPr>
          <w:sz w:val="24"/>
          <w:szCs w:val="24"/>
          <w:lang w:val="tr-TR" w:eastAsia="tr-TR"/>
        </w:rPr>
      </w:pPr>
    </w:p>
    <w:p w14:paraId="50BA7CB7" w14:textId="77777777" w:rsidR="00CC18B4" w:rsidRPr="00CC18B4" w:rsidRDefault="00847DF6" w:rsidP="00CC18B4">
      <w:pPr>
        <w:pStyle w:val="AralkYok"/>
        <w:rPr>
          <w:b/>
          <w:sz w:val="24"/>
          <w:lang w:val="tr-TR" w:eastAsia="tr-TR"/>
        </w:rPr>
      </w:pPr>
      <w:r w:rsidRPr="00847DF6">
        <w:rPr>
          <w:b/>
          <w:sz w:val="24"/>
          <w:lang w:val="tr-TR" w:eastAsia="tr-TR"/>
        </w:rPr>
        <w:t xml:space="preserve">9.) </w:t>
      </w:r>
      <w:r w:rsidR="00CC18B4" w:rsidRPr="00CC18B4">
        <w:rPr>
          <w:b/>
          <w:sz w:val="24"/>
          <w:lang w:val="tr-TR" w:eastAsia="tr-TR"/>
        </w:rPr>
        <w:t>Brüt kütlesi 850 gram olan bir kavanoz bal aldık. Bal konulan kavanozun kütlesi 150 gram olduğuna göre aldığımız balın net kütlesi kaç gramdır?</w:t>
      </w:r>
    </w:p>
    <w:p w14:paraId="1D4F510C" w14:textId="77777777" w:rsidR="00356542" w:rsidRDefault="00CC18B4" w:rsidP="00CC18B4">
      <w:pPr>
        <w:pStyle w:val="AralkYok"/>
        <w:rPr>
          <w:sz w:val="24"/>
          <w:lang w:val="tr-TR" w:eastAsia="tr-TR"/>
        </w:rPr>
      </w:pPr>
      <w:r w:rsidRPr="00CC18B4">
        <w:rPr>
          <w:sz w:val="24"/>
          <w:lang w:val="tr-TR" w:eastAsia="tr-TR"/>
        </w:rPr>
        <w:t xml:space="preserve">A) 650 g         </w:t>
      </w:r>
      <w:r w:rsidR="00356542">
        <w:rPr>
          <w:sz w:val="24"/>
          <w:lang w:val="tr-TR" w:eastAsia="tr-TR"/>
        </w:rPr>
        <w:t xml:space="preserve">                     </w:t>
      </w:r>
      <w:r w:rsidRPr="00CC18B4">
        <w:rPr>
          <w:sz w:val="24"/>
          <w:lang w:val="tr-TR" w:eastAsia="tr-TR"/>
        </w:rPr>
        <w:t xml:space="preserve">  B) 700 g       </w:t>
      </w:r>
    </w:p>
    <w:p w14:paraId="06E507AA" w14:textId="77777777" w:rsidR="00CC18B4" w:rsidRPr="00CC18B4" w:rsidRDefault="00CC18B4" w:rsidP="00CC18B4">
      <w:pPr>
        <w:pStyle w:val="AralkYok"/>
        <w:rPr>
          <w:sz w:val="24"/>
          <w:lang w:val="tr-TR" w:eastAsia="tr-TR"/>
        </w:rPr>
      </w:pPr>
      <w:r w:rsidRPr="00CC18B4">
        <w:rPr>
          <w:sz w:val="24"/>
          <w:lang w:val="tr-TR" w:eastAsia="tr-TR"/>
        </w:rPr>
        <w:t xml:space="preserve"> C) 750 g          </w:t>
      </w:r>
      <w:r w:rsidR="00356542">
        <w:rPr>
          <w:sz w:val="24"/>
          <w:lang w:val="tr-TR" w:eastAsia="tr-TR"/>
        </w:rPr>
        <w:t xml:space="preserve">                      </w:t>
      </w:r>
      <w:r w:rsidRPr="00CC18B4">
        <w:rPr>
          <w:sz w:val="24"/>
          <w:lang w:val="tr-TR" w:eastAsia="tr-TR"/>
        </w:rPr>
        <w:t>D) 1000 g</w:t>
      </w:r>
    </w:p>
    <w:p w14:paraId="1B63B11E" w14:textId="77777777" w:rsidR="009A5EC1" w:rsidRDefault="009A5EC1" w:rsidP="00D07C7A">
      <w:pPr>
        <w:spacing w:after="0" w:line="240" w:lineRule="auto"/>
        <w:rPr>
          <w:sz w:val="24"/>
          <w:lang w:val="tr-TR" w:eastAsia="tr-TR"/>
        </w:rPr>
      </w:pPr>
    </w:p>
    <w:p w14:paraId="5A8E93C1" w14:textId="77777777" w:rsidR="009A5EC1" w:rsidRPr="009A5EC1" w:rsidRDefault="00FD3077" w:rsidP="009A5EC1">
      <w:pPr>
        <w:spacing w:after="0" w:line="240" w:lineRule="auto"/>
        <w:rPr>
          <w:rFonts w:cs="Calibri"/>
          <w:b/>
          <w:color w:val="000000"/>
          <w:sz w:val="24"/>
          <w:lang w:val="tr-TR"/>
        </w:rPr>
      </w:pPr>
      <w:r w:rsidRPr="00FD3077">
        <w:rPr>
          <w:rFonts w:cs="Calibri"/>
          <w:b/>
          <w:color w:val="000000"/>
          <w:sz w:val="24"/>
          <w:lang w:val="tr-TR"/>
        </w:rPr>
        <w:t>10.)</w:t>
      </w:r>
      <w:r w:rsidR="009A5EC1" w:rsidRPr="009A5EC1">
        <w:t xml:space="preserve"> </w:t>
      </w:r>
      <w:r w:rsidR="009A5EC1">
        <w:t>D</w:t>
      </w:r>
      <w:r w:rsidR="009A5EC1" w:rsidRPr="009A5EC1">
        <w:rPr>
          <w:rFonts w:cs="Calibri"/>
          <w:b/>
          <w:color w:val="000000"/>
          <w:sz w:val="24"/>
          <w:lang w:val="tr-TR"/>
        </w:rPr>
        <w:t xml:space="preserve">ereceli silindire 300 mL su koyup, içine bir taş parçası bıraktığımızda, kaptaki suyun seviyesi 500 mL ’ye yükseliyor. </w:t>
      </w:r>
    </w:p>
    <w:p w14:paraId="2AC7345F" w14:textId="77777777" w:rsidR="009A5EC1" w:rsidRPr="009A5EC1" w:rsidRDefault="009A5EC1" w:rsidP="009A5EC1">
      <w:pPr>
        <w:spacing w:after="0" w:line="240" w:lineRule="auto"/>
        <w:rPr>
          <w:rFonts w:cs="Calibri"/>
          <w:b/>
          <w:color w:val="000000"/>
          <w:sz w:val="24"/>
          <w:lang w:val="tr-TR"/>
        </w:rPr>
      </w:pPr>
      <w:r w:rsidRPr="009A5EC1">
        <w:rPr>
          <w:rFonts w:cs="Calibri"/>
          <w:b/>
          <w:color w:val="000000"/>
          <w:sz w:val="24"/>
          <w:lang w:val="tr-TR"/>
        </w:rPr>
        <w:t>Buna göre, taşın hacmi kaç mL’dir?</w:t>
      </w:r>
    </w:p>
    <w:p w14:paraId="3730F183" w14:textId="77777777" w:rsidR="00356542" w:rsidRDefault="009A5EC1" w:rsidP="009A5EC1">
      <w:pPr>
        <w:spacing w:after="0" w:line="240" w:lineRule="auto"/>
        <w:rPr>
          <w:rFonts w:cs="Calibri"/>
          <w:color w:val="000000"/>
          <w:sz w:val="24"/>
          <w:lang w:val="tr-TR"/>
        </w:rPr>
      </w:pPr>
      <w:r w:rsidRPr="009A5EC1">
        <w:rPr>
          <w:rFonts w:cs="Calibri"/>
          <w:color w:val="000000"/>
          <w:sz w:val="24"/>
          <w:lang w:val="tr-TR"/>
        </w:rPr>
        <w:t xml:space="preserve">A) 800 mL      </w:t>
      </w:r>
      <w:r w:rsidR="00356542">
        <w:rPr>
          <w:rFonts w:cs="Calibri"/>
          <w:color w:val="000000"/>
          <w:sz w:val="24"/>
          <w:lang w:val="tr-TR"/>
        </w:rPr>
        <w:t xml:space="preserve">              </w:t>
      </w:r>
      <w:r w:rsidRPr="009A5EC1">
        <w:rPr>
          <w:rFonts w:cs="Calibri"/>
          <w:color w:val="000000"/>
          <w:sz w:val="24"/>
          <w:lang w:val="tr-TR"/>
        </w:rPr>
        <w:t xml:space="preserve">    B) 200 mL   </w:t>
      </w:r>
      <w:r>
        <w:rPr>
          <w:rFonts w:cs="Calibri"/>
          <w:color w:val="000000"/>
          <w:sz w:val="24"/>
          <w:lang w:val="tr-TR"/>
        </w:rPr>
        <w:t xml:space="preserve">  </w:t>
      </w:r>
      <w:r w:rsidRPr="009A5EC1">
        <w:rPr>
          <w:rFonts w:cs="Calibri"/>
          <w:color w:val="000000"/>
          <w:sz w:val="24"/>
          <w:lang w:val="tr-TR"/>
        </w:rPr>
        <w:t xml:space="preserve">  </w:t>
      </w:r>
    </w:p>
    <w:p w14:paraId="6BADEFA0" w14:textId="77777777" w:rsidR="00FD3077" w:rsidRPr="009A5EC1" w:rsidRDefault="009A5EC1" w:rsidP="009A5EC1">
      <w:pPr>
        <w:spacing w:after="0" w:line="240" w:lineRule="auto"/>
        <w:rPr>
          <w:rFonts w:cs="Calibri"/>
          <w:color w:val="000000"/>
          <w:sz w:val="24"/>
          <w:lang w:val="tr-TR"/>
        </w:rPr>
      </w:pPr>
      <w:r w:rsidRPr="009A5EC1">
        <w:rPr>
          <w:rFonts w:cs="Calibri"/>
          <w:color w:val="000000"/>
          <w:sz w:val="24"/>
          <w:lang w:val="tr-TR"/>
        </w:rPr>
        <w:t xml:space="preserve">C) 20 mL    </w:t>
      </w:r>
      <w:r w:rsidR="00356542">
        <w:rPr>
          <w:rFonts w:cs="Calibri"/>
          <w:color w:val="000000"/>
          <w:sz w:val="24"/>
          <w:lang w:val="tr-TR"/>
        </w:rPr>
        <w:t xml:space="preserve">                       </w:t>
      </w:r>
      <w:r w:rsidRPr="009A5EC1">
        <w:rPr>
          <w:rFonts w:cs="Calibri"/>
          <w:color w:val="000000"/>
          <w:sz w:val="24"/>
          <w:lang w:val="tr-TR"/>
        </w:rPr>
        <w:t xml:space="preserve">D) 300 mL               </w:t>
      </w:r>
    </w:p>
    <w:p w14:paraId="0ACEC071" w14:textId="77777777" w:rsidR="00C577A5" w:rsidRDefault="00C577A5" w:rsidP="00FD3077"/>
    <w:p w14:paraId="38B97782" w14:textId="77777777" w:rsidR="00356542" w:rsidRPr="00C577A5" w:rsidRDefault="00356542" w:rsidP="00FD3077">
      <w:r>
        <w:t>Cevaplarını kontrol etmeyi unutma!</w:t>
      </w:r>
    </w:p>
    <w:sectPr w:rsidR="00356542" w:rsidRPr="00C577A5" w:rsidSect="00BA4809">
      <w:type w:val="continuous"/>
      <w:pgSz w:w="11906" w:h="16838"/>
      <w:pgMar w:top="568" w:right="566" w:bottom="426" w:left="709" w:header="708" w:footer="708" w:gutter="0"/>
      <w:pgBorders w:offsetFrom="page">
        <w:top w:val="single" w:sz="18" w:space="15" w:color="auto"/>
        <w:left w:val="single" w:sz="18" w:space="15" w:color="auto"/>
        <w:bottom w:val="single" w:sz="18" w:space="15" w:color="auto"/>
        <w:right w:val="single" w:sz="18" w:space="2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5866"/>
    <w:rsid w:val="00065655"/>
    <w:rsid w:val="000A2156"/>
    <w:rsid w:val="00127726"/>
    <w:rsid w:val="00356542"/>
    <w:rsid w:val="00367B10"/>
    <w:rsid w:val="0038467E"/>
    <w:rsid w:val="003D53FA"/>
    <w:rsid w:val="00505882"/>
    <w:rsid w:val="005148FF"/>
    <w:rsid w:val="005E4D3A"/>
    <w:rsid w:val="006063DE"/>
    <w:rsid w:val="006151DE"/>
    <w:rsid w:val="006347B3"/>
    <w:rsid w:val="006913D5"/>
    <w:rsid w:val="006A1EBE"/>
    <w:rsid w:val="00757C0A"/>
    <w:rsid w:val="007D43DE"/>
    <w:rsid w:val="0083358D"/>
    <w:rsid w:val="00847DF6"/>
    <w:rsid w:val="00874691"/>
    <w:rsid w:val="00995121"/>
    <w:rsid w:val="009A5EC1"/>
    <w:rsid w:val="009B0244"/>
    <w:rsid w:val="00A71170"/>
    <w:rsid w:val="00A91D2F"/>
    <w:rsid w:val="00AB391A"/>
    <w:rsid w:val="00AF4DB0"/>
    <w:rsid w:val="00B03C1C"/>
    <w:rsid w:val="00B21FDD"/>
    <w:rsid w:val="00B7469C"/>
    <w:rsid w:val="00BA4809"/>
    <w:rsid w:val="00C55B92"/>
    <w:rsid w:val="00C577A5"/>
    <w:rsid w:val="00C86922"/>
    <w:rsid w:val="00CC18B4"/>
    <w:rsid w:val="00D07C7A"/>
    <w:rsid w:val="00D15866"/>
    <w:rsid w:val="00E46984"/>
    <w:rsid w:val="00EE7AE9"/>
    <w:rsid w:val="00FD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6F94"/>
  <w15:docId w15:val="{EFAAA407-AFE9-4462-BA6D-BBE07263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6565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7D43DE"/>
    <w:pPr>
      <w:ind w:left="720"/>
      <w:contextualSpacing/>
    </w:pPr>
  </w:style>
  <w:style w:type="table" w:styleId="TabloKlavuzu">
    <w:name w:val="Table Grid"/>
    <w:basedOn w:val="NormalTablo"/>
    <w:uiPriority w:val="59"/>
    <w:rsid w:val="007D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7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7A5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50588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505882"/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995121"/>
    <w:rPr>
      <w:color w:val="0000FF" w:themeColor="hyperlink"/>
      <w:u w:val="single"/>
    </w:rPr>
  </w:style>
  <w:style w:type="table" w:customStyle="1" w:styleId="TabloKlavuzu2">
    <w:name w:val="Tablo Kılavuzu2"/>
    <w:basedOn w:val="NormalTablo"/>
    <w:next w:val="TabloKlavuzu"/>
    <w:uiPriority w:val="59"/>
    <w:rsid w:val="00C55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AB3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4E7C-3753-4CA5-8191-86B8C5C1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Yasin</dc:creator>
  <cp:keywords>https:/www.sorubak.com/sinav</cp:keywords>
  <dc:description>https://www.sorubak.com/sinav/</dc:description>
  <cp:lastModifiedBy>Burhan Demir</cp:lastModifiedBy>
  <cp:revision>6</cp:revision>
  <cp:lastPrinted>2017-12-21T12:19:00Z</cp:lastPrinted>
  <dcterms:created xsi:type="dcterms:W3CDTF">2022-03-21T19:30:00Z</dcterms:created>
  <dcterms:modified xsi:type="dcterms:W3CDTF">2022-03-22T18:01:00Z</dcterms:modified>
</cp:coreProperties>
</file>