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258"/>
        <w:gridCol w:w="1701"/>
      </w:tblGrid>
      <w:tr w:rsidR="00B246C5" w:rsidRPr="00B246C5" w14:paraId="0D4F5C43" w14:textId="77777777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DDB7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 wp14:anchorId="6F536520" wp14:editId="2F9BFECD">
                  <wp:extent cx="1143000" cy="971550"/>
                  <wp:effectExtent l="0" t="0" r="0" b="0"/>
                  <wp:docPr id="2" name="Resim 2" descr="Meb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b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90D1" w14:textId="77777777" w:rsidR="00B246C5" w:rsidRDefault="00B246C5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46C5">
              <w:rPr>
                <w:rFonts w:ascii="Times New Roman" w:eastAsia="Times New Roman" w:hAnsi="Times New Roman" w:cs="Times New Roman"/>
                <w:b/>
              </w:rPr>
              <w:t>20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21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-20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22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 xml:space="preserve"> ÖĞRETİM YILI</w:t>
            </w:r>
          </w:p>
          <w:p w14:paraId="0A038BE1" w14:textId="29F4CE53" w:rsidR="00B246C5" w:rsidRPr="00B246C5" w:rsidRDefault="001E06F5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………………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İLKOKULU</w:t>
            </w:r>
            <w:r w:rsidR="00C72D7B">
              <w:rPr>
                <w:rFonts w:ascii="Times New Roman" w:eastAsia="Times New Roman" w:hAnsi="Times New Roman" w:cs="Times New Roman"/>
                <w:b/>
              </w:rPr>
              <w:t xml:space="preserve"> 4/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İ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B246C5"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İNSAN HAKLARI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,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YURTTAŞLIK VE DEMOKRASİ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DÖNEM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 2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E412" w14:textId="77777777" w:rsidR="00B246C5" w:rsidRPr="00776DBE" w:rsidRDefault="00C72D7B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776DBE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</w:rPr>
              <w:t>PUAN</w:t>
            </w:r>
          </w:p>
        </w:tc>
      </w:tr>
      <w:tr w:rsidR="00B246C5" w:rsidRPr="00B246C5" w14:paraId="55FABFAB" w14:textId="77777777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2206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60B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</w:t>
            </w:r>
            <w:r w:rsidR="00C72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Numara </w:t>
            </w: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AA57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14:paraId="51ACB1EA" w14:textId="77777777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EAD3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18631D" w14:textId="77777777" w:rsidR="00B246C5" w:rsidRPr="00B246C5" w:rsidRDefault="00C72D7B" w:rsidP="00947DD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Tarih         : 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511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</w:t>
            </w:r>
            <w:r w:rsidR="00776D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2DCC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14:paraId="693250CC" w14:textId="77777777" w:rsidR="006C4D13" w:rsidRDefault="006C4D13" w:rsidP="00776DBE">
      <w:pPr>
        <w:rPr>
          <w:rFonts w:ascii="Kayra Aydin" w:hAnsi="Kayra Aydin"/>
          <w:b/>
          <w:sz w:val="24"/>
          <w:szCs w:val="24"/>
        </w:rPr>
      </w:pPr>
    </w:p>
    <w:p w14:paraId="4A528670" w14:textId="77777777" w:rsidR="005000A2" w:rsidRPr="00776DBE" w:rsidRDefault="00776DBE" w:rsidP="00776DBE">
      <w:pPr>
        <w:rPr>
          <w:rFonts w:ascii="Kayra Aydin" w:hAnsi="Kayra Aydin"/>
          <w:b/>
          <w:sz w:val="24"/>
          <w:szCs w:val="24"/>
        </w:rPr>
      </w:pPr>
      <w:r w:rsidRPr="00776DBE">
        <w:rPr>
          <w:rFonts w:ascii="Kayra Aydin" w:hAnsi="Kayra Aydin"/>
          <w:b/>
          <w:sz w:val="24"/>
          <w:szCs w:val="24"/>
        </w:rPr>
        <w:t xml:space="preserve">A-) Aşağıdaki cümlelerden doğru olanların başına D yanlış olanların başına Y harfi koyunuz. </w:t>
      </w:r>
      <w:r>
        <w:rPr>
          <w:rFonts w:ascii="Kayra Aydin" w:hAnsi="Kayra Aydin"/>
          <w:b/>
          <w:sz w:val="24"/>
          <w:szCs w:val="24"/>
        </w:rPr>
        <w:t xml:space="preserve">   </w:t>
      </w:r>
      <w:r w:rsidR="002203EE">
        <w:rPr>
          <w:rFonts w:ascii="Kayra Aydin" w:hAnsi="Kayra Aydin"/>
          <w:b/>
          <w:sz w:val="24"/>
          <w:szCs w:val="24"/>
        </w:rPr>
        <w:t xml:space="preserve"> </w:t>
      </w:r>
      <w:r w:rsidR="004A0369">
        <w:rPr>
          <w:rFonts w:ascii="Kayra Aydin" w:hAnsi="Kayra Aydin"/>
          <w:b/>
          <w:sz w:val="24"/>
          <w:szCs w:val="24"/>
        </w:rPr>
        <w:t xml:space="preserve">        </w:t>
      </w:r>
      <w:r w:rsidRPr="00776DBE">
        <w:rPr>
          <w:rFonts w:ascii="Kayra Aydin" w:hAnsi="Kayra Aydin"/>
          <w:b/>
          <w:sz w:val="24"/>
          <w:szCs w:val="24"/>
        </w:rPr>
        <w:t xml:space="preserve">( </w:t>
      </w:r>
      <w:r w:rsidR="009B0AFD">
        <w:rPr>
          <w:rFonts w:ascii="Kayra Aydin" w:hAnsi="Kayra Aydin"/>
          <w:b/>
          <w:sz w:val="24"/>
          <w:szCs w:val="24"/>
        </w:rPr>
        <w:t>1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9B0AFD">
        <w:rPr>
          <w:rFonts w:ascii="Kayra Aydin" w:hAnsi="Kayra Aydin"/>
          <w:b/>
          <w:sz w:val="24"/>
          <w:szCs w:val="24"/>
        </w:rPr>
        <w:t>2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 PUAN )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14"/>
        <w:gridCol w:w="703"/>
        <w:gridCol w:w="9281"/>
      </w:tblGrid>
      <w:tr w:rsidR="00776DBE" w:rsidRPr="005000A2" w14:paraId="5D600CBE" w14:textId="77777777" w:rsidTr="002203EE">
        <w:trPr>
          <w:trHeight w:val="454"/>
        </w:trPr>
        <w:tc>
          <w:tcPr>
            <w:tcW w:w="614" w:type="dxa"/>
          </w:tcPr>
          <w:p w14:paraId="5AFC58D8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703" w:type="dxa"/>
          </w:tcPr>
          <w:p w14:paraId="1DE92E5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15A45BBD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Kurallara uymak bir vatandaşlık görevidir.</w:t>
            </w:r>
          </w:p>
        </w:tc>
      </w:tr>
      <w:tr w:rsidR="00776DBE" w:rsidRPr="005000A2" w14:paraId="1BC86BF2" w14:textId="77777777" w:rsidTr="002203EE">
        <w:trPr>
          <w:trHeight w:val="454"/>
        </w:trPr>
        <w:tc>
          <w:tcPr>
            <w:tcW w:w="614" w:type="dxa"/>
          </w:tcPr>
          <w:p w14:paraId="48D5BFDF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703" w:type="dxa"/>
          </w:tcPr>
          <w:p w14:paraId="4B2EA89A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806E693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Bayramda büyüklerimizi ziyaret etmek yazılı kurallardandır.</w:t>
            </w:r>
          </w:p>
        </w:tc>
      </w:tr>
      <w:tr w:rsidR="00776DBE" w:rsidRPr="005000A2" w14:paraId="26D6EDF4" w14:textId="77777777" w:rsidTr="002203EE">
        <w:trPr>
          <w:trHeight w:val="454"/>
        </w:trPr>
        <w:tc>
          <w:tcPr>
            <w:tcW w:w="614" w:type="dxa"/>
          </w:tcPr>
          <w:p w14:paraId="72E1F4E2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703" w:type="dxa"/>
          </w:tcPr>
          <w:p w14:paraId="617C775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7EFC0EF6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Sorumluluk, kişinin yapması gereken görevleri zamanında yerine getirmesidir.</w:t>
            </w:r>
          </w:p>
        </w:tc>
      </w:tr>
      <w:tr w:rsidR="00776DBE" w:rsidRPr="005000A2" w14:paraId="4BF1CE38" w14:textId="77777777" w:rsidTr="002203EE">
        <w:trPr>
          <w:trHeight w:val="454"/>
        </w:trPr>
        <w:tc>
          <w:tcPr>
            <w:tcW w:w="614" w:type="dxa"/>
          </w:tcPr>
          <w:p w14:paraId="1E73636A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703" w:type="dxa"/>
          </w:tcPr>
          <w:p w14:paraId="4BB98EB5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28A48E3F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Hak ve özgürlüklere saygı duymak anlaşmazlıklara neden olur.</w:t>
            </w:r>
          </w:p>
        </w:tc>
      </w:tr>
      <w:tr w:rsidR="00776DBE" w:rsidRPr="005000A2" w14:paraId="7147D07B" w14:textId="77777777" w:rsidTr="002203EE">
        <w:trPr>
          <w:trHeight w:val="454"/>
        </w:trPr>
        <w:tc>
          <w:tcPr>
            <w:tcW w:w="614" w:type="dxa"/>
          </w:tcPr>
          <w:p w14:paraId="16811130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" w:type="dxa"/>
          </w:tcPr>
          <w:p w14:paraId="707D25EB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0C248D27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Toplumsal yaşamda düzeni sağlamak için kurallar gereklidir.</w:t>
            </w:r>
          </w:p>
        </w:tc>
      </w:tr>
      <w:tr w:rsidR="00776DBE" w:rsidRPr="005000A2" w14:paraId="72720893" w14:textId="77777777" w:rsidTr="002203EE">
        <w:trPr>
          <w:trHeight w:val="454"/>
        </w:trPr>
        <w:tc>
          <w:tcPr>
            <w:tcW w:w="614" w:type="dxa"/>
          </w:tcPr>
          <w:p w14:paraId="6B15EB2D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703" w:type="dxa"/>
          </w:tcPr>
          <w:p w14:paraId="42EC1E26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774D7AEF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Erkekler kadınlardan daha fazla hakka sahiptir.</w:t>
            </w:r>
          </w:p>
        </w:tc>
      </w:tr>
      <w:tr w:rsidR="00776DBE" w:rsidRPr="005000A2" w14:paraId="5910C974" w14:textId="77777777" w:rsidTr="002203EE">
        <w:trPr>
          <w:trHeight w:val="454"/>
        </w:trPr>
        <w:tc>
          <w:tcPr>
            <w:tcW w:w="614" w:type="dxa"/>
          </w:tcPr>
          <w:p w14:paraId="1BBFE305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703" w:type="dxa"/>
          </w:tcPr>
          <w:p w14:paraId="2B74F4C9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0DF7ED0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Sorunlarımızı uzlaşıyla çözmezsek ortaya yeni sorunlar çıkabilir.</w:t>
            </w:r>
          </w:p>
        </w:tc>
      </w:tr>
      <w:tr w:rsidR="00776DBE" w:rsidRPr="005000A2" w14:paraId="34EDCF11" w14:textId="77777777" w:rsidTr="002203EE">
        <w:trPr>
          <w:trHeight w:val="454"/>
        </w:trPr>
        <w:tc>
          <w:tcPr>
            <w:tcW w:w="614" w:type="dxa"/>
          </w:tcPr>
          <w:p w14:paraId="740D4373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8.</w:t>
            </w:r>
          </w:p>
        </w:tc>
        <w:tc>
          <w:tcPr>
            <w:tcW w:w="703" w:type="dxa"/>
          </w:tcPr>
          <w:p w14:paraId="3BE18A97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68E876A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Aynı yurtta yaşayan ve ortak değerlere sahip olan insanlara yurttaş denir.</w:t>
            </w:r>
          </w:p>
        </w:tc>
      </w:tr>
      <w:tr w:rsidR="00776DBE" w:rsidRPr="005000A2" w14:paraId="1BFF845E" w14:textId="77777777" w:rsidTr="002203EE">
        <w:trPr>
          <w:trHeight w:val="454"/>
        </w:trPr>
        <w:tc>
          <w:tcPr>
            <w:tcW w:w="614" w:type="dxa"/>
          </w:tcPr>
          <w:p w14:paraId="222D85AF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9.</w:t>
            </w:r>
          </w:p>
        </w:tc>
        <w:tc>
          <w:tcPr>
            <w:tcW w:w="703" w:type="dxa"/>
          </w:tcPr>
          <w:p w14:paraId="476E617E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709EED39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Empati, uzlaşmanın önündeki en büyük engeldir.</w:t>
            </w:r>
          </w:p>
        </w:tc>
      </w:tr>
      <w:tr w:rsidR="00776DBE" w:rsidRPr="005000A2" w14:paraId="40B250FB" w14:textId="77777777" w:rsidTr="002203EE">
        <w:trPr>
          <w:trHeight w:val="454"/>
        </w:trPr>
        <w:tc>
          <w:tcPr>
            <w:tcW w:w="614" w:type="dxa"/>
          </w:tcPr>
          <w:p w14:paraId="3485C9EA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" w:type="dxa"/>
          </w:tcPr>
          <w:p w14:paraId="0B9FDF97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0F516592" w14:textId="77777777" w:rsidR="00776DBE" w:rsidRPr="009B0AFD" w:rsidRDefault="00DB2E24" w:rsidP="00E912D4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DB2E2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Birlikte yaşarken farklı fikirlere saygı duymalıyız.</w:t>
            </w:r>
          </w:p>
        </w:tc>
      </w:tr>
    </w:tbl>
    <w:p w14:paraId="13D976D7" w14:textId="77777777" w:rsidR="007E1A6C" w:rsidRDefault="007E1A6C" w:rsidP="005000A2">
      <w:pPr>
        <w:pStyle w:val="AralkYok"/>
      </w:pPr>
    </w:p>
    <w:p w14:paraId="18B0DECA" w14:textId="77777777" w:rsidR="006C4D13" w:rsidRDefault="006C4D13" w:rsidP="005000A2">
      <w:pPr>
        <w:pStyle w:val="AralkYok"/>
      </w:pPr>
    </w:p>
    <w:p w14:paraId="545FA633" w14:textId="77777777" w:rsidR="003F1D16" w:rsidRPr="005000A2" w:rsidRDefault="00217B1B" w:rsidP="005000A2">
      <w:pPr>
        <w:pStyle w:val="AralkYok"/>
      </w:pPr>
      <w:r w:rsidRPr="005000A2">
        <w:tab/>
      </w:r>
      <w:r w:rsidRPr="005000A2">
        <w:tab/>
      </w:r>
      <w:r w:rsidRPr="005000A2">
        <w:tab/>
      </w:r>
    </w:p>
    <w:tbl>
      <w:tblPr>
        <w:tblpPr w:leftFromText="141" w:rightFromText="141" w:vertAnchor="text" w:horzAnchor="page" w:tblpX="801" w:tblpY="45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4"/>
        <w:gridCol w:w="1841"/>
        <w:gridCol w:w="1842"/>
        <w:gridCol w:w="1984"/>
      </w:tblGrid>
      <w:tr w:rsidR="00441094" w:rsidRPr="005000A2" w14:paraId="13C62B26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7477E2EB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ceza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493CE5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anlaşmazlık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2B1E9D8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yurttaş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64D656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yazılı</w:t>
            </w:r>
          </w:p>
        </w:tc>
        <w:tc>
          <w:tcPr>
            <w:tcW w:w="1984" w:type="dxa"/>
          </w:tcPr>
          <w:p w14:paraId="2D7F9D66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anlayışlı</w:t>
            </w:r>
          </w:p>
        </w:tc>
      </w:tr>
      <w:tr w:rsidR="00B81C52" w:rsidRPr="005000A2" w14:paraId="1900E011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34720328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görgü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EFF1C5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yaşama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41ADD0B" w14:textId="77777777" w:rsidR="00B81C52" w:rsidRPr="008E7575" w:rsidRDefault="006C4D13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sivil toplum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9EDDF8" w14:textId="77777777" w:rsidR="00B81C52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sırlarını</w:t>
            </w:r>
          </w:p>
        </w:tc>
        <w:tc>
          <w:tcPr>
            <w:tcW w:w="1984" w:type="dxa"/>
          </w:tcPr>
          <w:p w14:paraId="5AB626F1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okul</w:t>
            </w:r>
          </w:p>
        </w:tc>
      </w:tr>
    </w:tbl>
    <w:p w14:paraId="51A0B0F6" w14:textId="77777777" w:rsidR="005000A2" w:rsidRPr="008E7575" w:rsidRDefault="00607559" w:rsidP="008E7575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-) </w:t>
      </w:r>
      <w:r w:rsidR="008E7575" w:rsidRPr="008E7575">
        <w:rPr>
          <w:rFonts w:ascii="Kayra Aydin" w:hAnsi="Kayra Aydin"/>
          <w:b/>
          <w:sz w:val="24"/>
          <w:szCs w:val="24"/>
        </w:rPr>
        <w:t>Aşağıdaki boşlukları tablodaki uygun kelimelerle doldurunuz.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( </w:t>
      </w:r>
      <w:r w:rsidR="004A0369">
        <w:rPr>
          <w:rFonts w:ascii="Kayra Aydin" w:hAnsi="Kayra Aydin"/>
          <w:b/>
          <w:sz w:val="24"/>
          <w:szCs w:val="24"/>
        </w:rPr>
        <w:t>10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4A0369">
        <w:rPr>
          <w:rFonts w:ascii="Kayra Aydin" w:hAnsi="Kayra Aydin"/>
          <w:b/>
          <w:sz w:val="24"/>
          <w:szCs w:val="24"/>
        </w:rPr>
        <w:t>20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PUAN )</w:t>
      </w:r>
    </w:p>
    <w:p w14:paraId="1CB19D78" w14:textId="77777777" w:rsidR="005000A2" w:rsidRPr="008E7575" w:rsidRDefault="005000A2" w:rsidP="008E7575">
      <w:pPr>
        <w:pStyle w:val="AralkYok"/>
      </w:pPr>
    </w:p>
    <w:p w14:paraId="64F2BEBC" w14:textId="77777777" w:rsidR="005000A2" w:rsidRPr="008E7575" w:rsidRDefault="005000A2" w:rsidP="008467A2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color w:val="000000"/>
          <w:sz w:val="24"/>
          <w:szCs w:val="24"/>
        </w:rPr>
      </w:pPr>
    </w:p>
    <w:p w14:paraId="4F8C30B3" w14:textId="77777777" w:rsidR="00441094" w:rsidRDefault="00441094" w:rsidP="00441094">
      <w:pPr>
        <w:pStyle w:val="AralkYok"/>
        <w:rPr>
          <w:rFonts w:ascii="Comic Sans MS" w:eastAsiaTheme="minorEastAsia" w:hAnsi="Comic Sans MS"/>
          <w:bCs/>
          <w:color w:val="000000"/>
          <w:sz w:val="24"/>
          <w:szCs w:val="24"/>
          <w:lang w:eastAsia="tr-TR"/>
        </w:rPr>
      </w:pPr>
    </w:p>
    <w:p w14:paraId="50352D46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2316C600" w14:textId="77777777" w:rsidR="00234106" w:rsidRDefault="008E7575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1-)</w:t>
      </w:r>
      <w:r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Arkadaşlarımızın 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başkalarıyla paylaşmamalıyız.</w:t>
      </w:r>
    </w:p>
    <w:p w14:paraId="3BB6B33C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6B06D857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2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B</w:t>
      </w:r>
      <w:r w:rsidR="00DB2E24">
        <w:rPr>
          <w:rFonts w:ascii="Comic Sans MS" w:hAnsi="Comic Sans MS"/>
          <w:sz w:val="24"/>
          <w:szCs w:val="24"/>
        </w:rPr>
        <w:t xml:space="preserve">ir büyüğümüzün  elini öpmek </w:t>
      </w:r>
      <w:r w:rsidR="00DB2E24" w:rsidRPr="00DB2E24">
        <w:rPr>
          <w:rFonts w:ascii="Comic Sans MS" w:hAnsi="Comic Sans MS"/>
          <w:sz w:val="24"/>
          <w:szCs w:val="24"/>
        </w:rPr>
        <w:t>……</w:t>
      </w:r>
      <w:r w:rsidR="00DB2E24">
        <w:rPr>
          <w:rFonts w:ascii="Comic Sans MS" w:hAnsi="Comic Sans MS"/>
          <w:sz w:val="24"/>
          <w:szCs w:val="24"/>
        </w:rPr>
        <w:t>…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kurallarındandır.</w:t>
      </w:r>
    </w:p>
    <w:p w14:paraId="00A66FC1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0C19F331" w14:textId="77777777" w:rsidR="00580EA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3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İki veya daha fazla tarafın düşünceleri arasındaki ayrılık durumuna …</w:t>
      </w:r>
      <w:r w:rsidR="00DB2E24">
        <w:rPr>
          <w:rFonts w:ascii="Comic Sans MS" w:hAnsi="Comic Sans MS"/>
          <w:sz w:val="24"/>
          <w:szCs w:val="24"/>
        </w:rPr>
        <w:t>……………………………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denir.</w:t>
      </w:r>
    </w:p>
    <w:p w14:paraId="5A935B7E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4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Derslere zamanında gelmek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kurallarından birisidir.</w:t>
      </w:r>
    </w:p>
    <w:p w14:paraId="6229DB0F" w14:textId="77777777" w:rsidR="00607559" w:rsidRPr="00607559" w:rsidRDefault="00607559" w:rsidP="003546A1">
      <w:pPr>
        <w:pStyle w:val="AralkYok"/>
        <w:rPr>
          <w:rFonts w:ascii="Comic Sans MS" w:hAnsi="Comic Sans MS"/>
          <w:sz w:val="8"/>
          <w:szCs w:val="8"/>
        </w:rPr>
      </w:pPr>
    </w:p>
    <w:p w14:paraId="7AC5AE5B" w14:textId="77777777" w:rsidR="00323938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5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Hukuk kurallarına uyulmazsa ilgili kurumlar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verir.</w:t>
      </w:r>
    </w:p>
    <w:p w14:paraId="0CBEC615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0DC1D233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6</w:t>
      </w:r>
      <w:r w:rsidR="00441094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>
        <w:rPr>
          <w:rFonts w:ascii="Comic Sans MS" w:hAnsi="Comic Sans MS"/>
          <w:sz w:val="24"/>
          <w:szCs w:val="24"/>
        </w:rPr>
        <w:t xml:space="preserve">İyi …………………………… sorumluluklarını </w:t>
      </w:r>
      <w:r w:rsidR="00DB2E24" w:rsidRPr="00DB2E24">
        <w:rPr>
          <w:rFonts w:ascii="Comic Sans MS" w:hAnsi="Comic Sans MS"/>
          <w:sz w:val="24"/>
          <w:szCs w:val="24"/>
        </w:rPr>
        <w:t>etkili ve özenli bir şekilde yerine getiren kişidir.</w:t>
      </w:r>
    </w:p>
    <w:p w14:paraId="5FA99557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07D307E5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7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Uzlaşı sürecinde insanlar birbirlerine saygılı ve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olmalıdır.</w:t>
      </w:r>
    </w:p>
    <w:p w14:paraId="45E29523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20803B5B" w14:textId="77777777" w:rsidR="00607559" w:rsidRPr="00607559" w:rsidRDefault="003546A1" w:rsidP="00607559">
      <w:pPr>
        <w:pStyle w:val="AralkYok"/>
        <w:rPr>
          <w:sz w:val="8"/>
          <w:szCs w:val="8"/>
        </w:rPr>
      </w:pPr>
      <w:r w:rsidRPr="003546A1">
        <w:rPr>
          <w:rFonts w:ascii="Comic Sans MS" w:hAnsi="Comic Sans MS"/>
          <w:b/>
          <w:sz w:val="24"/>
          <w:szCs w:val="24"/>
        </w:rPr>
        <w:t>8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İnsanın en önemli ve en temel hakkı  ……</w:t>
      </w:r>
      <w:r w:rsidR="00DB2E24">
        <w:rPr>
          <w:rFonts w:ascii="Comic Sans MS" w:hAnsi="Comic Sans MS"/>
          <w:sz w:val="24"/>
          <w:szCs w:val="24"/>
        </w:rPr>
        <w:t>………………</w:t>
      </w:r>
      <w:r w:rsidR="00DB2E24" w:rsidRPr="00DB2E24">
        <w:rPr>
          <w:rFonts w:ascii="Comic Sans MS" w:hAnsi="Comic Sans MS"/>
          <w:sz w:val="24"/>
          <w:szCs w:val="24"/>
        </w:rPr>
        <w:t>… hakkıdır.</w:t>
      </w:r>
    </w:p>
    <w:p w14:paraId="7271CB27" w14:textId="77777777" w:rsidR="005000A2" w:rsidRPr="00DB2E2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9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="00607559" w:rsidRPr="00607559">
        <w:t xml:space="preserve"> </w:t>
      </w:r>
      <w:r w:rsidR="00DB2E24">
        <w:rPr>
          <w:rFonts w:ascii="Comic Sans MS" w:hAnsi="Comic Sans MS"/>
          <w:sz w:val="24"/>
          <w:szCs w:val="24"/>
        </w:rPr>
        <w:t xml:space="preserve">Hukuk kuralları 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………………………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kurallardır.</w:t>
      </w:r>
    </w:p>
    <w:p w14:paraId="128B80BF" w14:textId="77777777" w:rsidR="003624AF" w:rsidRPr="003624AF" w:rsidRDefault="003624AF" w:rsidP="003624AF">
      <w:pPr>
        <w:pStyle w:val="AralkYok"/>
        <w:rPr>
          <w:rStyle w:val="Gl"/>
          <w:b w:val="0"/>
          <w:bCs w:val="0"/>
          <w:sz w:val="8"/>
          <w:szCs w:val="8"/>
        </w:rPr>
      </w:pPr>
    </w:p>
    <w:p w14:paraId="0CD6D051" w14:textId="77777777" w:rsidR="003624AF" w:rsidRDefault="003624A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  <w:r>
        <w:rPr>
          <w:rStyle w:val="Gl"/>
          <w:rFonts w:ascii="Comic Sans MS" w:hAnsi="Comic Sans MS"/>
          <w:color w:val="000000"/>
          <w:sz w:val="24"/>
          <w:szCs w:val="24"/>
        </w:rPr>
        <w:t>10</w:t>
      </w:r>
      <w:r w:rsidRPr="003624AF">
        <w:rPr>
          <w:rStyle w:val="Gl"/>
          <w:rFonts w:ascii="Comic Sans MS" w:hAnsi="Comic Sans MS"/>
          <w:color w:val="000000"/>
          <w:sz w:val="24"/>
          <w:szCs w:val="24"/>
        </w:rPr>
        <w:t>-)</w:t>
      </w:r>
      <w:r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TEMA, Yeşilay ve Kızılay önemli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kuruluşlarındandır.</w:t>
      </w:r>
    </w:p>
    <w:p w14:paraId="28027E5B" w14:textId="77777777" w:rsidR="00A9483F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02B6351D" w14:textId="77777777" w:rsidR="00A9483F" w:rsidRPr="00517C7C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23205B06" w14:textId="77777777" w:rsidR="007A6725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</w:pPr>
    </w:p>
    <w:p w14:paraId="2B50C595" w14:textId="77777777" w:rsidR="008E7575" w:rsidRPr="005000A2" w:rsidRDefault="008E757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  <w:sectPr w:rsidR="008E7575" w:rsidRPr="005000A2" w:rsidSect="003624AF">
          <w:pgSz w:w="11906" w:h="16838"/>
          <w:pgMar w:top="720" w:right="454" w:bottom="567" w:left="567" w:header="709" w:footer="709" w:gutter="0"/>
          <w:cols w:space="708"/>
          <w:docGrid w:linePitch="360"/>
        </w:sectPr>
      </w:pPr>
    </w:p>
    <w:p w14:paraId="54B8ABC9" w14:textId="77777777" w:rsidR="00C92FD4" w:rsidRDefault="00C92FD4" w:rsidP="00607559">
      <w:pPr>
        <w:pStyle w:val="AralkYok"/>
        <w:rPr>
          <w:rFonts w:ascii="Kayra Aydin" w:hAnsi="Kayra Aydin"/>
          <w:b/>
          <w:sz w:val="24"/>
          <w:szCs w:val="24"/>
        </w:rPr>
      </w:pPr>
    </w:p>
    <w:p w14:paraId="4BA322DF" w14:textId="77777777" w:rsidR="001A4705" w:rsidRPr="00607559" w:rsidRDefault="00026E0F" w:rsidP="00607559">
      <w:pPr>
        <w:pStyle w:val="AralkYok"/>
        <w:sectPr w:rsidR="001A4705" w:rsidRPr="00607559" w:rsidSect="00323938">
          <w:type w:val="continuous"/>
          <w:pgSz w:w="11906" w:h="16838"/>
          <w:pgMar w:top="567" w:right="720" w:bottom="567" w:left="720" w:header="709" w:footer="709" w:gutter="0"/>
          <w:cols w:sep="1" w:space="709"/>
          <w:docGrid w:linePitch="360"/>
        </w:sectPr>
      </w:pPr>
      <w:r>
        <w:rPr>
          <w:rFonts w:ascii="Kayra Aydin" w:hAnsi="Kayra Aydin"/>
          <w:b/>
          <w:sz w:val="24"/>
          <w:szCs w:val="24"/>
        </w:rPr>
        <w:lastRenderedPageBreak/>
        <w:t>C</w:t>
      </w:r>
      <w:r w:rsidR="00607559" w:rsidRPr="00776DBE">
        <w:rPr>
          <w:rFonts w:ascii="Kayra Aydin" w:hAnsi="Kayra Aydin"/>
          <w:b/>
          <w:sz w:val="24"/>
          <w:szCs w:val="24"/>
        </w:rPr>
        <w:t xml:space="preserve">-) </w:t>
      </w:r>
      <w:r w:rsidR="00607559" w:rsidRPr="00607559">
        <w:rPr>
          <w:rFonts w:ascii="Kayra Aydin" w:hAnsi="Kayra Aydin"/>
          <w:b/>
          <w:sz w:val="24"/>
          <w:szCs w:val="24"/>
        </w:rPr>
        <w:t>Aşağıdaki çoktan seçmeli soruların doğru cevaplarını işaretleyin</w:t>
      </w:r>
      <w:r>
        <w:rPr>
          <w:rFonts w:ascii="Kayra Aydin" w:hAnsi="Kayra Aydin"/>
          <w:b/>
          <w:sz w:val="24"/>
          <w:szCs w:val="24"/>
        </w:rPr>
        <w:t>iz.(12</w:t>
      </w:r>
      <w:r w:rsidRPr="00026E0F">
        <w:rPr>
          <w:rFonts w:ascii="Kayra Aydin" w:hAnsi="Kayra Aydin"/>
          <w:b/>
          <w:sz w:val="24"/>
          <w:szCs w:val="24"/>
        </w:rPr>
        <w:t>X</w:t>
      </w:r>
      <w:r>
        <w:rPr>
          <w:rFonts w:ascii="Kayra Aydin" w:hAnsi="Kayra Aydin"/>
          <w:b/>
          <w:sz w:val="24"/>
          <w:szCs w:val="24"/>
        </w:rPr>
        <w:t>5</w:t>
      </w:r>
      <w:r w:rsidRPr="00026E0F">
        <w:rPr>
          <w:rFonts w:ascii="Kayra Aydin" w:hAnsi="Kayra Aydin"/>
          <w:b/>
          <w:sz w:val="24"/>
          <w:szCs w:val="24"/>
        </w:rPr>
        <w:t xml:space="preserve"> = </w:t>
      </w:r>
      <w:r>
        <w:rPr>
          <w:rFonts w:ascii="Kayra Aydin" w:hAnsi="Kayra Aydin"/>
          <w:b/>
          <w:sz w:val="24"/>
          <w:szCs w:val="24"/>
        </w:rPr>
        <w:t>60</w:t>
      </w:r>
      <w:r w:rsidRPr="00026E0F">
        <w:rPr>
          <w:rFonts w:ascii="Kayra Aydin" w:hAnsi="Kayra Aydin"/>
          <w:b/>
          <w:sz w:val="24"/>
          <w:szCs w:val="24"/>
        </w:rPr>
        <w:t xml:space="preserve"> PUAN )</w:t>
      </w:r>
    </w:p>
    <w:p w14:paraId="4C7DB195" w14:textId="77777777" w:rsidR="001A4705" w:rsidRPr="005000A2" w:rsidRDefault="001A4705" w:rsidP="00234106">
      <w:pPr>
        <w:pStyle w:val="AralkYok"/>
        <w:sectPr w:rsidR="001A4705" w:rsidRPr="005000A2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0D12828A" w14:textId="77777777" w:rsidR="006C4D13" w:rsidRPr="006C4D13" w:rsidRDefault="00607559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</w:t>
      </w:r>
      <w:r w:rsidRPr="00A9483F">
        <w:rPr>
          <w:rFonts w:ascii="Comic Sans MS" w:hAnsi="Comic Sans MS" w:cs="Times New Roman"/>
          <w:b/>
          <w:sz w:val="24"/>
          <w:szCs w:val="24"/>
        </w:rPr>
        <w:t>)</w:t>
      </w:r>
      <w:r w:rsidRPr="00A9483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iCs/>
          <w:sz w:val="24"/>
          <w:szCs w:val="24"/>
        </w:rPr>
        <w:t xml:space="preserve">Aşağıdakilerden hangisi anlaşmazlıkların çözülmesine </w:t>
      </w:r>
      <w:r w:rsidR="006C4D13" w:rsidRPr="006C4D13">
        <w:rPr>
          <w:rFonts w:ascii="Comic Sans MS" w:hAnsi="Comic Sans MS" w:cs="Times New Roman"/>
          <w:b/>
          <w:iCs/>
          <w:sz w:val="24"/>
          <w:szCs w:val="24"/>
          <w:u w:val="single"/>
        </w:rPr>
        <w:t>olumlu katkı sağlar?</w:t>
      </w:r>
    </w:p>
    <w:p w14:paraId="1A26A0B5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A) Sorunu görmezden gelmek</w:t>
      </w:r>
    </w:p>
    <w:p w14:paraId="56EFF88C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B) Karşımızdakini dinlememek</w:t>
      </w:r>
    </w:p>
    <w:p w14:paraId="4F1F06EC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C) Empati kurmak</w:t>
      </w:r>
    </w:p>
    <w:p w14:paraId="7459736F" w14:textId="77777777" w:rsidR="00A948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D) Taraflı davranmak</w:t>
      </w:r>
    </w:p>
    <w:p w14:paraId="26AE5227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08925A25" w14:textId="77777777" w:rsidR="006C4D13" w:rsidRPr="006C4D13" w:rsidRDefault="0021226F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2)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 kurallardan hangisine uyulmazsa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ceza verilen bir durumla karşılaşılabilir?</w:t>
      </w:r>
    </w:p>
    <w:p w14:paraId="7198E4DA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 Araçta emniyet kemeri takılmazsa</w:t>
      </w:r>
    </w:p>
    <w:p w14:paraId="11906DDE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 Ağzında lokma varken konuşulursa</w:t>
      </w:r>
    </w:p>
    <w:p w14:paraId="6CD39C10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 Misafire güler yüz gösterilmezse</w:t>
      </w:r>
    </w:p>
    <w:p w14:paraId="0D16F76B" w14:textId="77777777" w:rsidR="0021226F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 Verilen söz tutulmazsa</w:t>
      </w:r>
    </w:p>
    <w:p w14:paraId="451E8309" w14:textId="77777777" w:rsidR="006C4D13" w:rsidRPr="001654AB" w:rsidRDefault="006C4D13" w:rsidP="006C4D13">
      <w:pPr>
        <w:spacing w:after="0"/>
        <w:rPr>
          <w:sz w:val="14"/>
          <w:szCs w:val="14"/>
        </w:rPr>
      </w:pPr>
    </w:p>
    <w:p w14:paraId="3E95CED4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226F">
        <w:rPr>
          <w:rFonts w:ascii="Comic Sans MS" w:hAnsi="Comic Sans MS" w:cs="Times New Roman"/>
          <w:b/>
          <w:iCs/>
          <w:sz w:val="24"/>
          <w:szCs w:val="24"/>
        </w:rPr>
        <w:t>3)</w:t>
      </w:r>
      <w:r w:rsidR="00046DED" w:rsidRPr="0021226F">
        <w:rPr>
          <w:rFonts w:ascii="Comic Sans MS" w:hAnsi="Comic Sans MS" w:cs="Times New Roman"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“Sınıfta aynı düşüncede olmasak bile, herkes istediğini söylemekte serbesttir.” Böyle düşünen biri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neyi savunuyordur?</w:t>
      </w:r>
    </w:p>
    <w:p w14:paraId="142C7DB3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Basın özgürlüğü</w:t>
      </w:r>
    </w:p>
    <w:p w14:paraId="09DEF7F9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Düşünce ve ifade özgürlüğü</w:t>
      </w:r>
    </w:p>
    <w:p w14:paraId="49DBCAEC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Eğitim hakkı</w:t>
      </w:r>
    </w:p>
    <w:p w14:paraId="100493CF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Din ve vicdan özgürlüğü</w:t>
      </w:r>
    </w:p>
    <w:p w14:paraId="1AA71809" w14:textId="77777777" w:rsidR="006C4D13" w:rsidRP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1751CEB7" w14:textId="77777777" w:rsidR="006C4D13" w:rsidRPr="006C4D13" w:rsidRDefault="0021226F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4)</w:t>
      </w:r>
      <w:r w:rsidR="00046DED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Aşağıdakilerden hangisi yurttaşların devlete karşı </w:t>
      </w:r>
      <w:r w:rsidR="006C4D13" w:rsidRPr="006C4D13">
        <w:rPr>
          <w:rFonts w:ascii="Comic Sans MS" w:hAnsi="Comic Sans MS" w:cs="Times New Roman"/>
          <w:b/>
          <w:sz w:val="24"/>
          <w:szCs w:val="24"/>
          <w:u w:val="single"/>
        </w:rPr>
        <w:t>sorumluluklarındandır?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 </w:t>
      </w:r>
    </w:p>
    <w:p w14:paraId="3873F3DC" w14:textId="77777777" w:rsidR="006C4D13" w:rsidRPr="006C4D13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 xml:space="preserve">A) Adaleti sağlamak    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6C4D13">
        <w:rPr>
          <w:rFonts w:ascii="Comic Sans MS" w:hAnsi="Comic Sans MS" w:cs="Times New Roman"/>
          <w:sz w:val="24"/>
          <w:szCs w:val="24"/>
        </w:rPr>
        <w:t xml:space="preserve"> B) Seyahat etmek </w:t>
      </w:r>
    </w:p>
    <w:p w14:paraId="535F0D4C" w14:textId="77777777" w:rsidR="00046DED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>C) Vergi vermek</w:t>
      </w:r>
      <w:r w:rsidRPr="006C4D13">
        <w:rPr>
          <w:rFonts w:ascii="Comic Sans MS" w:hAnsi="Comic Sans MS" w:cs="Times New Roman"/>
          <w:sz w:val="24"/>
          <w:szCs w:val="24"/>
        </w:rPr>
        <w:tab/>
        <w:t xml:space="preserve">   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6C4D13">
        <w:rPr>
          <w:rFonts w:ascii="Comic Sans MS" w:hAnsi="Comic Sans MS" w:cs="Times New Roman"/>
          <w:sz w:val="24"/>
          <w:szCs w:val="24"/>
        </w:rPr>
        <w:t>D) Güvenliği sağlamak</w:t>
      </w:r>
      <w:r w:rsidR="006F4B40" w:rsidRPr="006F4B40">
        <w:rPr>
          <w:rFonts w:ascii="Comic Sans MS" w:hAnsi="Comic Sans MS" w:cs="Times New Roman"/>
          <w:sz w:val="24"/>
          <w:szCs w:val="24"/>
        </w:rPr>
        <w:t xml:space="preserve">   </w:t>
      </w:r>
    </w:p>
    <w:p w14:paraId="008DF64E" w14:textId="77777777" w:rsidR="0021226F" w:rsidRPr="006C4D13" w:rsidRDefault="0021226F" w:rsidP="001654AB">
      <w:pPr>
        <w:pStyle w:val="AralkYok"/>
        <w:rPr>
          <w:rFonts w:ascii="Comic Sans MS" w:hAnsi="Comic Sans MS"/>
          <w:sz w:val="24"/>
          <w:szCs w:val="24"/>
        </w:rPr>
      </w:pPr>
    </w:p>
    <w:p w14:paraId="612EABB5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5)</w:t>
      </w:r>
      <w:r w:rsidRPr="0021226F"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Çocuk Hakları Sözleşmesi’nin kabul edilme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amacı aşağıdakilerden hangisidir?</w:t>
      </w:r>
    </w:p>
    <w:p w14:paraId="567E2063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Suç işleyenleri cezalandırmak.</w:t>
      </w:r>
      <w:r w:rsidRPr="006C4D13">
        <w:rPr>
          <w:rFonts w:ascii="Comic Sans MS" w:hAnsi="Comic Sans MS" w:cs="Times New Roman"/>
          <w:bCs/>
          <w:iCs/>
          <w:sz w:val="24"/>
          <w:szCs w:val="24"/>
        </w:rPr>
        <w:tab/>
        <w:t xml:space="preserve"> </w:t>
      </w:r>
    </w:p>
    <w:p w14:paraId="3FAD4EE8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 Barışı sağlamak.</w:t>
      </w:r>
    </w:p>
    <w:p w14:paraId="76B8E50F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 Dünya çocuklarını koruma altına almak.</w:t>
      </w:r>
    </w:p>
    <w:p w14:paraId="2E3854EE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 Çocukların okumasını sağlamak.</w:t>
      </w:r>
    </w:p>
    <w:p w14:paraId="421EF84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39271F52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Aşağıdakilerden hangisi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 xml:space="preserve">yazılı kurallara örnektir? </w:t>
      </w:r>
    </w:p>
    <w:p w14:paraId="2CE965BB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Büyüklerimize karşı saygılı olmak                 B) Konuşan birinin sözünü kesmemek</w:t>
      </w:r>
    </w:p>
    <w:p w14:paraId="10F081B7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Yirmi yaşında askere gitmek</w:t>
      </w:r>
    </w:p>
    <w:p w14:paraId="75AD0798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Toplu taşıma araçlarında yüksek sesle konuşmamak</w:t>
      </w:r>
    </w:p>
    <w:p w14:paraId="0A094251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2041C6B7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1671112E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0AACDC1E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F4B40">
        <w:rPr>
          <w:rFonts w:ascii="Comic Sans MS" w:hAnsi="Comic Sans MS"/>
          <w:b/>
          <w:noProof/>
          <w:sz w:val="24"/>
          <w:szCs w:val="24"/>
        </w:rPr>
        <w:t xml:space="preserve">7)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Ortaya çıkan anlaşmazlıkların giderilerek sorunun çözülmesine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ne denir?</w:t>
      </w:r>
    </w:p>
    <w:p w14:paraId="24852C8A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A) Uzlaşı</w:t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  <w:t>B) Güven</w:t>
      </w:r>
    </w:p>
    <w:p w14:paraId="240A621B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C) Anlayış                       D) Dayanışma</w:t>
      </w:r>
    </w:p>
    <w:p w14:paraId="3D62739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4F909CD" w14:textId="77777777" w:rsidR="006C4D13" w:rsidRPr="006C4D13" w:rsidRDefault="00B343B6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343B6">
        <w:rPr>
          <w:rFonts w:ascii="Comic Sans MS" w:hAnsi="Comic Sans MS"/>
          <w:b/>
          <w:noProof/>
          <w:sz w:val="24"/>
          <w:szCs w:val="24"/>
        </w:rPr>
        <w:t>8)</w:t>
      </w:r>
      <w:r w:rsidR="00280B3F" w:rsidRPr="00280B3F"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Hapşırırken ağzın kapanması hangi kurala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örnektir?</w:t>
      </w:r>
    </w:p>
    <w:p w14:paraId="60F9BBD0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A) Görgü kuralı               B) Hukuk kuralı</w:t>
      </w:r>
    </w:p>
    <w:p w14:paraId="67A6F932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C) Dini kural                    D) Trafik kuralları</w:t>
      </w:r>
    </w:p>
    <w:p w14:paraId="0BB2DCD1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67CDF5BF" w14:textId="77777777" w:rsidR="006C4D13" w:rsidRPr="006C4D13" w:rsidRDefault="00B343B6" w:rsidP="006C4D13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31283">
        <w:rPr>
          <w:rFonts w:ascii="Comic Sans MS" w:hAnsi="Comic Sans MS"/>
          <w:b/>
          <w:sz w:val="24"/>
          <w:szCs w:val="24"/>
        </w:rPr>
        <w:t>)</w:t>
      </w:r>
      <w:r w:rsidR="00046DED" w:rsidRPr="0021226F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 w:cstheme="minorHAnsi"/>
          <w:sz w:val="24"/>
          <w:szCs w:val="24"/>
        </w:rPr>
        <w:t xml:space="preserve">Yasalar karşısında yurttaşların arasında hiçbir ayrım bulunmaması durumuna </w:t>
      </w:r>
      <w:r w:rsidR="006C4D13" w:rsidRPr="006C4D13">
        <w:rPr>
          <w:rFonts w:ascii="Comic Sans MS" w:hAnsi="Comic Sans MS" w:cstheme="minorHAnsi"/>
          <w:b/>
          <w:sz w:val="24"/>
          <w:szCs w:val="24"/>
          <w:u w:val="single"/>
        </w:rPr>
        <w:t>ne denir?</w:t>
      </w:r>
    </w:p>
    <w:p w14:paraId="63598696" w14:textId="77777777" w:rsidR="006C4D13" w:rsidRPr="006C4D13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A) Anlaşma                   B) Sorumluluk</w:t>
      </w:r>
    </w:p>
    <w:p w14:paraId="7C8D1F66" w14:textId="77777777" w:rsidR="00280B3F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C) Eşitlik                       D) Uzlaşı</w:t>
      </w:r>
    </w:p>
    <w:p w14:paraId="4CFA965F" w14:textId="77777777" w:rsidR="006C4D13" w:rsidRPr="00280B3F" w:rsidRDefault="006C4D13" w:rsidP="006C4D13">
      <w:pPr>
        <w:spacing w:after="80" w:line="259" w:lineRule="auto"/>
      </w:pPr>
    </w:p>
    <w:p w14:paraId="4467A057" w14:textId="77777777" w:rsidR="006C4D13" w:rsidRPr="006C4D13" w:rsidRDefault="00B343B6" w:rsidP="006C4D13">
      <w:pPr>
        <w:pStyle w:val="AralkYok"/>
        <w:ind w:right="-113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731283" w:rsidRPr="00731283">
        <w:rPr>
          <w:rFonts w:ascii="Comic Sans MS" w:hAnsi="Comic Sans MS"/>
          <w:b/>
          <w:sz w:val="24"/>
          <w:szCs w:val="24"/>
        </w:rPr>
        <w:t>)</w:t>
      </w:r>
      <w:r w:rsidR="00046DED" w:rsidRPr="00731283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Aşağıdakilerden hangisi birlikte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uyum içinde yaşamamızı engeller?</w:t>
      </w:r>
    </w:p>
    <w:p w14:paraId="567EFDAD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A) Çevremizi temiz tutmak           </w:t>
      </w:r>
    </w:p>
    <w:p w14:paraId="60D6A80B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B) Birbirimize saygı duymak</w:t>
      </w:r>
    </w:p>
    <w:p w14:paraId="25F991CD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C) İnsanlara anlayışla yaklaşmak                       </w:t>
      </w:r>
    </w:p>
    <w:p w14:paraId="725B3D36" w14:textId="77777777" w:rsidR="006F4B40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D) Sorunları kavga ederek çözmek</w:t>
      </w:r>
    </w:p>
    <w:p w14:paraId="3148355B" w14:textId="77777777" w:rsidR="00280B3F" w:rsidRPr="00280B3F" w:rsidRDefault="00280B3F" w:rsidP="004A0369">
      <w:pPr>
        <w:pStyle w:val="AralkYok"/>
        <w:rPr>
          <w:rFonts w:ascii="Comic Sans MS" w:hAnsi="Comic Sans MS"/>
          <w:noProof/>
          <w:sz w:val="24"/>
          <w:szCs w:val="24"/>
        </w:rPr>
      </w:pPr>
    </w:p>
    <w:p w14:paraId="3A33BDE6" w14:textId="77777777" w:rsidR="00C92FD4" w:rsidRPr="00C92FD4" w:rsidRDefault="00B343B6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11</w:t>
      </w:r>
      <w:r w:rsidR="00731283">
        <w:rPr>
          <w:rFonts w:ascii="Comic Sans MS" w:hAnsi="Comic Sans MS" w:cs="Times New Roman"/>
          <w:b/>
          <w:sz w:val="24"/>
          <w:szCs w:val="24"/>
        </w:rPr>
        <w:t>)</w:t>
      </w:r>
      <w:r w:rsidR="00046DED" w:rsidRPr="0021226F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“ Karşımızdakinin duygu ve düşüncelerini hesaba katabilmek için önce onun duygu ve düşüncelerini anlamamız gerekir.”  diyen biri için aşağıdakilerden hangisi </w:t>
      </w:r>
      <w:r w:rsidR="00C92FD4" w:rsidRPr="00C92FD4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</w:rPr>
        <w:t>söylenebilir?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 </w:t>
      </w:r>
    </w:p>
    <w:p w14:paraId="6E08F239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A) Kendini düşünen biri                                </w:t>
      </w:r>
    </w:p>
    <w:p w14:paraId="68417475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B) Empati kurmak isteyen biri        </w:t>
      </w:r>
    </w:p>
    <w:p w14:paraId="321DA12B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C) Karşısındakilere değer vermeyen biri      </w:t>
      </w:r>
    </w:p>
    <w:p w14:paraId="35BCC158" w14:textId="77777777" w:rsidR="00731283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>D) Duygu ve düşüncelere önem vermeyen biri</w:t>
      </w:r>
    </w:p>
    <w:p w14:paraId="255214D4" w14:textId="77777777" w:rsidR="00280B3F" w:rsidRPr="00280B3F" w:rsidRDefault="00280B3F" w:rsidP="00280B3F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</w:p>
    <w:p w14:paraId="58F5C3E8" w14:textId="77777777" w:rsidR="00C92FD4" w:rsidRPr="00C92FD4" w:rsidRDefault="00B343B6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12</w:t>
      </w:r>
      <w:r w:rsidR="00876D46">
        <w:rPr>
          <w:rFonts w:ascii="Comic Sans MS" w:hAnsi="Comic Sans MS" w:cs="Times New Roman"/>
          <w:b/>
          <w:iCs/>
          <w:sz w:val="24"/>
          <w:szCs w:val="24"/>
        </w:rPr>
        <w:t>)</w:t>
      </w:r>
      <w:r w:rsidR="00234106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C92FD4" w:rsidRPr="00C92FD4">
        <w:rPr>
          <w:rFonts w:ascii="Comic Sans MS" w:hAnsi="Comic Sans MS" w:cs="Times New Roman"/>
          <w:iCs/>
          <w:sz w:val="24"/>
          <w:szCs w:val="24"/>
        </w:rPr>
        <w:t xml:space="preserve">Hangisi bir yurttaş olarak devlete karşı sorumluklarımız arasında </w:t>
      </w:r>
      <w:r w:rsidR="00C92FD4" w:rsidRPr="00C92FD4">
        <w:rPr>
          <w:rFonts w:ascii="Comic Sans MS" w:hAnsi="Comic Sans MS" w:cs="Times New Roman"/>
          <w:b/>
          <w:iCs/>
          <w:sz w:val="24"/>
          <w:szCs w:val="24"/>
          <w:u w:val="single"/>
        </w:rPr>
        <w:t>yer almaz?</w:t>
      </w:r>
    </w:p>
    <w:p w14:paraId="676992A4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A) Askerlik yapmak</w:t>
      </w:r>
    </w:p>
    <w:p w14:paraId="582B84FA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B) Vergi vermek</w:t>
      </w:r>
    </w:p>
    <w:p w14:paraId="18995E23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C) Yaşlılara yardım etmek</w:t>
      </w:r>
    </w:p>
    <w:p w14:paraId="4EBD2D18" w14:textId="77777777" w:rsidR="00530596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D) Kanun ve yasalara uymak</w:t>
      </w:r>
    </w:p>
    <w:p w14:paraId="4A77DD64" w14:textId="77777777" w:rsidR="00530596" w:rsidRPr="00876D46" w:rsidRDefault="00530596" w:rsidP="00280B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14:paraId="73751FD7" w14:textId="77777777" w:rsidR="00234106" w:rsidRPr="0021226F" w:rsidRDefault="00B343B6" w:rsidP="00234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     </w:t>
      </w:r>
      <w:r w:rsidR="00530596">
        <w:rPr>
          <w:rFonts w:ascii="Comic Sans MS" w:hAnsi="Comic Sans MS" w:cs="Times New Roman"/>
          <w:iCs/>
          <w:sz w:val="24"/>
          <w:szCs w:val="24"/>
        </w:rPr>
        <w:t xml:space="preserve">         </w:t>
      </w:r>
      <w:r>
        <w:rPr>
          <w:rFonts w:ascii="Comic Sans MS" w:hAnsi="Comic Sans MS" w:cs="Times New Roman"/>
          <w:iCs/>
          <w:sz w:val="24"/>
          <w:szCs w:val="24"/>
        </w:rPr>
        <w:t xml:space="preserve">   --- BAŞARILAR ---</w:t>
      </w:r>
    </w:p>
    <w:sectPr w:rsidR="00234106" w:rsidRPr="0021226F" w:rsidSect="004A0369">
      <w:type w:val="continuous"/>
      <w:pgSz w:w="11906" w:h="16838"/>
      <w:pgMar w:top="567" w:right="45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828878">
    <w:abstractNumId w:val="4"/>
  </w:num>
  <w:num w:numId="2" w16cid:durableId="743142944">
    <w:abstractNumId w:val="10"/>
  </w:num>
  <w:num w:numId="3" w16cid:durableId="1245843795">
    <w:abstractNumId w:val="3"/>
  </w:num>
  <w:num w:numId="4" w16cid:durableId="739867725">
    <w:abstractNumId w:val="13"/>
  </w:num>
  <w:num w:numId="5" w16cid:durableId="1124229604">
    <w:abstractNumId w:val="0"/>
  </w:num>
  <w:num w:numId="6" w16cid:durableId="520362082">
    <w:abstractNumId w:val="12"/>
  </w:num>
  <w:num w:numId="7" w16cid:durableId="417335004">
    <w:abstractNumId w:val="1"/>
  </w:num>
  <w:num w:numId="8" w16cid:durableId="1047342525">
    <w:abstractNumId w:val="8"/>
  </w:num>
  <w:num w:numId="9" w16cid:durableId="1412312483">
    <w:abstractNumId w:val="6"/>
  </w:num>
  <w:num w:numId="10" w16cid:durableId="680595244">
    <w:abstractNumId w:val="5"/>
  </w:num>
  <w:num w:numId="11" w16cid:durableId="1610431558">
    <w:abstractNumId w:val="14"/>
  </w:num>
  <w:num w:numId="12" w16cid:durableId="898443829">
    <w:abstractNumId w:val="9"/>
  </w:num>
  <w:num w:numId="13" w16cid:durableId="582566798">
    <w:abstractNumId w:val="7"/>
  </w:num>
  <w:num w:numId="14" w16cid:durableId="1819683296">
    <w:abstractNumId w:val="15"/>
  </w:num>
  <w:num w:numId="15" w16cid:durableId="1480076297">
    <w:abstractNumId w:val="16"/>
  </w:num>
  <w:num w:numId="16" w16cid:durableId="1444884166">
    <w:abstractNumId w:val="2"/>
  </w:num>
  <w:num w:numId="17" w16cid:durableId="18823991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013D57"/>
    <w:rsid w:val="00026E0F"/>
    <w:rsid w:val="00027A78"/>
    <w:rsid w:val="00043BD6"/>
    <w:rsid w:val="00046DED"/>
    <w:rsid w:val="0006663E"/>
    <w:rsid w:val="000828AD"/>
    <w:rsid w:val="000C35A7"/>
    <w:rsid w:val="000E3B71"/>
    <w:rsid w:val="00104F45"/>
    <w:rsid w:val="00116ED6"/>
    <w:rsid w:val="00121A84"/>
    <w:rsid w:val="00142B5B"/>
    <w:rsid w:val="001654AB"/>
    <w:rsid w:val="00180735"/>
    <w:rsid w:val="00184894"/>
    <w:rsid w:val="001A4705"/>
    <w:rsid w:val="001E06F5"/>
    <w:rsid w:val="0021226F"/>
    <w:rsid w:val="00214FF6"/>
    <w:rsid w:val="00217B1B"/>
    <w:rsid w:val="002203EE"/>
    <w:rsid w:val="00234106"/>
    <w:rsid w:val="00245BFF"/>
    <w:rsid w:val="00260068"/>
    <w:rsid w:val="00280B3F"/>
    <w:rsid w:val="002F28F8"/>
    <w:rsid w:val="00323938"/>
    <w:rsid w:val="003429D9"/>
    <w:rsid w:val="003457B6"/>
    <w:rsid w:val="00347176"/>
    <w:rsid w:val="00347313"/>
    <w:rsid w:val="003546A1"/>
    <w:rsid w:val="003624AF"/>
    <w:rsid w:val="003C5963"/>
    <w:rsid w:val="003E326D"/>
    <w:rsid w:val="003F1D16"/>
    <w:rsid w:val="003F4E2D"/>
    <w:rsid w:val="00441094"/>
    <w:rsid w:val="00450067"/>
    <w:rsid w:val="004656BC"/>
    <w:rsid w:val="004A0369"/>
    <w:rsid w:val="004D2A84"/>
    <w:rsid w:val="005000A2"/>
    <w:rsid w:val="00511430"/>
    <w:rsid w:val="00516988"/>
    <w:rsid w:val="00517727"/>
    <w:rsid w:val="00517C7C"/>
    <w:rsid w:val="00530596"/>
    <w:rsid w:val="00580EA6"/>
    <w:rsid w:val="00587921"/>
    <w:rsid w:val="005C5F76"/>
    <w:rsid w:val="00607559"/>
    <w:rsid w:val="00632D4A"/>
    <w:rsid w:val="00655BAE"/>
    <w:rsid w:val="00660126"/>
    <w:rsid w:val="006C4D13"/>
    <w:rsid w:val="006E6D9D"/>
    <w:rsid w:val="006F4B40"/>
    <w:rsid w:val="00702345"/>
    <w:rsid w:val="00731283"/>
    <w:rsid w:val="00776DBE"/>
    <w:rsid w:val="007A6725"/>
    <w:rsid w:val="007E1A6C"/>
    <w:rsid w:val="00800042"/>
    <w:rsid w:val="00823AF6"/>
    <w:rsid w:val="008467A2"/>
    <w:rsid w:val="0086576A"/>
    <w:rsid w:val="008728F8"/>
    <w:rsid w:val="00876D46"/>
    <w:rsid w:val="00890B23"/>
    <w:rsid w:val="008A4B12"/>
    <w:rsid w:val="008D0DA1"/>
    <w:rsid w:val="008E7575"/>
    <w:rsid w:val="008F1DD3"/>
    <w:rsid w:val="008F2B04"/>
    <w:rsid w:val="0092379E"/>
    <w:rsid w:val="00947DD5"/>
    <w:rsid w:val="009A3F92"/>
    <w:rsid w:val="009B0AFD"/>
    <w:rsid w:val="009F2326"/>
    <w:rsid w:val="00A21F45"/>
    <w:rsid w:val="00A57757"/>
    <w:rsid w:val="00A6656B"/>
    <w:rsid w:val="00A9483F"/>
    <w:rsid w:val="00B246C5"/>
    <w:rsid w:val="00B343B6"/>
    <w:rsid w:val="00B36D3F"/>
    <w:rsid w:val="00B74F6B"/>
    <w:rsid w:val="00B81C52"/>
    <w:rsid w:val="00C1264D"/>
    <w:rsid w:val="00C72D7B"/>
    <w:rsid w:val="00C80275"/>
    <w:rsid w:val="00C92FD4"/>
    <w:rsid w:val="00D1657D"/>
    <w:rsid w:val="00D86F59"/>
    <w:rsid w:val="00DA3237"/>
    <w:rsid w:val="00DB2E24"/>
    <w:rsid w:val="00E23822"/>
    <w:rsid w:val="00E3150F"/>
    <w:rsid w:val="00F4027A"/>
    <w:rsid w:val="00FC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E9F6"/>
  <w15:docId w15:val="{D992EF83-2EA9-4EAB-827F-235E9AD1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EF914-5199-4695-9A9A-67B84AAC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Burhan Demir</cp:lastModifiedBy>
  <cp:revision>5</cp:revision>
  <cp:lastPrinted>2022-05-16T21:02:00Z</cp:lastPrinted>
  <dcterms:created xsi:type="dcterms:W3CDTF">2022-05-16T14:07:00Z</dcterms:created>
  <dcterms:modified xsi:type="dcterms:W3CDTF">2022-05-26T09:54:00Z</dcterms:modified>
</cp:coreProperties>
</file>