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238" w:type="dxa"/>
        <w:tblInd w:w="-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"/>
        <w:gridCol w:w="372"/>
        <w:gridCol w:w="248"/>
        <w:gridCol w:w="496"/>
        <w:gridCol w:w="2906"/>
        <w:gridCol w:w="2793"/>
        <w:gridCol w:w="3160"/>
        <w:gridCol w:w="2480"/>
        <w:gridCol w:w="992"/>
        <w:gridCol w:w="709"/>
        <w:gridCol w:w="709"/>
      </w:tblGrid>
      <w:tr w:rsidR="003E2382" w:rsidRPr="00117011" w:rsidTr="0033258B">
        <w:trPr>
          <w:trHeight w:val="410"/>
        </w:trPr>
        <w:tc>
          <w:tcPr>
            <w:tcW w:w="373" w:type="dxa"/>
            <w:vMerge w:val="restart"/>
            <w:shd w:val="clear" w:color="auto" w:fill="auto"/>
            <w:textDirection w:val="btLr"/>
            <w:hideMark/>
          </w:tcPr>
          <w:p w:rsidR="003E2382" w:rsidRPr="00117011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372" w:type="dxa"/>
            <w:vMerge w:val="restart"/>
            <w:shd w:val="clear" w:color="auto" w:fill="auto"/>
            <w:textDirection w:val="btLr"/>
            <w:hideMark/>
          </w:tcPr>
          <w:p w:rsidR="003E2382" w:rsidRPr="00117011" w:rsidRDefault="003E2382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AY/HAFTA</w:t>
            </w:r>
          </w:p>
        </w:tc>
        <w:tc>
          <w:tcPr>
            <w:tcW w:w="248" w:type="dxa"/>
            <w:vMerge w:val="restart"/>
            <w:shd w:val="clear" w:color="auto" w:fill="auto"/>
            <w:textDirection w:val="btLr"/>
            <w:hideMark/>
          </w:tcPr>
          <w:p w:rsidR="003E2382" w:rsidRPr="00117011" w:rsidRDefault="003E2382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496" w:type="dxa"/>
            <w:vMerge w:val="restart"/>
            <w:shd w:val="clear" w:color="auto" w:fill="auto"/>
            <w:textDirection w:val="btLr"/>
            <w:vAlign w:val="bottom"/>
            <w:hideMark/>
          </w:tcPr>
          <w:p w:rsidR="003E2382" w:rsidRPr="00117011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39" w:type="dxa"/>
            <w:gridSpan w:val="4"/>
            <w:shd w:val="clear" w:color="auto" w:fill="auto"/>
            <w:vAlign w:val="bottom"/>
            <w:hideMark/>
          </w:tcPr>
          <w:p w:rsidR="003E2382" w:rsidRPr="00117011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KAZANIMLAR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:rsidR="003E2382" w:rsidRPr="00117011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Yön. ve </w:t>
            </w:r>
            <w:proofErr w:type="spellStart"/>
            <w:r w:rsidRPr="00117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Tekn</w:t>
            </w:r>
            <w:proofErr w:type="spellEnd"/>
            <w:r w:rsidRPr="00117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./ Araç ve Ger./ </w:t>
            </w:r>
            <w:proofErr w:type="spellStart"/>
            <w:r w:rsidRPr="00117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Etk</w:t>
            </w:r>
            <w:proofErr w:type="spellEnd"/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3E2382" w:rsidRPr="00117011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ÖLÇME-DEĞERLENDİRME </w:t>
            </w:r>
          </w:p>
        </w:tc>
        <w:tc>
          <w:tcPr>
            <w:tcW w:w="709" w:type="dxa"/>
            <w:vMerge w:val="restart"/>
            <w:textDirection w:val="btLr"/>
          </w:tcPr>
          <w:p w:rsidR="003E2382" w:rsidRPr="00117011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E2382" w:rsidRPr="00117011" w:rsidTr="0033258B">
        <w:trPr>
          <w:trHeight w:val="450"/>
        </w:trPr>
        <w:tc>
          <w:tcPr>
            <w:tcW w:w="373" w:type="dxa"/>
            <w:vMerge/>
            <w:vAlign w:val="center"/>
            <w:hideMark/>
          </w:tcPr>
          <w:p w:rsidR="003E2382" w:rsidRPr="00117011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  <w:hideMark/>
          </w:tcPr>
          <w:p w:rsidR="003E2382" w:rsidRPr="00117011" w:rsidRDefault="003E2382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" w:type="dxa"/>
            <w:vMerge/>
            <w:textDirection w:val="btLr"/>
            <w:vAlign w:val="center"/>
            <w:hideMark/>
          </w:tcPr>
          <w:p w:rsidR="003E2382" w:rsidRPr="00117011" w:rsidRDefault="003E2382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96" w:type="dxa"/>
            <w:vMerge/>
            <w:vAlign w:val="center"/>
            <w:hideMark/>
          </w:tcPr>
          <w:p w:rsidR="003E2382" w:rsidRPr="00117011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6" w:type="dxa"/>
            <w:shd w:val="clear" w:color="auto" w:fill="auto"/>
            <w:vAlign w:val="bottom"/>
            <w:hideMark/>
          </w:tcPr>
          <w:p w:rsidR="003E2382" w:rsidRPr="00117011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OKUMA</w:t>
            </w:r>
          </w:p>
        </w:tc>
        <w:tc>
          <w:tcPr>
            <w:tcW w:w="2793" w:type="dxa"/>
            <w:shd w:val="clear" w:color="auto" w:fill="auto"/>
            <w:vAlign w:val="bottom"/>
            <w:hideMark/>
          </w:tcPr>
          <w:p w:rsidR="003E2382" w:rsidRPr="00117011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DİNLEME/İZLEME</w:t>
            </w:r>
          </w:p>
        </w:tc>
        <w:tc>
          <w:tcPr>
            <w:tcW w:w="3160" w:type="dxa"/>
            <w:shd w:val="clear" w:color="auto" w:fill="auto"/>
            <w:vAlign w:val="bottom"/>
          </w:tcPr>
          <w:p w:rsidR="003E2382" w:rsidRPr="00117011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KONUŞMA</w:t>
            </w:r>
          </w:p>
        </w:tc>
        <w:tc>
          <w:tcPr>
            <w:tcW w:w="2480" w:type="dxa"/>
            <w:shd w:val="clear" w:color="auto" w:fill="auto"/>
            <w:vAlign w:val="bottom"/>
            <w:hideMark/>
          </w:tcPr>
          <w:p w:rsidR="003E2382" w:rsidRPr="00117011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YAZMA</w:t>
            </w:r>
          </w:p>
        </w:tc>
        <w:tc>
          <w:tcPr>
            <w:tcW w:w="992" w:type="dxa"/>
            <w:vMerge/>
            <w:vAlign w:val="center"/>
          </w:tcPr>
          <w:p w:rsidR="003E2382" w:rsidRPr="00117011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</w:tcPr>
          <w:p w:rsidR="003E2382" w:rsidRPr="00117011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:rsidR="003E2382" w:rsidRPr="00117011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E2382" w:rsidRPr="00117011" w:rsidTr="0033258B">
        <w:trPr>
          <w:cantSplit/>
          <w:trHeight w:val="4476"/>
        </w:trPr>
        <w:tc>
          <w:tcPr>
            <w:tcW w:w="373" w:type="dxa"/>
            <w:shd w:val="clear" w:color="auto" w:fill="auto"/>
            <w:textDirection w:val="btLr"/>
            <w:vAlign w:val="center"/>
          </w:tcPr>
          <w:p w:rsidR="003E2382" w:rsidRPr="00117011" w:rsidRDefault="003E2382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shd w:val="clear" w:color="auto" w:fill="auto"/>
            <w:textDirection w:val="btLr"/>
            <w:vAlign w:val="center"/>
          </w:tcPr>
          <w:p w:rsidR="003E2382" w:rsidRPr="00117011" w:rsidRDefault="003E2382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31 AĞUSTOS-4 EYLÜL</w:t>
            </w:r>
          </w:p>
          <w:p w:rsidR="003E2382" w:rsidRPr="00117011" w:rsidRDefault="003E2382" w:rsidP="003E238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" w:type="dxa"/>
            <w:shd w:val="clear" w:color="auto" w:fill="auto"/>
            <w:textDirection w:val="btLr"/>
            <w:vAlign w:val="center"/>
          </w:tcPr>
          <w:p w:rsidR="003E2382" w:rsidRPr="00117011" w:rsidRDefault="003E2382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textDirection w:val="btLr"/>
          </w:tcPr>
          <w:p w:rsidR="003E2382" w:rsidRPr="00117011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6" w:type="dxa"/>
            <w:shd w:val="clear" w:color="auto" w:fill="auto"/>
            <w:hideMark/>
          </w:tcPr>
          <w:p w:rsidR="00F07E14" w:rsidRPr="00117011" w:rsidRDefault="00F07E14" w:rsidP="00F07E14">
            <w:pPr>
              <w:pStyle w:val="AralkYok"/>
              <w:rPr>
                <w:sz w:val="18"/>
                <w:szCs w:val="18"/>
                <w:lang w:val="tr-TR"/>
              </w:rPr>
            </w:pPr>
            <w:r w:rsidRPr="00117011">
              <w:rPr>
                <w:sz w:val="18"/>
                <w:szCs w:val="18"/>
                <w:lang w:val="tr-TR"/>
              </w:rPr>
              <w:t>T.7.3.4. Okuma stratejilerini kullanır.</w:t>
            </w:r>
          </w:p>
          <w:p w:rsidR="00702FA5" w:rsidRDefault="00702FA5" w:rsidP="00F07E14">
            <w:pPr>
              <w:pStyle w:val="AralkYok"/>
              <w:rPr>
                <w:sz w:val="18"/>
                <w:szCs w:val="18"/>
                <w:lang w:val="tr-TR"/>
              </w:rPr>
            </w:pPr>
          </w:p>
          <w:p w:rsidR="00F07E14" w:rsidRPr="00117011" w:rsidRDefault="00F07E14" w:rsidP="00F07E14">
            <w:pPr>
              <w:pStyle w:val="AralkYok"/>
              <w:rPr>
                <w:sz w:val="18"/>
                <w:szCs w:val="18"/>
                <w:lang w:val="tr-TR"/>
              </w:rPr>
            </w:pPr>
            <w:r w:rsidRPr="00117011">
              <w:rPr>
                <w:sz w:val="18"/>
                <w:szCs w:val="18"/>
                <w:lang w:val="tr-TR"/>
              </w:rPr>
              <w:t>T.7.3.1. Noktalama işaretlerine dikkat ederek sesli ve sessiz okur.</w:t>
            </w:r>
          </w:p>
          <w:p w:rsidR="00F07E14" w:rsidRPr="00117011" w:rsidRDefault="00F07E14" w:rsidP="003E2382">
            <w:pPr>
              <w:pStyle w:val="AralkYok"/>
              <w:rPr>
                <w:sz w:val="18"/>
                <w:szCs w:val="18"/>
              </w:rPr>
            </w:pPr>
          </w:p>
          <w:p w:rsidR="003E2382" w:rsidRPr="00117011" w:rsidRDefault="003E2382" w:rsidP="003E2382">
            <w:pPr>
              <w:pStyle w:val="AralkYok"/>
              <w:rPr>
                <w:sz w:val="18"/>
                <w:szCs w:val="18"/>
              </w:rPr>
            </w:pPr>
            <w:r w:rsidRPr="00117011">
              <w:rPr>
                <w:sz w:val="18"/>
                <w:szCs w:val="18"/>
              </w:rPr>
              <w:t xml:space="preserve">T.7.4.13. </w:t>
            </w:r>
            <w:proofErr w:type="spellStart"/>
            <w:r w:rsidRPr="00117011">
              <w:rPr>
                <w:sz w:val="18"/>
                <w:szCs w:val="18"/>
              </w:rPr>
              <w:t>Ek</w:t>
            </w:r>
            <w:proofErr w:type="spellEnd"/>
            <w:r w:rsidRPr="00117011">
              <w:rPr>
                <w:sz w:val="18"/>
                <w:szCs w:val="18"/>
              </w:rPr>
              <w:t xml:space="preserve"> </w:t>
            </w:r>
            <w:proofErr w:type="spellStart"/>
            <w:r w:rsidRPr="00117011">
              <w:rPr>
                <w:sz w:val="18"/>
                <w:szCs w:val="18"/>
              </w:rPr>
              <w:t>fiili</w:t>
            </w:r>
            <w:proofErr w:type="spellEnd"/>
            <w:r w:rsidRPr="00117011">
              <w:rPr>
                <w:sz w:val="18"/>
                <w:szCs w:val="18"/>
              </w:rPr>
              <w:t xml:space="preserve"> </w:t>
            </w:r>
            <w:proofErr w:type="spellStart"/>
            <w:r w:rsidRPr="00117011">
              <w:rPr>
                <w:sz w:val="18"/>
                <w:szCs w:val="18"/>
              </w:rPr>
              <w:t>işlevlerine</w:t>
            </w:r>
            <w:proofErr w:type="spellEnd"/>
            <w:r w:rsidRPr="00117011">
              <w:rPr>
                <w:sz w:val="18"/>
                <w:szCs w:val="18"/>
              </w:rPr>
              <w:t xml:space="preserve"> </w:t>
            </w:r>
            <w:proofErr w:type="spellStart"/>
            <w:r w:rsidRPr="00117011">
              <w:rPr>
                <w:sz w:val="18"/>
                <w:szCs w:val="18"/>
              </w:rPr>
              <w:t>uygun</w:t>
            </w:r>
            <w:proofErr w:type="spellEnd"/>
            <w:r w:rsidRPr="00117011">
              <w:rPr>
                <w:sz w:val="18"/>
                <w:szCs w:val="18"/>
              </w:rPr>
              <w:t xml:space="preserve"> </w:t>
            </w:r>
            <w:proofErr w:type="spellStart"/>
            <w:r w:rsidRPr="00117011">
              <w:rPr>
                <w:sz w:val="18"/>
                <w:szCs w:val="18"/>
              </w:rPr>
              <w:t>olarak</w:t>
            </w:r>
            <w:proofErr w:type="spellEnd"/>
            <w:r w:rsidRPr="00117011">
              <w:rPr>
                <w:sz w:val="18"/>
                <w:szCs w:val="18"/>
              </w:rPr>
              <w:t xml:space="preserve"> </w:t>
            </w:r>
            <w:proofErr w:type="spellStart"/>
            <w:r w:rsidRPr="00117011">
              <w:rPr>
                <w:sz w:val="18"/>
                <w:szCs w:val="18"/>
              </w:rPr>
              <w:t>kullanır</w:t>
            </w:r>
            <w:proofErr w:type="spellEnd"/>
            <w:r w:rsidRPr="00117011">
              <w:rPr>
                <w:sz w:val="18"/>
                <w:szCs w:val="18"/>
              </w:rPr>
              <w:t xml:space="preserve">. </w:t>
            </w:r>
          </w:p>
          <w:p w:rsidR="00702FA5" w:rsidRDefault="00702FA5" w:rsidP="003E2382">
            <w:pPr>
              <w:pStyle w:val="AralkYok"/>
              <w:rPr>
                <w:sz w:val="18"/>
                <w:szCs w:val="18"/>
              </w:rPr>
            </w:pPr>
          </w:p>
          <w:p w:rsidR="003E2382" w:rsidRPr="00117011" w:rsidRDefault="003E2382" w:rsidP="003E2382">
            <w:pPr>
              <w:pStyle w:val="AralkYok"/>
              <w:rPr>
                <w:sz w:val="18"/>
                <w:szCs w:val="18"/>
              </w:rPr>
            </w:pPr>
            <w:r w:rsidRPr="00117011">
              <w:rPr>
                <w:sz w:val="18"/>
                <w:szCs w:val="18"/>
              </w:rPr>
              <w:t xml:space="preserve">T.7.3.10. Basit, </w:t>
            </w:r>
            <w:proofErr w:type="spellStart"/>
            <w:r w:rsidRPr="00117011">
              <w:rPr>
                <w:sz w:val="18"/>
                <w:szCs w:val="18"/>
              </w:rPr>
              <w:t>türemis</w:t>
            </w:r>
            <w:proofErr w:type="spellEnd"/>
            <w:r w:rsidRPr="00117011">
              <w:rPr>
                <w:sz w:val="18"/>
                <w:szCs w:val="18"/>
              </w:rPr>
              <w:t xml:space="preserve">̧ </w:t>
            </w:r>
            <w:proofErr w:type="spellStart"/>
            <w:r w:rsidRPr="00117011">
              <w:rPr>
                <w:sz w:val="18"/>
                <w:szCs w:val="18"/>
              </w:rPr>
              <w:t>ve</w:t>
            </w:r>
            <w:proofErr w:type="spellEnd"/>
            <w:r w:rsidRPr="00117011">
              <w:rPr>
                <w:sz w:val="18"/>
                <w:szCs w:val="18"/>
              </w:rPr>
              <w:t xml:space="preserve"> </w:t>
            </w:r>
            <w:proofErr w:type="spellStart"/>
            <w:r w:rsidRPr="00117011">
              <w:rPr>
                <w:sz w:val="18"/>
                <w:szCs w:val="18"/>
              </w:rPr>
              <w:t>birleşik</w:t>
            </w:r>
            <w:proofErr w:type="spellEnd"/>
            <w:r w:rsidRPr="00117011">
              <w:rPr>
                <w:sz w:val="18"/>
                <w:szCs w:val="18"/>
              </w:rPr>
              <w:t xml:space="preserve"> </w:t>
            </w:r>
            <w:proofErr w:type="spellStart"/>
            <w:r w:rsidRPr="00117011">
              <w:rPr>
                <w:sz w:val="18"/>
                <w:szCs w:val="18"/>
              </w:rPr>
              <w:t>fiilleri</w:t>
            </w:r>
            <w:proofErr w:type="spellEnd"/>
            <w:r w:rsidRPr="00117011">
              <w:rPr>
                <w:sz w:val="18"/>
                <w:szCs w:val="18"/>
              </w:rPr>
              <w:t xml:space="preserve"> </w:t>
            </w:r>
            <w:proofErr w:type="spellStart"/>
            <w:r w:rsidRPr="00117011">
              <w:rPr>
                <w:sz w:val="18"/>
                <w:szCs w:val="18"/>
              </w:rPr>
              <w:t>ayırt</w:t>
            </w:r>
            <w:proofErr w:type="spellEnd"/>
            <w:r w:rsidRPr="00117011">
              <w:rPr>
                <w:sz w:val="18"/>
                <w:szCs w:val="18"/>
              </w:rPr>
              <w:t xml:space="preserve"> </w:t>
            </w:r>
            <w:proofErr w:type="spellStart"/>
            <w:r w:rsidRPr="00117011">
              <w:rPr>
                <w:sz w:val="18"/>
                <w:szCs w:val="18"/>
              </w:rPr>
              <w:t>eder</w:t>
            </w:r>
            <w:proofErr w:type="spellEnd"/>
            <w:r w:rsidRPr="00117011">
              <w:rPr>
                <w:sz w:val="18"/>
                <w:szCs w:val="18"/>
              </w:rPr>
              <w:t>.</w:t>
            </w:r>
          </w:p>
          <w:p w:rsidR="00702FA5" w:rsidRDefault="00702FA5" w:rsidP="003E2382">
            <w:pPr>
              <w:pStyle w:val="AralkYok"/>
              <w:rPr>
                <w:sz w:val="18"/>
                <w:szCs w:val="18"/>
                <w:lang w:val="tr-TR"/>
              </w:rPr>
            </w:pPr>
          </w:p>
          <w:p w:rsidR="003E2382" w:rsidRPr="00117011" w:rsidRDefault="003E2382" w:rsidP="003E2382">
            <w:pPr>
              <w:pStyle w:val="AralkYok"/>
              <w:rPr>
                <w:sz w:val="18"/>
                <w:szCs w:val="18"/>
              </w:rPr>
            </w:pPr>
            <w:r w:rsidRPr="00117011">
              <w:rPr>
                <w:sz w:val="18"/>
                <w:szCs w:val="18"/>
                <w:lang w:val="tr-TR"/>
              </w:rPr>
              <w:t xml:space="preserve">T.7.3.6. Deyim ve </w:t>
            </w:r>
            <w:proofErr w:type="spellStart"/>
            <w:r w:rsidRPr="00117011">
              <w:rPr>
                <w:sz w:val="18"/>
                <w:szCs w:val="18"/>
                <w:lang w:val="tr-TR"/>
              </w:rPr>
              <w:t>atasözlerinin</w:t>
            </w:r>
            <w:proofErr w:type="spellEnd"/>
            <w:r w:rsidRPr="00117011">
              <w:rPr>
                <w:sz w:val="18"/>
                <w:szCs w:val="18"/>
                <w:lang w:val="tr-TR"/>
              </w:rPr>
              <w:t xml:space="preserve"> metne katkısını belirler.</w:t>
            </w:r>
            <w:r w:rsidRPr="00117011">
              <w:rPr>
                <w:sz w:val="18"/>
                <w:szCs w:val="18"/>
              </w:rPr>
              <w:t xml:space="preserve"> </w:t>
            </w:r>
          </w:p>
          <w:p w:rsidR="00702FA5" w:rsidRDefault="00702FA5" w:rsidP="00F07E14">
            <w:pPr>
              <w:pStyle w:val="AralkYok"/>
              <w:rPr>
                <w:color w:val="FF0000"/>
                <w:sz w:val="18"/>
                <w:szCs w:val="18"/>
              </w:rPr>
            </w:pPr>
          </w:p>
          <w:p w:rsidR="003E2382" w:rsidRPr="00117011" w:rsidRDefault="003E2382" w:rsidP="00F07E14">
            <w:pPr>
              <w:pStyle w:val="AralkYok"/>
              <w:rPr>
                <w:sz w:val="18"/>
                <w:szCs w:val="18"/>
              </w:rPr>
            </w:pPr>
            <w:r w:rsidRPr="00117011">
              <w:rPr>
                <w:color w:val="FF0000"/>
                <w:sz w:val="18"/>
                <w:szCs w:val="18"/>
              </w:rPr>
              <w:t>ATATÜRKÇÜLÜK: 3</w:t>
            </w:r>
            <w:r w:rsidRPr="00117011">
              <w:rPr>
                <w:sz w:val="18"/>
                <w:szCs w:val="18"/>
              </w:rPr>
              <w:t xml:space="preserve">. </w:t>
            </w:r>
            <w:proofErr w:type="spellStart"/>
            <w:r w:rsidRPr="00117011">
              <w:rPr>
                <w:sz w:val="18"/>
                <w:szCs w:val="18"/>
              </w:rPr>
              <w:t>Atatürk’ün</w:t>
            </w:r>
            <w:proofErr w:type="spellEnd"/>
            <w:r w:rsidRPr="00117011">
              <w:rPr>
                <w:sz w:val="18"/>
                <w:szCs w:val="18"/>
              </w:rPr>
              <w:t xml:space="preserve"> “</w:t>
            </w:r>
            <w:proofErr w:type="spellStart"/>
            <w:r w:rsidRPr="00117011">
              <w:rPr>
                <w:sz w:val="18"/>
                <w:szCs w:val="18"/>
              </w:rPr>
              <w:t>Hayatta</w:t>
            </w:r>
            <w:proofErr w:type="spellEnd"/>
            <w:r w:rsidRPr="00117011">
              <w:rPr>
                <w:sz w:val="18"/>
                <w:szCs w:val="18"/>
              </w:rPr>
              <w:t xml:space="preserve"> </w:t>
            </w:r>
            <w:proofErr w:type="spellStart"/>
            <w:r w:rsidRPr="00117011">
              <w:rPr>
                <w:sz w:val="18"/>
                <w:szCs w:val="18"/>
              </w:rPr>
              <w:t>en</w:t>
            </w:r>
            <w:proofErr w:type="spellEnd"/>
            <w:r w:rsidRPr="00117011">
              <w:rPr>
                <w:sz w:val="18"/>
                <w:szCs w:val="18"/>
              </w:rPr>
              <w:t xml:space="preserve"> </w:t>
            </w:r>
            <w:proofErr w:type="spellStart"/>
            <w:r w:rsidRPr="00117011">
              <w:rPr>
                <w:sz w:val="18"/>
                <w:szCs w:val="18"/>
              </w:rPr>
              <w:t>hakiki</w:t>
            </w:r>
            <w:proofErr w:type="spellEnd"/>
            <w:r w:rsidRPr="00117011">
              <w:rPr>
                <w:sz w:val="18"/>
                <w:szCs w:val="18"/>
              </w:rPr>
              <w:t xml:space="preserve"> </w:t>
            </w:r>
            <w:proofErr w:type="spellStart"/>
            <w:r w:rsidRPr="00117011">
              <w:rPr>
                <w:sz w:val="18"/>
                <w:szCs w:val="18"/>
              </w:rPr>
              <w:t>mürşit</w:t>
            </w:r>
            <w:proofErr w:type="spellEnd"/>
            <w:r w:rsidRPr="00117011">
              <w:rPr>
                <w:sz w:val="18"/>
                <w:szCs w:val="18"/>
              </w:rPr>
              <w:t xml:space="preserve"> </w:t>
            </w:r>
            <w:proofErr w:type="spellStart"/>
            <w:r w:rsidRPr="00117011">
              <w:rPr>
                <w:sz w:val="18"/>
                <w:szCs w:val="18"/>
              </w:rPr>
              <w:t>ilimdir</w:t>
            </w:r>
            <w:proofErr w:type="spellEnd"/>
            <w:r w:rsidRPr="00117011">
              <w:rPr>
                <w:sz w:val="18"/>
                <w:szCs w:val="18"/>
              </w:rPr>
              <w:t xml:space="preserve">.” </w:t>
            </w:r>
            <w:proofErr w:type="spellStart"/>
            <w:r w:rsidRPr="00117011">
              <w:rPr>
                <w:sz w:val="18"/>
                <w:szCs w:val="18"/>
              </w:rPr>
              <w:t>özdeyişini</w:t>
            </w:r>
            <w:proofErr w:type="spellEnd"/>
            <w:r w:rsidRPr="00117011">
              <w:rPr>
                <w:sz w:val="18"/>
                <w:szCs w:val="18"/>
              </w:rPr>
              <w:t xml:space="preserve"> </w:t>
            </w:r>
            <w:proofErr w:type="spellStart"/>
            <w:r w:rsidRPr="00117011">
              <w:rPr>
                <w:sz w:val="18"/>
                <w:szCs w:val="18"/>
              </w:rPr>
              <w:t>açıklar</w:t>
            </w:r>
            <w:proofErr w:type="spellEnd"/>
            <w:r w:rsidRPr="00117011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793" w:type="dxa"/>
            <w:shd w:val="clear" w:color="auto" w:fill="auto"/>
            <w:hideMark/>
          </w:tcPr>
          <w:p w:rsidR="003E2382" w:rsidRPr="00117011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07E14" w:rsidRPr="00117011" w:rsidRDefault="00F07E14" w:rsidP="00F07E14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T.7.1.13. Dinleme stratejilerini uygular.</w:t>
            </w:r>
          </w:p>
          <w:p w:rsidR="00F07E14" w:rsidRPr="00117011" w:rsidRDefault="00F07E14" w:rsidP="00F07E14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07E14" w:rsidRPr="00117011" w:rsidRDefault="00F07E14" w:rsidP="00F07E14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T.7.1.2.Dinlediklerinde/izlediklerinde </w:t>
            </w:r>
            <w:proofErr w:type="spellStart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geçen</w:t>
            </w:r>
            <w:proofErr w:type="spellEnd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bilmediği</w:t>
            </w:r>
            <w:proofErr w:type="spellEnd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kelimelerin anlamını tahmin eder. </w:t>
            </w:r>
            <w:proofErr w:type="spellStart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Öğrencilerin</w:t>
            </w:r>
            <w:proofErr w:type="spellEnd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kelime anlamlarına </w:t>
            </w:r>
            <w:proofErr w:type="spellStart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yönelik</w:t>
            </w:r>
            <w:proofErr w:type="spellEnd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tahminleri ile </w:t>
            </w:r>
            <w:proofErr w:type="spellStart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sözlük</w:t>
            </w:r>
            <w:proofErr w:type="spellEnd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anlamlarını </w:t>
            </w:r>
            <w:proofErr w:type="spellStart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karşılaştırmaları</w:t>
            </w:r>
            <w:proofErr w:type="spellEnd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sağlanır</w:t>
            </w:r>
            <w:proofErr w:type="spellEnd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.</w:t>
            </w:r>
          </w:p>
          <w:p w:rsidR="003E2382" w:rsidRPr="00117011" w:rsidRDefault="003E2382" w:rsidP="00F07E14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0" w:type="dxa"/>
            <w:shd w:val="clear" w:color="auto" w:fill="auto"/>
          </w:tcPr>
          <w:p w:rsidR="003E2382" w:rsidRPr="00117011" w:rsidRDefault="003E2382" w:rsidP="0033258B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3E2382" w:rsidRPr="00117011" w:rsidRDefault="003E2382" w:rsidP="0033258B">
            <w:pPr>
              <w:pStyle w:val="AralkYok"/>
              <w:rPr>
                <w:sz w:val="18"/>
                <w:szCs w:val="18"/>
                <w:lang w:val="tr-TR"/>
              </w:rPr>
            </w:pPr>
            <w:r w:rsidRPr="00117011">
              <w:rPr>
                <w:sz w:val="18"/>
                <w:szCs w:val="18"/>
                <w:lang w:val="tr-TR"/>
              </w:rPr>
              <w:t xml:space="preserve">T.7.2.3. </w:t>
            </w:r>
            <w:proofErr w:type="spellStart"/>
            <w:r w:rsidRPr="00117011">
              <w:rPr>
                <w:sz w:val="18"/>
                <w:szCs w:val="18"/>
                <w:lang w:val="tr-TR"/>
              </w:rPr>
              <w:t>Konuşma</w:t>
            </w:r>
            <w:proofErr w:type="spellEnd"/>
            <w:r w:rsidRPr="00117011">
              <w:rPr>
                <w:sz w:val="18"/>
                <w:szCs w:val="18"/>
                <w:lang w:val="tr-TR"/>
              </w:rPr>
              <w:t xml:space="preserve"> stratejilerini uygular.</w:t>
            </w:r>
          </w:p>
          <w:p w:rsidR="003E2382" w:rsidRPr="00117011" w:rsidRDefault="003E2382" w:rsidP="0033258B">
            <w:pPr>
              <w:pStyle w:val="AralkYok"/>
              <w:rPr>
                <w:sz w:val="18"/>
                <w:szCs w:val="18"/>
                <w:lang w:val="tr-TR"/>
              </w:rPr>
            </w:pPr>
            <w:r w:rsidRPr="00117011">
              <w:rPr>
                <w:sz w:val="18"/>
                <w:szCs w:val="18"/>
                <w:lang w:val="tr-TR"/>
              </w:rPr>
              <w:t xml:space="preserve">Katılımlı, yaratıcı, </w:t>
            </w:r>
            <w:proofErr w:type="spellStart"/>
            <w:r w:rsidRPr="00117011">
              <w:rPr>
                <w:sz w:val="18"/>
                <w:szCs w:val="18"/>
                <w:lang w:val="tr-TR"/>
              </w:rPr>
              <w:t>güdümlu</w:t>
            </w:r>
            <w:proofErr w:type="spellEnd"/>
            <w:r w:rsidRPr="00117011">
              <w:rPr>
                <w:sz w:val="18"/>
                <w:szCs w:val="18"/>
                <w:lang w:val="tr-TR"/>
              </w:rPr>
              <w:t xml:space="preserve">̈, empati kurma, </w:t>
            </w:r>
            <w:proofErr w:type="spellStart"/>
            <w:r w:rsidRPr="00117011">
              <w:rPr>
                <w:sz w:val="18"/>
                <w:szCs w:val="18"/>
                <w:lang w:val="tr-TR"/>
              </w:rPr>
              <w:t>tartışma</w:t>
            </w:r>
            <w:proofErr w:type="spellEnd"/>
            <w:r w:rsidRPr="00117011">
              <w:rPr>
                <w:sz w:val="18"/>
                <w:szCs w:val="18"/>
                <w:lang w:val="tr-TR"/>
              </w:rPr>
              <w:t xml:space="preserve"> ve </w:t>
            </w:r>
            <w:proofErr w:type="spellStart"/>
            <w:r w:rsidRPr="00117011">
              <w:rPr>
                <w:sz w:val="18"/>
                <w:szCs w:val="18"/>
                <w:lang w:val="tr-TR"/>
              </w:rPr>
              <w:t>eleştirel</w:t>
            </w:r>
            <w:proofErr w:type="spellEnd"/>
            <w:r w:rsidRPr="00117011">
              <w:rPr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17011">
              <w:rPr>
                <w:sz w:val="18"/>
                <w:szCs w:val="18"/>
                <w:lang w:val="tr-TR"/>
              </w:rPr>
              <w:t>konuşma</w:t>
            </w:r>
            <w:proofErr w:type="spellEnd"/>
            <w:r w:rsidRPr="00117011">
              <w:rPr>
                <w:sz w:val="18"/>
                <w:szCs w:val="18"/>
                <w:lang w:val="tr-TR"/>
              </w:rPr>
              <w:t xml:space="preserve"> gibi </w:t>
            </w:r>
            <w:proofErr w:type="spellStart"/>
            <w:r w:rsidRPr="00117011">
              <w:rPr>
                <w:sz w:val="18"/>
                <w:szCs w:val="18"/>
                <w:lang w:val="tr-TR"/>
              </w:rPr>
              <w:t>yöntem</w:t>
            </w:r>
            <w:proofErr w:type="spellEnd"/>
            <w:r w:rsidRPr="00117011">
              <w:rPr>
                <w:sz w:val="18"/>
                <w:szCs w:val="18"/>
                <w:lang w:val="tr-TR"/>
              </w:rPr>
              <w:t xml:space="preserve"> ve tekniklerinin kullanılması </w:t>
            </w:r>
            <w:proofErr w:type="spellStart"/>
            <w:r w:rsidRPr="00117011">
              <w:rPr>
                <w:sz w:val="18"/>
                <w:szCs w:val="18"/>
                <w:lang w:val="tr-TR"/>
              </w:rPr>
              <w:t>sağlanır</w:t>
            </w:r>
            <w:proofErr w:type="spellEnd"/>
            <w:r w:rsidRPr="00117011">
              <w:rPr>
                <w:sz w:val="18"/>
                <w:szCs w:val="18"/>
                <w:lang w:val="tr-TR"/>
              </w:rPr>
              <w:t>.</w:t>
            </w:r>
          </w:p>
          <w:p w:rsidR="00702FA5" w:rsidRDefault="00702FA5" w:rsidP="0033258B">
            <w:pPr>
              <w:pStyle w:val="AralkYok"/>
              <w:rPr>
                <w:sz w:val="18"/>
                <w:szCs w:val="18"/>
                <w:lang w:val="tr-TR"/>
              </w:rPr>
            </w:pPr>
          </w:p>
          <w:p w:rsidR="003E2382" w:rsidRPr="00117011" w:rsidRDefault="003E2382" w:rsidP="0033258B">
            <w:pPr>
              <w:pStyle w:val="AralkYok"/>
              <w:rPr>
                <w:sz w:val="18"/>
                <w:szCs w:val="18"/>
                <w:lang w:val="tr-TR"/>
              </w:rPr>
            </w:pPr>
            <w:r w:rsidRPr="00117011">
              <w:rPr>
                <w:sz w:val="18"/>
                <w:szCs w:val="18"/>
                <w:lang w:val="tr-TR"/>
              </w:rPr>
              <w:t xml:space="preserve">T.7.2.4. </w:t>
            </w:r>
            <w:proofErr w:type="spellStart"/>
            <w:r w:rsidRPr="00117011">
              <w:rPr>
                <w:sz w:val="18"/>
                <w:szCs w:val="18"/>
                <w:lang w:val="tr-TR"/>
              </w:rPr>
              <w:t>Konuşmalarında</w:t>
            </w:r>
            <w:proofErr w:type="spellEnd"/>
            <w:r w:rsidRPr="00117011">
              <w:rPr>
                <w:sz w:val="18"/>
                <w:szCs w:val="18"/>
                <w:lang w:val="tr-TR"/>
              </w:rPr>
              <w:t xml:space="preserve"> beden dilini etkili bir </w:t>
            </w:r>
            <w:proofErr w:type="spellStart"/>
            <w:r w:rsidRPr="00117011">
              <w:rPr>
                <w:sz w:val="18"/>
                <w:szCs w:val="18"/>
                <w:lang w:val="tr-TR"/>
              </w:rPr>
              <w:t>şekilde</w:t>
            </w:r>
            <w:proofErr w:type="spellEnd"/>
            <w:r w:rsidRPr="00117011">
              <w:rPr>
                <w:sz w:val="18"/>
                <w:szCs w:val="18"/>
                <w:lang w:val="tr-TR"/>
              </w:rPr>
              <w:t xml:space="preserve"> kullanır.</w:t>
            </w:r>
          </w:p>
          <w:p w:rsidR="00702FA5" w:rsidRDefault="00702FA5" w:rsidP="0033258B">
            <w:pPr>
              <w:pStyle w:val="AralkYok"/>
              <w:rPr>
                <w:sz w:val="18"/>
                <w:szCs w:val="18"/>
                <w:lang w:val="tr-TR"/>
              </w:rPr>
            </w:pPr>
          </w:p>
          <w:p w:rsidR="003E2382" w:rsidRPr="00117011" w:rsidRDefault="003E2382" w:rsidP="0033258B">
            <w:pPr>
              <w:pStyle w:val="AralkYok"/>
              <w:rPr>
                <w:sz w:val="18"/>
                <w:szCs w:val="18"/>
                <w:lang w:val="tr-TR"/>
              </w:rPr>
            </w:pPr>
            <w:r w:rsidRPr="00117011">
              <w:rPr>
                <w:sz w:val="18"/>
                <w:szCs w:val="18"/>
                <w:lang w:val="tr-TR"/>
              </w:rPr>
              <w:t>T.7.2.5. Kelimeleri anlamlarına uygun kullanır.</w:t>
            </w:r>
          </w:p>
          <w:p w:rsidR="003E2382" w:rsidRPr="00117011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0" w:type="dxa"/>
            <w:shd w:val="clear" w:color="auto" w:fill="auto"/>
            <w:hideMark/>
          </w:tcPr>
          <w:p w:rsidR="003E2382" w:rsidRPr="00117011" w:rsidRDefault="003E2382" w:rsidP="003325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3E2382" w:rsidRPr="00117011" w:rsidRDefault="003E2382" w:rsidP="0033258B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3E2382" w:rsidRPr="00117011" w:rsidRDefault="003E2382" w:rsidP="0033258B">
            <w:pPr>
              <w:pStyle w:val="AralkYok"/>
              <w:rPr>
                <w:sz w:val="18"/>
                <w:szCs w:val="18"/>
                <w:lang w:val="tr-TR"/>
              </w:rPr>
            </w:pPr>
            <w:r w:rsidRPr="00117011">
              <w:rPr>
                <w:sz w:val="18"/>
                <w:szCs w:val="18"/>
                <w:lang w:val="tr-TR"/>
              </w:rPr>
              <w:t>T.7.4.4. Yazma stratejilerini uygular.</w:t>
            </w:r>
          </w:p>
          <w:p w:rsidR="00702FA5" w:rsidRDefault="00702FA5" w:rsidP="0033258B">
            <w:pPr>
              <w:rPr>
                <w:rFonts w:ascii="Times New Roman" w:hAnsi="Times New Roman" w:cs="Times New Roman"/>
                <w:color w:val="3D3D3D"/>
                <w:sz w:val="18"/>
                <w:szCs w:val="18"/>
                <w:shd w:val="clear" w:color="auto" w:fill="FFFFFF"/>
              </w:rPr>
            </w:pPr>
          </w:p>
          <w:p w:rsidR="004A3BAF" w:rsidRPr="00117011" w:rsidRDefault="004A3BAF" w:rsidP="0033258B">
            <w:pPr>
              <w:rPr>
                <w:rFonts w:ascii="Times New Roman" w:hAnsi="Times New Roman" w:cs="Times New Roman"/>
                <w:color w:val="3D3D3D"/>
                <w:sz w:val="18"/>
                <w:szCs w:val="18"/>
                <w:shd w:val="clear" w:color="auto" w:fill="FFFFFF"/>
              </w:rPr>
            </w:pPr>
            <w:r w:rsidRPr="00117011">
              <w:rPr>
                <w:rFonts w:ascii="Times New Roman" w:hAnsi="Times New Roman" w:cs="Times New Roman"/>
                <w:color w:val="3D3D3D"/>
                <w:sz w:val="18"/>
                <w:szCs w:val="18"/>
                <w:shd w:val="clear" w:color="auto" w:fill="FFFFFF"/>
              </w:rPr>
              <w:t>T.7.4.7. Yazılarını zenginleştirmek için atasözleri, deyimler ve özdeyişler kullanır.</w:t>
            </w:r>
          </w:p>
          <w:p w:rsidR="003E2382" w:rsidRPr="00117011" w:rsidRDefault="003E2382" w:rsidP="0033258B">
            <w:pPr>
              <w:rPr>
                <w:rFonts w:ascii="Times New Roman" w:hAnsi="Times New Roman" w:cs="Times New Roman"/>
                <w:sz w:val="18"/>
                <w:szCs w:val="18"/>
                <w:lang w:eastAsia="en-US" w:bidi="en-US"/>
              </w:rPr>
            </w:pPr>
            <w:r w:rsidRPr="00117011">
              <w:rPr>
                <w:rFonts w:ascii="Times New Roman" w:hAnsi="Times New Roman" w:cs="Times New Roman"/>
                <w:sz w:val="18"/>
                <w:szCs w:val="18"/>
                <w:lang w:eastAsia="en-US" w:bidi="en-US"/>
              </w:rPr>
              <w:t xml:space="preserve">T.7.4.16. Yazdıklarını </w:t>
            </w:r>
            <w:proofErr w:type="spellStart"/>
            <w:r w:rsidRPr="00117011">
              <w:rPr>
                <w:rFonts w:ascii="Times New Roman" w:hAnsi="Times New Roman" w:cs="Times New Roman"/>
                <w:sz w:val="18"/>
                <w:szCs w:val="18"/>
                <w:lang w:eastAsia="en-US" w:bidi="en-US"/>
              </w:rPr>
              <w:t>düzenler</w:t>
            </w:r>
            <w:proofErr w:type="spellEnd"/>
            <w:r w:rsidRPr="00117011">
              <w:rPr>
                <w:rFonts w:ascii="Times New Roman" w:hAnsi="Times New Roman" w:cs="Times New Roman"/>
                <w:sz w:val="18"/>
                <w:szCs w:val="18"/>
                <w:lang w:eastAsia="en-US" w:bidi="en-US"/>
              </w:rPr>
              <w:t>.</w:t>
            </w:r>
          </w:p>
          <w:p w:rsidR="003E2382" w:rsidRPr="00117011" w:rsidRDefault="003E2382" w:rsidP="0033258B">
            <w:pPr>
              <w:rPr>
                <w:rFonts w:ascii="Times New Roman" w:hAnsi="Times New Roman" w:cs="Times New Roman"/>
                <w:sz w:val="18"/>
                <w:szCs w:val="18"/>
                <w:lang w:eastAsia="en-US" w:bidi="en-US"/>
              </w:rPr>
            </w:pPr>
            <w:r w:rsidRPr="00117011">
              <w:rPr>
                <w:rFonts w:ascii="Times New Roman" w:hAnsi="Times New Roman" w:cs="Times New Roman"/>
                <w:sz w:val="18"/>
                <w:szCs w:val="18"/>
                <w:lang w:eastAsia="en-US" w:bidi="en-US"/>
              </w:rPr>
              <w:t>T.7.4.17. Yazdıklarını paylaşır.</w:t>
            </w:r>
          </w:p>
        </w:tc>
        <w:tc>
          <w:tcPr>
            <w:tcW w:w="992" w:type="dxa"/>
            <w:shd w:val="clear" w:color="auto" w:fill="auto"/>
            <w:hideMark/>
          </w:tcPr>
          <w:p w:rsidR="003E2382" w:rsidRPr="00117011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E2382" w:rsidRPr="00117011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>EBA</w:t>
            </w:r>
          </w:p>
          <w:p w:rsidR="003E2382" w:rsidRPr="00117011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>Bilgisayar (İnternet, sunu programları, arama motorları)</w:t>
            </w:r>
          </w:p>
          <w:p w:rsidR="003E2382" w:rsidRPr="00117011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Etkileşimli </w:t>
            </w:r>
            <w:proofErr w:type="spellStart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>tahta,Ders</w:t>
            </w:r>
            <w:proofErr w:type="spellEnd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kitabı</w:t>
            </w:r>
          </w:p>
          <w:p w:rsidR="003E2382" w:rsidRPr="00117011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>Sözlükler</w:t>
            </w:r>
          </w:p>
          <w:p w:rsidR="003E2382" w:rsidRPr="00117011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>Yazım Kılavuzu</w:t>
            </w:r>
          </w:p>
          <w:p w:rsidR="003E2382" w:rsidRPr="00117011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>Tematik materyaller</w:t>
            </w:r>
          </w:p>
          <w:p w:rsidR="003E2382" w:rsidRPr="00117011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>Çalışma kâğıtları</w:t>
            </w:r>
          </w:p>
          <w:p w:rsidR="003E2382" w:rsidRPr="00117011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>Not alarak okuma</w:t>
            </w:r>
          </w:p>
          <w:p w:rsidR="003E2382" w:rsidRPr="00117011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>Sesli – sessiz okuma</w:t>
            </w:r>
          </w:p>
          <w:p w:rsidR="003E2382" w:rsidRPr="00117011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>Not alma</w:t>
            </w:r>
          </w:p>
          <w:p w:rsidR="003E2382" w:rsidRPr="00117011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>Güdümlü yazma</w:t>
            </w:r>
          </w:p>
          <w:p w:rsidR="003E2382" w:rsidRPr="00117011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>Güdümlü konuşma</w:t>
            </w:r>
          </w:p>
          <w:p w:rsidR="003E2382" w:rsidRPr="00117011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>Soru cevap</w:t>
            </w:r>
          </w:p>
        </w:tc>
        <w:tc>
          <w:tcPr>
            <w:tcW w:w="709" w:type="dxa"/>
            <w:shd w:val="clear" w:color="auto" w:fill="auto"/>
            <w:textDirection w:val="btLr"/>
            <w:hideMark/>
          </w:tcPr>
          <w:p w:rsidR="003E2382" w:rsidRPr="00117011" w:rsidRDefault="00F07E14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>Eba</w:t>
            </w:r>
            <w:proofErr w:type="spellEnd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Kazanım Kavrama  T </w:t>
            </w:r>
            <w:proofErr w:type="spellStart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>estleri</w:t>
            </w:r>
            <w:proofErr w:type="spellEnd"/>
          </w:p>
        </w:tc>
        <w:tc>
          <w:tcPr>
            <w:tcW w:w="709" w:type="dxa"/>
          </w:tcPr>
          <w:p w:rsidR="003E2382" w:rsidRPr="00117011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F07E14" w:rsidRPr="00117011" w:rsidRDefault="00F07E14">
      <w:pPr>
        <w:rPr>
          <w:rFonts w:ascii="Times New Roman" w:hAnsi="Times New Roman" w:cs="Times New Roman"/>
          <w:sz w:val="18"/>
          <w:szCs w:val="18"/>
        </w:rPr>
      </w:pPr>
    </w:p>
    <w:p w:rsidR="00F07E14" w:rsidRPr="00117011" w:rsidRDefault="00F07E14" w:rsidP="00F07E14">
      <w:pPr>
        <w:rPr>
          <w:rFonts w:ascii="Times New Roman" w:hAnsi="Times New Roman" w:cs="Times New Roman"/>
          <w:sz w:val="18"/>
          <w:szCs w:val="18"/>
        </w:rPr>
      </w:pPr>
    </w:p>
    <w:p w:rsidR="00F07E14" w:rsidRPr="00117011" w:rsidRDefault="00F07E14" w:rsidP="00F07E14">
      <w:pPr>
        <w:rPr>
          <w:rFonts w:ascii="Times New Roman" w:hAnsi="Times New Roman" w:cs="Times New Roman"/>
          <w:sz w:val="18"/>
          <w:szCs w:val="18"/>
        </w:rPr>
      </w:pPr>
    </w:p>
    <w:p w:rsidR="00F07E14" w:rsidRPr="00117011" w:rsidRDefault="00F07E14" w:rsidP="00F07E14">
      <w:pPr>
        <w:rPr>
          <w:rFonts w:ascii="Times New Roman" w:hAnsi="Times New Roman" w:cs="Times New Roman"/>
          <w:sz w:val="18"/>
          <w:szCs w:val="18"/>
        </w:rPr>
      </w:pPr>
    </w:p>
    <w:p w:rsidR="00F07E14" w:rsidRPr="00117011" w:rsidRDefault="00F07E14" w:rsidP="00F07E14">
      <w:pPr>
        <w:rPr>
          <w:rFonts w:ascii="Times New Roman" w:hAnsi="Times New Roman" w:cs="Times New Roman"/>
          <w:sz w:val="18"/>
          <w:szCs w:val="18"/>
        </w:rPr>
      </w:pPr>
    </w:p>
    <w:p w:rsidR="00F07E14" w:rsidRPr="00117011" w:rsidRDefault="00F07E14" w:rsidP="00F07E14">
      <w:pPr>
        <w:rPr>
          <w:rFonts w:ascii="Times New Roman" w:hAnsi="Times New Roman" w:cs="Times New Roman"/>
          <w:sz w:val="18"/>
          <w:szCs w:val="18"/>
        </w:rPr>
      </w:pPr>
    </w:p>
    <w:p w:rsidR="00F07E14" w:rsidRPr="00117011" w:rsidRDefault="00F07E14" w:rsidP="00F07E14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238" w:type="dxa"/>
        <w:tblInd w:w="-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"/>
        <w:gridCol w:w="372"/>
        <w:gridCol w:w="248"/>
        <w:gridCol w:w="496"/>
        <w:gridCol w:w="2906"/>
        <w:gridCol w:w="2793"/>
        <w:gridCol w:w="3160"/>
        <w:gridCol w:w="2480"/>
        <w:gridCol w:w="992"/>
        <w:gridCol w:w="709"/>
        <w:gridCol w:w="709"/>
      </w:tblGrid>
      <w:tr w:rsidR="00F07E14" w:rsidRPr="00117011" w:rsidTr="0033258B">
        <w:trPr>
          <w:trHeight w:val="410"/>
        </w:trPr>
        <w:tc>
          <w:tcPr>
            <w:tcW w:w="373" w:type="dxa"/>
            <w:vMerge w:val="restart"/>
            <w:shd w:val="clear" w:color="auto" w:fill="auto"/>
            <w:textDirection w:val="btLr"/>
            <w:hideMark/>
          </w:tcPr>
          <w:p w:rsidR="00F07E14" w:rsidRPr="00117011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372" w:type="dxa"/>
            <w:vMerge w:val="restart"/>
            <w:shd w:val="clear" w:color="auto" w:fill="auto"/>
            <w:textDirection w:val="btLr"/>
            <w:hideMark/>
          </w:tcPr>
          <w:p w:rsidR="00F07E14" w:rsidRPr="00117011" w:rsidRDefault="00F07E14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AY/HAFTA</w:t>
            </w:r>
          </w:p>
        </w:tc>
        <w:tc>
          <w:tcPr>
            <w:tcW w:w="248" w:type="dxa"/>
            <w:vMerge w:val="restart"/>
            <w:shd w:val="clear" w:color="auto" w:fill="auto"/>
            <w:textDirection w:val="btLr"/>
            <w:hideMark/>
          </w:tcPr>
          <w:p w:rsidR="00F07E14" w:rsidRPr="00117011" w:rsidRDefault="00F07E14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496" w:type="dxa"/>
            <w:vMerge w:val="restart"/>
            <w:shd w:val="clear" w:color="auto" w:fill="auto"/>
            <w:textDirection w:val="btLr"/>
            <w:vAlign w:val="bottom"/>
            <w:hideMark/>
          </w:tcPr>
          <w:p w:rsidR="00F07E14" w:rsidRPr="00117011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39" w:type="dxa"/>
            <w:gridSpan w:val="4"/>
            <w:shd w:val="clear" w:color="auto" w:fill="auto"/>
            <w:vAlign w:val="bottom"/>
            <w:hideMark/>
          </w:tcPr>
          <w:p w:rsidR="00F07E14" w:rsidRPr="00117011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KAZANIMLAR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:rsidR="00F07E14" w:rsidRPr="00117011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F07E14" w:rsidRPr="00117011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F07E14" w:rsidRPr="00117011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F07E14" w:rsidRPr="00117011" w:rsidTr="0033258B">
        <w:trPr>
          <w:trHeight w:val="450"/>
        </w:trPr>
        <w:tc>
          <w:tcPr>
            <w:tcW w:w="373" w:type="dxa"/>
            <w:vMerge/>
            <w:vAlign w:val="center"/>
            <w:hideMark/>
          </w:tcPr>
          <w:p w:rsidR="00F07E14" w:rsidRPr="00117011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  <w:hideMark/>
          </w:tcPr>
          <w:p w:rsidR="00F07E14" w:rsidRPr="00117011" w:rsidRDefault="00F07E14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" w:type="dxa"/>
            <w:vMerge/>
            <w:textDirection w:val="btLr"/>
            <w:vAlign w:val="center"/>
            <w:hideMark/>
          </w:tcPr>
          <w:p w:rsidR="00F07E14" w:rsidRPr="00117011" w:rsidRDefault="00F07E14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96" w:type="dxa"/>
            <w:vMerge/>
            <w:vAlign w:val="center"/>
            <w:hideMark/>
          </w:tcPr>
          <w:p w:rsidR="00F07E14" w:rsidRPr="00117011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6" w:type="dxa"/>
            <w:shd w:val="clear" w:color="auto" w:fill="auto"/>
            <w:vAlign w:val="bottom"/>
            <w:hideMark/>
          </w:tcPr>
          <w:p w:rsidR="00F07E14" w:rsidRPr="00117011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OKUMA</w:t>
            </w:r>
          </w:p>
        </w:tc>
        <w:tc>
          <w:tcPr>
            <w:tcW w:w="2793" w:type="dxa"/>
            <w:shd w:val="clear" w:color="auto" w:fill="auto"/>
            <w:vAlign w:val="bottom"/>
            <w:hideMark/>
          </w:tcPr>
          <w:p w:rsidR="00F07E14" w:rsidRPr="00117011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DİNLEME/İZLEME</w:t>
            </w:r>
          </w:p>
        </w:tc>
        <w:tc>
          <w:tcPr>
            <w:tcW w:w="3160" w:type="dxa"/>
            <w:shd w:val="clear" w:color="auto" w:fill="auto"/>
            <w:vAlign w:val="bottom"/>
          </w:tcPr>
          <w:p w:rsidR="00F07E14" w:rsidRPr="00117011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KONUŞMA</w:t>
            </w:r>
          </w:p>
        </w:tc>
        <w:tc>
          <w:tcPr>
            <w:tcW w:w="2480" w:type="dxa"/>
            <w:shd w:val="clear" w:color="auto" w:fill="auto"/>
            <w:vAlign w:val="bottom"/>
            <w:hideMark/>
          </w:tcPr>
          <w:p w:rsidR="00F07E14" w:rsidRPr="00117011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YAZMA</w:t>
            </w:r>
          </w:p>
        </w:tc>
        <w:tc>
          <w:tcPr>
            <w:tcW w:w="992" w:type="dxa"/>
            <w:vMerge/>
            <w:vAlign w:val="center"/>
          </w:tcPr>
          <w:p w:rsidR="00F07E14" w:rsidRPr="00117011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</w:tcPr>
          <w:p w:rsidR="00F07E14" w:rsidRPr="00117011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:rsidR="00F07E14" w:rsidRPr="00117011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F07E14" w:rsidRPr="00117011" w:rsidTr="0033258B">
        <w:trPr>
          <w:cantSplit/>
          <w:trHeight w:val="4476"/>
        </w:trPr>
        <w:tc>
          <w:tcPr>
            <w:tcW w:w="373" w:type="dxa"/>
            <w:shd w:val="clear" w:color="auto" w:fill="auto"/>
            <w:textDirection w:val="btLr"/>
            <w:vAlign w:val="center"/>
          </w:tcPr>
          <w:p w:rsidR="00F07E14" w:rsidRPr="00117011" w:rsidRDefault="00F07E14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shd w:val="clear" w:color="auto" w:fill="auto"/>
            <w:textDirection w:val="btLr"/>
            <w:vAlign w:val="center"/>
          </w:tcPr>
          <w:p w:rsidR="00F07E14" w:rsidRPr="00117011" w:rsidRDefault="00F07E14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7-11 EYLÜL</w:t>
            </w:r>
          </w:p>
          <w:p w:rsidR="00F07E14" w:rsidRPr="00117011" w:rsidRDefault="00F07E14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" w:type="dxa"/>
            <w:shd w:val="clear" w:color="auto" w:fill="auto"/>
            <w:textDirection w:val="btLr"/>
            <w:vAlign w:val="center"/>
          </w:tcPr>
          <w:p w:rsidR="00F07E14" w:rsidRPr="00117011" w:rsidRDefault="00F07E14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textDirection w:val="btLr"/>
          </w:tcPr>
          <w:p w:rsidR="00F07E14" w:rsidRPr="00117011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6" w:type="dxa"/>
            <w:shd w:val="clear" w:color="auto" w:fill="auto"/>
            <w:hideMark/>
          </w:tcPr>
          <w:p w:rsidR="00F07E14" w:rsidRPr="00117011" w:rsidRDefault="00F07E14" w:rsidP="00F07E14">
            <w:pPr>
              <w:pStyle w:val="AralkYok"/>
              <w:rPr>
                <w:sz w:val="18"/>
                <w:szCs w:val="18"/>
                <w:lang w:val="tr-TR"/>
              </w:rPr>
            </w:pPr>
            <w:r w:rsidRPr="00117011">
              <w:rPr>
                <w:sz w:val="18"/>
                <w:szCs w:val="18"/>
                <w:lang w:val="tr-TR"/>
              </w:rPr>
              <w:t>T.7.3.4. Okuma stratejilerini kullanır.</w:t>
            </w:r>
          </w:p>
          <w:p w:rsidR="00702FA5" w:rsidRDefault="00702FA5" w:rsidP="00F07E14">
            <w:pPr>
              <w:pStyle w:val="AralkYok"/>
              <w:rPr>
                <w:sz w:val="18"/>
                <w:szCs w:val="18"/>
                <w:lang w:val="tr-TR"/>
              </w:rPr>
            </w:pPr>
          </w:p>
          <w:p w:rsidR="00F07E14" w:rsidRPr="00117011" w:rsidRDefault="00F07E14" w:rsidP="00F07E14">
            <w:pPr>
              <w:pStyle w:val="AralkYok"/>
              <w:rPr>
                <w:sz w:val="18"/>
                <w:szCs w:val="18"/>
                <w:lang w:val="tr-TR"/>
              </w:rPr>
            </w:pPr>
            <w:r w:rsidRPr="00117011">
              <w:rPr>
                <w:sz w:val="18"/>
                <w:szCs w:val="18"/>
                <w:lang w:val="tr-TR"/>
              </w:rPr>
              <w:t>T.7.3.1. Noktalama işaretlerine dikkat ederek sesli ve sessiz okur.</w:t>
            </w:r>
          </w:p>
          <w:p w:rsidR="00F07E14" w:rsidRPr="00117011" w:rsidRDefault="00F07E14" w:rsidP="0033258B">
            <w:pPr>
              <w:pStyle w:val="AralkYok"/>
              <w:rPr>
                <w:sz w:val="18"/>
                <w:szCs w:val="18"/>
              </w:rPr>
            </w:pPr>
          </w:p>
          <w:p w:rsidR="00F07E14" w:rsidRPr="00117011" w:rsidRDefault="00F07E14" w:rsidP="0033258B">
            <w:pPr>
              <w:pStyle w:val="AralkYok"/>
              <w:rPr>
                <w:sz w:val="18"/>
                <w:szCs w:val="18"/>
                <w:lang w:val="tr-TR"/>
              </w:rPr>
            </w:pPr>
            <w:r w:rsidRPr="00117011">
              <w:rPr>
                <w:sz w:val="18"/>
                <w:szCs w:val="18"/>
                <w:lang w:val="tr-TR"/>
              </w:rPr>
              <w:t>T.7.3.13. Anlatım bozukluklarını tespit eder.</w:t>
            </w:r>
          </w:p>
          <w:p w:rsidR="00F07E14" w:rsidRPr="00117011" w:rsidRDefault="00F07E14" w:rsidP="003325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17011">
              <w:rPr>
                <w:rFonts w:ascii="Times New Roman" w:hAnsi="Times New Roman" w:cs="Times New Roman"/>
                <w:sz w:val="18"/>
                <w:szCs w:val="18"/>
              </w:rPr>
              <w:t xml:space="preserve">Anlam </w:t>
            </w:r>
            <w:proofErr w:type="spellStart"/>
            <w:r w:rsidRPr="00117011">
              <w:rPr>
                <w:rFonts w:ascii="Times New Roman" w:hAnsi="Times New Roman" w:cs="Times New Roman"/>
                <w:sz w:val="18"/>
                <w:szCs w:val="18"/>
              </w:rPr>
              <w:t>yönünden</w:t>
            </w:r>
            <w:proofErr w:type="spellEnd"/>
            <w:r w:rsidRPr="00117011">
              <w:rPr>
                <w:rFonts w:ascii="Times New Roman" w:hAnsi="Times New Roman" w:cs="Times New Roman"/>
                <w:sz w:val="18"/>
                <w:szCs w:val="18"/>
              </w:rPr>
              <w:t xml:space="preserve"> anlatım bozuklukları </w:t>
            </w:r>
            <w:proofErr w:type="spellStart"/>
            <w:r w:rsidRPr="00117011">
              <w:rPr>
                <w:rFonts w:ascii="Times New Roman" w:hAnsi="Times New Roman" w:cs="Times New Roman"/>
                <w:sz w:val="18"/>
                <w:szCs w:val="18"/>
              </w:rPr>
              <w:t>üzerinde</w:t>
            </w:r>
            <w:proofErr w:type="spellEnd"/>
            <w:r w:rsidRPr="00117011">
              <w:rPr>
                <w:rFonts w:ascii="Times New Roman" w:hAnsi="Times New Roman" w:cs="Times New Roman"/>
                <w:sz w:val="18"/>
                <w:szCs w:val="18"/>
              </w:rPr>
              <w:t xml:space="preserve"> durulur.</w:t>
            </w:r>
          </w:p>
          <w:p w:rsidR="00702FA5" w:rsidRDefault="00702FA5" w:rsidP="0033258B">
            <w:pPr>
              <w:pStyle w:val="AralkYok"/>
              <w:rPr>
                <w:sz w:val="18"/>
                <w:szCs w:val="18"/>
                <w:lang w:val="tr-TR"/>
              </w:rPr>
            </w:pPr>
          </w:p>
          <w:p w:rsidR="00F07E14" w:rsidRPr="00117011" w:rsidRDefault="00F07E14" w:rsidP="0033258B">
            <w:pPr>
              <w:pStyle w:val="AralkYok"/>
              <w:rPr>
                <w:sz w:val="18"/>
                <w:szCs w:val="18"/>
              </w:rPr>
            </w:pPr>
            <w:r w:rsidRPr="00117011">
              <w:rPr>
                <w:sz w:val="18"/>
                <w:szCs w:val="18"/>
                <w:lang w:val="tr-TR"/>
              </w:rPr>
              <w:t xml:space="preserve">T.7.3.6. Deyim ve </w:t>
            </w:r>
            <w:proofErr w:type="spellStart"/>
            <w:r w:rsidRPr="00117011">
              <w:rPr>
                <w:sz w:val="18"/>
                <w:szCs w:val="18"/>
                <w:lang w:val="tr-TR"/>
              </w:rPr>
              <w:t>atasözlerinin</w:t>
            </w:r>
            <w:proofErr w:type="spellEnd"/>
            <w:r w:rsidRPr="00117011">
              <w:rPr>
                <w:sz w:val="18"/>
                <w:szCs w:val="18"/>
                <w:lang w:val="tr-TR"/>
              </w:rPr>
              <w:t xml:space="preserve"> metne katkısını belirler.</w:t>
            </w:r>
            <w:r w:rsidRPr="00117011">
              <w:rPr>
                <w:sz w:val="18"/>
                <w:szCs w:val="18"/>
              </w:rPr>
              <w:t xml:space="preserve"> </w:t>
            </w:r>
          </w:p>
          <w:p w:rsidR="00702FA5" w:rsidRDefault="00702FA5" w:rsidP="0033258B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  <w:p w:rsidR="00F07E14" w:rsidRPr="00117011" w:rsidRDefault="00F07E14" w:rsidP="003325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ATATÜRKÇÜLÜK</w:t>
            </w:r>
            <w:r w:rsidRPr="00117011">
              <w:rPr>
                <w:rFonts w:ascii="Times New Roman" w:hAnsi="Times New Roman" w:cs="Times New Roman"/>
                <w:sz w:val="18"/>
                <w:szCs w:val="18"/>
              </w:rPr>
              <w:t>: 6. Atatürk’ün Türk diline verdiği önemini açıklar.</w:t>
            </w:r>
          </w:p>
          <w:p w:rsidR="00F07E14" w:rsidRPr="00117011" w:rsidRDefault="00F07E14" w:rsidP="00F07E14">
            <w:pPr>
              <w:pStyle w:val="AralkYok"/>
              <w:rPr>
                <w:sz w:val="18"/>
                <w:szCs w:val="18"/>
              </w:rPr>
            </w:pPr>
            <w:r w:rsidRPr="00117011">
              <w:rPr>
                <w:sz w:val="18"/>
                <w:szCs w:val="18"/>
              </w:rPr>
              <w:t xml:space="preserve"> </w:t>
            </w:r>
          </w:p>
        </w:tc>
        <w:tc>
          <w:tcPr>
            <w:tcW w:w="2793" w:type="dxa"/>
            <w:shd w:val="clear" w:color="auto" w:fill="auto"/>
            <w:hideMark/>
          </w:tcPr>
          <w:p w:rsidR="00F07E14" w:rsidRPr="00117011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07E14" w:rsidRPr="00117011" w:rsidRDefault="00F07E14" w:rsidP="0033258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T.7.1.13. Dinleme stratejilerini uygular.</w:t>
            </w:r>
          </w:p>
          <w:p w:rsidR="00F07E14" w:rsidRPr="00117011" w:rsidRDefault="00F07E14" w:rsidP="0033258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07E14" w:rsidRPr="00117011" w:rsidRDefault="00F07E14" w:rsidP="0033258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T.7.1.2.Dinlediklerinde/izlediklerinde </w:t>
            </w:r>
            <w:proofErr w:type="spellStart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geçen</w:t>
            </w:r>
            <w:proofErr w:type="spellEnd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bilmediği</w:t>
            </w:r>
            <w:proofErr w:type="spellEnd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kelimelerin anlamını tahmin eder. </w:t>
            </w:r>
            <w:proofErr w:type="spellStart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Öğrencilerin</w:t>
            </w:r>
            <w:proofErr w:type="spellEnd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kelime anlamlarına </w:t>
            </w:r>
            <w:proofErr w:type="spellStart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yönelik</w:t>
            </w:r>
            <w:proofErr w:type="spellEnd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tahminleri ile </w:t>
            </w:r>
            <w:proofErr w:type="spellStart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sözlük</w:t>
            </w:r>
            <w:proofErr w:type="spellEnd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anlamlarını </w:t>
            </w:r>
            <w:proofErr w:type="spellStart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karşılaştırmaları</w:t>
            </w:r>
            <w:proofErr w:type="spellEnd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sağlanır</w:t>
            </w:r>
            <w:proofErr w:type="spellEnd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.</w:t>
            </w:r>
          </w:p>
          <w:p w:rsidR="00F07E14" w:rsidRPr="00117011" w:rsidRDefault="00F07E14" w:rsidP="0033258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0" w:type="dxa"/>
            <w:shd w:val="clear" w:color="auto" w:fill="auto"/>
          </w:tcPr>
          <w:p w:rsidR="00F07E14" w:rsidRPr="00117011" w:rsidRDefault="00F07E14" w:rsidP="0033258B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07E14" w:rsidRPr="00117011" w:rsidRDefault="00F07E14" w:rsidP="0033258B">
            <w:pPr>
              <w:pStyle w:val="AralkYok"/>
              <w:rPr>
                <w:sz w:val="18"/>
                <w:szCs w:val="18"/>
                <w:lang w:val="tr-TR"/>
              </w:rPr>
            </w:pPr>
            <w:r w:rsidRPr="00117011">
              <w:rPr>
                <w:sz w:val="18"/>
                <w:szCs w:val="18"/>
                <w:lang w:val="tr-TR"/>
              </w:rPr>
              <w:t xml:space="preserve">T.7.2.3. </w:t>
            </w:r>
            <w:proofErr w:type="spellStart"/>
            <w:r w:rsidRPr="00117011">
              <w:rPr>
                <w:sz w:val="18"/>
                <w:szCs w:val="18"/>
                <w:lang w:val="tr-TR"/>
              </w:rPr>
              <w:t>Konuşma</w:t>
            </w:r>
            <w:proofErr w:type="spellEnd"/>
            <w:r w:rsidRPr="00117011">
              <w:rPr>
                <w:sz w:val="18"/>
                <w:szCs w:val="18"/>
                <w:lang w:val="tr-TR"/>
              </w:rPr>
              <w:t xml:space="preserve"> stratejilerini uygular.</w:t>
            </w:r>
          </w:p>
          <w:p w:rsidR="00F07E14" w:rsidRPr="00117011" w:rsidRDefault="00F07E14" w:rsidP="0033258B">
            <w:pPr>
              <w:pStyle w:val="AralkYok"/>
              <w:rPr>
                <w:sz w:val="18"/>
                <w:szCs w:val="18"/>
                <w:lang w:val="tr-TR"/>
              </w:rPr>
            </w:pPr>
            <w:r w:rsidRPr="00117011">
              <w:rPr>
                <w:sz w:val="18"/>
                <w:szCs w:val="18"/>
                <w:lang w:val="tr-TR"/>
              </w:rPr>
              <w:t xml:space="preserve">Katılımlı, yaratıcı, </w:t>
            </w:r>
            <w:proofErr w:type="spellStart"/>
            <w:r w:rsidRPr="00117011">
              <w:rPr>
                <w:sz w:val="18"/>
                <w:szCs w:val="18"/>
                <w:lang w:val="tr-TR"/>
              </w:rPr>
              <w:t>güdümlu</w:t>
            </w:r>
            <w:proofErr w:type="spellEnd"/>
            <w:r w:rsidRPr="00117011">
              <w:rPr>
                <w:sz w:val="18"/>
                <w:szCs w:val="18"/>
                <w:lang w:val="tr-TR"/>
              </w:rPr>
              <w:t xml:space="preserve">̈, empati kurma, </w:t>
            </w:r>
            <w:proofErr w:type="spellStart"/>
            <w:r w:rsidRPr="00117011">
              <w:rPr>
                <w:sz w:val="18"/>
                <w:szCs w:val="18"/>
                <w:lang w:val="tr-TR"/>
              </w:rPr>
              <w:t>tartışma</w:t>
            </w:r>
            <w:proofErr w:type="spellEnd"/>
            <w:r w:rsidRPr="00117011">
              <w:rPr>
                <w:sz w:val="18"/>
                <w:szCs w:val="18"/>
                <w:lang w:val="tr-TR"/>
              </w:rPr>
              <w:t xml:space="preserve"> ve </w:t>
            </w:r>
            <w:proofErr w:type="spellStart"/>
            <w:r w:rsidRPr="00117011">
              <w:rPr>
                <w:sz w:val="18"/>
                <w:szCs w:val="18"/>
                <w:lang w:val="tr-TR"/>
              </w:rPr>
              <w:t>eleştirel</w:t>
            </w:r>
            <w:proofErr w:type="spellEnd"/>
            <w:r w:rsidRPr="00117011">
              <w:rPr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17011">
              <w:rPr>
                <w:sz w:val="18"/>
                <w:szCs w:val="18"/>
                <w:lang w:val="tr-TR"/>
              </w:rPr>
              <w:t>konuşma</w:t>
            </w:r>
            <w:proofErr w:type="spellEnd"/>
            <w:r w:rsidRPr="00117011">
              <w:rPr>
                <w:sz w:val="18"/>
                <w:szCs w:val="18"/>
                <w:lang w:val="tr-TR"/>
              </w:rPr>
              <w:t xml:space="preserve"> gibi </w:t>
            </w:r>
            <w:proofErr w:type="spellStart"/>
            <w:r w:rsidRPr="00117011">
              <w:rPr>
                <w:sz w:val="18"/>
                <w:szCs w:val="18"/>
                <w:lang w:val="tr-TR"/>
              </w:rPr>
              <w:t>yöntem</w:t>
            </w:r>
            <w:proofErr w:type="spellEnd"/>
            <w:r w:rsidRPr="00117011">
              <w:rPr>
                <w:sz w:val="18"/>
                <w:szCs w:val="18"/>
                <w:lang w:val="tr-TR"/>
              </w:rPr>
              <w:t xml:space="preserve"> ve tekniklerinin kullanılması </w:t>
            </w:r>
            <w:proofErr w:type="spellStart"/>
            <w:r w:rsidRPr="00117011">
              <w:rPr>
                <w:sz w:val="18"/>
                <w:szCs w:val="18"/>
                <w:lang w:val="tr-TR"/>
              </w:rPr>
              <w:t>sağlanır</w:t>
            </w:r>
            <w:proofErr w:type="spellEnd"/>
            <w:r w:rsidRPr="00117011">
              <w:rPr>
                <w:sz w:val="18"/>
                <w:szCs w:val="18"/>
                <w:lang w:val="tr-TR"/>
              </w:rPr>
              <w:t>.</w:t>
            </w:r>
          </w:p>
          <w:p w:rsidR="00702FA5" w:rsidRDefault="00702FA5" w:rsidP="0033258B">
            <w:pPr>
              <w:pStyle w:val="AralkYok"/>
              <w:rPr>
                <w:sz w:val="18"/>
                <w:szCs w:val="18"/>
                <w:lang w:val="tr-TR"/>
              </w:rPr>
            </w:pPr>
          </w:p>
          <w:p w:rsidR="00F07E14" w:rsidRPr="00117011" w:rsidRDefault="00F07E14" w:rsidP="0033258B">
            <w:pPr>
              <w:pStyle w:val="AralkYok"/>
              <w:rPr>
                <w:sz w:val="18"/>
                <w:szCs w:val="18"/>
                <w:lang w:val="tr-TR"/>
              </w:rPr>
            </w:pPr>
            <w:r w:rsidRPr="00117011">
              <w:rPr>
                <w:sz w:val="18"/>
                <w:szCs w:val="18"/>
                <w:lang w:val="tr-TR"/>
              </w:rPr>
              <w:t xml:space="preserve">T.7.2.4. </w:t>
            </w:r>
            <w:proofErr w:type="spellStart"/>
            <w:r w:rsidRPr="00117011">
              <w:rPr>
                <w:sz w:val="18"/>
                <w:szCs w:val="18"/>
                <w:lang w:val="tr-TR"/>
              </w:rPr>
              <w:t>Konuşmalarında</w:t>
            </w:r>
            <w:proofErr w:type="spellEnd"/>
            <w:r w:rsidRPr="00117011">
              <w:rPr>
                <w:sz w:val="18"/>
                <w:szCs w:val="18"/>
                <w:lang w:val="tr-TR"/>
              </w:rPr>
              <w:t xml:space="preserve"> beden dilini etkili bir </w:t>
            </w:r>
            <w:proofErr w:type="spellStart"/>
            <w:r w:rsidRPr="00117011">
              <w:rPr>
                <w:sz w:val="18"/>
                <w:szCs w:val="18"/>
                <w:lang w:val="tr-TR"/>
              </w:rPr>
              <w:t>şekilde</w:t>
            </w:r>
            <w:proofErr w:type="spellEnd"/>
            <w:r w:rsidRPr="00117011">
              <w:rPr>
                <w:sz w:val="18"/>
                <w:szCs w:val="18"/>
                <w:lang w:val="tr-TR"/>
              </w:rPr>
              <w:t xml:space="preserve"> kullanır.</w:t>
            </w:r>
          </w:p>
          <w:p w:rsidR="00702FA5" w:rsidRDefault="00702FA5" w:rsidP="0033258B">
            <w:pPr>
              <w:pStyle w:val="AralkYok"/>
              <w:rPr>
                <w:sz w:val="18"/>
                <w:szCs w:val="18"/>
                <w:lang w:val="tr-TR"/>
              </w:rPr>
            </w:pPr>
          </w:p>
          <w:p w:rsidR="00F07E14" w:rsidRPr="00117011" w:rsidRDefault="00F07E14" w:rsidP="0033258B">
            <w:pPr>
              <w:pStyle w:val="AralkYok"/>
              <w:rPr>
                <w:sz w:val="18"/>
                <w:szCs w:val="18"/>
                <w:lang w:val="tr-TR"/>
              </w:rPr>
            </w:pPr>
            <w:r w:rsidRPr="00117011">
              <w:rPr>
                <w:sz w:val="18"/>
                <w:szCs w:val="18"/>
                <w:lang w:val="tr-TR"/>
              </w:rPr>
              <w:t>T.7.2.5. Kelimeleri anlamlarına uygun kullanır.</w:t>
            </w:r>
          </w:p>
          <w:p w:rsidR="00F07E14" w:rsidRPr="00117011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0" w:type="dxa"/>
            <w:shd w:val="clear" w:color="auto" w:fill="auto"/>
            <w:hideMark/>
          </w:tcPr>
          <w:p w:rsidR="00F07E14" w:rsidRPr="00117011" w:rsidRDefault="00F07E14" w:rsidP="003325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07E14" w:rsidRPr="00117011" w:rsidRDefault="00F07E14" w:rsidP="0033258B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07E14" w:rsidRPr="00117011" w:rsidRDefault="00F07E14" w:rsidP="0033258B">
            <w:pPr>
              <w:pStyle w:val="AralkYok"/>
              <w:rPr>
                <w:sz w:val="18"/>
                <w:szCs w:val="18"/>
                <w:lang w:val="tr-TR"/>
              </w:rPr>
            </w:pPr>
            <w:r w:rsidRPr="00117011">
              <w:rPr>
                <w:sz w:val="18"/>
                <w:szCs w:val="18"/>
                <w:lang w:val="tr-TR"/>
              </w:rPr>
              <w:t>T.7.4.4. Yazma stratejilerini uygular.</w:t>
            </w:r>
          </w:p>
          <w:p w:rsidR="00865C96" w:rsidRPr="00117011" w:rsidRDefault="00865C96" w:rsidP="00865C96">
            <w:pPr>
              <w:pStyle w:val="NormalWeb"/>
              <w:shd w:val="clear" w:color="auto" w:fill="FFFFFF"/>
              <w:spacing w:before="0" w:beforeAutospacing="0" w:after="300" w:afterAutospacing="0" w:line="300" w:lineRule="atLeast"/>
              <w:textAlignment w:val="baseline"/>
              <w:rPr>
                <w:color w:val="3D3D3D"/>
                <w:sz w:val="18"/>
                <w:szCs w:val="18"/>
              </w:rPr>
            </w:pPr>
            <w:r w:rsidRPr="00117011">
              <w:rPr>
                <w:color w:val="3D3D3D"/>
                <w:sz w:val="18"/>
                <w:szCs w:val="18"/>
              </w:rPr>
              <w:t>T.7.4.16. Yazdıklarını düzenler.</w:t>
            </w:r>
          </w:p>
          <w:p w:rsidR="00865C96" w:rsidRPr="00117011" w:rsidRDefault="00865C96" w:rsidP="00865C96">
            <w:pPr>
              <w:pStyle w:val="NormalWeb"/>
              <w:shd w:val="clear" w:color="auto" w:fill="FFFFFF"/>
              <w:spacing w:before="0" w:beforeAutospacing="0" w:after="300" w:afterAutospacing="0" w:line="300" w:lineRule="atLeast"/>
              <w:textAlignment w:val="baseline"/>
              <w:rPr>
                <w:color w:val="3D3D3D"/>
                <w:sz w:val="18"/>
                <w:szCs w:val="18"/>
              </w:rPr>
            </w:pPr>
            <w:r w:rsidRPr="00117011">
              <w:rPr>
                <w:color w:val="3D3D3D"/>
                <w:sz w:val="18"/>
                <w:szCs w:val="18"/>
              </w:rPr>
              <w:t>            a) Anlama dayalı anlatım bozuklukları bakımından yazdıklarını gözden geçirmesi ve düzeltmesi sağlanır.</w:t>
            </w:r>
          </w:p>
          <w:p w:rsidR="00865C96" w:rsidRPr="00117011" w:rsidRDefault="00865C96" w:rsidP="00865C96">
            <w:pPr>
              <w:pStyle w:val="NormalWeb"/>
              <w:shd w:val="clear" w:color="auto" w:fill="FFFFFF"/>
              <w:spacing w:before="0" w:beforeAutospacing="0" w:after="300" w:afterAutospacing="0" w:line="300" w:lineRule="atLeast"/>
              <w:textAlignment w:val="baseline"/>
              <w:rPr>
                <w:color w:val="3D3D3D"/>
                <w:sz w:val="18"/>
                <w:szCs w:val="18"/>
              </w:rPr>
            </w:pPr>
            <w:r w:rsidRPr="00117011">
              <w:rPr>
                <w:color w:val="3D3D3D"/>
                <w:sz w:val="18"/>
                <w:szCs w:val="18"/>
              </w:rPr>
              <w:t>            b) Metinde yer alan yazım ve noktalama kuralları ile sınırlı tutulur.</w:t>
            </w:r>
          </w:p>
          <w:p w:rsidR="00F07E14" w:rsidRPr="00117011" w:rsidRDefault="00F07E14" w:rsidP="0033258B">
            <w:pPr>
              <w:rPr>
                <w:rFonts w:ascii="Times New Roman" w:hAnsi="Times New Roman" w:cs="Times New Roman"/>
                <w:sz w:val="18"/>
                <w:szCs w:val="18"/>
                <w:lang w:eastAsia="en-US" w:bidi="en-US"/>
              </w:rPr>
            </w:pPr>
            <w:r w:rsidRPr="00117011">
              <w:rPr>
                <w:rFonts w:ascii="Times New Roman" w:hAnsi="Times New Roman" w:cs="Times New Roman"/>
                <w:sz w:val="18"/>
                <w:szCs w:val="18"/>
                <w:lang w:eastAsia="en-US" w:bidi="en-US"/>
              </w:rPr>
              <w:t xml:space="preserve">T.7.4.16. Yazdıklarını </w:t>
            </w:r>
            <w:proofErr w:type="spellStart"/>
            <w:r w:rsidRPr="00117011">
              <w:rPr>
                <w:rFonts w:ascii="Times New Roman" w:hAnsi="Times New Roman" w:cs="Times New Roman"/>
                <w:sz w:val="18"/>
                <w:szCs w:val="18"/>
                <w:lang w:eastAsia="en-US" w:bidi="en-US"/>
              </w:rPr>
              <w:t>düzenler</w:t>
            </w:r>
            <w:proofErr w:type="spellEnd"/>
            <w:r w:rsidRPr="00117011">
              <w:rPr>
                <w:rFonts w:ascii="Times New Roman" w:hAnsi="Times New Roman" w:cs="Times New Roman"/>
                <w:sz w:val="18"/>
                <w:szCs w:val="18"/>
                <w:lang w:eastAsia="en-US" w:bidi="en-US"/>
              </w:rPr>
              <w:t>.</w:t>
            </w:r>
          </w:p>
          <w:p w:rsidR="00F07E14" w:rsidRPr="00117011" w:rsidRDefault="00F07E14" w:rsidP="0033258B">
            <w:pPr>
              <w:rPr>
                <w:rFonts w:ascii="Times New Roman" w:hAnsi="Times New Roman" w:cs="Times New Roman"/>
                <w:sz w:val="18"/>
                <w:szCs w:val="18"/>
                <w:lang w:eastAsia="en-US" w:bidi="en-US"/>
              </w:rPr>
            </w:pPr>
            <w:r w:rsidRPr="00117011">
              <w:rPr>
                <w:rFonts w:ascii="Times New Roman" w:hAnsi="Times New Roman" w:cs="Times New Roman"/>
                <w:sz w:val="18"/>
                <w:szCs w:val="18"/>
                <w:lang w:eastAsia="en-US" w:bidi="en-US"/>
              </w:rPr>
              <w:t>T.7.4.17. Yazdıklarını paylaşır.</w:t>
            </w:r>
          </w:p>
        </w:tc>
        <w:tc>
          <w:tcPr>
            <w:tcW w:w="992" w:type="dxa"/>
            <w:shd w:val="clear" w:color="auto" w:fill="auto"/>
            <w:hideMark/>
          </w:tcPr>
          <w:p w:rsidR="00F07E14" w:rsidRPr="00117011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07E14" w:rsidRPr="000F6FAD" w:rsidRDefault="000F6FAD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hyperlink r:id="rId6" w:history="1">
              <w:r w:rsidR="00F07E14" w:rsidRPr="000F6FAD">
                <w:rPr>
                  <w:rStyle w:val="Kpr"/>
                  <w:rFonts w:ascii="Times New Roman" w:eastAsia="Times New Roman" w:hAnsi="Times New Roman" w:cs="Times New Roman"/>
                  <w:color w:val="auto"/>
                  <w:sz w:val="18"/>
                  <w:szCs w:val="18"/>
                  <w:u w:val="none"/>
                </w:rPr>
                <w:t>EBA</w:t>
              </w:r>
            </w:hyperlink>
          </w:p>
          <w:p w:rsidR="00F07E14" w:rsidRPr="00117011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>Bilgisayar (İnternet, sunu programları, arama motorları)</w:t>
            </w:r>
          </w:p>
          <w:p w:rsidR="00F07E14" w:rsidRPr="00117011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Etkileşimli </w:t>
            </w:r>
            <w:proofErr w:type="spellStart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>tahta,Ders</w:t>
            </w:r>
            <w:proofErr w:type="spellEnd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kitabı</w:t>
            </w:r>
          </w:p>
          <w:p w:rsidR="00F07E14" w:rsidRPr="00117011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>Sözlükler</w:t>
            </w:r>
          </w:p>
          <w:p w:rsidR="00F07E14" w:rsidRPr="00117011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>Yazım Kılavuzu</w:t>
            </w:r>
          </w:p>
          <w:p w:rsidR="00F07E14" w:rsidRPr="00117011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>Tematik materyaller</w:t>
            </w:r>
          </w:p>
          <w:p w:rsidR="00F07E14" w:rsidRPr="00117011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>Çalışma kâğıtları</w:t>
            </w:r>
          </w:p>
          <w:p w:rsidR="00F07E14" w:rsidRPr="00117011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>Not alarak okuma</w:t>
            </w:r>
          </w:p>
          <w:p w:rsidR="00F07E14" w:rsidRPr="00117011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>Sesli – sessiz okuma</w:t>
            </w:r>
          </w:p>
          <w:p w:rsidR="00F07E14" w:rsidRPr="00117011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>Not alma</w:t>
            </w:r>
          </w:p>
          <w:p w:rsidR="00F07E14" w:rsidRPr="00117011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>Güdümlü yazma</w:t>
            </w:r>
          </w:p>
          <w:p w:rsidR="00F07E14" w:rsidRPr="00117011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>Güdümlü konuşma</w:t>
            </w:r>
          </w:p>
          <w:p w:rsidR="00F07E14" w:rsidRPr="00117011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>Soru cevap</w:t>
            </w:r>
          </w:p>
        </w:tc>
        <w:tc>
          <w:tcPr>
            <w:tcW w:w="709" w:type="dxa"/>
            <w:shd w:val="clear" w:color="auto" w:fill="auto"/>
            <w:textDirection w:val="btLr"/>
            <w:hideMark/>
          </w:tcPr>
          <w:p w:rsidR="00F07E14" w:rsidRPr="00117011" w:rsidRDefault="00117011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>Eba</w:t>
            </w:r>
            <w:proofErr w:type="spellEnd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Kazanım Kavrama  T </w:t>
            </w:r>
            <w:proofErr w:type="spellStart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>estleri</w:t>
            </w:r>
            <w:proofErr w:type="spellEnd"/>
          </w:p>
        </w:tc>
        <w:tc>
          <w:tcPr>
            <w:tcW w:w="709" w:type="dxa"/>
          </w:tcPr>
          <w:p w:rsidR="00F07E14" w:rsidRPr="00117011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D852C8" w:rsidRPr="00117011" w:rsidRDefault="00D852C8" w:rsidP="00F07E14">
      <w:pPr>
        <w:rPr>
          <w:rFonts w:ascii="Times New Roman" w:hAnsi="Times New Roman" w:cs="Times New Roman"/>
          <w:sz w:val="18"/>
          <w:szCs w:val="18"/>
        </w:rPr>
      </w:pPr>
    </w:p>
    <w:p w:rsidR="00F07E14" w:rsidRPr="00117011" w:rsidRDefault="00F07E14" w:rsidP="00F07E14">
      <w:pPr>
        <w:rPr>
          <w:rFonts w:ascii="Times New Roman" w:hAnsi="Times New Roman" w:cs="Times New Roman"/>
          <w:sz w:val="18"/>
          <w:szCs w:val="18"/>
        </w:rPr>
      </w:pPr>
    </w:p>
    <w:p w:rsidR="00F07E14" w:rsidRPr="00117011" w:rsidRDefault="00F07E14" w:rsidP="00F07E14">
      <w:pPr>
        <w:rPr>
          <w:rFonts w:ascii="Times New Roman" w:hAnsi="Times New Roman" w:cs="Times New Roman"/>
          <w:sz w:val="18"/>
          <w:szCs w:val="18"/>
        </w:rPr>
      </w:pPr>
    </w:p>
    <w:p w:rsidR="00F07E14" w:rsidRPr="00117011" w:rsidRDefault="00F07E14" w:rsidP="00F07E14">
      <w:pPr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41" w:rightFromText="141" w:vertAnchor="text" w:horzAnchor="margin" w:tblpXSpec="center" w:tblpY="122"/>
        <w:tblW w:w="15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"/>
        <w:gridCol w:w="372"/>
        <w:gridCol w:w="248"/>
        <w:gridCol w:w="496"/>
        <w:gridCol w:w="2906"/>
        <w:gridCol w:w="2793"/>
        <w:gridCol w:w="3160"/>
        <w:gridCol w:w="2480"/>
        <w:gridCol w:w="992"/>
        <w:gridCol w:w="709"/>
        <w:gridCol w:w="709"/>
      </w:tblGrid>
      <w:tr w:rsidR="00F26848" w:rsidRPr="00117011" w:rsidTr="00F26848">
        <w:trPr>
          <w:trHeight w:val="410"/>
        </w:trPr>
        <w:tc>
          <w:tcPr>
            <w:tcW w:w="373" w:type="dxa"/>
            <w:vMerge w:val="restart"/>
            <w:shd w:val="clear" w:color="auto" w:fill="auto"/>
            <w:textDirection w:val="btLr"/>
            <w:hideMark/>
          </w:tcPr>
          <w:p w:rsidR="00F26848" w:rsidRPr="00117011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372" w:type="dxa"/>
            <w:vMerge w:val="restart"/>
            <w:shd w:val="clear" w:color="auto" w:fill="auto"/>
            <w:textDirection w:val="btLr"/>
            <w:hideMark/>
          </w:tcPr>
          <w:p w:rsidR="00F26848" w:rsidRPr="00117011" w:rsidRDefault="00F26848" w:rsidP="00F2684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AY/HAFTA</w:t>
            </w:r>
          </w:p>
        </w:tc>
        <w:tc>
          <w:tcPr>
            <w:tcW w:w="248" w:type="dxa"/>
            <w:vMerge w:val="restart"/>
            <w:shd w:val="clear" w:color="auto" w:fill="auto"/>
            <w:textDirection w:val="btLr"/>
            <w:hideMark/>
          </w:tcPr>
          <w:p w:rsidR="00F26848" w:rsidRPr="00117011" w:rsidRDefault="00F26848" w:rsidP="00F2684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496" w:type="dxa"/>
            <w:vMerge w:val="restart"/>
            <w:shd w:val="clear" w:color="auto" w:fill="auto"/>
            <w:textDirection w:val="btLr"/>
            <w:vAlign w:val="bottom"/>
            <w:hideMark/>
          </w:tcPr>
          <w:p w:rsidR="00F26848" w:rsidRPr="00117011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39" w:type="dxa"/>
            <w:gridSpan w:val="4"/>
            <w:shd w:val="clear" w:color="auto" w:fill="auto"/>
            <w:vAlign w:val="bottom"/>
            <w:hideMark/>
          </w:tcPr>
          <w:p w:rsidR="00F26848" w:rsidRPr="00117011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KAZANIMLAR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:rsidR="00F26848" w:rsidRPr="00117011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F26848" w:rsidRPr="00117011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F26848" w:rsidRPr="00117011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F26848" w:rsidRPr="00117011" w:rsidTr="00F26848">
        <w:trPr>
          <w:trHeight w:val="450"/>
        </w:trPr>
        <w:tc>
          <w:tcPr>
            <w:tcW w:w="373" w:type="dxa"/>
            <w:vMerge/>
            <w:vAlign w:val="center"/>
            <w:hideMark/>
          </w:tcPr>
          <w:p w:rsidR="00F26848" w:rsidRPr="00117011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  <w:hideMark/>
          </w:tcPr>
          <w:p w:rsidR="00F26848" w:rsidRPr="00117011" w:rsidRDefault="00F26848" w:rsidP="00F2684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" w:type="dxa"/>
            <w:vMerge/>
            <w:textDirection w:val="btLr"/>
            <w:vAlign w:val="center"/>
            <w:hideMark/>
          </w:tcPr>
          <w:p w:rsidR="00F26848" w:rsidRPr="00117011" w:rsidRDefault="00F26848" w:rsidP="00F2684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96" w:type="dxa"/>
            <w:vMerge/>
            <w:vAlign w:val="center"/>
            <w:hideMark/>
          </w:tcPr>
          <w:p w:rsidR="00F26848" w:rsidRPr="00117011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6" w:type="dxa"/>
            <w:shd w:val="clear" w:color="auto" w:fill="auto"/>
            <w:vAlign w:val="bottom"/>
            <w:hideMark/>
          </w:tcPr>
          <w:p w:rsidR="00F26848" w:rsidRPr="00117011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OKUMA</w:t>
            </w:r>
          </w:p>
        </w:tc>
        <w:tc>
          <w:tcPr>
            <w:tcW w:w="2793" w:type="dxa"/>
            <w:shd w:val="clear" w:color="auto" w:fill="auto"/>
            <w:vAlign w:val="bottom"/>
            <w:hideMark/>
          </w:tcPr>
          <w:p w:rsidR="00F26848" w:rsidRPr="00117011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DİNLEME/İZLEME</w:t>
            </w:r>
          </w:p>
        </w:tc>
        <w:tc>
          <w:tcPr>
            <w:tcW w:w="3160" w:type="dxa"/>
            <w:shd w:val="clear" w:color="auto" w:fill="auto"/>
            <w:vAlign w:val="bottom"/>
          </w:tcPr>
          <w:p w:rsidR="00F26848" w:rsidRPr="00117011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KONUŞMA</w:t>
            </w:r>
          </w:p>
        </w:tc>
        <w:tc>
          <w:tcPr>
            <w:tcW w:w="2480" w:type="dxa"/>
            <w:shd w:val="clear" w:color="auto" w:fill="auto"/>
            <w:vAlign w:val="bottom"/>
            <w:hideMark/>
          </w:tcPr>
          <w:p w:rsidR="00F26848" w:rsidRPr="00117011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YAZMA</w:t>
            </w:r>
          </w:p>
        </w:tc>
        <w:tc>
          <w:tcPr>
            <w:tcW w:w="992" w:type="dxa"/>
            <w:vMerge/>
            <w:vAlign w:val="center"/>
          </w:tcPr>
          <w:p w:rsidR="00F26848" w:rsidRPr="00117011" w:rsidRDefault="00F26848" w:rsidP="00F26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</w:tcPr>
          <w:p w:rsidR="00F26848" w:rsidRPr="00117011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:rsidR="00F26848" w:rsidRPr="00117011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F26848" w:rsidRPr="00117011" w:rsidTr="00F26848">
        <w:trPr>
          <w:cantSplit/>
          <w:trHeight w:val="4476"/>
        </w:trPr>
        <w:tc>
          <w:tcPr>
            <w:tcW w:w="373" w:type="dxa"/>
            <w:shd w:val="clear" w:color="auto" w:fill="auto"/>
            <w:textDirection w:val="btLr"/>
            <w:vAlign w:val="center"/>
          </w:tcPr>
          <w:p w:rsidR="00F26848" w:rsidRPr="00117011" w:rsidRDefault="00F26848" w:rsidP="00F2684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shd w:val="clear" w:color="auto" w:fill="auto"/>
            <w:textDirection w:val="btLr"/>
            <w:vAlign w:val="center"/>
          </w:tcPr>
          <w:p w:rsidR="00F26848" w:rsidRPr="00117011" w:rsidRDefault="00F26848" w:rsidP="00F2684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7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14-18 EYLÜL</w:t>
            </w:r>
          </w:p>
          <w:p w:rsidR="00F26848" w:rsidRPr="00117011" w:rsidRDefault="00F26848" w:rsidP="00F2684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" w:type="dxa"/>
            <w:shd w:val="clear" w:color="auto" w:fill="auto"/>
            <w:textDirection w:val="btLr"/>
            <w:vAlign w:val="center"/>
          </w:tcPr>
          <w:p w:rsidR="00F26848" w:rsidRPr="00117011" w:rsidRDefault="00F26848" w:rsidP="00F2684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textDirection w:val="btLr"/>
          </w:tcPr>
          <w:p w:rsidR="00F26848" w:rsidRPr="00117011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6" w:type="dxa"/>
            <w:shd w:val="clear" w:color="auto" w:fill="auto"/>
            <w:hideMark/>
          </w:tcPr>
          <w:p w:rsidR="00F26848" w:rsidRPr="00117011" w:rsidRDefault="00F26848" w:rsidP="00F26848">
            <w:pPr>
              <w:pStyle w:val="AralkYok"/>
              <w:rPr>
                <w:sz w:val="18"/>
                <w:szCs w:val="18"/>
                <w:lang w:val="tr-TR"/>
              </w:rPr>
            </w:pPr>
            <w:r w:rsidRPr="00117011">
              <w:rPr>
                <w:sz w:val="18"/>
                <w:szCs w:val="18"/>
                <w:lang w:val="tr-TR"/>
              </w:rPr>
              <w:t>T.7.3.4. Okuma stratejilerini kullanır.</w:t>
            </w:r>
          </w:p>
          <w:p w:rsidR="00702FA5" w:rsidRDefault="00702FA5" w:rsidP="00F26848">
            <w:pPr>
              <w:pStyle w:val="AralkYok"/>
              <w:rPr>
                <w:sz w:val="18"/>
                <w:szCs w:val="18"/>
                <w:lang w:val="tr-TR"/>
              </w:rPr>
            </w:pPr>
          </w:p>
          <w:p w:rsidR="00F26848" w:rsidRPr="00117011" w:rsidRDefault="00F26848" w:rsidP="00F26848">
            <w:pPr>
              <w:pStyle w:val="AralkYok"/>
              <w:rPr>
                <w:sz w:val="18"/>
                <w:szCs w:val="18"/>
                <w:lang w:val="tr-TR"/>
              </w:rPr>
            </w:pPr>
            <w:r w:rsidRPr="00117011">
              <w:rPr>
                <w:sz w:val="18"/>
                <w:szCs w:val="18"/>
                <w:lang w:val="tr-TR"/>
              </w:rPr>
              <w:t>T.7.3.1. Noktalama işaretlerine dikkat ederek sesli ve sessiz okur.</w:t>
            </w:r>
          </w:p>
          <w:p w:rsidR="00702FA5" w:rsidRDefault="00F26848" w:rsidP="00F26848">
            <w:pPr>
              <w:pStyle w:val="NormalWeb"/>
              <w:shd w:val="clear" w:color="auto" w:fill="FFFFFF"/>
              <w:spacing w:before="0" w:beforeAutospacing="0" w:after="300" w:afterAutospacing="0" w:line="300" w:lineRule="atLeast"/>
              <w:textAlignment w:val="baseline"/>
              <w:rPr>
                <w:color w:val="3D3D3D"/>
                <w:sz w:val="18"/>
                <w:szCs w:val="18"/>
              </w:rPr>
            </w:pPr>
            <w:r w:rsidRPr="00117011">
              <w:rPr>
                <w:color w:val="3D3D3D"/>
                <w:sz w:val="18"/>
                <w:szCs w:val="18"/>
              </w:rPr>
              <w:t>T.7.3.36. Metindeki anlatım biçimlerini belirler.</w:t>
            </w:r>
          </w:p>
          <w:p w:rsidR="00F26848" w:rsidRPr="00117011" w:rsidRDefault="00F26848" w:rsidP="00F26848">
            <w:pPr>
              <w:pStyle w:val="NormalWeb"/>
              <w:shd w:val="clear" w:color="auto" w:fill="FFFFFF"/>
              <w:spacing w:before="0" w:beforeAutospacing="0" w:after="300" w:afterAutospacing="0" w:line="300" w:lineRule="atLeast"/>
              <w:textAlignment w:val="baseline"/>
              <w:rPr>
                <w:color w:val="3D3D3D"/>
                <w:sz w:val="18"/>
                <w:szCs w:val="18"/>
              </w:rPr>
            </w:pPr>
            <w:r w:rsidRPr="00117011">
              <w:rPr>
                <w:color w:val="3D3D3D"/>
                <w:sz w:val="18"/>
                <w:szCs w:val="18"/>
              </w:rPr>
              <w:t>T.7.3.37. Metinde kullanılan düşünceyi geliştirme yollarını belirler.</w:t>
            </w:r>
          </w:p>
          <w:p w:rsidR="00F26848" w:rsidRPr="00117011" w:rsidRDefault="00F26848" w:rsidP="00F268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ATATÜRKÇÜLÜK: 7</w:t>
            </w:r>
            <w:r w:rsidRPr="00117011">
              <w:rPr>
                <w:rFonts w:ascii="Times New Roman" w:hAnsi="Times New Roman" w:cs="Times New Roman"/>
                <w:sz w:val="18"/>
                <w:szCs w:val="18"/>
              </w:rPr>
              <w:t>.  Atatürk’ün Türk tiyatrosuna verdiği önemi açıklar.</w:t>
            </w:r>
          </w:p>
          <w:p w:rsidR="00F26848" w:rsidRPr="00117011" w:rsidRDefault="00F26848" w:rsidP="00F26848">
            <w:pPr>
              <w:pStyle w:val="AralkYok"/>
              <w:rPr>
                <w:sz w:val="18"/>
                <w:szCs w:val="18"/>
              </w:rPr>
            </w:pPr>
          </w:p>
        </w:tc>
        <w:tc>
          <w:tcPr>
            <w:tcW w:w="2793" w:type="dxa"/>
            <w:shd w:val="clear" w:color="auto" w:fill="auto"/>
            <w:hideMark/>
          </w:tcPr>
          <w:p w:rsidR="00F26848" w:rsidRPr="00117011" w:rsidRDefault="00F26848" w:rsidP="00F2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26848" w:rsidRPr="00117011" w:rsidRDefault="00F26848" w:rsidP="00F26848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T.7.1.13. Dinleme stratejilerini uygular.</w:t>
            </w:r>
          </w:p>
          <w:p w:rsidR="00F26848" w:rsidRPr="00117011" w:rsidRDefault="00F26848" w:rsidP="00F26848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26848" w:rsidRPr="00117011" w:rsidRDefault="00F26848" w:rsidP="00F26848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T.7.1.2.Dinlediklerinde/izlediklerinde </w:t>
            </w:r>
            <w:proofErr w:type="spellStart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geçen</w:t>
            </w:r>
            <w:proofErr w:type="spellEnd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bilmediği</w:t>
            </w:r>
            <w:proofErr w:type="spellEnd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kelimelerin anlamını tahmin eder. </w:t>
            </w:r>
            <w:proofErr w:type="spellStart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Öğrencilerin</w:t>
            </w:r>
            <w:proofErr w:type="spellEnd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kelime anlamlarına </w:t>
            </w:r>
            <w:proofErr w:type="spellStart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yönelik</w:t>
            </w:r>
            <w:proofErr w:type="spellEnd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tahminleri ile </w:t>
            </w:r>
            <w:proofErr w:type="spellStart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sözlük</w:t>
            </w:r>
            <w:proofErr w:type="spellEnd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anlamlarını </w:t>
            </w:r>
            <w:proofErr w:type="spellStart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karşılaştırmaları</w:t>
            </w:r>
            <w:proofErr w:type="spellEnd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sağlanır</w:t>
            </w:r>
            <w:proofErr w:type="spellEnd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.</w:t>
            </w:r>
          </w:p>
          <w:p w:rsidR="00F26848" w:rsidRPr="00117011" w:rsidRDefault="00F26848" w:rsidP="00F26848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0" w:type="dxa"/>
            <w:shd w:val="clear" w:color="auto" w:fill="auto"/>
          </w:tcPr>
          <w:p w:rsidR="00F26848" w:rsidRPr="00117011" w:rsidRDefault="00F26848" w:rsidP="00F26848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26848" w:rsidRPr="00117011" w:rsidRDefault="00F26848" w:rsidP="00F26848">
            <w:pPr>
              <w:pStyle w:val="AralkYok"/>
              <w:rPr>
                <w:sz w:val="18"/>
                <w:szCs w:val="18"/>
                <w:lang w:val="tr-TR"/>
              </w:rPr>
            </w:pPr>
            <w:r w:rsidRPr="00117011">
              <w:rPr>
                <w:sz w:val="18"/>
                <w:szCs w:val="18"/>
                <w:lang w:val="tr-TR"/>
              </w:rPr>
              <w:t xml:space="preserve">T.7.2.3. </w:t>
            </w:r>
            <w:proofErr w:type="spellStart"/>
            <w:r w:rsidRPr="00117011">
              <w:rPr>
                <w:sz w:val="18"/>
                <w:szCs w:val="18"/>
                <w:lang w:val="tr-TR"/>
              </w:rPr>
              <w:t>Konuşma</w:t>
            </w:r>
            <w:proofErr w:type="spellEnd"/>
            <w:r w:rsidRPr="00117011">
              <w:rPr>
                <w:sz w:val="18"/>
                <w:szCs w:val="18"/>
                <w:lang w:val="tr-TR"/>
              </w:rPr>
              <w:t xml:space="preserve"> stratejilerini uygular.</w:t>
            </w:r>
          </w:p>
          <w:p w:rsidR="00F26848" w:rsidRPr="00117011" w:rsidRDefault="00F26848" w:rsidP="00F26848">
            <w:pPr>
              <w:pStyle w:val="AralkYok"/>
              <w:rPr>
                <w:sz w:val="18"/>
                <w:szCs w:val="18"/>
                <w:lang w:val="tr-TR"/>
              </w:rPr>
            </w:pPr>
            <w:r w:rsidRPr="00117011">
              <w:rPr>
                <w:sz w:val="18"/>
                <w:szCs w:val="18"/>
                <w:lang w:val="tr-TR"/>
              </w:rPr>
              <w:t xml:space="preserve">Katılımlı, yaratıcı, </w:t>
            </w:r>
            <w:proofErr w:type="spellStart"/>
            <w:r w:rsidRPr="00117011">
              <w:rPr>
                <w:sz w:val="18"/>
                <w:szCs w:val="18"/>
                <w:lang w:val="tr-TR"/>
              </w:rPr>
              <w:t>güdümlu</w:t>
            </w:r>
            <w:proofErr w:type="spellEnd"/>
            <w:r w:rsidRPr="00117011">
              <w:rPr>
                <w:sz w:val="18"/>
                <w:szCs w:val="18"/>
                <w:lang w:val="tr-TR"/>
              </w:rPr>
              <w:t xml:space="preserve">̈, empati kurma, </w:t>
            </w:r>
            <w:proofErr w:type="spellStart"/>
            <w:r w:rsidRPr="00117011">
              <w:rPr>
                <w:sz w:val="18"/>
                <w:szCs w:val="18"/>
                <w:lang w:val="tr-TR"/>
              </w:rPr>
              <w:t>tartışma</w:t>
            </w:r>
            <w:proofErr w:type="spellEnd"/>
            <w:r w:rsidRPr="00117011">
              <w:rPr>
                <w:sz w:val="18"/>
                <w:szCs w:val="18"/>
                <w:lang w:val="tr-TR"/>
              </w:rPr>
              <w:t xml:space="preserve"> ve </w:t>
            </w:r>
            <w:proofErr w:type="spellStart"/>
            <w:r w:rsidRPr="00117011">
              <w:rPr>
                <w:sz w:val="18"/>
                <w:szCs w:val="18"/>
                <w:lang w:val="tr-TR"/>
              </w:rPr>
              <w:t>eleştirel</w:t>
            </w:r>
            <w:proofErr w:type="spellEnd"/>
            <w:r w:rsidRPr="00117011">
              <w:rPr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17011">
              <w:rPr>
                <w:sz w:val="18"/>
                <w:szCs w:val="18"/>
                <w:lang w:val="tr-TR"/>
              </w:rPr>
              <w:t>konuşma</w:t>
            </w:r>
            <w:proofErr w:type="spellEnd"/>
            <w:r w:rsidRPr="00117011">
              <w:rPr>
                <w:sz w:val="18"/>
                <w:szCs w:val="18"/>
                <w:lang w:val="tr-TR"/>
              </w:rPr>
              <w:t xml:space="preserve"> gibi </w:t>
            </w:r>
            <w:proofErr w:type="spellStart"/>
            <w:r w:rsidRPr="00117011">
              <w:rPr>
                <w:sz w:val="18"/>
                <w:szCs w:val="18"/>
                <w:lang w:val="tr-TR"/>
              </w:rPr>
              <w:t>yöntem</w:t>
            </w:r>
            <w:proofErr w:type="spellEnd"/>
            <w:r w:rsidRPr="00117011">
              <w:rPr>
                <w:sz w:val="18"/>
                <w:szCs w:val="18"/>
                <w:lang w:val="tr-TR"/>
              </w:rPr>
              <w:t xml:space="preserve"> ve tekniklerinin kullanılması </w:t>
            </w:r>
            <w:proofErr w:type="spellStart"/>
            <w:r w:rsidRPr="00117011">
              <w:rPr>
                <w:sz w:val="18"/>
                <w:szCs w:val="18"/>
                <w:lang w:val="tr-TR"/>
              </w:rPr>
              <w:t>sağlanır</w:t>
            </w:r>
            <w:proofErr w:type="spellEnd"/>
            <w:r w:rsidRPr="00117011">
              <w:rPr>
                <w:sz w:val="18"/>
                <w:szCs w:val="18"/>
                <w:lang w:val="tr-TR"/>
              </w:rPr>
              <w:t>.</w:t>
            </w:r>
          </w:p>
          <w:p w:rsidR="00702FA5" w:rsidRDefault="00702FA5" w:rsidP="00F26848">
            <w:pPr>
              <w:pStyle w:val="AralkYok"/>
              <w:rPr>
                <w:sz w:val="18"/>
                <w:szCs w:val="18"/>
                <w:lang w:val="tr-TR"/>
              </w:rPr>
            </w:pPr>
          </w:p>
          <w:p w:rsidR="00F26848" w:rsidRPr="00117011" w:rsidRDefault="00F26848" w:rsidP="00F26848">
            <w:pPr>
              <w:pStyle w:val="AralkYok"/>
              <w:rPr>
                <w:sz w:val="18"/>
                <w:szCs w:val="18"/>
                <w:lang w:val="tr-TR"/>
              </w:rPr>
            </w:pPr>
            <w:r w:rsidRPr="00117011">
              <w:rPr>
                <w:sz w:val="18"/>
                <w:szCs w:val="18"/>
                <w:lang w:val="tr-TR"/>
              </w:rPr>
              <w:t xml:space="preserve">T.7.2.4. </w:t>
            </w:r>
            <w:proofErr w:type="spellStart"/>
            <w:r w:rsidRPr="00117011">
              <w:rPr>
                <w:sz w:val="18"/>
                <w:szCs w:val="18"/>
                <w:lang w:val="tr-TR"/>
              </w:rPr>
              <w:t>Konuşmalarında</w:t>
            </w:r>
            <w:proofErr w:type="spellEnd"/>
            <w:r w:rsidRPr="00117011">
              <w:rPr>
                <w:sz w:val="18"/>
                <w:szCs w:val="18"/>
                <w:lang w:val="tr-TR"/>
              </w:rPr>
              <w:t xml:space="preserve"> beden dilini etkili bir </w:t>
            </w:r>
            <w:proofErr w:type="spellStart"/>
            <w:r w:rsidRPr="00117011">
              <w:rPr>
                <w:sz w:val="18"/>
                <w:szCs w:val="18"/>
                <w:lang w:val="tr-TR"/>
              </w:rPr>
              <w:t>şekilde</w:t>
            </w:r>
            <w:proofErr w:type="spellEnd"/>
            <w:r w:rsidRPr="00117011">
              <w:rPr>
                <w:sz w:val="18"/>
                <w:szCs w:val="18"/>
                <w:lang w:val="tr-TR"/>
              </w:rPr>
              <w:t xml:space="preserve"> kullanır.</w:t>
            </w:r>
          </w:p>
          <w:p w:rsidR="00702FA5" w:rsidRDefault="00702FA5" w:rsidP="00F26848">
            <w:pPr>
              <w:pStyle w:val="AralkYok"/>
              <w:rPr>
                <w:sz w:val="18"/>
                <w:szCs w:val="18"/>
                <w:lang w:val="tr-TR"/>
              </w:rPr>
            </w:pPr>
          </w:p>
          <w:p w:rsidR="00F26848" w:rsidRPr="00117011" w:rsidRDefault="00F26848" w:rsidP="00F26848">
            <w:pPr>
              <w:pStyle w:val="AralkYok"/>
              <w:rPr>
                <w:sz w:val="18"/>
                <w:szCs w:val="18"/>
                <w:lang w:val="tr-TR"/>
              </w:rPr>
            </w:pPr>
            <w:r w:rsidRPr="00117011">
              <w:rPr>
                <w:sz w:val="18"/>
                <w:szCs w:val="18"/>
                <w:lang w:val="tr-TR"/>
              </w:rPr>
              <w:t>T.7.2.5. Kelimeleri anlamlarına uygun kullanır.</w:t>
            </w:r>
          </w:p>
          <w:p w:rsidR="00F26848" w:rsidRPr="00117011" w:rsidRDefault="00F26848" w:rsidP="00F2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0" w:type="dxa"/>
            <w:shd w:val="clear" w:color="auto" w:fill="auto"/>
            <w:hideMark/>
          </w:tcPr>
          <w:p w:rsidR="00F26848" w:rsidRPr="00117011" w:rsidRDefault="00F26848" w:rsidP="00F26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26848" w:rsidRPr="00117011" w:rsidRDefault="00F26848" w:rsidP="00F26848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26848" w:rsidRPr="00117011" w:rsidRDefault="00F26848" w:rsidP="00F26848">
            <w:pPr>
              <w:pStyle w:val="AralkYok"/>
              <w:rPr>
                <w:sz w:val="18"/>
                <w:szCs w:val="18"/>
                <w:lang w:val="tr-TR"/>
              </w:rPr>
            </w:pPr>
            <w:r w:rsidRPr="00117011">
              <w:rPr>
                <w:sz w:val="18"/>
                <w:szCs w:val="18"/>
                <w:lang w:val="tr-TR"/>
              </w:rPr>
              <w:t>T.7.4.4. Yazma stratejilerini uygular.</w:t>
            </w:r>
          </w:p>
          <w:p w:rsidR="00702FA5" w:rsidRDefault="00702FA5" w:rsidP="00F26848">
            <w:pPr>
              <w:rPr>
                <w:rFonts w:ascii="Times New Roman" w:hAnsi="Times New Roman" w:cs="Times New Roman"/>
                <w:color w:val="3D3D3D"/>
                <w:sz w:val="18"/>
                <w:szCs w:val="18"/>
                <w:shd w:val="clear" w:color="auto" w:fill="FFFFFF"/>
              </w:rPr>
            </w:pPr>
          </w:p>
          <w:p w:rsidR="00F26848" w:rsidRPr="00117011" w:rsidRDefault="00F26848" w:rsidP="00F26848">
            <w:pPr>
              <w:rPr>
                <w:rFonts w:ascii="Times New Roman" w:hAnsi="Times New Roman" w:cs="Times New Roman"/>
                <w:color w:val="3D3D3D"/>
                <w:sz w:val="18"/>
                <w:szCs w:val="18"/>
                <w:shd w:val="clear" w:color="auto" w:fill="FFFFFF"/>
              </w:rPr>
            </w:pPr>
            <w:r w:rsidRPr="00117011">
              <w:rPr>
                <w:rFonts w:ascii="Times New Roman" w:hAnsi="Times New Roman" w:cs="Times New Roman"/>
                <w:color w:val="3D3D3D"/>
                <w:sz w:val="18"/>
                <w:szCs w:val="18"/>
                <w:shd w:val="clear" w:color="auto" w:fill="FFFFFF"/>
              </w:rPr>
              <w:t>T.7.4.8. Yazılarında anlatım biçimlerini kullanır.</w:t>
            </w:r>
          </w:p>
          <w:p w:rsidR="00F26848" w:rsidRPr="00117011" w:rsidRDefault="00F26848" w:rsidP="00F26848">
            <w:pPr>
              <w:rPr>
                <w:rFonts w:ascii="Times New Roman" w:hAnsi="Times New Roman" w:cs="Times New Roman"/>
                <w:sz w:val="18"/>
                <w:szCs w:val="18"/>
                <w:lang w:eastAsia="en-US" w:bidi="en-US"/>
              </w:rPr>
            </w:pPr>
            <w:r w:rsidRPr="00117011">
              <w:rPr>
                <w:rFonts w:ascii="Times New Roman" w:hAnsi="Times New Roman" w:cs="Times New Roman"/>
                <w:sz w:val="18"/>
                <w:szCs w:val="18"/>
                <w:lang w:eastAsia="en-US" w:bidi="en-US"/>
              </w:rPr>
              <w:t xml:space="preserve">T.7.4.16. Yazdıklarını </w:t>
            </w:r>
            <w:proofErr w:type="spellStart"/>
            <w:r w:rsidRPr="00117011">
              <w:rPr>
                <w:rFonts w:ascii="Times New Roman" w:hAnsi="Times New Roman" w:cs="Times New Roman"/>
                <w:sz w:val="18"/>
                <w:szCs w:val="18"/>
                <w:lang w:eastAsia="en-US" w:bidi="en-US"/>
              </w:rPr>
              <w:t>düzenler</w:t>
            </w:r>
            <w:proofErr w:type="spellEnd"/>
            <w:r w:rsidRPr="00117011">
              <w:rPr>
                <w:rFonts w:ascii="Times New Roman" w:hAnsi="Times New Roman" w:cs="Times New Roman"/>
                <w:sz w:val="18"/>
                <w:szCs w:val="18"/>
                <w:lang w:eastAsia="en-US" w:bidi="en-US"/>
              </w:rPr>
              <w:t>.</w:t>
            </w:r>
          </w:p>
          <w:p w:rsidR="00F26848" w:rsidRPr="00117011" w:rsidRDefault="00F26848" w:rsidP="00F26848">
            <w:pPr>
              <w:rPr>
                <w:rFonts w:ascii="Times New Roman" w:hAnsi="Times New Roman" w:cs="Times New Roman"/>
                <w:sz w:val="18"/>
                <w:szCs w:val="18"/>
                <w:lang w:eastAsia="en-US" w:bidi="en-US"/>
              </w:rPr>
            </w:pPr>
            <w:r w:rsidRPr="00117011">
              <w:rPr>
                <w:rFonts w:ascii="Times New Roman" w:hAnsi="Times New Roman" w:cs="Times New Roman"/>
                <w:sz w:val="18"/>
                <w:szCs w:val="18"/>
                <w:lang w:eastAsia="en-US" w:bidi="en-US"/>
              </w:rPr>
              <w:t>T.7.4.17. Yazdıklarını paylaşır.</w:t>
            </w:r>
          </w:p>
        </w:tc>
        <w:tc>
          <w:tcPr>
            <w:tcW w:w="992" w:type="dxa"/>
            <w:shd w:val="clear" w:color="auto" w:fill="auto"/>
            <w:hideMark/>
          </w:tcPr>
          <w:p w:rsidR="00F26848" w:rsidRPr="00117011" w:rsidRDefault="00F26848" w:rsidP="00F2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26848" w:rsidRPr="00F26848" w:rsidRDefault="00F26848" w:rsidP="00F2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6848">
              <w:rPr>
                <w:rFonts w:ascii="Times New Roman" w:eastAsia="Times New Roman" w:hAnsi="Times New Roman" w:cs="Times New Roman"/>
                <w:sz w:val="16"/>
                <w:szCs w:val="16"/>
              </w:rPr>
              <w:t>EBA</w:t>
            </w:r>
          </w:p>
          <w:p w:rsidR="00F26848" w:rsidRPr="00F26848" w:rsidRDefault="00F26848" w:rsidP="00F2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6848">
              <w:rPr>
                <w:rFonts w:ascii="Times New Roman" w:eastAsia="Times New Roman" w:hAnsi="Times New Roman" w:cs="Times New Roman"/>
                <w:sz w:val="16"/>
                <w:szCs w:val="16"/>
              </w:rPr>
              <w:t>Bilgisayar (İnternet, sunu programları, arama motorları)</w:t>
            </w:r>
          </w:p>
          <w:p w:rsidR="00F26848" w:rsidRPr="00F26848" w:rsidRDefault="00F26848" w:rsidP="00F2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684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Etkileşimli </w:t>
            </w:r>
            <w:proofErr w:type="spellStart"/>
            <w:r w:rsidRPr="00F26848">
              <w:rPr>
                <w:rFonts w:ascii="Times New Roman" w:eastAsia="Times New Roman" w:hAnsi="Times New Roman" w:cs="Times New Roman"/>
                <w:sz w:val="16"/>
                <w:szCs w:val="16"/>
              </w:rPr>
              <w:t>tahta,Ders</w:t>
            </w:r>
            <w:proofErr w:type="spellEnd"/>
            <w:r w:rsidRPr="00F2684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kitabı</w:t>
            </w:r>
          </w:p>
          <w:p w:rsidR="00F26848" w:rsidRPr="00F26848" w:rsidRDefault="00F26848" w:rsidP="00F2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6848">
              <w:rPr>
                <w:rFonts w:ascii="Times New Roman" w:eastAsia="Times New Roman" w:hAnsi="Times New Roman" w:cs="Times New Roman"/>
                <w:sz w:val="16"/>
                <w:szCs w:val="16"/>
              </w:rPr>
              <w:t>Sözlükler</w:t>
            </w:r>
          </w:p>
          <w:p w:rsidR="00F26848" w:rsidRPr="00F26848" w:rsidRDefault="00F26848" w:rsidP="00F2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6848">
              <w:rPr>
                <w:rFonts w:ascii="Times New Roman" w:eastAsia="Times New Roman" w:hAnsi="Times New Roman" w:cs="Times New Roman"/>
                <w:sz w:val="16"/>
                <w:szCs w:val="16"/>
              </w:rPr>
              <w:t>Yazım Kılavuzu</w:t>
            </w:r>
          </w:p>
          <w:p w:rsidR="00F26848" w:rsidRPr="00F26848" w:rsidRDefault="00F26848" w:rsidP="00F2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6848">
              <w:rPr>
                <w:rFonts w:ascii="Times New Roman" w:eastAsia="Times New Roman" w:hAnsi="Times New Roman" w:cs="Times New Roman"/>
                <w:sz w:val="16"/>
                <w:szCs w:val="16"/>
              </w:rPr>
              <w:t>Tematik materyaller</w:t>
            </w:r>
          </w:p>
          <w:p w:rsidR="00F26848" w:rsidRPr="00F26848" w:rsidRDefault="00F26848" w:rsidP="00F2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6848">
              <w:rPr>
                <w:rFonts w:ascii="Times New Roman" w:eastAsia="Times New Roman" w:hAnsi="Times New Roman" w:cs="Times New Roman"/>
                <w:sz w:val="16"/>
                <w:szCs w:val="16"/>
              </w:rPr>
              <w:t>Çalışma kâğıtları</w:t>
            </w:r>
          </w:p>
          <w:p w:rsidR="00F26848" w:rsidRPr="00F26848" w:rsidRDefault="00F26848" w:rsidP="00F2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6848">
              <w:rPr>
                <w:rFonts w:ascii="Times New Roman" w:eastAsia="Times New Roman" w:hAnsi="Times New Roman" w:cs="Times New Roman"/>
                <w:sz w:val="16"/>
                <w:szCs w:val="16"/>
              </w:rPr>
              <w:t>Not alarak okuma</w:t>
            </w:r>
          </w:p>
          <w:p w:rsidR="00F26848" w:rsidRPr="00F26848" w:rsidRDefault="00F26848" w:rsidP="00F2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6848">
              <w:rPr>
                <w:rFonts w:ascii="Times New Roman" w:eastAsia="Times New Roman" w:hAnsi="Times New Roman" w:cs="Times New Roman"/>
                <w:sz w:val="16"/>
                <w:szCs w:val="16"/>
              </w:rPr>
              <w:t>Sesli – sessiz okuma</w:t>
            </w:r>
          </w:p>
          <w:p w:rsidR="00F26848" w:rsidRPr="00F26848" w:rsidRDefault="00F26848" w:rsidP="00F2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6848">
              <w:rPr>
                <w:rFonts w:ascii="Times New Roman" w:eastAsia="Times New Roman" w:hAnsi="Times New Roman" w:cs="Times New Roman"/>
                <w:sz w:val="16"/>
                <w:szCs w:val="16"/>
              </w:rPr>
              <w:t>Not alma</w:t>
            </w:r>
          </w:p>
          <w:p w:rsidR="00F26848" w:rsidRPr="00F26848" w:rsidRDefault="00F26848" w:rsidP="00F2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6848">
              <w:rPr>
                <w:rFonts w:ascii="Times New Roman" w:eastAsia="Times New Roman" w:hAnsi="Times New Roman" w:cs="Times New Roman"/>
                <w:sz w:val="16"/>
                <w:szCs w:val="16"/>
              </w:rPr>
              <w:t>Güdümlü yazma</w:t>
            </w:r>
          </w:p>
          <w:p w:rsidR="00F26848" w:rsidRPr="00F26848" w:rsidRDefault="00F26848" w:rsidP="00F2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6848">
              <w:rPr>
                <w:rFonts w:ascii="Times New Roman" w:eastAsia="Times New Roman" w:hAnsi="Times New Roman" w:cs="Times New Roman"/>
                <w:sz w:val="16"/>
                <w:szCs w:val="16"/>
              </w:rPr>
              <w:t>Güdümlü konuşma</w:t>
            </w:r>
          </w:p>
          <w:p w:rsidR="00F26848" w:rsidRPr="00117011" w:rsidRDefault="00F26848" w:rsidP="00F2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6848">
              <w:rPr>
                <w:rFonts w:ascii="Times New Roman" w:eastAsia="Times New Roman" w:hAnsi="Times New Roman" w:cs="Times New Roman"/>
                <w:sz w:val="16"/>
                <w:szCs w:val="16"/>
              </w:rPr>
              <w:t>Soru cevap</w:t>
            </w:r>
          </w:p>
        </w:tc>
        <w:tc>
          <w:tcPr>
            <w:tcW w:w="709" w:type="dxa"/>
            <w:shd w:val="clear" w:color="auto" w:fill="auto"/>
            <w:textDirection w:val="btLr"/>
            <w:hideMark/>
          </w:tcPr>
          <w:p w:rsidR="00F26848" w:rsidRPr="00117011" w:rsidRDefault="00F26848" w:rsidP="00F2684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>Eba</w:t>
            </w:r>
            <w:proofErr w:type="spellEnd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Kazanım Kavrama  T </w:t>
            </w:r>
            <w:proofErr w:type="spellStart"/>
            <w:r w:rsidRPr="00117011">
              <w:rPr>
                <w:rFonts w:ascii="Times New Roman" w:eastAsia="Times New Roman" w:hAnsi="Times New Roman" w:cs="Times New Roman"/>
                <w:sz w:val="18"/>
                <w:szCs w:val="18"/>
              </w:rPr>
              <w:t>estleri</w:t>
            </w:r>
            <w:proofErr w:type="spellEnd"/>
          </w:p>
        </w:tc>
        <w:tc>
          <w:tcPr>
            <w:tcW w:w="709" w:type="dxa"/>
          </w:tcPr>
          <w:p w:rsidR="00F26848" w:rsidRPr="00117011" w:rsidRDefault="00F26848" w:rsidP="00F2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F26848" w:rsidRDefault="00F26848" w:rsidP="00F26848">
      <w:pPr>
        <w:tabs>
          <w:tab w:val="left" w:pos="11091"/>
        </w:tabs>
        <w:rPr>
          <w:rFonts w:ascii="Times New Roman" w:hAnsi="Times New Roman" w:cs="Times New Roman"/>
          <w:sz w:val="18"/>
          <w:szCs w:val="18"/>
        </w:rPr>
      </w:pPr>
    </w:p>
    <w:p w:rsidR="00F26848" w:rsidRDefault="00F26848" w:rsidP="00F26848">
      <w:pPr>
        <w:tabs>
          <w:tab w:val="left" w:pos="11091"/>
        </w:tabs>
      </w:pPr>
      <w:r>
        <w:t>………………………………………….</w:t>
      </w:r>
      <w:r>
        <w:tab/>
      </w:r>
      <w:r>
        <w:tab/>
        <w:t>…………………………………………….</w:t>
      </w:r>
    </w:p>
    <w:p w:rsidR="00F07E14" w:rsidRPr="00F26848" w:rsidRDefault="00F26848" w:rsidP="00F26848">
      <w:pPr>
        <w:tabs>
          <w:tab w:val="left" w:pos="11091"/>
        </w:tabs>
      </w:pPr>
      <w:r>
        <w:t xml:space="preserve">     TÜRKÇE ÖĞRETMENİ</w:t>
      </w:r>
      <w:r>
        <w:tab/>
        <w:t xml:space="preserve">               OKUL MÜDÜRÜ</w:t>
      </w:r>
    </w:p>
    <w:sectPr w:rsidR="00F07E14" w:rsidRPr="00F26848" w:rsidSect="003E2382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B45A8" w:rsidRDefault="00EB45A8" w:rsidP="003E2382">
      <w:pPr>
        <w:spacing w:after="0" w:line="240" w:lineRule="auto"/>
      </w:pPr>
      <w:r>
        <w:separator/>
      </w:r>
    </w:p>
  </w:endnote>
  <w:endnote w:type="continuationSeparator" w:id="0">
    <w:p w:rsidR="00EB45A8" w:rsidRDefault="00EB45A8" w:rsidP="003E2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B45A8" w:rsidRDefault="00EB45A8" w:rsidP="003E2382">
      <w:pPr>
        <w:spacing w:after="0" w:line="240" w:lineRule="auto"/>
      </w:pPr>
      <w:r>
        <w:separator/>
      </w:r>
    </w:p>
  </w:footnote>
  <w:footnote w:type="continuationSeparator" w:id="0">
    <w:p w:rsidR="00EB45A8" w:rsidRDefault="00EB45A8" w:rsidP="003E23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17011" w:rsidRDefault="004A7E24" w:rsidP="00117011">
    <w:pPr>
      <w:pStyle w:val="stBilgi"/>
      <w:jc w:val="center"/>
    </w:pPr>
    <w:r>
      <w:t xml:space="preserve">ŞEHİT HALİL DURMAZ </w:t>
    </w:r>
    <w:r w:rsidR="00117011">
      <w:t>ORTAOKULU 7. SINIF TÜRKÇE DERSİ TELAFİ EĞİTİM PLANI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F76"/>
    <w:rsid w:val="000022E8"/>
    <w:rsid w:val="00007620"/>
    <w:rsid w:val="000206BB"/>
    <w:rsid w:val="00021BC7"/>
    <w:rsid w:val="00024C6E"/>
    <w:rsid w:val="000279DC"/>
    <w:rsid w:val="0003692F"/>
    <w:rsid w:val="00040AE5"/>
    <w:rsid w:val="00043635"/>
    <w:rsid w:val="00045080"/>
    <w:rsid w:val="00047937"/>
    <w:rsid w:val="00056B72"/>
    <w:rsid w:val="00061BD0"/>
    <w:rsid w:val="0006233E"/>
    <w:rsid w:val="00063EFA"/>
    <w:rsid w:val="00070269"/>
    <w:rsid w:val="0007086E"/>
    <w:rsid w:val="000713C3"/>
    <w:rsid w:val="000734FA"/>
    <w:rsid w:val="00076554"/>
    <w:rsid w:val="00084520"/>
    <w:rsid w:val="00084CE6"/>
    <w:rsid w:val="00090431"/>
    <w:rsid w:val="00090911"/>
    <w:rsid w:val="000911B8"/>
    <w:rsid w:val="00092576"/>
    <w:rsid w:val="00095191"/>
    <w:rsid w:val="00095B88"/>
    <w:rsid w:val="0009782D"/>
    <w:rsid w:val="00097AC9"/>
    <w:rsid w:val="000A4527"/>
    <w:rsid w:val="000C2805"/>
    <w:rsid w:val="000C3F79"/>
    <w:rsid w:val="000C56FA"/>
    <w:rsid w:val="000C6F3F"/>
    <w:rsid w:val="000D71E9"/>
    <w:rsid w:val="000E04A9"/>
    <w:rsid w:val="000E2FBA"/>
    <w:rsid w:val="000E4889"/>
    <w:rsid w:val="000F0133"/>
    <w:rsid w:val="000F088B"/>
    <w:rsid w:val="000F1A03"/>
    <w:rsid w:val="000F2B44"/>
    <w:rsid w:val="000F6FAD"/>
    <w:rsid w:val="00100160"/>
    <w:rsid w:val="00113AD7"/>
    <w:rsid w:val="00117011"/>
    <w:rsid w:val="00121878"/>
    <w:rsid w:val="00127728"/>
    <w:rsid w:val="00130B78"/>
    <w:rsid w:val="001327C2"/>
    <w:rsid w:val="00132FFA"/>
    <w:rsid w:val="00134AF6"/>
    <w:rsid w:val="00137C4E"/>
    <w:rsid w:val="00140F67"/>
    <w:rsid w:val="00144613"/>
    <w:rsid w:val="00146BC4"/>
    <w:rsid w:val="0014770E"/>
    <w:rsid w:val="00151945"/>
    <w:rsid w:val="00156B5E"/>
    <w:rsid w:val="001635DA"/>
    <w:rsid w:val="00163FF2"/>
    <w:rsid w:val="001643E3"/>
    <w:rsid w:val="0016580C"/>
    <w:rsid w:val="001658F7"/>
    <w:rsid w:val="0016599B"/>
    <w:rsid w:val="00167627"/>
    <w:rsid w:val="00170825"/>
    <w:rsid w:val="00175F9A"/>
    <w:rsid w:val="001808E4"/>
    <w:rsid w:val="001813DC"/>
    <w:rsid w:val="001854DE"/>
    <w:rsid w:val="00191B14"/>
    <w:rsid w:val="00191DAD"/>
    <w:rsid w:val="0019726E"/>
    <w:rsid w:val="001A4D73"/>
    <w:rsid w:val="001B12DA"/>
    <w:rsid w:val="001B4764"/>
    <w:rsid w:val="001C746F"/>
    <w:rsid w:val="001C785A"/>
    <w:rsid w:val="001D35DB"/>
    <w:rsid w:val="001D5270"/>
    <w:rsid w:val="001D54A8"/>
    <w:rsid w:val="001D592D"/>
    <w:rsid w:val="001D5F89"/>
    <w:rsid w:val="001E42FF"/>
    <w:rsid w:val="001E7931"/>
    <w:rsid w:val="001F02CD"/>
    <w:rsid w:val="001F670C"/>
    <w:rsid w:val="00203F03"/>
    <w:rsid w:val="00206678"/>
    <w:rsid w:val="0020795E"/>
    <w:rsid w:val="002305E9"/>
    <w:rsid w:val="00234493"/>
    <w:rsid w:val="002451CD"/>
    <w:rsid w:val="00245366"/>
    <w:rsid w:val="002471D9"/>
    <w:rsid w:val="002575B3"/>
    <w:rsid w:val="00257759"/>
    <w:rsid w:val="00271437"/>
    <w:rsid w:val="00283A91"/>
    <w:rsid w:val="0028430A"/>
    <w:rsid w:val="00285C5A"/>
    <w:rsid w:val="002866C0"/>
    <w:rsid w:val="002870D8"/>
    <w:rsid w:val="00296272"/>
    <w:rsid w:val="002B2AF6"/>
    <w:rsid w:val="002B6150"/>
    <w:rsid w:val="002C1DC8"/>
    <w:rsid w:val="002C5922"/>
    <w:rsid w:val="002C6CBF"/>
    <w:rsid w:val="002C767F"/>
    <w:rsid w:val="002C78DC"/>
    <w:rsid w:val="002E1B36"/>
    <w:rsid w:val="002E30EE"/>
    <w:rsid w:val="002F4872"/>
    <w:rsid w:val="00304E29"/>
    <w:rsid w:val="003068F6"/>
    <w:rsid w:val="00311273"/>
    <w:rsid w:val="00313B36"/>
    <w:rsid w:val="00314631"/>
    <w:rsid w:val="00314797"/>
    <w:rsid w:val="003209BE"/>
    <w:rsid w:val="00322EA2"/>
    <w:rsid w:val="003314BD"/>
    <w:rsid w:val="00333092"/>
    <w:rsid w:val="00333EC2"/>
    <w:rsid w:val="0033416C"/>
    <w:rsid w:val="00335BD2"/>
    <w:rsid w:val="0034034E"/>
    <w:rsid w:val="0034064D"/>
    <w:rsid w:val="00344D3B"/>
    <w:rsid w:val="003477A4"/>
    <w:rsid w:val="00350847"/>
    <w:rsid w:val="003513BC"/>
    <w:rsid w:val="00361C71"/>
    <w:rsid w:val="00362023"/>
    <w:rsid w:val="003652BC"/>
    <w:rsid w:val="00365DED"/>
    <w:rsid w:val="0036795E"/>
    <w:rsid w:val="00371ACA"/>
    <w:rsid w:val="003738E4"/>
    <w:rsid w:val="0037416A"/>
    <w:rsid w:val="00376920"/>
    <w:rsid w:val="003816E0"/>
    <w:rsid w:val="003928A3"/>
    <w:rsid w:val="00395B53"/>
    <w:rsid w:val="00396B0B"/>
    <w:rsid w:val="003A5263"/>
    <w:rsid w:val="003A71A5"/>
    <w:rsid w:val="003A7E88"/>
    <w:rsid w:val="003B0157"/>
    <w:rsid w:val="003B0B12"/>
    <w:rsid w:val="003B6B3F"/>
    <w:rsid w:val="003B6FD8"/>
    <w:rsid w:val="003C01D2"/>
    <w:rsid w:val="003E1FF4"/>
    <w:rsid w:val="003E2382"/>
    <w:rsid w:val="003E4B6D"/>
    <w:rsid w:val="003E5568"/>
    <w:rsid w:val="003E6811"/>
    <w:rsid w:val="003F3389"/>
    <w:rsid w:val="003F5998"/>
    <w:rsid w:val="003F77D3"/>
    <w:rsid w:val="004021D0"/>
    <w:rsid w:val="00402B3D"/>
    <w:rsid w:val="0040720C"/>
    <w:rsid w:val="0040733D"/>
    <w:rsid w:val="00411F93"/>
    <w:rsid w:val="004131AE"/>
    <w:rsid w:val="00424F97"/>
    <w:rsid w:val="00426649"/>
    <w:rsid w:val="00427213"/>
    <w:rsid w:val="00435257"/>
    <w:rsid w:val="00435A19"/>
    <w:rsid w:val="0043600D"/>
    <w:rsid w:val="0043718B"/>
    <w:rsid w:val="00442A7F"/>
    <w:rsid w:val="004453B4"/>
    <w:rsid w:val="0044680B"/>
    <w:rsid w:val="0046405A"/>
    <w:rsid w:val="00467A43"/>
    <w:rsid w:val="00473376"/>
    <w:rsid w:val="00481A45"/>
    <w:rsid w:val="0048796C"/>
    <w:rsid w:val="004930BA"/>
    <w:rsid w:val="004A0559"/>
    <w:rsid w:val="004A2B91"/>
    <w:rsid w:val="004A2FA9"/>
    <w:rsid w:val="004A3BAF"/>
    <w:rsid w:val="004A5C36"/>
    <w:rsid w:val="004A7E24"/>
    <w:rsid w:val="004A7FDE"/>
    <w:rsid w:val="004C2328"/>
    <w:rsid w:val="004C3A8B"/>
    <w:rsid w:val="004C3BCA"/>
    <w:rsid w:val="004C614D"/>
    <w:rsid w:val="004D5117"/>
    <w:rsid w:val="004E62F0"/>
    <w:rsid w:val="004E6619"/>
    <w:rsid w:val="004E7208"/>
    <w:rsid w:val="004F519C"/>
    <w:rsid w:val="0051316C"/>
    <w:rsid w:val="00522195"/>
    <w:rsid w:val="00522F9D"/>
    <w:rsid w:val="0052548F"/>
    <w:rsid w:val="00525A09"/>
    <w:rsid w:val="005276D2"/>
    <w:rsid w:val="005308A7"/>
    <w:rsid w:val="00532343"/>
    <w:rsid w:val="00532806"/>
    <w:rsid w:val="00536398"/>
    <w:rsid w:val="00536F2B"/>
    <w:rsid w:val="0054683B"/>
    <w:rsid w:val="00550F65"/>
    <w:rsid w:val="005529CC"/>
    <w:rsid w:val="005561B5"/>
    <w:rsid w:val="0055662D"/>
    <w:rsid w:val="00556902"/>
    <w:rsid w:val="00563EFA"/>
    <w:rsid w:val="00566B8E"/>
    <w:rsid w:val="00586D90"/>
    <w:rsid w:val="00591A5B"/>
    <w:rsid w:val="00592D87"/>
    <w:rsid w:val="00595C19"/>
    <w:rsid w:val="005A2AD4"/>
    <w:rsid w:val="005B70C2"/>
    <w:rsid w:val="005C0F78"/>
    <w:rsid w:val="005C7901"/>
    <w:rsid w:val="005D01F6"/>
    <w:rsid w:val="005D14CB"/>
    <w:rsid w:val="005D431E"/>
    <w:rsid w:val="005E5723"/>
    <w:rsid w:val="006027B3"/>
    <w:rsid w:val="00605F03"/>
    <w:rsid w:val="00614652"/>
    <w:rsid w:val="00614B11"/>
    <w:rsid w:val="00631A58"/>
    <w:rsid w:val="00637B70"/>
    <w:rsid w:val="006565BB"/>
    <w:rsid w:val="00662611"/>
    <w:rsid w:val="00670865"/>
    <w:rsid w:val="00674497"/>
    <w:rsid w:val="006845BB"/>
    <w:rsid w:val="00690E20"/>
    <w:rsid w:val="00693CEA"/>
    <w:rsid w:val="00694661"/>
    <w:rsid w:val="006A2599"/>
    <w:rsid w:val="006A57FA"/>
    <w:rsid w:val="006A681D"/>
    <w:rsid w:val="006A7B22"/>
    <w:rsid w:val="006C0519"/>
    <w:rsid w:val="006C4322"/>
    <w:rsid w:val="006C47B8"/>
    <w:rsid w:val="006D131D"/>
    <w:rsid w:val="006E51DB"/>
    <w:rsid w:val="006E6DB5"/>
    <w:rsid w:val="006E7300"/>
    <w:rsid w:val="006F2387"/>
    <w:rsid w:val="006F5483"/>
    <w:rsid w:val="006F70C3"/>
    <w:rsid w:val="00701659"/>
    <w:rsid w:val="00702E07"/>
    <w:rsid w:val="00702FA5"/>
    <w:rsid w:val="0070749D"/>
    <w:rsid w:val="007235D0"/>
    <w:rsid w:val="00724EA4"/>
    <w:rsid w:val="0072526E"/>
    <w:rsid w:val="007271E7"/>
    <w:rsid w:val="007317E0"/>
    <w:rsid w:val="007347AE"/>
    <w:rsid w:val="00745989"/>
    <w:rsid w:val="00750DB2"/>
    <w:rsid w:val="00762CE2"/>
    <w:rsid w:val="00764D67"/>
    <w:rsid w:val="00765C6D"/>
    <w:rsid w:val="007777DD"/>
    <w:rsid w:val="00792B36"/>
    <w:rsid w:val="00797026"/>
    <w:rsid w:val="007A0725"/>
    <w:rsid w:val="007A1F53"/>
    <w:rsid w:val="007A3B0C"/>
    <w:rsid w:val="007B0F6D"/>
    <w:rsid w:val="007B1FAF"/>
    <w:rsid w:val="007B2FDA"/>
    <w:rsid w:val="007B5802"/>
    <w:rsid w:val="007C2A27"/>
    <w:rsid w:val="007D1CAF"/>
    <w:rsid w:val="007E2C54"/>
    <w:rsid w:val="007F0766"/>
    <w:rsid w:val="007F0FA9"/>
    <w:rsid w:val="007F32E9"/>
    <w:rsid w:val="00800571"/>
    <w:rsid w:val="00802AA1"/>
    <w:rsid w:val="00804903"/>
    <w:rsid w:val="008162FA"/>
    <w:rsid w:val="00825B7A"/>
    <w:rsid w:val="00832A3F"/>
    <w:rsid w:val="00837C26"/>
    <w:rsid w:val="008404B0"/>
    <w:rsid w:val="008427AE"/>
    <w:rsid w:val="0084495B"/>
    <w:rsid w:val="00845C8C"/>
    <w:rsid w:val="00846425"/>
    <w:rsid w:val="00847027"/>
    <w:rsid w:val="0084749B"/>
    <w:rsid w:val="00853C5A"/>
    <w:rsid w:val="00860D64"/>
    <w:rsid w:val="00860F37"/>
    <w:rsid w:val="008611C4"/>
    <w:rsid w:val="0086236F"/>
    <w:rsid w:val="00863187"/>
    <w:rsid w:val="00865C96"/>
    <w:rsid w:val="00877C5F"/>
    <w:rsid w:val="008846DE"/>
    <w:rsid w:val="00884E22"/>
    <w:rsid w:val="008945BB"/>
    <w:rsid w:val="008970B1"/>
    <w:rsid w:val="00897979"/>
    <w:rsid w:val="008A7652"/>
    <w:rsid w:val="008B1A6E"/>
    <w:rsid w:val="008B549E"/>
    <w:rsid w:val="008C13FB"/>
    <w:rsid w:val="008C171D"/>
    <w:rsid w:val="008C1EE7"/>
    <w:rsid w:val="008D1921"/>
    <w:rsid w:val="008D1BEE"/>
    <w:rsid w:val="008D4242"/>
    <w:rsid w:val="008D476C"/>
    <w:rsid w:val="008D5B73"/>
    <w:rsid w:val="008E0660"/>
    <w:rsid w:val="008E1A6E"/>
    <w:rsid w:val="008E45B7"/>
    <w:rsid w:val="008E750B"/>
    <w:rsid w:val="008F559D"/>
    <w:rsid w:val="00900336"/>
    <w:rsid w:val="00903F7C"/>
    <w:rsid w:val="00905F75"/>
    <w:rsid w:val="00907B23"/>
    <w:rsid w:val="00913E2D"/>
    <w:rsid w:val="00917F3F"/>
    <w:rsid w:val="0095207E"/>
    <w:rsid w:val="009552DF"/>
    <w:rsid w:val="00956FB0"/>
    <w:rsid w:val="00963221"/>
    <w:rsid w:val="009713EC"/>
    <w:rsid w:val="00974CA4"/>
    <w:rsid w:val="0099330C"/>
    <w:rsid w:val="009A2F76"/>
    <w:rsid w:val="009A34F6"/>
    <w:rsid w:val="009A5345"/>
    <w:rsid w:val="009A5FC0"/>
    <w:rsid w:val="009A6702"/>
    <w:rsid w:val="009B140E"/>
    <w:rsid w:val="009B35E6"/>
    <w:rsid w:val="009B475D"/>
    <w:rsid w:val="009C04A7"/>
    <w:rsid w:val="009C386D"/>
    <w:rsid w:val="009C51F2"/>
    <w:rsid w:val="009D5650"/>
    <w:rsid w:val="009E0E7B"/>
    <w:rsid w:val="009E0E97"/>
    <w:rsid w:val="009E2208"/>
    <w:rsid w:val="009E5559"/>
    <w:rsid w:val="009E5A0E"/>
    <w:rsid w:val="009E6A5F"/>
    <w:rsid w:val="009E7D08"/>
    <w:rsid w:val="009F1622"/>
    <w:rsid w:val="00A065B9"/>
    <w:rsid w:val="00A105AB"/>
    <w:rsid w:val="00A146FC"/>
    <w:rsid w:val="00A17B60"/>
    <w:rsid w:val="00A2020B"/>
    <w:rsid w:val="00A22A60"/>
    <w:rsid w:val="00A26EA4"/>
    <w:rsid w:val="00A31220"/>
    <w:rsid w:val="00A352C4"/>
    <w:rsid w:val="00A444D9"/>
    <w:rsid w:val="00A46B48"/>
    <w:rsid w:val="00A52481"/>
    <w:rsid w:val="00A54A9A"/>
    <w:rsid w:val="00A60F96"/>
    <w:rsid w:val="00A61819"/>
    <w:rsid w:val="00A64DCC"/>
    <w:rsid w:val="00A7103D"/>
    <w:rsid w:val="00A80D20"/>
    <w:rsid w:val="00A82268"/>
    <w:rsid w:val="00A90E0C"/>
    <w:rsid w:val="00A9730A"/>
    <w:rsid w:val="00AA38F3"/>
    <w:rsid w:val="00AA5021"/>
    <w:rsid w:val="00AC01C1"/>
    <w:rsid w:val="00AC27E1"/>
    <w:rsid w:val="00AC381B"/>
    <w:rsid w:val="00AC4C2F"/>
    <w:rsid w:val="00AC5DDF"/>
    <w:rsid w:val="00AD16BB"/>
    <w:rsid w:val="00AD2EE9"/>
    <w:rsid w:val="00AE52CE"/>
    <w:rsid w:val="00AE6B63"/>
    <w:rsid w:val="00AF2814"/>
    <w:rsid w:val="00AF5D5E"/>
    <w:rsid w:val="00AF63CD"/>
    <w:rsid w:val="00B03BEB"/>
    <w:rsid w:val="00B169CF"/>
    <w:rsid w:val="00B203BD"/>
    <w:rsid w:val="00B206D7"/>
    <w:rsid w:val="00B20923"/>
    <w:rsid w:val="00B30039"/>
    <w:rsid w:val="00B37CD6"/>
    <w:rsid w:val="00B4066E"/>
    <w:rsid w:val="00B52862"/>
    <w:rsid w:val="00B5664B"/>
    <w:rsid w:val="00B63153"/>
    <w:rsid w:val="00B662B8"/>
    <w:rsid w:val="00B712D0"/>
    <w:rsid w:val="00B76ED7"/>
    <w:rsid w:val="00B833D4"/>
    <w:rsid w:val="00B840A1"/>
    <w:rsid w:val="00B86884"/>
    <w:rsid w:val="00B926F2"/>
    <w:rsid w:val="00BA2C4B"/>
    <w:rsid w:val="00BA30F6"/>
    <w:rsid w:val="00BA3C20"/>
    <w:rsid w:val="00BA45EC"/>
    <w:rsid w:val="00BA6F07"/>
    <w:rsid w:val="00BB4CF9"/>
    <w:rsid w:val="00BC5594"/>
    <w:rsid w:val="00BC70F0"/>
    <w:rsid w:val="00BC7F29"/>
    <w:rsid w:val="00BE6352"/>
    <w:rsid w:val="00BE6864"/>
    <w:rsid w:val="00BE717A"/>
    <w:rsid w:val="00BF124D"/>
    <w:rsid w:val="00BF640A"/>
    <w:rsid w:val="00C03D0B"/>
    <w:rsid w:val="00C0464E"/>
    <w:rsid w:val="00C057C8"/>
    <w:rsid w:val="00C05B40"/>
    <w:rsid w:val="00C0757B"/>
    <w:rsid w:val="00C07852"/>
    <w:rsid w:val="00C159AC"/>
    <w:rsid w:val="00C27113"/>
    <w:rsid w:val="00C379F5"/>
    <w:rsid w:val="00C42144"/>
    <w:rsid w:val="00C43F6F"/>
    <w:rsid w:val="00C4650C"/>
    <w:rsid w:val="00C52708"/>
    <w:rsid w:val="00C612D8"/>
    <w:rsid w:val="00C64B42"/>
    <w:rsid w:val="00C75827"/>
    <w:rsid w:val="00C77131"/>
    <w:rsid w:val="00C82B51"/>
    <w:rsid w:val="00C857B4"/>
    <w:rsid w:val="00C92304"/>
    <w:rsid w:val="00C93F62"/>
    <w:rsid w:val="00C97390"/>
    <w:rsid w:val="00CA3D0B"/>
    <w:rsid w:val="00CA5C58"/>
    <w:rsid w:val="00CA6CD9"/>
    <w:rsid w:val="00CA714D"/>
    <w:rsid w:val="00CA7B40"/>
    <w:rsid w:val="00CE53AB"/>
    <w:rsid w:val="00CF0302"/>
    <w:rsid w:val="00CF4A68"/>
    <w:rsid w:val="00D00300"/>
    <w:rsid w:val="00D03C35"/>
    <w:rsid w:val="00D12D47"/>
    <w:rsid w:val="00D269CC"/>
    <w:rsid w:val="00D32954"/>
    <w:rsid w:val="00D3296E"/>
    <w:rsid w:val="00D379DF"/>
    <w:rsid w:val="00D554E6"/>
    <w:rsid w:val="00D55667"/>
    <w:rsid w:val="00D64E99"/>
    <w:rsid w:val="00D670BA"/>
    <w:rsid w:val="00D71CB9"/>
    <w:rsid w:val="00D7245F"/>
    <w:rsid w:val="00D809BB"/>
    <w:rsid w:val="00D82E68"/>
    <w:rsid w:val="00D852C8"/>
    <w:rsid w:val="00D92FDA"/>
    <w:rsid w:val="00DA35D2"/>
    <w:rsid w:val="00DB29C6"/>
    <w:rsid w:val="00DB5471"/>
    <w:rsid w:val="00DC5FAB"/>
    <w:rsid w:val="00DC673D"/>
    <w:rsid w:val="00DC7068"/>
    <w:rsid w:val="00DD79DE"/>
    <w:rsid w:val="00DD7D56"/>
    <w:rsid w:val="00DE125C"/>
    <w:rsid w:val="00DF4508"/>
    <w:rsid w:val="00DF7A6C"/>
    <w:rsid w:val="00E0318D"/>
    <w:rsid w:val="00E10026"/>
    <w:rsid w:val="00E14F17"/>
    <w:rsid w:val="00E173CF"/>
    <w:rsid w:val="00E34330"/>
    <w:rsid w:val="00E656F2"/>
    <w:rsid w:val="00E65F5A"/>
    <w:rsid w:val="00E71625"/>
    <w:rsid w:val="00E75F86"/>
    <w:rsid w:val="00E853AA"/>
    <w:rsid w:val="00E877A1"/>
    <w:rsid w:val="00E944D7"/>
    <w:rsid w:val="00EA185F"/>
    <w:rsid w:val="00EA1EAE"/>
    <w:rsid w:val="00EA26AF"/>
    <w:rsid w:val="00EA778D"/>
    <w:rsid w:val="00EB134E"/>
    <w:rsid w:val="00EB1D39"/>
    <w:rsid w:val="00EB45A8"/>
    <w:rsid w:val="00EB53BF"/>
    <w:rsid w:val="00EC4433"/>
    <w:rsid w:val="00EC454E"/>
    <w:rsid w:val="00EC49D5"/>
    <w:rsid w:val="00ED5807"/>
    <w:rsid w:val="00EE2293"/>
    <w:rsid w:val="00EE4CDE"/>
    <w:rsid w:val="00F036B0"/>
    <w:rsid w:val="00F062FF"/>
    <w:rsid w:val="00F07E14"/>
    <w:rsid w:val="00F14354"/>
    <w:rsid w:val="00F2110B"/>
    <w:rsid w:val="00F24465"/>
    <w:rsid w:val="00F24561"/>
    <w:rsid w:val="00F25806"/>
    <w:rsid w:val="00F26848"/>
    <w:rsid w:val="00F27B30"/>
    <w:rsid w:val="00F309C2"/>
    <w:rsid w:val="00F3232A"/>
    <w:rsid w:val="00F33E6A"/>
    <w:rsid w:val="00F41B46"/>
    <w:rsid w:val="00F6678E"/>
    <w:rsid w:val="00F67032"/>
    <w:rsid w:val="00F70594"/>
    <w:rsid w:val="00F75B46"/>
    <w:rsid w:val="00F80299"/>
    <w:rsid w:val="00F82523"/>
    <w:rsid w:val="00F872D8"/>
    <w:rsid w:val="00F87A54"/>
    <w:rsid w:val="00F919F8"/>
    <w:rsid w:val="00F92643"/>
    <w:rsid w:val="00F96411"/>
    <w:rsid w:val="00F976BC"/>
    <w:rsid w:val="00FA1C62"/>
    <w:rsid w:val="00FA5D49"/>
    <w:rsid w:val="00FA7351"/>
    <w:rsid w:val="00FB06B8"/>
    <w:rsid w:val="00FB41E5"/>
    <w:rsid w:val="00FB48EA"/>
    <w:rsid w:val="00FB5E40"/>
    <w:rsid w:val="00FB6249"/>
    <w:rsid w:val="00FC5334"/>
    <w:rsid w:val="00FE024E"/>
    <w:rsid w:val="00FE0A5E"/>
    <w:rsid w:val="00FE14A1"/>
    <w:rsid w:val="00FE4FD8"/>
    <w:rsid w:val="00FE55F5"/>
    <w:rsid w:val="00FE68BF"/>
    <w:rsid w:val="00FE702C"/>
    <w:rsid w:val="00FF2807"/>
    <w:rsid w:val="00FF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4E173A-7565-4614-9790-282C37595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38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0">
    <w:name w:val="Pa10"/>
    <w:basedOn w:val="Normal"/>
    <w:next w:val="Normal"/>
    <w:uiPriority w:val="99"/>
    <w:rsid w:val="003E2382"/>
    <w:pPr>
      <w:autoSpaceDE w:val="0"/>
      <w:autoSpaceDN w:val="0"/>
      <w:adjustRightInd w:val="0"/>
      <w:spacing w:after="0" w:line="201" w:lineRule="atLeast"/>
    </w:pPr>
    <w:rPr>
      <w:rFonts w:ascii="Helvetica" w:eastAsiaTheme="minorHAnsi" w:hAnsi="Helvetica" w:cs="Helvetica"/>
      <w:sz w:val="24"/>
      <w:szCs w:val="24"/>
      <w:lang w:eastAsia="en-US"/>
    </w:rPr>
  </w:style>
  <w:style w:type="paragraph" w:styleId="AralkYok">
    <w:name w:val="No Spacing"/>
    <w:uiPriority w:val="1"/>
    <w:qFormat/>
    <w:rsid w:val="003E2382"/>
    <w:pPr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  <w:style w:type="paragraph" w:styleId="stBilgi">
    <w:name w:val="header"/>
    <w:basedOn w:val="Normal"/>
    <w:link w:val="stbilgiChar"/>
    <w:uiPriority w:val="99"/>
    <w:unhideWhenUsed/>
    <w:rsid w:val="003E2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2382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E2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2382"/>
    <w:rPr>
      <w:rFonts w:eastAsiaTheme="minorEastAsia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865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F6FA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F6F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88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Burhan Demir</cp:lastModifiedBy>
  <cp:revision>2</cp:revision>
  <dcterms:created xsi:type="dcterms:W3CDTF">2020-07-03T19:06:00Z</dcterms:created>
  <dcterms:modified xsi:type="dcterms:W3CDTF">2020-07-03T19:06:00Z</dcterms:modified>
</cp:coreProperties>
</file>