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Style w:val="Gl"/>
          <w:rFonts w:ascii="inherit" w:hAnsi="inherit" w:cs="Arial"/>
          <w:color w:val="333333"/>
          <w:sz w:val="20"/>
          <w:szCs w:val="20"/>
          <w:bdr w:val="none" w:sz="0" w:space="0" w:color="auto" w:frame="1"/>
        </w:rPr>
        <w:t>1. Aşağıdakilerden hangisi doğal kaynakların etkili kullanılması ile ilgili yanlış bir ifadedir?</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A. Verimli ovalar sanayi tesislerine ve yerleşmelere aşılmamalıdır.</w:t>
      </w:r>
      <w:r>
        <w:rPr>
          <w:rFonts w:ascii="Arial" w:hAnsi="Arial" w:cs="Arial"/>
          <w:color w:val="333333"/>
          <w:sz w:val="20"/>
          <w:szCs w:val="20"/>
        </w:rPr>
        <w:br/>
        <w:t>B. Geri dönüşümü sağlanabilen ürünler ayrılarak depolanmalıdır.</w:t>
      </w:r>
      <w:r>
        <w:rPr>
          <w:rFonts w:ascii="Arial" w:hAnsi="Arial" w:cs="Arial"/>
          <w:color w:val="333333"/>
          <w:sz w:val="20"/>
          <w:szCs w:val="20"/>
        </w:rPr>
        <w:br/>
        <w:t>C. Fabrikaların bacalarına filtreler takılmalıdır.</w:t>
      </w:r>
      <w:r>
        <w:rPr>
          <w:rFonts w:ascii="Arial" w:hAnsi="Arial" w:cs="Arial"/>
          <w:color w:val="333333"/>
          <w:sz w:val="20"/>
          <w:szCs w:val="20"/>
        </w:rPr>
        <w:br/>
        <w:t>D. Ormanlık arazilerin bulunduğu yerlere barajlar inşa edilmelidir.</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Style w:val="Gl"/>
          <w:rFonts w:ascii="inherit" w:hAnsi="inherit" w:cs="Arial"/>
          <w:color w:val="333333"/>
          <w:sz w:val="20"/>
          <w:szCs w:val="20"/>
          <w:bdr w:val="none" w:sz="0" w:space="0" w:color="auto" w:frame="1"/>
        </w:rPr>
        <w:t>2. Bir girişimcinin;</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I. Öz güveninin yüksek olması</w:t>
      </w:r>
      <w:r>
        <w:rPr>
          <w:rFonts w:ascii="Arial" w:hAnsi="Arial" w:cs="Arial"/>
          <w:color w:val="333333"/>
          <w:sz w:val="20"/>
          <w:szCs w:val="20"/>
        </w:rPr>
        <w:br/>
        <w:t>II. Yenilikleri deneme cesaretinin olması</w:t>
      </w:r>
      <w:r>
        <w:rPr>
          <w:rFonts w:ascii="Arial" w:hAnsi="Arial" w:cs="Arial"/>
          <w:color w:val="333333"/>
          <w:sz w:val="20"/>
          <w:szCs w:val="20"/>
        </w:rPr>
        <w:br/>
        <w:t>III. Mesleki risklere girmemesi</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Style w:val="Gl"/>
          <w:rFonts w:ascii="inherit" w:hAnsi="inherit" w:cs="Arial"/>
          <w:color w:val="333333"/>
          <w:sz w:val="20"/>
          <w:szCs w:val="20"/>
          <w:bdr w:val="none" w:sz="0" w:space="0" w:color="auto" w:frame="1"/>
        </w:rPr>
        <w:t>özelliklerinden hangisini ya da hangilerini taşıması gerekmektedir?</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A.Yalnız I B. I ve II C. II ve III D. I, II ve III</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Style w:val="Gl"/>
          <w:rFonts w:ascii="inherit" w:hAnsi="inherit" w:cs="Arial"/>
          <w:color w:val="333333"/>
          <w:sz w:val="20"/>
          <w:szCs w:val="20"/>
          <w:bdr w:val="none" w:sz="0" w:space="0" w:color="auto" w:frame="1"/>
        </w:rPr>
        <w:t>3. “Bireyler mesleklerini seçerken……………….dikkate almamalıdır.”</w:t>
      </w:r>
    </w:p>
    <w:p w:rsidR="000A4943" w:rsidRDefault="000A4943" w:rsidP="000A4943">
      <w:pPr>
        <w:pStyle w:val="NormalWeb"/>
        <w:shd w:val="clear" w:color="auto" w:fill="FFFFFF"/>
        <w:spacing w:before="0" w:beforeAutospacing="0" w:after="0" w:afterAutospacing="0"/>
        <w:ind w:left="360"/>
        <w:textAlignment w:val="baseline"/>
        <w:rPr>
          <w:rFonts w:ascii="Arial" w:hAnsi="Arial" w:cs="Arial"/>
          <w:color w:val="333333"/>
          <w:sz w:val="20"/>
          <w:szCs w:val="20"/>
        </w:rPr>
      </w:pPr>
      <w:r>
        <w:rPr>
          <w:rStyle w:val="Gl"/>
          <w:rFonts w:ascii="inherit" w:hAnsi="inherit" w:cs="Arial"/>
          <w:color w:val="333333"/>
          <w:sz w:val="20"/>
          <w:szCs w:val="20"/>
          <w:bdr w:val="none" w:sz="0" w:space="0" w:color="auto" w:frame="1"/>
        </w:rPr>
        <w:t>Verilen cümledeki noktalı yere aşağıdakilerden hangisi yazılmalıdır?</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 aile tercihlerini              B. kişisel becerilerini</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 eğitim durumlarını        D. kişisel ilgilerini</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4.</w:t>
      </w:r>
      <w:r>
        <w:rPr>
          <w:rStyle w:val="Gl"/>
          <w:rFonts w:ascii="inherit" w:hAnsi="inherit" w:cs="Arial"/>
          <w:color w:val="333333"/>
          <w:sz w:val="20"/>
          <w:szCs w:val="20"/>
          <w:bdr w:val="none" w:sz="0" w:space="0" w:color="auto" w:frame="1"/>
        </w:rPr>
        <w:t>Devletin din kurallarına göre yönetilmesine ne denir ?</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 Oligarşi                    B. Monarşi</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 Teokrasi                   D. Cumhuriyet</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5.</w:t>
      </w:r>
      <w:r>
        <w:rPr>
          <w:rStyle w:val="Gl"/>
          <w:rFonts w:ascii="inherit" w:hAnsi="inherit" w:cs="Arial"/>
          <w:color w:val="333333"/>
          <w:sz w:val="20"/>
          <w:szCs w:val="20"/>
          <w:bdr w:val="none" w:sz="0" w:space="0" w:color="auto" w:frame="1"/>
        </w:rPr>
        <w:t>2. Aşağıdakilerden hangisi demokrasinin temel ilkelerinden biri değildir?</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 Siyasi partiler              B. Çoğulculuk</w:t>
      </w:r>
    </w:p>
    <w:p w:rsidR="000A4943" w:rsidRDefault="000A4943"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 Güçler birliği               D. Seçimler</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6.</w:t>
      </w:r>
      <w:r>
        <w:rPr>
          <w:rStyle w:val="Gl"/>
          <w:rFonts w:ascii="inherit" w:hAnsi="inherit" w:cs="Arial"/>
          <w:color w:val="333333"/>
          <w:sz w:val="20"/>
          <w:szCs w:val="20"/>
          <w:bdr w:val="none" w:sz="0" w:space="0" w:color="auto" w:frame="1"/>
        </w:rPr>
        <w:t>“Herkes anne karnından itibaren bu hakkı kazanır. Bu hak diğer tüm hakların kullanılabilmesi için olmazsa olmaz bir haktır.”</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Style w:val="Gl"/>
          <w:rFonts w:ascii="inherit" w:hAnsi="inherit" w:cs="Arial"/>
          <w:color w:val="333333"/>
          <w:sz w:val="20"/>
          <w:szCs w:val="20"/>
          <w:bdr w:val="none" w:sz="0" w:space="0" w:color="auto" w:frame="1"/>
        </w:rPr>
        <w:t>Paragrafta bahsedilen temel hak aşağıdakilerden hangisidir?</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A. Yaşama hakkı</w:t>
      </w:r>
      <w:r>
        <w:rPr>
          <w:rFonts w:ascii="Arial" w:hAnsi="Arial" w:cs="Arial"/>
          <w:color w:val="333333"/>
          <w:sz w:val="20"/>
          <w:szCs w:val="20"/>
        </w:rPr>
        <w:br/>
        <w:t>B. Kişi dokunulmazlığı</w:t>
      </w:r>
      <w:r>
        <w:rPr>
          <w:rFonts w:ascii="Arial" w:hAnsi="Arial" w:cs="Arial"/>
          <w:color w:val="333333"/>
          <w:sz w:val="20"/>
          <w:szCs w:val="20"/>
        </w:rPr>
        <w:br/>
        <w:t>C. Din ve vicdan özgürlüğü</w:t>
      </w:r>
      <w:r>
        <w:rPr>
          <w:rFonts w:ascii="Arial" w:hAnsi="Arial" w:cs="Arial"/>
          <w:color w:val="333333"/>
          <w:sz w:val="20"/>
          <w:szCs w:val="20"/>
        </w:rPr>
        <w:br/>
        <w:t>D. Düşünce özgürlüğü</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7.</w:t>
      </w:r>
      <w:r>
        <w:rPr>
          <w:rStyle w:val="Gl"/>
          <w:rFonts w:ascii="inherit" w:hAnsi="inherit" w:cs="Arial"/>
          <w:color w:val="333333"/>
          <w:sz w:val="20"/>
          <w:szCs w:val="20"/>
          <w:bdr w:val="none" w:sz="0" w:space="0" w:color="auto" w:frame="1"/>
        </w:rPr>
        <w:t>17 Şubat 1926 yılında kabul edilen Medeni Kanun ile Türk kadınları aşağıdaki haklardan hangisine kavuşmamıştır?</w:t>
      </w:r>
    </w:p>
    <w:p w:rsidR="000A4943" w:rsidRDefault="000A4943" w:rsidP="000A4943">
      <w:pPr>
        <w:pStyle w:val="NormalWeb"/>
        <w:shd w:val="clear" w:color="auto" w:fill="FFFFFF"/>
        <w:spacing w:before="0" w:beforeAutospacing="0" w:after="0" w:afterAutospacing="0"/>
        <w:textAlignment w:val="baseline"/>
        <w:rPr>
          <w:rFonts w:ascii="Arial" w:hAnsi="Arial" w:cs="Arial"/>
          <w:color w:val="333333"/>
          <w:sz w:val="20"/>
          <w:szCs w:val="20"/>
        </w:rPr>
      </w:pPr>
      <w:r>
        <w:rPr>
          <w:rFonts w:ascii="Arial" w:hAnsi="Arial" w:cs="Arial"/>
          <w:color w:val="333333"/>
          <w:sz w:val="20"/>
          <w:szCs w:val="20"/>
        </w:rPr>
        <w:t>A. Mülkiyet hakkı</w:t>
      </w:r>
      <w:r>
        <w:rPr>
          <w:rFonts w:ascii="Arial" w:hAnsi="Arial" w:cs="Arial"/>
          <w:color w:val="333333"/>
          <w:sz w:val="20"/>
          <w:szCs w:val="20"/>
        </w:rPr>
        <w:br/>
        <w:t>B. Seçimlerde oy kullanma hakkı</w:t>
      </w:r>
      <w:r>
        <w:rPr>
          <w:rFonts w:ascii="Arial" w:hAnsi="Arial" w:cs="Arial"/>
          <w:color w:val="333333"/>
          <w:sz w:val="20"/>
          <w:szCs w:val="20"/>
        </w:rPr>
        <w:br/>
        <w:t>C. Boşanma hakkı</w:t>
      </w:r>
      <w:r>
        <w:rPr>
          <w:rFonts w:ascii="Arial" w:hAnsi="Arial" w:cs="Arial"/>
          <w:color w:val="333333"/>
          <w:sz w:val="20"/>
          <w:szCs w:val="20"/>
        </w:rPr>
        <w:br/>
        <w:t>D. Meslek edinme hakkı</w:t>
      </w:r>
    </w:p>
    <w:p w:rsidR="00602334" w:rsidRDefault="000A4943" w:rsidP="00602334">
      <w:pPr>
        <w:pStyle w:val="NormalWeb"/>
        <w:shd w:val="clear" w:color="auto" w:fill="FFFFFF"/>
        <w:spacing w:before="0" w:beforeAutospacing="0" w:after="0" w:afterAutospacing="0"/>
        <w:textAlignment w:val="bottom"/>
        <w:rPr>
          <w:rFonts w:ascii="Arial" w:hAnsi="Arial" w:cs="Arial"/>
          <w:color w:val="333333"/>
          <w:sz w:val="21"/>
          <w:szCs w:val="21"/>
          <w:shd w:val="clear" w:color="auto" w:fill="FFFFFF"/>
        </w:rPr>
      </w:pPr>
      <w:r>
        <w:rPr>
          <w:rFonts w:ascii="Arial" w:hAnsi="Arial" w:cs="Arial"/>
          <w:color w:val="333333"/>
          <w:sz w:val="20"/>
          <w:szCs w:val="20"/>
        </w:rPr>
        <w:lastRenderedPageBreak/>
        <w:t>8.</w:t>
      </w:r>
      <w:r w:rsidR="00602334">
        <w:rPr>
          <w:rStyle w:val="Gl"/>
          <w:rFonts w:ascii="Arial" w:hAnsi="Arial" w:cs="Arial"/>
          <w:color w:val="333333"/>
          <w:sz w:val="21"/>
          <w:szCs w:val="21"/>
          <w:bdr w:val="none" w:sz="0" w:space="0" w:color="auto" w:frame="1"/>
          <w:shd w:val="clear" w:color="auto" w:fill="FFFFFF"/>
        </w:rPr>
        <w:t>Aşağıdakilerden hangisi Dünya’da nüfus dağılışını etkileyen doğal faktörlerden biridir?</w:t>
      </w:r>
      <w:r w:rsidR="00602334">
        <w:rPr>
          <w:rFonts w:ascii="Arial" w:hAnsi="Arial" w:cs="Arial"/>
          <w:color w:val="333333"/>
          <w:sz w:val="21"/>
          <w:szCs w:val="21"/>
        </w:rPr>
        <w:br/>
      </w:r>
      <w:r w:rsidR="00602334">
        <w:rPr>
          <w:rFonts w:ascii="Arial" w:hAnsi="Arial" w:cs="Arial"/>
          <w:color w:val="333333"/>
          <w:sz w:val="21"/>
          <w:szCs w:val="21"/>
          <w:shd w:val="clear" w:color="auto" w:fill="FFFFFF"/>
        </w:rPr>
        <w:t>A. Sanayi faaliyetleri</w:t>
      </w:r>
      <w:r w:rsidR="00602334">
        <w:rPr>
          <w:rFonts w:ascii="Arial" w:hAnsi="Arial" w:cs="Arial"/>
          <w:color w:val="333333"/>
          <w:sz w:val="21"/>
          <w:szCs w:val="21"/>
        </w:rPr>
        <w:br/>
      </w:r>
      <w:r w:rsidR="00602334" w:rsidRPr="00602334">
        <w:rPr>
          <w:rStyle w:val="Gl"/>
          <w:rFonts w:ascii="Arial" w:hAnsi="Arial" w:cs="Arial"/>
          <w:b w:val="0"/>
          <w:color w:val="333333"/>
          <w:sz w:val="21"/>
          <w:szCs w:val="21"/>
          <w:bdr w:val="none" w:sz="0" w:space="0" w:color="auto" w:frame="1"/>
          <w:shd w:val="clear" w:color="auto" w:fill="FFFFFF"/>
        </w:rPr>
        <w:t>B. Yeryüzü şekilleri</w:t>
      </w:r>
      <w:r w:rsidR="00602334">
        <w:rPr>
          <w:rFonts w:ascii="Arial" w:hAnsi="Arial" w:cs="Arial"/>
          <w:color w:val="333333"/>
          <w:sz w:val="21"/>
          <w:szCs w:val="21"/>
        </w:rPr>
        <w:br/>
      </w:r>
      <w:r w:rsidR="00602334">
        <w:rPr>
          <w:rFonts w:ascii="Arial" w:hAnsi="Arial" w:cs="Arial"/>
          <w:color w:val="333333"/>
          <w:sz w:val="21"/>
          <w:szCs w:val="21"/>
          <w:shd w:val="clear" w:color="auto" w:fill="FFFFFF"/>
        </w:rPr>
        <w:t>C. Ulaşım olanakları</w:t>
      </w:r>
      <w:r w:rsidR="00602334">
        <w:rPr>
          <w:rFonts w:ascii="Arial" w:hAnsi="Arial" w:cs="Arial"/>
          <w:color w:val="333333"/>
          <w:sz w:val="21"/>
          <w:szCs w:val="21"/>
        </w:rPr>
        <w:br/>
      </w:r>
      <w:r w:rsidR="00602334">
        <w:rPr>
          <w:rFonts w:ascii="Arial" w:hAnsi="Arial" w:cs="Arial"/>
          <w:color w:val="333333"/>
          <w:sz w:val="21"/>
          <w:szCs w:val="21"/>
          <w:shd w:val="clear" w:color="auto" w:fill="FFFFFF"/>
        </w:rPr>
        <w:t>D. Turizm faaliyetleri</w:t>
      </w:r>
    </w:p>
    <w:p w:rsidR="00602334" w:rsidRDefault="00602334" w:rsidP="00602334">
      <w:pPr>
        <w:pStyle w:val="NormalWeb"/>
        <w:shd w:val="clear" w:color="auto" w:fill="FFFFFF"/>
        <w:spacing w:before="0" w:beforeAutospacing="0" w:after="0" w:afterAutospacing="0"/>
        <w:textAlignment w:val="bottom"/>
        <w:rPr>
          <w:rFonts w:ascii="Arial" w:hAnsi="Arial" w:cs="Arial"/>
          <w:color w:val="333333"/>
          <w:sz w:val="21"/>
          <w:szCs w:val="21"/>
        </w:rPr>
      </w:pPr>
    </w:p>
    <w:p w:rsidR="00602334" w:rsidRDefault="00602334" w:rsidP="00602334">
      <w:pPr>
        <w:pStyle w:val="NormalWeb"/>
        <w:shd w:val="clear" w:color="auto" w:fill="FFFFFF"/>
        <w:spacing w:before="0" w:beforeAutospacing="0" w:after="0" w:afterAutospacing="0"/>
        <w:textAlignment w:val="bottom"/>
        <w:rPr>
          <w:rFonts w:ascii="inherit" w:hAnsi="inherit" w:cs="Arial"/>
          <w:bCs/>
          <w:color w:val="000000"/>
          <w:sz w:val="21"/>
          <w:szCs w:val="21"/>
          <w:bdr w:val="none" w:sz="0" w:space="0" w:color="auto" w:frame="1"/>
        </w:rPr>
      </w:pPr>
      <w:r>
        <w:rPr>
          <w:rFonts w:ascii="Arial" w:hAnsi="Arial" w:cs="Arial"/>
          <w:color w:val="333333"/>
          <w:sz w:val="20"/>
          <w:szCs w:val="20"/>
        </w:rPr>
        <w:t>9.</w:t>
      </w:r>
      <w:r w:rsidRPr="00602334">
        <w:rPr>
          <w:rFonts w:ascii="inherit" w:hAnsi="inherit" w:cs="Arial"/>
          <w:b/>
          <w:bCs/>
          <w:color w:val="333333"/>
          <w:sz w:val="21"/>
          <w:szCs w:val="21"/>
          <w:bdr w:val="none" w:sz="0" w:space="0" w:color="auto" w:frame="1"/>
        </w:rPr>
        <w:t xml:space="preserve">Aşağıdaki gümrük kapılarımızdan hangisi </w:t>
      </w:r>
      <w:r w:rsidRPr="00602334">
        <w:rPr>
          <w:rFonts w:ascii="inherit" w:hAnsi="inherit" w:cs="Arial"/>
          <w:b/>
          <w:bCs/>
          <w:color w:val="333333"/>
          <w:sz w:val="21"/>
          <w:szCs w:val="21"/>
          <w:u w:val="single"/>
          <w:bdr w:val="none" w:sz="0" w:space="0" w:color="auto" w:frame="1"/>
        </w:rPr>
        <w:t>İran</w:t>
      </w:r>
      <w:r>
        <w:rPr>
          <w:rFonts w:ascii="inherit" w:hAnsi="inherit" w:cs="Arial"/>
          <w:b/>
          <w:bCs/>
          <w:color w:val="333333"/>
          <w:sz w:val="21"/>
          <w:szCs w:val="21"/>
          <w:bdr w:val="none" w:sz="0" w:space="0" w:color="auto" w:frame="1"/>
        </w:rPr>
        <w:t xml:space="preserve"> ile </w:t>
      </w:r>
      <w:r w:rsidRPr="00602334">
        <w:rPr>
          <w:rFonts w:ascii="inherit" w:hAnsi="inherit" w:cs="Arial"/>
          <w:b/>
          <w:bCs/>
          <w:color w:val="333333"/>
          <w:sz w:val="21"/>
          <w:szCs w:val="21"/>
          <w:bdr w:val="none" w:sz="0" w:space="0" w:color="auto" w:frame="1"/>
        </w:rPr>
        <w:t>bağlantımızı sağlamaktadır?</w:t>
      </w:r>
      <w:r w:rsidRPr="00602334">
        <w:rPr>
          <w:rFonts w:ascii="Arial" w:hAnsi="Arial" w:cs="Arial"/>
          <w:color w:val="333333"/>
          <w:sz w:val="21"/>
          <w:szCs w:val="21"/>
        </w:rPr>
        <w:br/>
        <w:t>A. Sarp B. Gürbulak C. Habur </w:t>
      </w:r>
      <w:r w:rsidRPr="00602334">
        <w:rPr>
          <w:rFonts w:ascii="inherit" w:hAnsi="inherit" w:cs="Arial"/>
          <w:bCs/>
          <w:color w:val="000000"/>
          <w:sz w:val="21"/>
          <w:szCs w:val="21"/>
          <w:bdr w:val="none" w:sz="0" w:space="0" w:color="auto" w:frame="1"/>
        </w:rPr>
        <w:t>D. İpsala</w:t>
      </w:r>
    </w:p>
    <w:p w:rsidR="00602334" w:rsidRPr="00602334" w:rsidRDefault="00602334" w:rsidP="00602334">
      <w:pPr>
        <w:pStyle w:val="NormalWeb"/>
        <w:shd w:val="clear" w:color="auto" w:fill="FFFFFF"/>
        <w:spacing w:before="0" w:beforeAutospacing="0" w:after="0" w:afterAutospacing="0"/>
        <w:textAlignment w:val="bottom"/>
        <w:rPr>
          <w:rFonts w:ascii="Arial" w:hAnsi="Arial" w:cs="Arial"/>
          <w:color w:val="333333"/>
          <w:sz w:val="21"/>
          <w:szCs w:val="21"/>
        </w:rPr>
      </w:pPr>
    </w:p>
    <w:p w:rsidR="000A4943" w:rsidRDefault="00602334" w:rsidP="000A4943">
      <w:pPr>
        <w:pStyle w:val="NormalWeb"/>
        <w:shd w:val="clear" w:color="auto" w:fill="FFFFFF"/>
        <w:spacing w:before="0" w:beforeAutospacing="0" w:after="300" w:afterAutospacing="0"/>
        <w:textAlignment w:val="baseline"/>
        <w:rPr>
          <w:rStyle w:val="Gl"/>
          <w:rFonts w:ascii="Arial" w:hAnsi="Arial" w:cs="Arial"/>
          <w:b w:val="0"/>
          <w:color w:val="333333"/>
          <w:sz w:val="21"/>
          <w:szCs w:val="21"/>
          <w:bdr w:val="none" w:sz="0" w:space="0" w:color="auto" w:frame="1"/>
          <w:shd w:val="clear" w:color="auto" w:fill="FFFFFF"/>
        </w:rPr>
      </w:pPr>
      <w:r>
        <w:rPr>
          <w:rFonts w:ascii="Arial" w:hAnsi="Arial" w:cs="Arial"/>
          <w:color w:val="333333"/>
          <w:sz w:val="20"/>
          <w:szCs w:val="20"/>
        </w:rPr>
        <w:t>10.</w:t>
      </w:r>
      <w:r>
        <w:rPr>
          <w:rFonts w:ascii="Arial" w:hAnsi="Arial" w:cs="Arial"/>
          <w:color w:val="333333"/>
          <w:sz w:val="21"/>
          <w:szCs w:val="21"/>
          <w:shd w:val="clear" w:color="auto" w:fill="FFFFFF"/>
        </w:rPr>
        <w:t>1789 Fransız İnsan ve Yurttaş Hakları Bildirgesi, özgürlüğü “Başkalarının haklarını ihlal etmemek şartıyla istediğini yapmakta şerbest olmak.” şeklinde tanımlamaktadır.</w:t>
      </w:r>
      <w:r>
        <w:rPr>
          <w:rFonts w:ascii="Arial" w:hAnsi="Arial" w:cs="Arial"/>
          <w:color w:val="333333"/>
          <w:sz w:val="21"/>
          <w:szCs w:val="21"/>
        </w:rPr>
        <w:br/>
      </w:r>
      <w:r>
        <w:rPr>
          <w:rStyle w:val="Gl"/>
          <w:rFonts w:ascii="Arial" w:hAnsi="Arial" w:cs="Arial"/>
          <w:color w:val="333333"/>
          <w:sz w:val="21"/>
          <w:szCs w:val="21"/>
          <w:bdr w:val="none" w:sz="0" w:space="0" w:color="auto" w:frame="1"/>
          <w:shd w:val="clear" w:color="auto" w:fill="FFFFFF"/>
        </w:rPr>
        <w:t>Paragrafta verilen açıklamayla aşağıdaki ifadelerden hangisi uygunluk gösterir?</w:t>
      </w:r>
      <w:r>
        <w:rPr>
          <w:rFonts w:ascii="Arial" w:hAnsi="Arial" w:cs="Arial"/>
          <w:color w:val="333333"/>
          <w:sz w:val="21"/>
          <w:szCs w:val="21"/>
        </w:rPr>
        <w:br/>
      </w:r>
      <w:r>
        <w:rPr>
          <w:rFonts w:ascii="Arial" w:hAnsi="Arial" w:cs="Arial"/>
          <w:color w:val="333333"/>
          <w:sz w:val="21"/>
          <w:szCs w:val="21"/>
          <w:shd w:val="clear" w:color="auto" w:fill="FFFFFF"/>
        </w:rPr>
        <w:t>A. Bütün insanlar özgür doğar ve eşit haklara sahiptir.</w:t>
      </w:r>
      <w:r>
        <w:rPr>
          <w:rFonts w:ascii="Arial" w:hAnsi="Arial" w:cs="Arial"/>
          <w:color w:val="333333"/>
          <w:sz w:val="21"/>
          <w:szCs w:val="21"/>
        </w:rPr>
        <w:br/>
      </w:r>
      <w:r>
        <w:rPr>
          <w:rFonts w:ascii="Arial" w:hAnsi="Arial" w:cs="Arial"/>
          <w:color w:val="333333"/>
          <w:sz w:val="21"/>
          <w:szCs w:val="21"/>
          <w:shd w:val="clear" w:color="auto" w:fill="FFFFFF"/>
        </w:rPr>
        <w:t>B. Devlet, temel hakları ve özgürlükleri korumakla yükümlüdür.</w:t>
      </w:r>
      <w:r>
        <w:rPr>
          <w:rFonts w:ascii="Arial" w:hAnsi="Arial" w:cs="Arial"/>
          <w:color w:val="333333"/>
          <w:sz w:val="21"/>
          <w:szCs w:val="21"/>
        </w:rPr>
        <w:br/>
      </w:r>
      <w:r>
        <w:rPr>
          <w:rFonts w:ascii="Arial" w:hAnsi="Arial" w:cs="Arial"/>
          <w:color w:val="333333"/>
          <w:sz w:val="21"/>
          <w:szCs w:val="21"/>
          <w:shd w:val="clear" w:color="auto" w:fill="FFFFFF"/>
        </w:rPr>
        <w:t>C. Özgürlük istenilen her şeyin yapılabilmesidir.</w:t>
      </w:r>
      <w:r>
        <w:rPr>
          <w:rFonts w:ascii="Arial" w:hAnsi="Arial" w:cs="Arial"/>
          <w:color w:val="333333"/>
          <w:sz w:val="21"/>
          <w:szCs w:val="21"/>
        </w:rPr>
        <w:br/>
      </w:r>
      <w:r w:rsidRPr="00602334">
        <w:rPr>
          <w:rStyle w:val="Gl"/>
          <w:rFonts w:ascii="Arial" w:hAnsi="Arial" w:cs="Arial"/>
          <w:b w:val="0"/>
          <w:color w:val="333333"/>
          <w:sz w:val="21"/>
          <w:szCs w:val="21"/>
          <w:bdr w:val="none" w:sz="0" w:space="0" w:color="auto" w:frame="1"/>
          <w:shd w:val="clear" w:color="auto" w:fill="FFFFFF"/>
        </w:rPr>
        <w:t>D. Özgürlükler sınırsız değildir.</w:t>
      </w:r>
    </w:p>
    <w:p w:rsidR="00602334" w:rsidRPr="00602334" w:rsidRDefault="00602334" w:rsidP="00602334">
      <w:pPr>
        <w:pStyle w:val="NormalWeb"/>
        <w:shd w:val="clear" w:color="auto" w:fill="FFFFFF"/>
        <w:spacing w:before="0" w:beforeAutospacing="0" w:after="300" w:afterAutospacing="0"/>
        <w:textAlignment w:val="baseline"/>
        <w:rPr>
          <w:rFonts w:ascii="Arial" w:hAnsi="Arial" w:cs="Arial"/>
          <w:color w:val="333333"/>
          <w:sz w:val="21"/>
          <w:szCs w:val="21"/>
          <w:shd w:val="clear" w:color="auto" w:fill="FFFFFF"/>
        </w:rPr>
      </w:pPr>
      <w:r>
        <w:rPr>
          <w:rStyle w:val="Gl"/>
          <w:rFonts w:ascii="Arial" w:hAnsi="Arial" w:cs="Arial"/>
          <w:b w:val="0"/>
          <w:color w:val="333333"/>
          <w:sz w:val="21"/>
          <w:szCs w:val="21"/>
          <w:bdr w:val="none" w:sz="0" w:space="0" w:color="auto" w:frame="1"/>
          <w:shd w:val="clear" w:color="auto" w:fill="FFFFFF"/>
        </w:rPr>
        <w:t>11.</w:t>
      </w:r>
      <w:r>
        <w:rPr>
          <w:rStyle w:val="Gl"/>
          <w:rFonts w:ascii="Arial" w:hAnsi="Arial" w:cs="Arial"/>
          <w:color w:val="333333"/>
          <w:sz w:val="21"/>
          <w:szCs w:val="21"/>
          <w:bdr w:val="none" w:sz="0" w:space="0" w:color="auto" w:frame="1"/>
          <w:shd w:val="clear" w:color="auto" w:fill="FFFFFF"/>
        </w:rPr>
        <w:t>3. Anayasa’mızın 40. maddesinde yer alan, “Anayasa ile tanınmış hak ve hürriyetleri ihlal edilen herkes, yetkili makama geciktirilmeden başvurma imkânını isteme hakkına sahiptir.” Verilen ifadede aşağıdaki temel hak ve özgürlüklerden hangisinin önemi vurgulanmıştır? </w:t>
      </w:r>
      <w:r>
        <w:rPr>
          <w:rFonts w:ascii="Arial" w:hAnsi="Arial" w:cs="Arial"/>
          <w:color w:val="333333"/>
          <w:sz w:val="21"/>
          <w:szCs w:val="21"/>
        </w:rPr>
        <w:br/>
      </w:r>
      <w:r>
        <w:rPr>
          <w:rFonts w:ascii="Arial" w:hAnsi="Arial" w:cs="Arial"/>
          <w:color w:val="333333"/>
          <w:sz w:val="21"/>
          <w:szCs w:val="21"/>
          <w:shd w:val="clear" w:color="auto" w:fill="FFFFFF"/>
        </w:rPr>
        <w:t xml:space="preserve">A. Yaşama hakkı              B. Dilekçe hakkı   </w:t>
      </w:r>
      <w:r w:rsidRPr="00602334">
        <w:rPr>
          <w:rStyle w:val="Gl"/>
          <w:rFonts w:ascii="Arial" w:hAnsi="Arial" w:cs="Arial"/>
          <w:b w:val="0"/>
          <w:color w:val="333333"/>
          <w:sz w:val="21"/>
          <w:szCs w:val="21"/>
          <w:bdr w:val="none" w:sz="0" w:space="0" w:color="auto" w:frame="1"/>
          <w:shd w:val="clear" w:color="auto" w:fill="FFFFFF"/>
        </w:rPr>
        <w:t>C. Kişi dokunulmazlığı hakkı</w:t>
      </w:r>
      <w:r>
        <w:rPr>
          <w:rFonts w:ascii="Arial" w:hAnsi="Arial" w:cs="Arial"/>
          <w:color w:val="333333"/>
          <w:sz w:val="21"/>
          <w:szCs w:val="21"/>
          <w:shd w:val="clear" w:color="auto" w:fill="FFFFFF"/>
        </w:rPr>
        <w:t> D. Eğitim hakkı</w:t>
      </w:r>
    </w:p>
    <w:p w:rsidR="000A4943" w:rsidRDefault="00602334" w:rsidP="000A4943">
      <w:pPr>
        <w:pStyle w:val="NormalWeb"/>
        <w:shd w:val="clear" w:color="auto" w:fill="FFFFFF"/>
        <w:spacing w:before="0" w:beforeAutospacing="0" w:after="300" w:afterAutospacing="0"/>
        <w:textAlignment w:val="baseline"/>
        <w:rPr>
          <w:rFonts w:ascii="Arial" w:hAnsi="Arial" w:cs="Arial"/>
          <w:color w:val="333333"/>
          <w:sz w:val="21"/>
          <w:szCs w:val="21"/>
          <w:shd w:val="clear" w:color="auto" w:fill="FFFFFF"/>
        </w:rPr>
      </w:pPr>
      <w:r>
        <w:rPr>
          <w:rFonts w:ascii="Arial" w:hAnsi="Arial" w:cs="Arial"/>
          <w:color w:val="333333"/>
          <w:sz w:val="21"/>
          <w:szCs w:val="21"/>
          <w:shd w:val="clear" w:color="auto" w:fill="FFFFFF"/>
        </w:rPr>
        <w:t>12.</w:t>
      </w:r>
      <w:r>
        <w:rPr>
          <w:rStyle w:val="Gl"/>
          <w:rFonts w:ascii="Arial" w:hAnsi="Arial" w:cs="Arial"/>
          <w:color w:val="333333"/>
          <w:sz w:val="21"/>
          <w:szCs w:val="21"/>
          <w:bdr w:val="none" w:sz="0" w:space="0" w:color="auto" w:frame="1"/>
          <w:shd w:val="clear" w:color="auto" w:fill="FFFFFF"/>
        </w:rPr>
        <w:t>Aşağıdaki ifadelerden hangisi yanlıştır?</w:t>
      </w:r>
      <w:r>
        <w:rPr>
          <w:rFonts w:ascii="Arial" w:hAnsi="Arial" w:cs="Arial"/>
          <w:color w:val="333333"/>
          <w:sz w:val="21"/>
          <w:szCs w:val="21"/>
        </w:rPr>
        <w:br/>
      </w:r>
      <w:r>
        <w:rPr>
          <w:rFonts w:ascii="Arial" w:hAnsi="Arial" w:cs="Arial"/>
          <w:color w:val="333333"/>
          <w:sz w:val="21"/>
          <w:szCs w:val="21"/>
          <w:shd w:val="clear" w:color="auto" w:fill="FFFFFF"/>
        </w:rPr>
        <w:t>A. Orta Asya’da ilk Türk devletlerinde kadınlar erkeklerle eşit haklara sahipti.</w:t>
      </w:r>
      <w:r>
        <w:rPr>
          <w:rFonts w:ascii="Arial" w:hAnsi="Arial" w:cs="Arial"/>
          <w:color w:val="333333"/>
          <w:sz w:val="21"/>
          <w:szCs w:val="21"/>
        </w:rPr>
        <w:br/>
      </w:r>
      <w:r w:rsidRPr="00602334">
        <w:rPr>
          <w:rStyle w:val="Gl"/>
          <w:rFonts w:ascii="Arial" w:hAnsi="Arial" w:cs="Arial"/>
          <w:b w:val="0"/>
          <w:color w:val="333333"/>
          <w:sz w:val="21"/>
          <w:szCs w:val="21"/>
          <w:bdr w:val="none" w:sz="0" w:space="0" w:color="auto" w:frame="1"/>
          <w:shd w:val="clear" w:color="auto" w:fill="FFFFFF"/>
        </w:rPr>
        <w:t>B. Türk kadını siyasal haklarını Avrupalı kadınlardan daha sonra elde etmiştir.</w:t>
      </w:r>
      <w:r>
        <w:rPr>
          <w:rFonts w:ascii="Arial" w:hAnsi="Arial" w:cs="Arial"/>
          <w:color w:val="333333"/>
          <w:sz w:val="21"/>
          <w:szCs w:val="21"/>
        </w:rPr>
        <w:br/>
      </w:r>
      <w:r>
        <w:rPr>
          <w:rFonts w:ascii="Arial" w:hAnsi="Arial" w:cs="Arial"/>
          <w:color w:val="333333"/>
          <w:sz w:val="21"/>
          <w:szCs w:val="21"/>
          <w:shd w:val="clear" w:color="auto" w:fill="FFFFFF"/>
        </w:rPr>
        <w:t>C. Günümüzde kadınlar istedikleri mesleği yapabilmektedirler.</w:t>
      </w:r>
      <w:r>
        <w:rPr>
          <w:rFonts w:ascii="Arial" w:hAnsi="Arial" w:cs="Arial"/>
          <w:color w:val="333333"/>
          <w:sz w:val="21"/>
          <w:szCs w:val="21"/>
        </w:rPr>
        <w:br/>
      </w:r>
      <w:r>
        <w:rPr>
          <w:rFonts w:ascii="Arial" w:hAnsi="Arial" w:cs="Arial"/>
          <w:color w:val="333333"/>
          <w:sz w:val="21"/>
          <w:szCs w:val="21"/>
          <w:shd w:val="clear" w:color="auto" w:fill="FFFFFF"/>
        </w:rPr>
        <w:t xml:space="preserve">D. Cumhuriyetin ilanından sonra Türk kadını çeşitli haklar kazanmıştır        </w:t>
      </w:r>
    </w:p>
    <w:p w:rsidR="00602334"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13.</w:t>
      </w:r>
      <w:r>
        <w:rPr>
          <w:rFonts w:ascii="Arial" w:hAnsi="Arial" w:cs="Arial"/>
          <w:color w:val="333333"/>
          <w:sz w:val="21"/>
          <w:szCs w:val="21"/>
          <w:shd w:val="clear" w:color="auto" w:fill="FFFFFF"/>
        </w:rPr>
        <w:t> I. Hukukun üstünlüğü</w:t>
      </w:r>
      <w:r>
        <w:rPr>
          <w:rFonts w:ascii="Arial" w:hAnsi="Arial" w:cs="Arial"/>
          <w:color w:val="333333"/>
          <w:sz w:val="21"/>
          <w:szCs w:val="21"/>
        </w:rPr>
        <w:br/>
      </w:r>
      <w:r>
        <w:rPr>
          <w:rFonts w:ascii="Arial" w:hAnsi="Arial" w:cs="Arial"/>
          <w:color w:val="333333"/>
          <w:sz w:val="21"/>
          <w:szCs w:val="21"/>
          <w:shd w:val="clear" w:color="auto" w:fill="FFFFFF"/>
        </w:rPr>
        <w:t>II. Millî egemenlik</w:t>
      </w:r>
      <w:r>
        <w:rPr>
          <w:rFonts w:ascii="Arial" w:hAnsi="Arial" w:cs="Arial"/>
          <w:color w:val="333333"/>
          <w:sz w:val="21"/>
          <w:szCs w:val="21"/>
        </w:rPr>
        <w:br/>
      </w:r>
      <w:r>
        <w:rPr>
          <w:rFonts w:ascii="Arial" w:hAnsi="Arial" w:cs="Arial"/>
          <w:color w:val="333333"/>
          <w:sz w:val="21"/>
          <w:szCs w:val="21"/>
          <w:shd w:val="clear" w:color="auto" w:fill="FFFFFF"/>
        </w:rPr>
        <w:t>III. Hürriyet ve eşitlik</w:t>
      </w:r>
      <w:r>
        <w:rPr>
          <w:rFonts w:ascii="Arial" w:hAnsi="Arial" w:cs="Arial"/>
          <w:color w:val="333333"/>
          <w:sz w:val="21"/>
          <w:szCs w:val="21"/>
        </w:rPr>
        <w:br/>
      </w:r>
      <w:r>
        <w:rPr>
          <w:rStyle w:val="Gl"/>
          <w:rFonts w:ascii="Arial" w:hAnsi="Arial" w:cs="Arial"/>
          <w:color w:val="333333"/>
          <w:sz w:val="21"/>
          <w:szCs w:val="21"/>
          <w:bdr w:val="none" w:sz="0" w:space="0" w:color="auto" w:frame="1"/>
          <w:shd w:val="clear" w:color="auto" w:fill="FFFFFF"/>
        </w:rPr>
        <w:t>Verilenlerden hangisi ya da hangileri demokratik devletlerde bulunan özelliklerdendir?</w:t>
      </w:r>
      <w:r>
        <w:rPr>
          <w:rFonts w:ascii="Arial" w:hAnsi="Arial" w:cs="Arial"/>
          <w:color w:val="333333"/>
          <w:sz w:val="21"/>
          <w:szCs w:val="21"/>
        </w:rPr>
        <w:br/>
      </w:r>
      <w:r>
        <w:rPr>
          <w:rFonts w:ascii="Arial" w:hAnsi="Arial" w:cs="Arial"/>
          <w:color w:val="333333"/>
          <w:sz w:val="21"/>
          <w:szCs w:val="21"/>
          <w:shd w:val="clear" w:color="auto" w:fill="FFFFFF"/>
        </w:rPr>
        <w:t>A. Yanız I B. I ve II C. II ve III </w:t>
      </w:r>
      <w:r w:rsidRPr="00602334">
        <w:rPr>
          <w:rStyle w:val="Gl"/>
          <w:rFonts w:ascii="Arial" w:hAnsi="Arial" w:cs="Arial"/>
          <w:b w:val="0"/>
          <w:color w:val="333333"/>
          <w:sz w:val="21"/>
          <w:szCs w:val="21"/>
          <w:bdr w:val="none" w:sz="0" w:space="0" w:color="auto" w:frame="1"/>
          <w:shd w:val="clear" w:color="auto" w:fill="FFFFFF"/>
        </w:rPr>
        <w:t>D. I, II ve III</w:t>
      </w:r>
    </w:p>
    <w:p w:rsidR="000A4943"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lastRenderedPageBreak/>
        <w:t>14.Halkın egemenliğine dayanan yönetim biçimine ne denir?</w:t>
      </w:r>
    </w:p>
    <w:p w:rsidR="00602334"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A.TeokrasiB.Cumhuriyet</w:t>
      </w:r>
    </w:p>
    <w:p w:rsidR="00602334"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C.Monarşi                        C. Meşrutiyet</w:t>
      </w:r>
    </w:p>
    <w:p w:rsidR="000A4943"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15.İlk Osmanlı anayasası aşağıdakilerden hangisidir?</w:t>
      </w:r>
    </w:p>
    <w:p w:rsidR="00602334"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A.Kanun-i Esasi               B.1921 Anayasası</w:t>
      </w:r>
    </w:p>
    <w:p w:rsidR="00602334" w:rsidRDefault="00602334"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C.TanzimatFermanı        D.Teşkılat-ı Esasi</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16.Herkes”yaşama,maddi ve manevi varlığını koruma ve geliştirme hakkına sahiptir.” Anayasanın bu maddesi hangi hakkı korumaya yöneliktir?</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A.Özgürlük Hakkı             B.Yaşama hakkı</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C.Eğitim hakkı                  D.Sağlık hakkı</w:t>
      </w:r>
    </w:p>
    <w:p w:rsidR="000A4943"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17.Aşağıdaki hükümdarlardan hangisi ilk defa ordusunu “onlu sistem” adı verilen bir düzenle oluşturmuştur?</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A.GazneliMahmut           B.Metehan</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C..AlparslanD.Bilge Kağan</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18.Türk edebiyatının ilk yazılı belgeleri hangisidir?</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A.Divan-ı Hikmet               B.Manas Destanı</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C.Oğuz Kağan Destanı     D.Orhun Kitabeleri</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19.Ülkemizin en yoğun nüfuslu bölgesi aşağıdakilerden hangisidir?</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A.AkdenizB.Marmara</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C.Ege Denizi                     D.Karadeniz</w:t>
      </w:r>
    </w:p>
    <w:p w:rsidR="00FA2CAA" w:rsidRDefault="00FA2CAA"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20.</w:t>
      </w:r>
      <w:r w:rsidR="00B62249">
        <w:rPr>
          <w:rFonts w:ascii="Arial" w:hAnsi="Arial" w:cs="Arial"/>
          <w:color w:val="333333"/>
          <w:sz w:val="20"/>
          <w:szCs w:val="20"/>
        </w:rPr>
        <w:t>Tarih öncesi ve eski çağlardan kalma eserleri tarih ve sanat açısından inceleyen kazı bilimi aşağıdakilerden hangisidir?</w:t>
      </w:r>
    </w:p>
    <w:p w:rsidR="00B62249" w:rsidRDefault="00B62249"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A.ArkeolojiB.Felsefe</w:t>
      </w:r>
    </w:p>
    <w:p w:rsidR="00B62249" w:rsidRDefault="00B62249" w:rsidP="000A4943">
      <w:pPr>
        <w:pStyle w:val="NormalWeb"/>
        <w:shd w:val="clear" w:color="auto" w:fill="FFFFFF"/>
        <w:spacing w:before="0" w:beforeAutospacing="0" w:after="300" w:afterAutospacing="0"/>
        <w:textAlignment w:val="baseline"/>
        <w:rPr>
          <w:rFonts w:ascii="Arial" w:hAnsi="Arial" w:cs="Arial"/>
          <w:color w:val="333333"/>
          <w:sz w:val="20"/>
          <w:szCs w:val="20"/>
        </w:rPr>
      </w:pPr>
      <w:r>
        <w:rPr>
          <w:rFonts w:ascii="Arial" w:hAnsi="Arial" w:cs="Arial"/>
          <w:color w:val="333333"/>
          <w:sz w:val="20"/>
          <w:szCs w:val="20"/>
        </w:rPr>
        <w:t>C.CoğrafyaD.Kronoloji</w:t>
      </w:r>
    </w:p>
    <w:p w:rsidR="00B62249" w:rsidRDefault="00B62249" w:rsidP="000A4943">
      <w:pPr>
        <w:pStyle w:val="NormalWeb"/>
        <w:shd w:val="clear" w:color="auto" w:fill="FFFFFF"/>
        <w:spacing w:before="0" w:beforeAutospacing="0" w:after="300" w:afterAutospacing="0"/>
        <w:textAlignment w:val="baseline"/>
        <w:rPr>
          <w:rFonts w:ascii="Arial" w:hAnsi="Arial" w:cs="Arial"/>
          <w:color w:val="333333"/>
          <w:sz w:val="20"/>
          <w:szCs w:val="20"/>
        </w:rPr>
      </w:pPr>
    </w:p>
    <w:p w:rsidR="00B62249" w:rsidRDefault="00B62249" w:rsidP="000A4943">
      <w:pPr>
        <w:pStyle w:val="NormalWeb"/>
        <w:shd w:val="clear" w:color="auto" w:fill="FFFFFF"/>
        <w:spacing w:before="0" w:beforeAutospacing="0" w:after="300" w:afterAutospacing="0"/>
        <w:textAlignment w:val="baseline"/>
        <w:rPr>
          <w:rFonts w:ascii="Arial" w:hAnsi="Arial" w:cs="Arial"/>
          <w:color w:val="333333"/>
          <w:sz w:val="20"/>
          <w:szCs w:val="20"/>
        </w:rPr>
      </w:pPr>
    </w:p>
    <w:p w:rsidR="00FD53DD" w:rsidRDefault="00FD53DD"/>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p w:rsidR="00BD2380" w:rsidRDefault="00BD2380">
      <w:r>
        <w:t>Sosyal Bilgiler Öğretmeni</w:t>
      </w:r>
    </w:p>
    <w:p w:rsidR="00BD2380" w:rsidRDefault="00BD2380">
      <w:r>
        <w:t xml:space="preserve">         Rukiye ATEŞ</w:t>
      </w:r>
    </w:p>
    <w:sectPr w:rsidR="00BD2380" w:rsidSect="00B62249">
      <w:footerReference w:type="default" r:id="rId7"/>
      <w:headerReference w:type="first" r:id="rId8"/>
      <w:pgSz w:w="11906" w:h="16838"/>
      <w:pgMar w:top="1417" w:right="1417" w:bottom="1417" w:left="1417" w:header="0" w:footer="0"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D3B" w:rsidRDefault="00630D3B" w:rsidP="000A4943">
      <w:pPr>
        <w:spacing w:after="0" w:line="240" w:lineRule="auto"/>
      </w:pPr>
      <w:r>
        <w:separator/>
      </w:r>
    </w:p>
  </w:endnote>
  <w:endnote w:type="continuationSeparator" w:id="1">
    <w:p w:rsidR="00630D3B" w:rsidRDefault="00630D3B" w:rsidP="000A49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2249" w:rsidRDefault="00B62249">
    <w:pPr>
      <w:pStyle w:val="Altbilgi"/>
    </w:pPr>
  </w:p>
  <w:p w:rsidR="00B62249" w:rsidRDefault="00B62249">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D3B" w:rsidRDefault="00630D3B" w:rsidP="000A4943">
      <w:pPr>
        <w:spacing w:after="0" w:line="240" w:lineRule="auto"/>
      </w:pPr>
      <w:r>
        <w:separator/>
      </w:r>
    </w:p>
  </w:footnote>
  <w:footnote w:type="continuationSeparator" w:id="1">
    <w:p w:rsidR="00630D3B" w:rsidRDefault="00630D3B" w:rsidP="000A49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380" w:rsidRDefault="00BD2380" w:rsidP="00BD2380">
    <w:pPr>
      <w:pStyle w:val="stbilgi"/>
      <w:rPr>
        <w:sz w:val="36"/>
        <w:szCs w:val="36"/>
      </w:rPr>
    </w:pPr>
  </w:p>
  <w:p w:rsidR="00BD2380" w:rsidRPr="00BD2380" w:rsidRDefault="00BD2380" w:rsidP="00BD2380">
    <w:pPr>
      <w:pStyle w:val="stbilgi"/>
      <w:rPr>
        <w:sz w:val="36"/>
        <w:szCs w:val="36"/>
      </w:rPr>
    </w:pPr>
    <w:r w:rsidRPr="00BD2380">
      <w:rPr>
        <w:sz w:val="36"/>
        <w:szCs w:val="36"/>
      </w:rPr>
      <w:t>2017-2018 EĞİTİM ÖĞRETİM YILI BEYLERBEYİ ORTAOKULU 6. SINIF SOSYAL BİLGİLER 2. DÖNEM 2.YAZILI SORULARI</w:t>
    </w:r>
  </w:p>
  <w:p w:rsidR="00BD2380" w:rsidRPr="00BD2380" w:rsidRDefault="00BD2380" w:rsidP="00BD2380">
    <w:pPr>
      <w:pStyle w:val="stbilgi"/>
      <w:rPr>
        <w:sz w:val="24"/>
        <w:szCs w:val="24"/>
      </w:rPr>
    </w:pPr>
    <w:r w:rsidRPr="00BD2380">
      <w:rPr>
        <w:sz w:val="24"/>
        <w:szCs w:val="24"/>
      </w:rPr>
      <w:t>Adı Soyadı:                                                                  Sınıf/No:</w:t>
    </w:r>
  </w:p>
  <w:p w:rsidR="00BD2380" w:rsidRDefault="00BD238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A00FD"/>
    <w:multiLevelType w:val="multilevel"/>
    <w:tmpl w:val="4BF42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B03B09"/>
    <w:multiLevelType w:val="hybridMultilevel"/>
    <w:tmpl w:val="319C9A74"/>
    <w:lvl w:ilvl="0" w:tplc="041F0015">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A4943"/>
    <w:rsid w:val="000A4943"/>
    <w:rsid w:val="000D3629"/>
    <w:rsid w:val="001370C1"/>
    <w:rsid w:val="00282F97"/>
    <w:rsid w:val="002F29CB"/>
    <w:rsid w:val="005C178E"/>
    <w:rsid w:val="00602334"/>
    <w:rsid w:val="00630D3B"/>
    <w:rsid w:val="00B62249"/>
    <w:rsid w:val="00BD2380"/>
    <w:rsid w:val="00CF287B"/>
    <w:rsid w:val="00FA2CAA"/>
    <w:rsid w:val="00FD53D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9C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0A494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A4943"/>
    <w:rPr>
      <w:b/>
      <w:bCs/>
    </w:rPr>
  </w:style>
  <w:style w:type="paragraph" w:styleId="stbilgi">
    <w:name w:val="header"/>
    <w:basedOn w:val="Normal"/>
    <w:link w:val="stbilgiChar"/>
    <w:uiPriority w:val="99"/>
    <w:unhideWhenUsed/>
    <w:rsid w:val="000A494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A4943"/>
  </w:style>
  <w:style w:type="paragraph" w:styleId="Altbilgi">
    <w:name w:val="footer"/>
    <w:basedOn w:val="Normal"/>
    <w:link w:val="AltbilgiChar"/>
    <w:uiPriority w:val="99"/>
    <w:unhideWhenUsed/>
    <w:rsid w:val="000A494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A4943"/>
  </w:style>
  <w:style w:type="character" w:styleId="Kpr">
    <w:name w:val="Hyperlink"/>
    <w:basedOn w:val="VarsaylanParagrafYazTipi"/>
    <w:semiHidden/>
    <w:unhideWhenUsed/>
    <w:rsid w:val="00282F97"/>
    <w:rPr>
      <w:color w:val="0000FF"/>
      <w:u w:val="single"/>
    </w:rPr>
  </w:style>
</w:styles>
</file>

<file path=word/webSettings.xml><?xml version="1.0" encoding="utf-8"?>
<w:webSettings xmlns:r="http://schemas.openxmlformats.org/officeDocument/2006/relationships" xmlns:w="http://schemas.openxmlformats.org/wordprocessingml/2006/main">
  <w:divs>
    <w:div w:id="439882073">
      <w:bodyDiv w:val="1"/>
      <w:marLeft w:val="0"/>
      <w:marRight w:val="0"/>
      <w:marTop w:val="0"/>
      <w:marBottom w:val="0"/>
      <w:divBdr>
        <w:top w:val="none" w:sz="0" w:space="0" w:color="auto"/>
        <w:left w:val="none" w:sz="0" w:space="0" w:color="auto"/>
        <w:bottom w:val="none" w:sz="0" w:space="0" w:color="auto"/>
        <w:right w:val="none" w:sz="0" w:space="0" w:color="auto"/>
      </w:divBdr>
    </w:div>
    <w:div w:id="478884486">
      <w:bodyDiv w:val="1"/>
      <w:marLeft w:val="0"/>
      <w:marRight w:val="0"/>
      <w:marTop w:val="0"/>
      <w:marBottom w:val="0"/>
      <w:divBdr>
        <w:top w:val="none" w:sz="0" w:space="0" w:color="auto"/>
        <w:left w:val="none" w:sz="0" w:space="0" w:color="auto"/>
        <w:bottom w:val="none" w:sz="0" w:space="0" w:color="auto"/>
        <w:right w:val="none" w:sz="0" w:space="0" w:color="auto"/>
      </w:divBdr>
    </w:div>
    <w:div w:id="992294915">
      <w:bodyDiv w:val="1"/>
      <w:marLeft w:val="0"/>
      <w:marRight w:val="0"/>
      <w:marTop w:val="0"/>
      <w:marBottom w:val="0"/>
      <w:divBdr>
        <w:top w:val="none" w:sz="0" w:space="0" w:color="auto"/>
        <w:left w:val="none" w:sz="0" w:space="0" w:color="auto"/>
        <w:bottom w:val="none" w:sz="0" w:space="0" w:color="auto"/>
        <w:right w:val="none" w:sz="0" w:space="0" w:color="auto"/>
      </w:divBdr>
    </w:div>
    <w:div w:id="1089275145">
      <w:bodyDiv w:val="1"/>
      <w:marLeft w:val="0"/>
      <w:marRight w:val="0"/>
      <w:marTop w:val="0"/>
      <w:marBottom w:val="0"/>
      <w:divBdr>
        <w:top w:val="none" w:sz="0" w:space="0" w:color="auto"/>
        <w:left w:val="none" w:sz="0" w:space="0" w:color="auto"/>
        <w:bottom w:val="none" w:sz="0" w:space="0" w:color="auto"/>
        <w:right w:val="none" w:sz="0" w:space="0" w:color="auto"/>
      </w:divBdr>
    </w:div>
    <w:div w:id="1206214802">
      <w:bodyDiv w:val="1"/>
      <w:marLeft w:val="0"/>
      <w:marRight w:val="0"/>
      <w:marTop w:val="0"/>
      <w:marBottom w:val="0"/>
      <w:divBdr>
        <w:top w:val="none" w:sz="0" w:space="0" w:color="auto"/>
        <w:left w:val="none" w:sz="0" w:space="0" w:color="auto"/>
        <w:bottom w:val="none" w:sz="0" w:space="0" w:color="auto"/>
        <w:right w:val="none" w:sz="0" w:space="0" w:color="auto"/>
      </w:divBdr>
    </w:div>
    <w:div w:id="1337155111">
      <w:bodyDiv w:val="1"/>
      <w:marLeft w:val="0"/>
      <w:marRight w:val="0"/>
      <w:marTop w:val="0"/>
      <w:marBottom w:val="0"/>
      <w:divBdr>
        <w:top w:val="none" w:sz="0" w:space="0" w:color="auto"/>
        <w:left w:val="none" w:sz="0" w:space="0" w:color="auto"/>
        <w:bottom w:val="none" w:sz="0" w:space="0" w:color="auto"/>
        <w:right w:val="none" w:sz="0" w:space="0" w:color="auto"/>
      </w:divBdr>
    </w:div>
    <w:div w:id="1369523236">
      <w:bodyDiv w:val="1"/>
      <w:marLeft w:val="0"/>
      <w:marRight w:val="0"/>
      <w:marTop w:val="0"/>
      <w:marBottom w:val="0"/>
      <w:divBdr>
        <w:top w:val="none" w:sz="0" w:space="0" w:color="auto"/>
        <w:left w:val="none" w:sz="0" w:space="0" w:color="auto"/>
        <w:bottom w:val="none" w:sz="0" w:space="0" w:color="auto"/>
        <w:right w:val="none" w:sz="0" w:space="0" w:color="auto"/>
      </w:divBdr>
    </w:div>
    <w:div w:id="1439719818">
      <w:bodyDiv w:val="1"/>
      <w:marLeft w:val="0"/>
      <w:marRight w:val="0"/>
      <w:marTop w:val="0"/>
      <w:marBottom w:val="0"/>
      <w:divBdr>
        <w:top w:val="none" w:sz="0" w:space="0" w:color="auto"/>
        <w:left w:val="none" w:sz="0" w:space="0" w:color="auto"/>
        <w:bottom w:val="none" w:sz="0" w:space="0" w:color="auto"/>
        <w:right w:val="none" w:sz="0" w:space="0" w:color="auto"/>
      </w:divBdr>
    </w:div>
    <w:div w:id="1897664551">
      <w:bodyDiv w:val="1"/>
      <w:marLeft w:val="0"/>
      <w:marRight w:val="0"/>
      <w:marTop w:val="0"/>
      <w:marBottom w:val="0"/>
      <w:divBdr>
        <w:top w:val="none" w:sz="0" w:space="0" w:color="auto"/>
        <w:left w:val="none" w:sz="0" w:space="0" w:color="auto"/>
        <w:bottom w:val="none" w:sz="0" w:space="0" w:color="auto"/>
        <w:right w:val="none" w:sz="0" w:space="0" w:color="auto"/>
      </w:divBdr>
    </w:div>
    <w:div w:id="194086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668</Words>
  <Characters>3808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20</dc:creator>
  <cp:lastModifiedBy>eda</cp:lastModifiedBy>
  <cp:revision>2</cp:revision>
  <dcterms:created xsi:type="dcterms:W3CDTF">2018-05-04T16:04:00Z</dcterms:created>
  <dcterms:modified xsi:type="dcterms:W3CDTF">2018-05-04T16:04:00Z</dcterms:modified>
</cp:coreProperties>
</file>