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156B" w:rsidRPr="00A5156B" w:rsidRDefault="00A5156B" w:rsidP="00A5156B">
      <w:pPr>
        <w:pStyle w:val="GvdeMetni2"/>
        <w:tabs>
          <w:tab w:val="left" w:pos="567"/>
          <w:tab w:val="left" w:pos="1134"/>
          <w:tab w:val="left" w:pos="1701"/>
          <w:tab w:val="left" w:pos="2268"/>
          <w:tab w:val="left" w:pos="2835"/>
          <w:tab w:val="left" w:pos="3402"/>
          <w:tab w:val="left" w:pos="3969"/>
          <w:tab w:val="left" w:pos="4536"/>
          <w:tab w:val="left" w:pos="5103"/>
        </w:tabs>
        <w:rPr>
          <w:b w:val="0"/>
          <w:bCs w:val="0"/>
          <w:szCs w:val="22"/>
          <w:u w:val="none"/>
        </w:rPr>
      </w:pPr>
      <w:r w:rsidRPr="00A5156B">
        <w:rPr>
          <w:b w:val="0"/>
          <w:bCs w:val="0"/>
          <w:szCs w:val="22"/>
          <w:u w:val="none"/>
        </w:rPr>
        <w:t>ATATÜRK İLKOKULU MÜDÜRLÜĞÜNE</w:t>
      </w:r>
    </w:p>
    <w:p w:rsidR="00A5156B" w:rsidRPr="00A5156B" w:rsidRDefault="00A5156B" w:rsidP="00A5156B">
      <w:pPr>
        <w:pStyle w:val="GvdeMetni2"/>
        <w:tabs>
          <w:tab w:val="left" w:pos="567"/>
          <w:tab w:val="left" w:pos="1134"/>
          <w:tab w:val="left" w:pos="1701"/>
          <w:tab w:val="left" w:pos="2268"/>
          <w:tab w:val="left" w:pos="2835"/>
          <w:tab w:val="left" w:pos="3402"/>
          <w:tab w:val="left" w:pos="3969"/>
          <w:tab w:val="left" w:pos="4536"/>
          <w:tab w:val="left" w:pos="5103"/>
        </w:tabs>
        <w:rPr>
          <w:b w:val="0"/>
          <w:bCs w:val="0"/>
          <w:szCs w:val="22"/>
          <w:u w:val="none"/>
        </w:rPr>
      </w:pPr>
      <w:r>
        <w:rPr>
          <w:b w:val="0"/>
          <w:bCs w:val="0"/>
          <w:szCs w:val="22"/>
          <w:u w:val="none"/>
        </w:rPr>
        <w:tab/>
      </w:r>
      <w:r>
        <w:rPr>
          <w:b w:val="0"/>
          <w:bCs w:val="0"/>
          <w:szCs w:val="22"/>
          <w:u w:val="none"/>
        </w:rPr>
        <w:tab/>
      </w:r>
      <w:r>
        <w:rPr>
          <w:b w:val="0"/>
          <w:bCs w:val="0"/>
          <w:szCs w:val="22"/>
          <w:u w:val="none"/>
        </w:rPr>
        <w:tab/>
      </w:r>
      <w:r>
        <w:rPr>
          <w:b w:val="0"/>
          <w:bCs w:val="0"/>
          <w:szCs w:val="22"/>
          <w:u w:val="none"/>
        </w:rPr>
        <w:tab/>
      </w:r>
      <w:r>
        <w:rPr>
          <w:b w:val="0"/>
          <w:bCs w:val="0"/>
          <w:szCs w:val="22"/>
          <w:u w:val="none"/>
        </w:rPr>
        <w:tab/>
      </w:r>
      <w:r>
        <w:rPr>
          <w:b w:val="0"/>
          <w:bCs w:val="0"/>
          <w:szCs w:val="22"/>
          <w:u w:val="none"/>
        </w:rPr>
        <w:tab/>
      </w:r>
      <w:r>
        <w:rPr>
          <w:b w:val="0"/>
          <w:bCs w:val="0"/>
          <w:szCs w:val="22"/>
          <w:u w:val="none"/>
        </w:rPr>
        <w:tab/>
      </w:r>
      <w:r>
        <w:rPr>
          <w:b w:val="0"/>
          <w:bCs w:val="0"/>
          <w:szCs w:val="22"/>
          <w:u w:val="none"/>
        </w:rPr>
        <w:tab/>
      </w:r>
      <w:r>
        <w:rPr>
          <w:b w:val="0"/>
          <w:bCs w:val="0"/>
          <w:szCs w:val="22"/>
          <w:u w:val="none"/>
        </w:rPr>
        <w:tab/>
      </w:r>
      <w:r w:rsidRPr="00A5156B">
        <w:rPr>
          <w:b w:val="0"/>
          <w:bCs w:val="0"/>
          <w:szCs w:val="22"/>
          <w:u w:val="none"/>
        </w:rPr>
        <w:t>KORGAN</w:t>
      </w:r>
    </w:p>
    <w:p w:rsidR="00A5156B" w:rsidRPr="00A5156B" w:rsidRDefault="00A5156B" w:rsidP="00A5156B">
      <w:pPr>
        <w:pStyle w:val="GvdeMetni2"/>
        <w:tabs>
          <w:tab w:val="left" w:pos="567"/>
          <w:tab w:val="left" w:pos="1134"/>
          <w:tab w:val="left" w:pos="1701"/>
          <w:tab w:val="left" w:pos="2268"/>
          <w:tab w:val="left" w:pos="2835"/>
          <w:tab w:val="left" w:pos="3402"/>
          <w:tab w:val="left" w:pos="3969"/>
          <w:tab w:val="left" w:pos="4536"/>
          <w:tab w:val="left" w:pos="5103"/>
        </w:tabs>
        <w:jc w:val="both"/>
        <w:rPr>
          <w:b w:val="0"/>
          <w:bCs w:val="0"/>
          <w:szCs w:val="22"/>
          <w:u w:val="none"/>
        </w:rPr>
      </w:pPr>
    </w:p>
    <w:p w:rsidR="00A5156B" w:rsidRPr="00A5156B" w:rsidRDefault="00A5156B" w:rsidP="00A5156B">
      <w:pPr>
        <w:pStyle w:val="GvdeMetni2"/>
        <w:tabs>
          <w:tab w:val="left" w:pos="567"/>
          <w:tab w:val="left" w:pos="1134"/>
          <w:tab w:val="left" w:pos="1701"/>
          <w:tab w:val="left" w:pos="2268"/>
          <w:tab w:val="left" w:pos="2835"/>
          <w:tab w:val="left" w:pos="3402"/>
          <w:tab w:val="left" w:pos="3969"/>
          <w:tab w:val="left" w:pos="4536"/>
          <w:tab w:val="left" w:pos="5103"/>
        </w:tabs>
        <w:jc w:val="both"/>
        <w:rPr>
          <w:b w:val="0"/>
          <w:bCs w:val="0"/>
          <w:szCs w:val="22"/>
          <w:u w:val="none"/>
        </w:rPr>
      </w:pPr>
      <w:r>
        <w:rPr>
          <w:b w:val="0"/>
          <w:bCs w:val="0"/>
          <w:szCs w:val="22"/>
          <w:u w:val="none"/>
        </w:rPr>
        <w:tab/>
      </w:r>
      <w:r w:rsidRPr="00A5156B">
        <w:rPr>
          <w:b w:val="0"/>
          <w:bCs w:val="0"/>
          <w:szCs w:val="22"/>
          <w:u w:val="none"/>
        </w:rPr>
        <w:t>2017-2018 e</w:t>
      </w:r>
      <w:r>
        <w:rPr>
          <w:b w:val="0"/>
          <w:bCs w:val="0"/>
          <w:szCs w:val="22"/>
          <w:u w:val="none"/>
        </w:rPr>
        <w:t>ğitim ve öğretim yılı 2. dönem sene sonu</w:t>
      </w:r>
      <w:r w:rsidRPr="00A5156B">
        <w:rPr>
          <w:b w:val="0"/>
          <w:bCs w:val="0"/>
          <w:szCs w:val="22"/>
          <w:u w:val="none"/>
        </w:rPr>
        <w:t xml:space="preserve"> zümre öğ</w:t>
      </w:r>
      <w:r w:rsidR="00CA4531">
        <w:rPr>
          <w:b w:val="0"/>
          <w:bCs w:val="0"/>
          <w:szCs w:val="22"/>
          <w:u w:val="none"/>
        </w:rPr>
        <w:t xml:space="preserve">retmenler kurulu toplantısını </w:t>
      </w:r>
      <w:r w:rsidR="00201A1C">
        <w:rPr>
          <w:b w:val="0"/>
          <w:bCs w:val="0"/>
          <w:szCs w:val="22"/>
          <w:u w:val="none"/>
        </w:rPr>
        <w:t>09</w:t>
      </w:r>
      <w:r w:rsidRPr="00A5156B">
        <w:rPr>
          <w:b w:val="0"/>
          <w:bCs w:val="0"/>
          <w:szCs w:val="22"/>
          <w:u w:val="none"/>
        </w:rPr>
        <w:t>.0</w:t>
      </w:r>
      <w:r w:rsidR="00201A1C">
        <w:rPr>
          <w:b w:val="0"/>
          <w:bCs w:val="0"/>
          <w:szCs w:val="22"/>
          <w:u w:val="none"/>
        </w:rPr>
        <w:t>6</w:t>
      </w:r>
      <w:r w:rsidRPr="00A5156B">
        <w:rPr>
          <w:b w:val="0"/>
          <w:bCs w:val="0"/>
          <w:szCs w:val="22"/>
          <w:u w:val="none"/>
        </w:rPr>
        <w:t>.2018 tarihinde saat 1</w:t>
      </w:r>
      <w:r w:rsidR="00FF2BC7">
        <w:rPr>
          <w:b w:val="0"/>
          <w:bCs w:val="0"/>
          <w:szCs w:val="22"/>
          <w:u w:val="none"/>
        </w:rPr>
        <w:t>0</w:t>
      </w:r>
      <w:r w:rsidRPr="00A5156B">
        <w:rPr>
          <w:b w:val="0"/>
          <w:bCs w:val="0"/>
          <w:szCs w:val="22"/>
          <w:u w:val="none"/>
        </w:rPr>
        <w:t>.00 d</w:t>
      </w:r>
      <w:r w:rsidR="00FF2BC7">
        <w:rPr>
          <w:b w:val="0"/>
          <w:bCs w:val="0"/>
          <w:szCs w:val="22"/>
          <w:u w:val="none"/>
        </w:rPr>
        <w:t>a</w:t>
      </w:r>
      <w:r w:rsidRPr="00A5156B">
        <w:rPr>
          <w:b w:val="0"/>
          <w:bCs w:val="0"/>
          <w:szCs w:val="22"/>
          <w:u w:val="none"/>
        </w:rPr>
        <w:t xml:space="preserve"> 3-B sınıfında aşağıdaki gündem maddelerini görüşülmek üzere yapmak istiyoruz.</w:t>
      </w:r>
    </w:p>
    <w:p w:rsidR="00A5156B" w:rsidRPr="00A5156B" w:rsidRDefault="009D3552" w:rsidP="00A5156B">
      <w:pPr>
        <w:pStyle w:val="GvdeMetni2"/>
        <w:tabs>
          <w:tab w:val="left" w:pos="567"/>
          <w:tab w:val="left" w:pos="1134"/>
          <w:tab w:val="left" w:pos="1701"/>
          <w:tab w:val="left" w:pos="2268"/>
          <w:tab w:val="left" w:pos="2835"/>
          <w:tab w:val="left" w:pos="3402"/>
          <w:tab w:val="left" w:pos="3969"/>
          <w:tab w:val="left" w:pos="4536"/>
          <w:tab w:val="left" w:pos="5103"/>
        </w:tabs>
        <w:jc w:val="both"/>
        <w:rPr>
          <w:b w:val="0"/>
          <w:bCs w:val="0"/>
          <w:szCs w:val="22"/>
          <w:u w:val="none"/>
        </w:rPr>
      </w:pPr>
      <w:r>
        <w:rPr>
          <w:b w:val="0"/>
          <w:bCs w:val="0"/>
          <w:szCs w:val="22"/>
          <w:u w:val="none"/>
        </w:rPr>
        <w:tab/>
      </w:r>
      <w:r w:rsidR="00A5156B" w:rsidRPr="00A5156B">
        <w:rPr>
          <w:b w:val="0"/>
          <w:bCs w:val="0"/>
          <w:szCs w:val="22"/>
          <w:u w:val="none"/>
        </w:rPr>
        <w:t>Bilgilerinize arz ederiz.</w:t>
      </w:r>
    </w:p>
    <w:p w:rsidR="00A5156B" w:rsidRPr="00A5156B" w:rsidRDefault="00A5156B" w:rsidP="00A5156B">
      <w:pPr>
        <w:pStyle w:val="GvdeMetni2"/>
        <w:tabs>
          <w:tab w:val="left" w:pos="567"/>
          <w:tab w:val="left" w:pos="1134"/>
          <w:tab w:val="left" w:pos="1701"/>
          <w:tab w:val="left" w:pos="2268"/>
          <w:tab w:val="left" w:pos="2835"/>
          <w:tab w:val="left" w:pos="3402"/>
          <w:tab w:val="left" w:pos="3969"/>
          <w:tab w:val="left" w:pos="4536"/>
          <w:tab w:val="left" w:pos="5103"/>
        </w:tabs>
        <w:jc w:val="both"/>
        <w:rPr>
          <w:b w:val="0"/>
          <w:bCs w:val="0"/>
          <w:szCs w:val="22"/>
          <w:u w:val="none"/>
        </w:rPr>
      </w:pPr>
    </w:p>
    <w:p w:rsidR="00A5156B" w:rsidRPr="00A5156B" w:rsidRDefault="00A5156B" w:rsidP="00A5156B">
      <w:pPr>
        <w:pStyle w:val="GvdeMetni2"/>
        <w:tabs>
          <w:tab w:val="left" w:pos="567"/>
          <w:tab w:val="left" w:pos="1134"/>
          <w:tab w:val="left" w:pos="1701"/>
          <w:tab w:val="left" w:pos="2268"/>
          <w:tab w:val="left" w:pos="2835"/>
          <w:tab w:val="left" w:pos="3402"/>
          <w:tab w:val="left" w:pos="3969"/>
          <w:tab w:val="left" w:pos="4536"/>
          <w:tab w:val="left" w:pos="5103"/>
        </w:tabs>
        <w:jc w:val="both"/>
        <w:rPr>
          <w:b w:val="0"/>
          <w:bCs w:val="0"/>
          <w:szCs w:val="22"/>
          <w:u w:val="none"/>
        </w:rPr>
      </w:pPr>
      <w:r>
        <w:rPr>
          <w:b w:val="0"/>
          <w:bCs w:val="0"/>
          <w:szCs w:val="22"/>
          <w:u w:val="none"/>
        </w:rPr>
        <w:tab/>
      </w:r>
      <w:r>
        <w:rPr>
          <w:b w:val="0"/>
          <w:bCs w:val="0"/>
          <w:szCs w:val="22"/>
          <w:u w:val="none"/>
        </w:rPr>
        <w:tab/>
      </w:r>
      <w:r>
        <w:rPr>
          <w:b w:val="0"/>
          <w:bCs w:val="0"/>
          <w:szCs w:val="22"/>
          <w:u w:val="none"/>
        </w:rPr>
        <w:tab/>
      </w:r>
      <w:r>
        <w:rPr>
          <w:b w:val="0"/>
          <w:bCs w:val="0"/>
          <w:szCs w:val="22"/>
          <w:u w:val="none"/>
        </w:rPr>
        <w:tab/>
      </w:r>
      <w:r>
        <w:rPr>
          <w:b w:val="0"/>
          <w:bCs w:val="0"/>
          <w:szCs w:val="22"/>
          <w:u w:val="none"/>
        </w:rPr>
        <w:tab/>
      </w:r>
      <w:r>
        <w:rPr>
          <w:b w:val="0"/>
          <w:bCs w:val="0"/>
          <w:szCs w:val="22"/>
          <w:u w:val="none"/>
        </w:rPr>
        <w:tab/>
      </w:r>
      <w:r>
        <w:rPr>
          <w:b w:val="0"/>
          <w:bCs w:val="0"/>
          <w:szCs w:val="22"/>
          <w:u w:val="none"/>
        </w:rPr>
        <w:tab/>
      </w:r>
      <w:r>
        <w:rPr>
          <w:b w:val="0"/>
          <w:bCs w:val="0"/>
          <w:szCs w:val="22"/>
          <w:u w:val="none"/>
        </w:rPr>
        <w:tab/>
      </w:r>
      <w:r>
        <w:rPr>
          <w:b w:val="0"/>
          <w:bCs w:val="0"/>
          <w:szCs w:val="22"/>
          <w:u w:val="none"/>
        </w:rPr>
        <w:tab/>
      </w:r>
      <w:r>
        <w:rPr>
          <w:b w:val="0"/>
          <w:bCs w:val="0"/>
          <w:szCs w:val="22"/>
          <w:u w:val="none"/>
        </w:rPr>
        <w:tab/>
      </w:r>
      <w:r>
        <w:rPr>
          <w:b w:val="0"/>
          <w:bCs w:val="0"/>
          <w:szCs w:val="22"/>
          <w:u w:val="none"/>
        </w:rPr>
        <w:tab/>
      </w:r>
      <w:r>
        <w:rPr>
          <w:b w:val="0"/>
          <w:bCs w:val="0"/>
          <w:szCs w:val="22"/>
          <w:u w:val="none"/>
        </w:rPr>
        <w:tab/>
      </w:r>
      <w:r>
        <w:rPr>
          <w:b w:val="0"/>
          <w:bCs w:val="0"/>
          <w:szCs w:val="22"/>
          <w:u w:val="none"/>
        </w:rPr>
        <w:tab/>
      </w:r>
      <w:r>
        <w:rPr>
          <w:b w:val="0"/>
          <w:bCs w:val="0"/>
          <w:szCs w:val="22"/>
          <w:u w:val="none"/>
        </w:rPr>
        <w:tab/>
      </w:r>
      <w:r>
        <w:rPr>
          <w:b w:val="0"/>
          <w:bCs w:val="0"/>
          <w:szCs w:val="22"/>
          <w:u w:val="none"/>
        </w:rPr>
        <w:tab/>
        <w:t xml:space="preserve"> </w:t>
      </w:r>
      <w:r w:rsidRPr="00A5156B">
        <w:rPr>
          <w:b w:val="0"/>
          <w:bCs w:val="0"/>
          <w:szCs w:val="22"/>
          <w:u w:val="none"/>
        </w:rPr>
        <w:t>06.02.2018</w:t>
      </w:r>
    </w:p>
    <w:p w:rsidR="00A5156B" w:rsidRPr="00A5156B" w:rsidRDefault="00A5156B" w:rsidP="00A5156B">
      <w:pPr>
        <w:pStyle w:val="GvdeMetni2"/>
        <w:tabs>
          <w:tab w:val="left" w:pos="567"/>
          <w:tab w:val="left" w:pos="1134"/>
          <w:tab w:val="left" w:pos="1701"/>
          <w:tab w:val="left" w:pos="2268"/>
          <w:tab w:val="left" w:pos="2835"/>
          <w:tab w:val="left" w:pos="3402"/>
          <w:tab w:val="left" w:pos="3969"/>
          <w:tab w:val="left" w:pos="4536"/>
          <w:tab w:val="left" w:pos="5103"/>
        </w:tabs>
        <w:jc w:val="both"/>
        <w:rPr>
          <w:b w:val="0"/>
          <w:bCs w:val="0"/>
          <w:szCs w:val="22"/>
          <w:u w:val="none"/>
        </w:rPr>
      </w:pPr>
      <w:r w:rsidRPr="00A5156B">
        <w:rPr>
          <w:b w:val="0"/>
          <w:bCs w:val="0"/>
          <w:szCs w:val="22"/>
          <w:u w:val="none"/>
        </w:rPr>
        <w:tab/>
      </w:r>
      <w:r w:rsidRPr="00A5156B">
        <w:rPr>
          <w:b w:val="0"/>
          <w:bCs w:val="0"/>
          <w:szCs w:val="22"/>
          <w:u w:val="none"/>
        </w:rPr>
        <w:tab/>
      </w:r>
      <w:r w:rsidRPr="00A5156B">
        <w:rPr>
          <w:b w:val="0"/>
          <w:bCs w:val="0"/>
          <w:szCs w:val="22"/>
          <w:u w:val="none"/>
        </w:rPr>
        <w:tab/>
      </w:r>
      <w:r w:rsidRPr="00A5156B">
        <w:rPr>
          <w:b w:val="0"/>
          <w:bCs w:val="0"/>
          <w:szCs w:val="22"/>
          <w:u w:val="none"/>
        </w:rPr>
        <w:tab/>
      </w:r>
      <w:r w:rsidRPr="00A5156B">
        <w:rPr>
          <w:b w:val="0"/>
          <w:bCs w:val="0"/>
          <w:szCs w:val="22"/>
          <w:u w:val="none"/>
        </w:rPr>
        <w:tab/>
      </w:r>
      <w:r w:rsidRPr="00A5156B">
        <w:rPr>
          <w:b w:val="0"/>
          <w:bCs w:val="0"/>
          <w:szCs w:val="22"/>
          <w:u w:val="none"/>
        </w:rPr>
        <w:tab/>
      </w:r>
      <w:r w:rsidRPr="00A5156B">
        <w:rPr>
          <w:b w:val="0"/>
          <w:bCs w:val="0"/>
          <w:szCs w:val="22"/>
          <w:u w:val="none"/>
        </w:rPr>
        <w:tab/>
      </w:r>
      <w:r w:rsidRPr="00A5156B">
        <w:rPr>
          <w:b w:val="0"/>
          <w:bCs w:val="0"/>
          <w:szCs w:val="22"/>
          <w:u w:val="none"/>
        </w:rPr>
        <w:tab/>
      </w:r>
      <w:r w:rsidRPr="00A5156B">
        <w:rPr>
          <w:b w:val="0"/>
          <w:bCs w:val="0"/>
          <w:szCs w:val="22"/>
          <w:u w:val="none"/>
        </w:rPr>
        <w:tab/>
      </w:r>
      <w:r w:rsidRPr="00A5156B">
        <w:rPr>
          <w:b w:val="0"/>
          <w:bCs w:val="0"/>
          <w:szCs w:val="22"/>
          <w:u w:val="none"/>
        </w:rPr>
        <w:tab/>
      </w:r>
      <w:r w:rsidRPr="00A5156B">
        <w:rPr>
          <w:b w:val="0"/>
          <w:bCs w:val="0"/>
          <w:szCs w:val="22"/>
          <w:u w:val="none"/>
        </w:rPr>
        <w:tab/>
        <w:t xml:space="preserve">     </w:t>
      </w:r>
      <w:r>
        <w:rPr>
          <w:b w:val="0"/>
          <w:bCs w:val="0"/>
          <w:szCs w:val="22"/>
          <w:u w:val="none"/>
        </w:rPr>
        <w:tab/>
      </w:r>
      <w:r>
        <w:rPr>
          <w:b w:val="0"/>
          <w:bCs w:val="0"/>
          <w:szCs w:val="22"/>
          <w:u w:val="none"/>
        </w:rPr>
        <w:tab/>
      </w:r>
      <w:r>
        <w:rPr>
          <w:b w:val="0"/>
          <w:bCs w:val="0"/>
          <w:szCs w:val="22"/>
          <w:u w:val="none"/>
        </w:rPr>
        <w:tab/>
      </w:r>
      <w:r>
        <w:rPr>
          <w:b w:val="0"/>
          <w:bCs w:val="0"/>
          <w:szCs w:val="22"/>
          <w:u w:val="none"/>
        </w:rPr>
        <w:tab/>
      </w:r>
      <w:r w:rsidRPr="00A5156B">
        <w:rPr>
          <w:b w:val="0"/>
          <w:bCs w:val="0"/>
          <w:szCs w:val="22"/>
          <w:u w:val="none"/>
        </w:rPr>
        <w:t>Şevket GÜR</w:t>
      </w:r>
    </w:p>
    <w:p w:rsidR="009D3552" w:rsidRDefault="00A5156B" w:rsidP="009D3552">
      <w:pPr>
        <w:pStyle w:val="GvdeMetni2"/>
        <w:tabs>
          <w:tab w:val="clear" w:pos="900"/>
          <w:tab w:val="clear" w:pos="1620"/>
          <w:tab w:val="left" w:pos="567"/>
          <w:tab w:val="left" w:pos="1134"/>
          <w:tab w:val="left" w:pos="1701"/>
          <w:tab w:val="left" w:pos="2268"/>
          <w:tab w:val="left" w:pos="2835"/>
          <w:tab w:val="left" w:pos="3402"/>
          <w:tab w:val="left" w:pos="3969"/>
          <w:tab w:val="left" w:pos="4536"/>
          <w:tab w:val="left" w:pos="5103"/>
        </w:tabs>
        <w:jc w:val="both"/>
        <w:rPr>
          <w:b w:val="0"/>
          <w:bCs w:val="0"/>
          <w:szCs w:val="22"/>
          <w:u w:val="none"/>
        </w:rPr>
      </w:pPr>
      <w:r>
        <w:rPr>
          <w:b w:val="0"/>
          <w:bCs w:val="0"/>
          <w:szCs w:val="22"/>
          <w:u w:val="none"/>
        </w:rPr>
        <w:tab/>
      </w:r>
      <w:r>
        <w:rPr>
          <w:b w:val="0"/>
          <w:bCs w:val="0"/>
          <w:szCs w:val="22"/>
          <w:u w:val="none"/>
        </w:rPr>
        <w:tab/>
      </w:r>
      <w:r>
        <w:rPr>
          <w:b w:val="0"/>
          <w:bCs w:val="0"/>
          <w:szCs w:val="22"/>
          <w:u w:val="none"/>
        </w:rPr>
        <w:tab/>
      </w:r>
      <w:r>
        <w:rPr>
          <w:b w:val="0"/>
          <w:bCs w:val="0"/>
          <w:szCs w:val="22"/>
          <w:u w:val="none"/>
        </w:rPr>
        <w:tab/>
      </w:r>
      <w:r>
        <w:rPr>
          <w:b w:val="0"/>
          <w:bCs w:val="0"/>
          <w:szCs w:val="22"/>
          <w:u w:val="none"/>
        </w:rPr>
        <w:tab/>
      </w:r>
      <w:r>
        <w:rPr>
          <w:b w:val="0"/>
          <w:bCs w:val="0"/>
          <w:szCs w:val="22"/>
          <w:u w:val="none"/>
        </w:rPr>
        <w:tab/>
      </w:r>
      <w:r>
        <w:rPr>
          <w:b w:val="0"/>
          <w:bCs w:val="0"/>
          <w:szCs w:val="22"/>
          <w:u w:val="none"/>
        </w:rPr>
        <w:tab/>
      </w:r>
      <w:r>
        <w:rPr>
          <w:b w:val="0"/>
          <w:bCs w:val="0"/>
          <w:szCs w:val="22"/>
          <w:u w:val="none"/>
        </w:rPr>
        <w:tab/>
      </w:r>
      <w:r>
        <w:rPr>
          <w:b w:val="0"/>
          <w:bCs w:val="0"/>
          <w:szCs w:val="22"/>
          <w:u w:val="none"/>
        </w:rPr>
        <w:tab/>
      </w:r>
      <w:r>
        <w:rPr>
          <w:b w:val="0"/>
          <w:bCs w:val="0"/>
          <w:szCs w:val="22"/>
          <w:u w:val="none"/>
        </w:rPr>
        <w:tab/>
      </w:r>
      <w:r>
        <w:rPr>
          <w:b w:val="0"/>
          <w:bCs w:val="0"/>
          <w:szCs w:val="22"/>
          <w:u w:val="none"/>
        </w:rPr>
        <w:tab/>
      </w:r>
      <w:r>
        <w:rPr>
          <w:b w:val="0"/>
          <w:bCs w:val="0"/>
          <w:szCs w:val="22"/>
          <w:u w:val="none"/>
        </w:rPr>
        <w:tab/>
        <w:t xml:space="preserve">    </w:t>
      </w:r>
      <w:r w:rsidRPr="00A5156B">
        <w:rPr>
          <w:b w:val="0"/>
          <w:bCs w:val="0"/>
          <w:szCs w:val="22"/>
          <w:u w:val="none"/>
        </w:rPr>
        <w:t>3-B Sınıf Öğretmeni</w:t>
      </w:r>
      <w:r w:rsidRPr="00A5156B">
        <w:rPr>
          <w:b w:val="0"/>
          <w:bCs w:val="0"/>
          <w:szCs w:val="22"/>
          <w:u w:val="none"/>
        </w:rPr>
        <w:tab/>
      </w:r>
    </w:p>
    <w:p w:rsidR="009D3552" w:rsidRDefault="009D3552" w:rsidP="009D3552">
      <w:pPr>
        <w:pStyle w:val="GvdeMetni2"/>
        <w:tabs>
          <w:tab w:val="clear" w:pos="900"/>
          <w:tab w:val="clear" w:pos="1620"/>
          <w:tab w:val="left" w:pos="567"/>
          <w:tab w:val="left" w:pos="1134"/>
          <w:tab w:val="left" w:pos="1701"/>
          <w:tab w:val="left" w:pos="2268"/>
          <w:tab w:val="left" w:pos="2835"/>
          <w:tab w:val="left" w:pos="3402"/>
          <w:tab w:val="left" w:pos="3969"/>
          <w:tab w:val="left" w:pos="4536"/>
          <w:tab w:val="left" w:pos="5103"/>
        </w:tabs>
        <w:jc w:val="both"/>
        <w:rPr>
          <w:b w:val="0"/>
          <w:bCs w:val="0"/>
          <w:szCs w:val="22"/>
          <w:u w:val="none"/>
        </w:rPr>
      </w:pPr>
    </w:p>
    <w:p w:rsidR="00E2724E" w:rsidRPr="00A022F3" w:rsidRDefault="00E2724E" w:rsidP="009D3552">
      <w:pPr>
        <w:pStyle w:val="GvdeMetni2"/>
        <w:tabs>
          <w:tab w:val="clear" w:pos="900"/>
          <w:tab w:val="clear" w:pos="1620"/>
          <w:tab w:val="left" w:pos="567"/>
          <w:tab w:val="left" w:pos="1134"/>
          <w:tab w:val="left" w:pos="1701"/>
          <w:tab w:val="left" w:pos="2268"/>
          <w:tab w:val="left" w:pos="2835"/>
          <w:tab w:val="left" w:pos="3402"/>
          <w:tab w:val="left" w:pos="3969"/>
          <w:tab w:val="left" w:pos="4536"/>
          <w:tab w:val="left" w:pos="5103"/>
        </w:tabs>
        <w:jc w:val="both"/>
        <w:rPr>
          <w:bCs w:val="0"/>
          <w:szCs w:val="22"/>
          <w:u w:val="none"/>
        </w:rPr>
      </w:pPr>
      <w:r w:rsidRPr="00A022F3">
        <w:rPr>
          <w:szCs w:val="22"/>
        </w:rPr>
        <w:t xml:space="preserve">DERS YILI SONU ZÜMRE ÖĞRETMENLER KURULU GÜNDEMİ </w:t>
      </w:r>
    </w:p>
    <w:p w:rsidR="00E2724E" w:rsidRPr="00D533AE" w:rsidRDefault="00E2724E" w:rsidP="00E2724E">
      <w:pPr>
        <w:pStyle w:val="GvdeMetni2"/>
        <w:tabs>
          <w:tab w:val="clear" w:pos="900"/>
          <w:tab w:val="clear" w:pos="1620"/>
          <w:tab w:val="left" w:pos="567"/>
          <w:tab w:val="left" w:pos="1134"/>
          <w:tab w:val="left" w:pos="1701"/>
          <w:tab w:val="left" w:pos="2268"/>
          <w:tab w:val="left" w:pos="2835"/>
          <w:tab w:val="left" w:pos="3402"/>
          <w:tab w:val="left" w:pos="3969"/>
          <w:tab w:val="left" w:pos="4536"/>
          <w:tab w:val="left" w:pos="5103"/>
        </w:tabs>
        <w:rPr>
          <w:b w:val="0"/>
          <w:bCs w:val="0"/>
          <w:szCs w:val="22"/>
          <w:u w:val="none"/>
        </w:rPr>
      </w:pPr>
    </w:p>
    <w:p w:rsidR="00E2724E" w:rsidRPr="00D533AE" w:rsidRDefault="00E2724E" w:rsidP="00E47387">
      <w:pPr>
        <w:tabs>
          <w:tab w:val="left" w:pos="567"/>
          <w:tab w:val="left" w:pos="1134"/>
          <w:tab w:val="left" w:pos="1701"/>
          <w:tab w:val="left" w:pos="2268"/>
          <w:tab w:val="left" w:pos="2835"/>
          <w:tab w:val="left" w:pos="3402"/>
          <w:tab w:val="left" w:pos="3969"/>
          <w:tab w:val="left" w:pos="4536"/>
          <w:tab w:val="left" w:pos="5103"/>
        </w:tabs>
        <w:spacing w:after="100"/>
        <w:jc w:val="both"/>
        <w:rPr>
          <w:sz w:val="22"/>
          <w:szCs w:val="22"/>
        </w:rPr>
      </w:pPr>
      <w:r w:rsidRPr="00D533AE">
        <w:rPr>
          <w:bCs/>
          <w:color w:val="CC00CC"/>
          <w:sz w:val="22"/>
          <w:szCs w:val="22"/>
        </w:rPr>
        <w:t>01)</w:t>
      </w:r>
      <w:r w:rsidRPr="00D533AE">
        <w:rPr>
          <w:sz w:val="22"/>
          <w:szCs w:val="22"/>
        </w:rPr>
        <w:t xml:space="preserve"> Açılış, yoklama, yönetmeliğin zümre ile ilgili </w:t>
      </w:r>
      <w:r w:rsidRPr="00DA6D28">
        <w:rPr>
          <w:sz w:val="22"/>
          <w:szCs w:val="22"/>
        </w:rPr>
        <w:t>35</w:t>
      </w:r>
      <w:r w:rsidRPr="00D533AE">
        <w:rPr>
          <w:sz w:val="22"/>
          <w:szCs w:val="22"/>
        </w:rPr>
        <w:t xml:space="preserve">. maddesinin okunması, </w:t>
      </w:r>
    </w:p>
    <w:p w:rsidR="00E2724E" w:rsidRPr="00D533AE" w:rsidRDefault="00E2724E" w:rsidP="00E4738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spacing w:after="100"/>
        <w:ind w:left="0"/>
        <w:rPr>
          <w:szCs w:val="22"/>
        </w:rPr>
      </w:pPr>
      <w:r w:rsidRPr="00D533AE">
        <w:rPr>
          <w:bCs/>
          <w:color w:val="CC00CC"/>
          <w:szCs w:val="22"/>
        </w:rPr>
        <w:t>02)</w:t>
      </w:r>
      <w:r w:rsidRPr="00D533AE">
        <w:rPr>
          <w:szCs w:val="22"/>
        </w:rPr>
        <w:t xml:space="preserve"> Mevzuattaki yenilik ve değişikliklerin, yeni gelen emir, genelge ve tebliğlerin incelenmesi,</w:t>
      </w:r>
    </w:p>
    <w:p w:rsidR="00E2724E" w:rsidRPr="00D533AE" w:rsidRDefault="00E2724E" w:rsidP="00E47387">
      <w:pPr>
        <w:tabs>
          <w:tab w:val="left" w:pos="567"/>
          <w:tab w:val="left" w:pos="1134"/>
          <w:tab w:val="left" w:pos="1701"/>
          <w:tab w:val="left" w:pos="2268"/>
          <w:tab w:val="left" w:pos="2835"/>
          <w:tab w:val="left" w:pos="3402"/>
          <w:tab w:val="left" w:pos="3969"/>
          <w:tab w:val="left" w:pos="4536"/>
          <w:tab w:val="left" w:pos="5103"/>
        </w:tabs>
        <w:spacing w:after="100"/>
        <w:jc w:val="both"/>
        <w:rPr>
          <w:sz w:val="22"/>
          <w:szCs w:val="22"/>
        </w:rPr>
      </w:pPr>
      <w:r w:rsidRPr="00D533AE">
        <w:rPr>
          <w:color w:val="FF0000"/>
          <w:sz w:val="22"/>
          <w:szCs w:val="22"/>
        </w:rPr>
        <w:t>*</w:t>
      </w:r>
      <w:r w:rsidRPr="00D533AE">
        <w:rPr>
          <w:sz w:val="22"/>
          <w:szCs w:val="22"/>
        </w:rPr>
        <w:t xml:space="preserve"> Öğretim yılı iş </w:t>
      </w:r>
      <w:r w:rsidRPr="00DA6D28">
        <w:rPr>
          <w:sz w:val="22"/>
          <w:szCs w:val="22"/>
        </w:rPr>
        <w:t>takvimi</w:t>
      </w:r>
      <w:r w:rsidRPr="00D533AE">
        <w:rPr>
          <w:sz w:val="22"/>
          <w:szCs w:val="22"/>
        </w:rPr>
        <w:t xml:space="preserve"> ve öğretmen yıllık çalışma </w:t>
      </w:r>
      <w:r w:rsidRPr="00DA6D28">
        <w:rPr>
          <w:sz w:val="22"/>
          <w:szCs w:val="22"/>
        </w:rPr>
        <w:t>programı</w:t>
      </w:r>
      <w:r w:rsidRPr="00D533AE">
        <w:rPr>
          <w:sz w:val="22"/>
          <w:szCs w:val="22"/>
        </w:rPr>
        <w:t>nın değerlendirilmesi, aksamalar varsa gerekli sebeplerinin tespit edilmesi,</w:t>
      </w:r>
    </w:p>
    <w:p w:rsidR="00E2724E" w:rsidRPr="00D533AE" w:rsidRDefault="00E2724E" w:rsidP="00E47387">
      <w:pPr>
        <w:pStyle w:val="GvdeMetni"/>
        <w:tabs>
          <w:tab w:val="left" w:pos="567"/>
          <w:tab w:val="left" w:pos="1134"/>
          <w:tab w:val="left" w:pos="1701"/>
          <w:tab w:val="left" w:pos="2268"/>
          <w:tab w:val="left" w:pos="2835"/>
          <w:tab w:val="left" w:pos="3402"/>
          <w:tab w:val="left" w:pos="3969"/>
          <w:tab w:val="left" w:pos="4536"/>
          <w:tab w:val="left" w:pos="5103"/>
        </w:tabs>
        <w:spacing w:after="100"/>
        <w:rPr>
          <w:szCs w:val="22"/>
        </w:rPr>
      </w:pPr>
      <w:r w:rsidRPr="00D533AE">
        <w:rPr>
          <w:bCs/>
          <w:color w:val="CC00CC"/>
          <w:szCs w:val="22"/>
        </w:rPr>
        <w:t>03)</w:t>
      </w:r>
      <w:r w:rsidRPr="00D533AE">
        <w:rPr>
          <w:szCs w:val="22"/>
        </w:rPr>
        <w:t xml:space="preserve"> 1. ve 2. dönem başındaki zümre toplantılarında, uygulanmak üzere tutanaklara yazılan </w:t>
      </w:r>
      <w:r w:rsidR="00551CFA">
        <w:rPr>
          <w:szCs w:val="22"/>
        </w:rPr>
        <w:t>kararların maddeler halinde tek</w:t>
      </w:r>
      <w:r w:rsidRPr="00D533AE">
        <w:rPr>
          <w:szCs w:val="22"/>
        </w:rPr>
        <w:t xml:space="preserve"> tek ele alınması ve aksaklıkların giderilmesi için gelecek yıl alınabilecek tedbirlerin belirlenmesi,</w:t>
      </w:r>
    </w:p>
    <w:p w:rsidR="00E2724E" w:rsidRPr="00D533AE" w:rsidRDefault="00E2724E" w:rsidP="00E47387">
      <w:pPr>
        <w:pStyle w:val="GvdeMetni"/>
        <w:tabs>
          <w:tab w:val="left" w:pos="567"/>
          <w:tab w:val="left" w:pos="1134"/>
          <w:tab w:val="left" w:pos="1701"/>
          <w:tab w:val="left" w:pos="2268"/>
          <w:tab w:val="left" w:pos="2835"/>
          <w:tab w:val="left" w:pos="3402"/>
          <w:tab w:val="left" w:pos="3969"/>
          <w:tab w:val="left" w:pos="4536"/>
          <w:tab w:val="left" w:pos="5103"/>
        </w:tabs>
        <w:spacing w:after="100"/>
        <w:rPr>
          <w:szCs w:val="22"/>
        </w:rPr>
      </w:pPr>
      <w:r w:rsidRPr="00D533AE">
        <w:rPr>
          <w:bCs/>
          <w:color w:val="CC00CC"/>
          <w:szCs w:val="22"/>
        </w:rPr>
        <w:t>04)</w:t>
      </w:r>
      <w:r w:rsidRPr="00D533AE">
        <w:rPr>
          <w:szCs w:val="22"/>
        </w:rPr>
        <w:t xml:space="preserve"> 1. ve 2. dönem yapılan zümrelerde alınan isabetli ve uygulanmasında yarar görülen kararların tespit edilmesi, devamları ve geliştirilmeleri hususunda ileriye dönük tavsiyelerin yazılması, </w:t>
      </w:r>
    </w:p>
    <w:p w:rsidR="00E2724E" w:rsidRPr="00D533AE" w:rsidRDefault="00E2724E" w:rsidP="00E47387">
      <w:pPr>
        <w:pStyle w:val="GvdeMetni"/>
        <w:tabs>
          <w:tab w:val="left" w:pos="567"/>
          <w:tab w:val="left" w:pos="1134"/>
          <w:tab w:val="left" w:pos="1701"/>
          <w:tab w:val="left" w:pos="2268"/>
          <w:tab w:val="left" w:pos="2835"/>
          <w:tab w:val="left" w:pos="3402"/>
          <w:tab w:val="left" w:pos="3969"/>
          <w:tab w:val="left" w:pos="4536"/>
          <w:tab w:val="left" w:pos="5103"/>
        </w:tabs>
        <w:spacing w:after="100"/>
        <w:rPr>
          <w:szCs w:val="22"/>
        </w:rPr>
      </w:pPr>
      <w:r w:rsidRPr="00D533AE">
        <w:rPr>
          <w:bCs/>
          <w:color w:val="CC00CC"/>
          <w:szCs w:val="22"/>
        </w:rPr>
        <w:t>05)</w:t>
      </w:r>
      <w:r w:rsidRPr="00D533AE">
        <w:rPr>
          <w:szCs w:val="22"/>
        </w:rPr>
        <w:t xml:space="preserve"> 2. dönem dersteki başarı ve başarısızlık %’ lerinin şubeler bazında tek tek tespit edilmesi, bu %’lerin 1. dönem sonuçları ile karşılaştırılarak, başarıdaki artma ve eksilmelerin beli</w:t>
      </w:r>
      <w:r w:rsidR="00301C54" w:rsidRPr="00D533AE">
        <w:rPr>
          <w:szCs w:val="22"/>
        </w:rPr>
        <w:t>rlenmesi,</w:t>
      </w:r>
      <w:r w:rsidRPr="00D533AE">
        <w:rPr>
          <w:szCs w:val="22"/>
        </w:rPr>
        <w:t>rapor hâlinde idareye sunulması,</w:t>
      </w:r>
    </w:p>
    <w:p w:rsidR="00E2724E" w:rsidRPr="00D533AE" w:rsidRDefault="00E2724E" w:rsidP="00E47387">
      <w:pPr>
        <w:pStyle w:val="GvdeMetni"/>
        <w:tabs>
          <w:tab w:val="left" w:pos="567"/>
          <w:tab w:val="left" w:pos="1134"/>
          <w:tab w:val="left" w:pos="1701"/>
          <w:tab w:val="left" w:pos="2268"/>
          <w:tab w:val="left" w:pos="2835"/>
          <w:tab w:val="left" w:pos="3402"/>
          <w:tab w:val="left" w:pos="3969"/>
          <w:tab w:val="left" w:pos="4536"/>
          <w:tab w:val="left" w:pos="5103"/>
        </w:tabs>
        <w:spacing w:after="100"/>
        <w:rPr>
          <w:szCs w:val="22"/>
        </w:rPr>
      </w:pPr>
      <w:r w:rsidRPr="00D533AE">
        <w:rPr>
          <w:color w:val="FF0000"/>
          <w:szCs w:val="22"/>
        </w:rPr>
        <w:t>*</w:t>
      </w:r>
      <w:r w:rsidRPr="00D533AE">
        <w:rPr>
          <w:szCs w:val="22"/>
        </w:rPr>
        <w:t xml:space="preserve"> Bu sonuçlar ile, hedeflenen yıllık başarı düzeyine ulaşılıp- ulaşılamadığının tespiti, </w:t>
      </w:r>
    </w:p>
    <w:p w:rsidR="00E2724E" w:rsidRPr="00D533AE" w:rsidRDefault="00E2724E" w:rsidP="00E47387">
      <w:pPr>
        <w:pStyle w:val="GvdeMetni"/>
        <w:tabs>
          <w:tab w:val="left" w:pos="567"/>
          <w:tab w:val="left" w:pos="1134"/>
          <w:tab w:val="left" w:pos="1701"/>
          <w:tab w:val="left" w:pos="2268"/>
          <w:tab w:val="left" w:pos="2835"/>
          <w:tab w:val="left" w:pos="3402"/>
          <w:tab w:val="left" w:pos="3969"/>
          <w:tab w:val="left" w:pos="4536"/>
          <w:tab w:val="left" w:pos="5103"/>
        </w:tabs>
        <w:spacing w:after="100"/>
        <w:rPr>
          <w:szCs w:val="22"/>
        </w:rPr>
      </w:pPr>
      <w:r w:rsidRPr="00D533AE">
        <w:rPr>
          <w:color w:val="FF0000"/>
          <w:szCs w:val="22"/>
        </w:rPr>
        <w:t xml:space="preserve">* </w:t>
      </w:r>
      <w:r w:rsidRPr="00D533AE">
        <w:rPr>
          <w:szCs w:val="22"/>
        </w:rPr>
        <w:t xml:space="preserve">Varsa, başarıdaki düşme sebeplerinin araştırılarak, telafisi için ileriye dönük tavsiyelerin kararlaştırılması, </w:t>
      </w:r>
    </w:p>
    <w:p w:rsidR="00E2724E" w:rsidRPr="00D533AE" w:rsidRDefault="00E2724E" w:rsidP="00E47387">
      <w:pPr>
        <w:pStyle w:val="GvdeMetni"/>
        <w:tabs>
          <w:tab w:val="left" w:pos="567"/>
          <w:tab w:val="left" w:pos="1134"/>
          <w:tab w:val="left" w:pos="1701"/>
          <w:tab w:val="left" w:pos="2268"/>
          <w:tab w:val="left" w:pos="2835"/>
          <w:tab w:val="left" w:pos="3402"/>
          <w:tab w:val="left" w:pos="3969"/>
          <w:tab w:val="left" w:pos="4536"/>
          <w:tab w:val="left" w:pos="5103"/>
        </w:tabs>
        <w:spacing w:after="100"/>
        <w:rPr>
          <w:szCs w:val="22"/>
        </w:rPr>
      </w:pPr>
      <w:r w:rsidRPr="00D533AE">
        <w:rPr>
          <w:bCs/>
          <w:color w:val="CC00CC"/>
          <w:szCs w:val="22"/>
        </w:rPr>
        <w:t>06)</w:t>
      </w:r>
      <w:r w:rsidRPr="00D533AE">
        <w:rPr>
          <w:szCs w:val="22"/>
        </w:rPr>
        <w:t xml:space="preserve"> Derslerde tüm konuların bitirilip bitirilemediğinin tespit edilmesi,</w:t>
      </w:r>
    </w:p>
    <w:p w:rsidR="00E2724E" w:rsidRPr="00D533AE" w:rsidRDefault="00E2724E" w:rsidP="00E47387">
      <w:pPr>
        <w:pStyle w:val="GvdeMetni"/>
        <w:tabs>
          <w:tab w:val="left" w:pos="567"/>
          <w:tab w:val="left" w:pos="1134"/>
          <w:tab w:val="left" w:pos="1701"/>
          <w:tab w:val="left" w:pos="2268"/>
          <w:tab w:val="left" w:pos="2835"/>
          <w:tab w:val="left" w:pos="3402"/>
          <w:tab w:val="left" w:pos="3969"/>
          <w:tab w:val="left" w:pos="4536"/>
          <w:tab w:val="left" w:pos="5103"/>
        </w:tabs>
        <w:spacing w:after="100"/>
        <w:rPr>
          <w:szCs w:val="22"/>
        </w:rPr>
      </w:pPr>
      <w:r w:rsidRPr="00D533AE">
        <w:rPr>
          <w:color w:val="FF0000"/>
          <w:szCs w:val="22"/>
        </w:rPr>
        <w:t>*</w:t>
      </w:r>
      <w:r w:rsidRPr="00D533AE">
        <w:rPr>
          <w:szCs w:val="22"/>
        </w:rPr>
        <w:t xml:space="preserve"> Bitirilemeyen konuların adları ve gecikme nedenlerinin kaydedilmesi suretiyle ‘Ders Kesimi Raporu’nun hazırlanması ve idareye teslimi,</w:t>
      </w:r>
    </w:p>
    <w:p w:rsidR="00E2724E" w:rsidRPr="00D533AE" w:rsidRDefault="00E2724E" w:rsidP="00E47387">
      <w:pPr>
        <w:pStyle w:val="GvdeMetni"/>
        <w:tabs>
          <w:tab w:val="left" w:pos="567"/>
          <w:tab w:val="left" w:pos="1134"/>
          <w:tab w:val="left" w:pos="1701"/>
          <w:tab w:val="left" w:pos="2268"/>
          <w:tab w:val="left" w:pos="2835"/>
          <w:tab w:val="left" w:pos="3402"/>
          <w:tab w:val="left" w:pos="3969"/>
          <w:tab w:val="left" w:pos="4536"/>
          <w:tab w:val="left" w:pos="5103"/>
        </w:tabs>
        <w:spacing w:after="100"/>
        <w:rPr>
          <w:szCs w:val="22"/>
        </w:rPr>
      </w:pPr>
      <w:r w:rsidRPr="00D533AE">
        <w:rPr>
          <w:bCs/>
          <w:color w:val="CC00CC"/>
          <w:szCs w:val="22"/>
        </w:rPr>
        <w:t>07)</w:t>
      </w:r>
      <w:r w:rsidRPr="00D533AE">
        <w:rPr>
          <w:szCs w:val="22"/>
        </w:rPr>
        <w:t xml:space="preserve"> Elde olmayan mazeretler nedeniyle işlenemeyen ders konularının, gerçekleştirilemeyen kazanımların gelecek yılda nasıl telafi edilmesinin uygun olacağına dair düşünülen tedbirlerin kararlaştırılması, </w:t>
      </w:r>
    </w:p>
    <w:p w:rsidR="00E2724E" w:rsidRPr="00D533AE" w:rsidRDefault="00E2724E" w:rsidP="00E47387">
      <w:pPr>
        <w:pStyle w:val="GvdeMetni"/>
        <w:tabs>
          <w:tab w:val="left" w:pos="567"/>
          <w:tab w:val="left" w:pos="1134"/>
          <w:tab w:val="left" w:pos="1701"/>
          <w:tab w:val="left" w:pos="2268"/>
          <w:tab w:val="left" w:pos="2835"/>
          <w:tab w:val="left" w:pos="3402"/>
          <w:tab w:val="left" w:pos="3969"/>
          <w:tab w:val="left" w:pos="4536"/>
          <w:tab w:val="left" w:pos="5103"/>
        </w:tabs>
        <w:spacing w:after="100"/>
        <w:rPr>
          <w:szCs w:val="22"/>
        </w:rPr>
      </w:pPr>
      <w:r w:rsidRPr="00D533AE">
        <w:rPr>
          <w:bCs/>
          <w:color w:val="CC00CC"/>
          <w:szCs w:val="22"/>
        </w:rPr>
        <w:t>08)</w:t>
      </w:r>
      <w:r w:rsidRPr="00D533AE">
        <w:rPr>
          <w:szCs w:val="22"/>
        </w:rPr>
        <w:t xml:space="preserve"> Bir yıllık çalışma neticesinde elde edilen tecrübeler sonucu, gelecek yıla dönük olarak alınması uygun görülen genel ve özel tedbirlerin neler olması gerektiği hususunun karara bağlanması, </w:t>
      </w:r>
    </w:p>
    <w:p w:rsidR="00E2724E" w:rsidRPr="00D533AE" w:rsidRDefault="00E2724E" w:rsidP="00E47387">
      <w:pPr>
        <w:pStyle w:val="GvdeMetni"/>
        <w:tabs>
          <w:tab w:val="left" w:pos="567"/>
          <w:tab w:val="left" w:pos="1134"/>
          <w:tab w:val="left" w:pos="1701"/>
          <w:tab w:val="left" w:pos="2268"/>
          <w:tab w:val="left" w:pos="2835"/>
          <w:tab w:val="left" w:pos="3402"/>
          <w:tab w:val="left" w:pos="3969"/>
          <w:tab w:val="left" w:pos="4536"/>
          <w:tab w:val="left" w:pos="5103"/>
        </w:tabs>
        <w:spacing w:after="100"/>
        <w:rPr>
          <w:szCs w:val="22"/>
        </w:rPr>
      </w:pPr>
      <w:r w:rsidRPr="00D533AE">
        <w:rPr>
          <w:bCs/>
          <w:color w:val="CC00CC"/>
          <w:szCs w:val="22"/>
        </w:rPr>
        <w:t>09)</w:t>
      </w:r>
      <w:r w:rsidRPr="00D533AE">
        <w:rPr>
          <w:szCs w:val="22"/>
        </w:rPr>
        <w:t xml:space="preserve"> Bir yıllık uygulama neticesinde elde edilen tecrübeler ve gelecek yıla yönelik alınması uygun görülen tedbirler doğrultusunda, gelecek yıla hazırlık olmak üzere, idareden ve velilerden istenecek yardım ve desteklerin kararlaştırılması, </w:t>
      </w:r>
    </w:p>
    <w:p w:rsidR="00E2724E" w:rsidRPr="00D533AE" w:rsidRDefault="00E2724E" w:rsidP="00E47387">
      <w:pPr>
        <w:tabs>
          <w:tab w:val="left" w:pos="567"/>
          <w:tab w:val="left" w:pos="1134"/>
          <w:tab w:val="left" w:pos="1701"/>
          <w:tab w:val="left" w:pos="2268"/>
          <w:tab w:val="left" w:pos="2835"/>
          <w:tab w:val="left" w:pos="3402"/>
          <w:tab w:val="left" w:pos="3969"/>
          <w:tab w:val="left" w:pos="4536"/>
          <w:tab w:val="left" w:pos="5103"/>
        </w:tabs>
        <w:spacing w:after="100"/>
        <w:jc w:val="both"/>
        <w:rPr>
          <w:sz w:val="22"/>
          <w:szCs w:val="22"/>
        </w:rPr>
      </w:pPr>
      <w:r w:rsidRPr="00D533AE">
        <w:rPr>
          <w:bCs/>
          <w:color w:val="CC00CC"/>
          <w:sz w:val="22"/>
          <w:szCs w:val="22"/>
        </w:rPr>
        <w:t>10)</w:t>
      </w:r>
      <w:r w:rsidRPr="00D533AE">
        <w:rPr>
          <w:sz w:val="22"/>
          <w:szCs w:val="22"/>
        </w:rPr>
        <w:t xml:space="preserve"> Öğretmenlerin mahalli hizmet içi eğitimleri için yapılan çalışmaların değerlendirilmesi, </w:t>
      </w:r>
    </w:p>
    <w:p w:rsidR="00E2724E" w:rsidRPr="00D533AE" w:rsidRDefault="00E2724E" w:rsidP="00E47387">
      <w:pPr>
        <w:tabs>
          <w:tab w:val="left" w:pos="567"/>
          <w:tab w:val="left" w:pos="1134"/>
          <w:tab w:val="left" w:pos="1701"/>
          <w:tab w:val="left" w:pos="2268"/>
          <w:tab w:val="left" w:pos="2835"/>
          <w:tab w:val="left" w:pos="3402"/>
          <w:tab w:val="left" w:pos="3969"/>
          <w:tab w:val="left" w:pos="4536"/>
          <w:tab w:val="left" w:pos="5103"/>
        </w:tabs>
        <w:spacing w:after="100"/>
        <w:jc w:val="both"/>
        <w:rPr>
          <w:sz w:val="22"/>
          <w:szCs w:val="22"/>
        </w:rPr>
      </w:pPr>
      <w:r w:rsidRPr="00D533AE">
        <w:rPr>
          <w:bCs/>
          <w:color w:val="CC00CC"/>
          <w:sz w:val="22"/>
          <w:szCs w:val="22"/>
        </w:rPr>
        <w:t>11)</w:t>
      </w:r>
      <w:r w:rsidRPr="00D533AE">
        <w:rPr>
          <w:sz w:val="22"/>
          <w:szCs w:val="22"/>
        </w:rPr>
        <w:t xml:space="preserve"> Okul zümresinde çözümlenemeyip, ‘Eğitim Bölgesi Zümre Öğretmenler Kurulu’ gündemine alınması istenen sorunların çözümünün değerlendirilmesi ve gelecek yıllara dönük isteklerin tespiti, </w:t>
      </w:r>
    </w:p>
    <w:p w:rsidR="00E2724E" w:rsidRPr="00D533AE" w:rsidRDefault="00E2724E" w:rsidP="00E47387">
      <w:pPr>
        <w:pStyle w:val="GvdeMetni"/>
        <w:tabs>
          <w:tab w:val="left" w:pos="567"/>
          <w:tab w:val="left" w:pos="1134"/>
          <w:tab w:val="left" w:pos="1701"/>
          <w:tab w:val="left" w:pos="2268"/>
          <w:tab w:val="left" w:pos="2835"/>
          <w:tab w:val="left" w:pos="3402"/>
          <w:tab w:val="left" w:pos="3969"/>
          <w:tab w:val="left" w:pos="4536"/>
          <w:tab w:val="left" w:pos="5103"/>
        </w:tabs>
        <w:spacing w:after="100"/>
        <w:rPr>
          <w:szCs w:val="22"/>
        </w:rPr>
      </w:pPr>
      <w:r w:rsidRPr="00D533AE">
        <w:rPr>
          <w:bCs/>
          <w:color w:val="CC00CC"/>
          <w:szCs w:val="22"/>
        </w:rPr>
        <w:t>12)</w:t>
      </w:r>
      <w:r w:rsidRPr="00D533AE">
        <w:rPr>
          <w:szCs w:val="22"/>
        </w:rPr>
        <w:t xml:space="preserve"> Dersin özelliğine göre -varsa- diğer hususlarda alınacak tedbirlerin kararlaştırılması, </w:t>
      </w:r>
    </w:p>
    <w:p w:rsidR="00E2724E" w:rsidRPr="00D533AE" w:rsidRDefault="00E2724E" w:rsidP="00E47387">
      <w:pPr>
        <w:pStyle w:val="GvdeMetni"/>
        <w:tabs>
          <w:tab w:val="left" w:pos="567"/>
          <w:tab w:val="left" w:pos="1134"/>
          <w:tab w:val="left" w:pos="1701"/>
          <w:tab w:val="left" w:pos="2268"/>
          <w:tab w:val="left" w:pos="2835"/>
          <w:tab w:val="left" w:pos="3402"/>
          <w:tab w:val="left" w:pos="3969"/>
          <w:tab w:val="left" w:pos="4536"/>
          <w:tab w:val="left" w:pos="5103"/>
        </w:tabs>
        <w:spacing w:after="100"/>
        <w:rPr>
          <w:bCs/>
          <w:szCs w:val="22"/>
        </w:rPr>
      </w:pPr>
      <w:r w:rsidRPr="00D533AE">
        <w:rPr>
          <w:bCs/>
          <w:color w:val="CC00CC"/>
          <w:szCs w:val="22"/>
        </w:rPr>
        <w:t>13)</w:t>
      </w:r>
      <w:r w:rsidRPr="00D533AE">
        <w:rPr>
          <w:szCs w:val="22"/>
        </w:rPr>
        <w:t xml:space="preserve"> Öğretim yılı değerlendirme raporunun (içinde ders programları, ilgili mevzuat, ders araç-gereci, öğretim yöntem ve teknikleri, okul ve dersliklerdeki fizikî durum ve öğrenci başarı düzeyi değerlendirilir) hazırlanıp okul yönetim</w:t>
      </w:r>
      <w:r w:rsidR="00C84AEF" w:rsidRPr="00D533AE">
        <w:rPr>
          <w:szCs w:val="22"/>
        </w:rPr>
        <w:t xml:space="preserve">ine sunulması </w:t>
      </w:r>
    </w:p>
    <w:p w:rsidR="00E2724E" w:rsidRDefault="00E2724E" w:rsidP="00E47387">
      <w:pPr>
        <w:pStyle w:val="GvdeMetni"/>
        <w:tabs>
          <w:tab w:val="left" w:pos="567"/>
          <w:tab w:val="left" w:pos="1134"/>
          <w:tab w:val="left" w:pos="1701"/>
          <w:tab w:val="left" w:pos="2268"/>
          <w:tab w:val="left" w:pos="2835"/>
          <w:tab w:val="left" w:pos="3402"/>
          <w:tab w:val="left" w:pos="3969"/>
          <w:tab w:val="left" w:pos="4536"/>
          <w:tab w:val="left" w:pos="5103"/>
        </w:tabs>
        <w:spacing w:after="100"/>
        <w:rPr>
          <w:szCs w:val="22"/>
        </w:rPr>
      </w:pPr>
      <w:r w:rsidRPr="00D533AE">
        <w:rPr>
          <w:bCs/>
          <w:color w:val="CC00CC"/>
          <w:szCs w:val="22"/>
        </w:rPr>
        <w:t>14)</w:t>
      </w:r>
      <w:r w:rsidRPr="00D533AE">
        <w:rPr>
          <w:szCs w:val="22"/>
        </w:rPr>
        <w:t xml:space="preserve"> Dilek, temenniler ve kapanış. </w:t>
      </w:r>
    </w:p>
    <w:p w:rsidR="009D3552" w:rsidRPr="009D3552" w:rsidRDefault="009D3552" w:rsidP="009D3552">
      <w:pPr>
        <w:pStyle w:val="GvdeMetni"/>
        <w:tabs>
          <w:tab w:val="left" w:pos="567"/>
          <w:tab w:val="left" w:pos="1134"/>
          <w:tab w:val="left" w:pos="1701"/>
          <w:tab w:val="left" w:pos="2268"/>
          <w:tab w:val="left" w:pos="2835"/>
          <w:tab w:val="left" w:pos="3402"/>
          <w:tab w:val="left" w:pos="3969"/>
          <w:tab w:val="left" w:pos="4536"/>
          <w:tab w:val="left" w:pos="5103"/>
        </w:tabs>
        <w:jc w:val="center"/>
        <w:rPr>
          <w:szCs w:val="22"/>
        </w:rPr>
      </w:pPr>
      <w:r>
        <w:rPr>
          <w:szCs w:val="22"/>
        </w:rPr>
        <w:t>08.06</w:t>
      </w:r>
      <w:r w:rsidRPr="009D3552">
        <w:rPr>
          <w:szCs w:val="22"/>
        </w:rPr>
        <w:t>.2018</w:t>
      </w:r>
    </w:p>
    <w:p w:rsidR="009D3552" w:rsidRPr="009D3552" w:rsidRDefault="009D3552" w:rsidP="009D3552">
      <w:pPr>
        <w:pStyle w:val="GvdeMetni"/>
        <w:tabs>
          <w:tab w:val="left" w:pos="567"/>
          <w:tab w:val="left" w:pos="1134"/>
          <w:tab w:val="left" w:pos="1701"/>
          <w:tab w:val="left" w:pos="2268"/>
          <w:tab w:val="left" w:pos="2835"/>
          <w:tab w:val="left" w:pos="3402"/>
          <w:tab w:val="left" w:pos="3969"/>
          <w:tab w:val="left" w:pos="4536"/>
          <w:tab w:val="left" w:pos="5103"/>
        </w:tabs>
        <w:jc w:val="center"/>
        <w:rPr>
          <w:szCs w:val="22"/>
        </w:rPr>
      </w:pPr>
      <w:r w:rsidRPr="009D3552">
        <w:rPr>
          <w:szCs w:val="22"/>
        </w:rPr>
        <w:t>Uygundur</w:t>
      </w:r>
    </w:p>
    <w:p w:rsidR="009D3552" w:rsidRDefault="00114F52" w:rsidP="009D3552">
      <w:pPr>
        <w:pStyle w:val="GvdeMetni"/>
        <w:tabs>
          <w:tab w:val="left" w:pos="567"/>
          <w:tab w:val="left" w:pos="1134"/>
          <w:tab w:val="left" w:pos="1701"/>
          <w:tab w:val="left" w:pos="2268"/>
          <w:tab w:val="left" w:pos="2835"/>
          <w:tab w:val="left" w:pos="3402"/>
          <w:tab w:val="left" w:pos="3969"/>
          <w:tab w:val="left" w:pos="4536"/>
          <w:tab w:val="left" w:pos="5103"/>
        </w:tabs>
        <w:jc w:val="center"/>
        <w:rPr>
          <w:szCs w:val="22"/>
        </w:rPr>
      </w:pPr>
      <w:hyperlink r:id="rId6" w:history="1">
        <w:r w:rsidRPr="00005280">
          <w:rPr>
            <w:rStyle w:val="Kpr"/>
            <w:szCs w:val="22"/>
          </w:rPr>
          <w:t>www.sorubak.com</w:t>
        </w:r>
      </w:hyperlink>
      <w:r>
        <w:rPr>
          <w:szCs w:val="22"/>
        </w:rPr>
        <w:t xml:space="preserve"> </w:t>
      </w:r>
    </w:p>
    <w:p w:rsidR="00E47387" w:rsidRPr="009D3552" w:rsidRDefault="00E47387" w:rsidP="009D3552">
      <w:pPr>
        <w:pStyle w:val="GvdeMetni"/>
        <w:tabs>
          <w:tab w:val="left" w:pos="567"/>
          <w:tab w:val="left" w:pos="1134"/>
          <w:tab w:val="left" w:pos="1701"/>
          <w:tab w:val="left" w:pos="2268"/>
          <w:tab w:val="left" w:pos="2835"/>
          <w:tab w:val="left" w:pos="3402"/>
          <w:tab w:val="left" w:pos="3969"/>
          <w:tab w:val="left" w:pos="4536"/>
          <w:tab w:val="left" w:pos="5103"/>
        </w:tabs>
        <w:jc w:val="center"/>
        <w:rPr>
          <w:szCs w:val="22"/>
        </w:rPr>
      </w:pPr>
    </w:p>
    <w:p w:rsidR="009D3552" w:rsidRPr="009D3552" w:rsidRDefault="009D3552" w:rsidP="009D3552">
      <w:pPr>
        <w:pStyle w:val="GvdeMetni"/>
        <w:tabs>
          <w:tab w:val="left" w:pos="567"/>
          <w:tab w:val="left" w:pos="1134"/>
          <w:tab w:val="left" w:pos="1701"/>
          <w:tab w:val="left" w:pos="2268"/>
          <w:tab w:val="left" w:pos="2835"/>
          <w:tab w:val="left" w:pos="3402"/>
          <w:tab w:val="left" w:pos="3969"/>
          <w:tab w:val="left" w:pos="4536"/>
          <w:tab w:val="left" w:pos="5103"/>
        </w:tabs>
        <w:jc w:val="center"/>
        <w:rPr>
          <w:szCs w:val="22"/>
        </w:rPr>
      </w:pPr>
      <w:r w:rsidRPr="009D3552">
        <w:rPr>
          <w:szCs w:val="22"/>
        </w:rPr>
        <w:t>Hüseyin ALBAYRAK</w:t>
      </w:r>
    </w:p>
    <w:p w:rsidR="000A03BA" w:rsidRDefault="009D3552" w:rsidP="009D3552">
      <w:pPr>
        <w:pStyle w:val="GvdeMetni"/>
        <w:tabs>
          <w:tab w:val="left" w:pos="567"/>
          <w:tab w:val="left" w:pos="1134"/>
          <w:tab w:val="left" w:pos="1701"/>
          <w:tab w:val="left" w:pos="2268"/>
          <w:tab w:val="left" w:pos="2835"/>
          <w:tab w:val="left" w:pos="3402"/>
          <w:tab w:val="left" w:pos="3969"/>
          <w:tab w:val="left" w:pos="4536"/>
          <w:tab w:val="left" w:pos="5103"/>
        </w:tabs>
        <w:jc w:val="center"/>
        <w:rPr>
          <w:szCs w:val="22"/>
        </w:rPr>
      </w:pPr>
      <w:r>
        <w:rPr>
          <w:szCs w:val="22"/>
        </w:rPr>
        <w:t>Okul Müdürü</w:t>
      </w:r>
    </w:p>
    <w:p w:rsidR="00DA6D28" w:rsidRPr="00071044" w:rsidRDefault="00DA6D28" w:rsidP="00DA6D28">
      <w:pPr>
        <w:pStyle w:val="GvdeMetni"/>
        <w:tabs>
          <w:tab w:val="left" w:pos="567"/>
          <w:tab w:val="left" w:pos="1134"/>
          <w:tab w:val="left" w:pos="1701"/>
          <w:tab w:val="left" w:pos="2268"/>
          <w:tab w:val="left" w:pos="2835"/>
          <w:tab w:val="left" w:pos="3402"/>
          <w:tab w:val="left" w:pos="3969"/>
          <w:tab w:val="left" w:pos="4536"/>
          <w:tab w:val="left" w:pos="5103"/>
        </w:tabs>
        <w:jc w:val="center"/>
        <w:rPr>
          <w:sz w:val="24"/>
          <w:szCs w:val="22"/>
        </w:rPr>
      </w:pPr>
      <w:r w:rsidRPr="00071044">
        <w:rPr>
          <w:sz w:val="24"/>
          <w:szCs w:val="22"/>
        </w:rPr>
        <w:lastRenderedPageBreak/>
        <w:t>2017-2018 EĞİTİM ÖĞRETİM YILI KORGAN ATATÜRK İLKOKULU</w:t>
      </w:r>
    </w:p>
    <w:p w:rsidR="00DA6D28" w:rsidRPr="00071044" w:rsidRDefault="00DA6D28" w:rsidP="00DA6D28">
      <w:pPr>
        <w:pStyle w:val="GvdeMetni"/>
        <w:tabs>
          <w:tab w:val="left" w:pos="567"/>
          <w:tab w:val="left" w:pos="1134"/>
          <w:tab w:val="left" w:pos="1701"/>
          <w:tab w:val="left" w:pos="2268"/>
          <w:tab w:val="left" w:pos="2835"/>
          <w:tab w:val="left" w:pos="3402"/>
          <w:tab w:val="left" w:pos="3969"/>
          <w:tab w:val="left" w:pos="4536"/>
          <w:tab w:val="left" w:pos="5103"/>
        </w:tabs>
        <w:jc w:val="center"/>
        <w:rPr>
          <w:sz w:val="24"/>
          <w:szCs w:val="22"/>
        </w:rPr>
      </w:pPr>
      <w:r w:rsidRPr="00071044">
        <w:rPr>
          <w:sz w:val="24"/>
          <w:szCs w:val="22"/>
        </w:rPr>
        <w:t xml:space="preserve">3.SINIF ZÜMRE ÖĞRETMENLER KURULU </w:t>
      </w:r>
      <w:r w:rsidR="00071044">
        <w:rPr>
          <w:sz w:val="24"/>
          <w:szCs w:val="22"/>
        </w:rPr>
        <w:t>SENE SONU</w:t>
      </w:r>
      <w:r w:rsidRPr="00071044">
        <w:rPr>
          <w:sz w:val="24"/>
          <w:szCs w:val="22"/>
        </w:rPr>
        <w:t xml:space="preserve"> TOPLANTI TUTANAĞI</w:t>
      </w:r>
    </w:p>
    <w:p w:rsidR="00DA6D28" w:rsidRPr="00071044" w:rsidRDefault="00DA6D28" w:rsidP="00DA6D28">
      <w:pPr>
        <w:pStyle w:val="GvdeMetni"/>
        <w:tabs>
          <w:tab w:val="left" w:pos="567"/>
          <w:tab w:val="left" w:pos="1134"/>
          <w:tab w:val="left" w:pos="1701"/>
          <w:tab w:val="left" w:pos="2268"/>
          <w:tab w:val="left" w:pos="2835"/>
          <w:tab w:val="left" w:pos="3402"/>
          <w:tab w:val="left" w:pos="3969"/>
          <w:tab w:val="left" w:pos="4536"/>
          <w:tab w:val="left" w:pos="5103"/>
        </w:tabs>
        <w:jc w:val="center"/>
        <w:rPr>
          <w:sz w:val="24"/>
          <w:szCs w:val="22"/>
        </w:rPr>
      </w:pPr>
    </w:p>
    <w:p w:rsidR="00DA6D28" w:rsidRPr="00071044" w:rsidRDefault="00DA6D28" w:rsidP="00DA6D28">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sidRPr="00071044">
        <w:rPr>
          <w:sz w:val="24"/>
          <w:szCs w:val="22"/>
        </w:rPr>
        <w:t xml:space="preserve">TOPLANTI N O           </w:t>
      </w:r>
      <w:r w:rsidRPr="00071044">
        <w:rPr>
          <w:sz w:val="24"/>
          <w:szCs w:val="22"/>
        </w:rPr>
        <w:tab/>
        <w:t>:  3</w:t>
      </w:r>
    </w:p>
    <w:p w:rsidR="00DA6D28" w:rsidRPr="00071044" w:rsidRDefault="00DA6D28" w:rsidP="00DA6D28">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sidRPr="00071044">
        <w:rPr>
          <w:sz w:val="24"/>
          <w:szCs w:val="22"/>
        </w:rPr>
        <w:t>TOPLANTI TARİHİ</w:t>
      </w:r>
      <w:r w:rsidRPr="00071044">
        <w:rPr>
          <w:sz w:val="24"/>
          <w:szCs w:val="22"/>
        </w:rPr>
        <w:tab/>
      </w:r>
      <w:r w:rsidR="00071044">
        <w:rPr>
          <w:sz w:val="24"/>
          <w:szCs w:val="22"/>
        </w:rPr>
        <w:tab/>
      </w:r>
      <w:r w:rsidRPr="00071044">
        <w:rPr>
          <w:sz w:val="24"/>
          <w:szCs w:val="22"/>
        </w:rPr>
        <w:t>: 0</w:t>
      </w:r>
      <w:r w:rsidR="00071044">
        <w:rPr>
          <w:sz w:val="24"/>
          <w:szCs w:val="22"/>
        </w:rPr>
        <w:t>9</w:t>
      </w:r>
      <w:r w:rsidRPr="00071044">
        <w:rPr>
          <w:sz w:val="24"/>
          <w:szCs w:val="22"/>
        </w:rPr>
        <w:t xml:space="preserve"> / 0</w:t>
      </w:r>
      <w:r w:rsidR="00071044">
        <w:rPr>
          <w:sz w:val="24"/>
          <w:szCs w:val="22"/>
        </w:rPr>
        <w:t>6</w:t>
      </w:r>
      <w:r w:rsidRPr="00071044">
        <w:rPr>
          <w:sz w:val="24"/>
          <w:szCs w:val="22"/>
        </w:rPr>
        <w:t xml:space="preserve"> / 2018</w:t>
      </w:r>
    </w:p>
    <w:p w:rsidR="00DA6D28" w:rsidRPr="00071044" w:rsidRDefault="00DA6D28" w:rsidP="00DA6D28">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sidRPr="00071044">
        <w:rPr>
          <w:sz w:val="24"/>
          <w:szCs w:val="22"/>
        </w:rPr>
        <w:t xml:space="preserve">TOPLANTI YERİ       </w:t>
      </w:r>
      <w:r w:rsidR="00071044">
        <w:rPr>
          <w:sz w:val="24"/>
          <w:szCs w:val="22"/>
        </w:rPr>
        <w:tab/>
      </w:r>
      <w:r w:rsidRPr="00071044">
        <w:rPr>
          <w:sz w:val="24"/>
          <w:szCs w:val="22"/>
        </w:rPr>
        <w:tab/>
        <w:t>: 3-B Sınıfı</w:t>
      </w:r>
    </w:p>
    <w:p w:rsidR="00DA6D28" w:rsidRPr="00071044" w:rsidRDefault="00DA6D28" w:rsidP="00DA6D28">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sidRPr="00071044">
        <w:rPr>
          <w:sz w:val="24"/>
          <w:szCs w:val="22"/>
        </w:rPr>
        <w:t xml:space="preserve">TOPLANTIYA KATILANLAR: </w:t>
      </w:r>
      <w:r w:rsidRPr="00071044">
        <w:rPr>
          <w:sz w:val="24"/>
          <w:szCs w:val="22"/>
        </w:rPr>
        <w:tab/>
        <w:t xml:space="preserve">3-A Sınıf Öğretmeni </w:t>
      </w:r>
      <w:r w:rsidRPr="00071044">
        <w:rPr>
          <w:sz w:val="24"/>
          <w:szCs w:val="22"/>
        </w:rPr>
        <w:tab/>
        <w:t>: Ömer ATASOY</w:t>
      </w:r>
    </w:p>
    <w:p w:rsidR="00DA6D28" w:rsidRPr="00071044" w:rsidRDefault="00DA6D28" w:rsidP="00DA6D28">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sidRPr="00071044">
        <w:rPr>
          <w:sz w:val="24"/>
          <w:szCs w:val="22"/>
        </w:rPr>
        <w:tab/>
      </w:r>
      <w:r w:rsidRPr="00071044">
        <w:rPr>
          <w:sz w:val="24"/>
          <w:szCs w:val="22"/>
        </w:rPr>
        <w:tab/>
      </w:r>
      <w:r w:rsidRPr="00071044">
        <w:rPr>
          <w:sz w:val="24"/>
          <w:szCs w:val="22"/>
        </w:rPr>
        <w:tab/>
      </w:r>
      <w:r w:rsidRPr="00071044">
        <w:rPr>
          <w:sz w:val="24"/>
          <w:szCs w:val="22"/>
        </w:rPr>
        <w:tab/>
      </w:r>
      <w:r w:rsidRPr="00071044">
        <w:rPr>
          <w:sz w:val="24"/>
          <w:szCs w:val="22"/>
        </w:rPr>
        <w:tab/>
      </w:r>
      <w:r w:rsidRPr="00071044">
        <w:rPr>
          <w:sz w:val="24"/>
          <w:szCs w:val="22"/>
        </w:rPr>
        <w:tab/>
        <w:t>3/B Sınıfı Öğretmeni</w:t>
      </w:r>
      <w:r w:rsidRPr="00071044">
        <w:rPr>
          <w:sz w:val="24"/>
          <w:szCs w:val="22"/>
        </w:rPr>
        <w:tab/>
        <w:t xml:space="preserve">: Şevket GÜR </w:t>
      </w:r>
    </w:p>
    <w:p w:rsidR="00DA6D28" w:rsidRPr="00071044" w:rsidRDefault="00DA6D28" w:rsidP="00DA6D28">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sidRPr="00071044">
        <w:rPr>
          <w:sz w:val="24"/>
          <w:szCs w:val="22"/>
        </w:rPr>
        <w:t xml:space="preserve">           </w:t>
      </w:r>
    </w:p>
    <w:p w:rsidR="00A47EBA" w:rsidRDefault="00071044" w:rsidP="00DA6D28">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Pr>
          <w:sz w:val="24"/>
          <w:szCs w:val="22"/>
        </w:rPr>
        <w:tab/>
        <w:t>3. sınıf zümre öğretmenleri 09</w:t>
      </w:r>
      <w:r w:rsidR="00DA6D28" w:rsidRPr="00071044">
        <w:rPr>
          <w:sz w:val="24"/>
          <w:szCs w:val="22"/>
        </w:rPr>
        <w:t>/0</w:t>
      </w:r>
      <w:r>
        <w:rPr>
          <w:sz w:val="24"/>
          <w:szCs w:val="22"/>
        </w:rPr>
        <w:t>6</w:t>
      </w:r>
      <w:r w:rsidR="00DA6D28" w:rsidRPr="00071044">
        <w:rPr>
          <w:sz w:val="24"/>
          <w:szCs w:val="22"/>
        </w:rPr>
        <w:t>/2018 tarihinde saat 1</w:t>
      </w:r>
      <w:r w:rsidR="00FF2BC7">
        <w:rPr>
          <w:sz w:val="24"/>
          <w:szCs w:val="22"/>
        </w:rPr>
        <w:t>0</w:t>
      </w:r>
      <w:r w:rsidR="00DA6D28" w:rsidRPr="00071044">
        <w:rPr>
          <w:sz w:val="24"/>
          <w:szCs w:val="22"/>
        </w:rPr>
        <w:t>.00’d</w:t>
      </w:r>
      <w:r w:rsidR="00FF2BC7">
        <w:rPr>
          <w:sz w:val="24"/>
          <w:szCs w:val="22"/>
        </w:rPr>
        <w:t>a</w:t>
      </w:r>
      <w:r w:rsidR="00DA6D28" w:rsidRPr="00071044">
        <w:rPr>
          <w:sz w:val="24"/>
          <w:szCs w:val="22"/>
        </w:rPr>
        <w:t xml:space="preserve"> zümre başkanı Şevket GÜR başkanlığında zümre öğretmenleri katılımıyla öğretmenler odasında toplandı. Gündem maddeleri okundu.</w:t>
      </w:r>
    </w:p>
    <w:p w:rsidR="00D212BA" w:rsidRDefault="00D212BA" w:rsidP="00DA6D28">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D212BA" w:rsidRDefault="001C1570" w:rsidP="00DA6D28">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sidRPr="001C1570">
        <w:rPr>
          <w:sz w:val="24"/>
          <w:szCs w:val="22"/>
        </w:rPr>
        <w:t>GÜNDEMİN MADDELERİNİN GÖRÜŞÜLMESİ</w:t>
      </w:r>
    </w:p>
    <w:p w:rsidR="001C1570" w:rsidRDefault="001C1570" w:rsidP="00DA6D28">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1C1570" w:rsidRDefault="001C1570" w:rsidP="00DA6D28">
      <w:pPr>
        <w:pStyle w:val="GvdeMetni"/>
        <w:tabs>
          <w:tab w:val="left" w:pos="567"/>
          <w:tab w:val="left" w:pos="1134"/>
          <w:tab w:val="left" w:pos="1701"/>
          <w:tab w:val="left" w:pos="2268"/>
          <w:tab w:val="left" w:pos="2835"/>
          <w:tab w:val="left" w:pos="3402"/>
          <w:tab w:val="left" w:pos="3969"/>
          <w:tab w:val="left" w:pos="4536"/>
          <w:tab w:val="left" w:pos="5103"/>
        </w:tabs>
        <w:rPr>
          <w:b/>
          <w:sz w:val="24"/>
          <w:szCs w:val="22"/>
        </w:rPr>
      </w:pPr>
      <w:r w:rsidRPr="001C1570">
        <w:rPr>
          <w:b/>
          <w:sz w:val="24"/>
          <w:szCs w:val="22"/>
        </w:rPr>
        <w:t>01) Açılış, yoklama, yönetmeliğin zümre ile</w:t>
      </w:r>
      <w:r>
        <w:rPr>
          <w:b/>
          <w:sz w:val="24"/>
          <w:szCs w:val="22"/>
        </w:rPr>
        <w:t xml:space="preserve"> ilgili 35. maddesinin okunması</w:t>
      </w:r>
      <w:r w:rsidR="00BF2F01">
        <w:rPr>
          <w:b/>
          <w:sz w:val="24"/>
          <w:szCs w:val="22"/>
        </w:rPr>
        <w:t>,</w:t>
      </w:r>
    </w:p>
    <w:p w:rsidR="001C1570" w:rsidRDefault="001C1570" w:rsidP="00DA6D28">
      <w:pPr>
        <w:pStyle w:val="GvdeMetni"/>
        <w:tabs>
          <w:tab w:val="left" w:pos="567"/>
          <w:tab w:val="left" w:pos="1134"/>
          <w:tab w:val="left" w:pos="1701"/>
          <w:tab w:val="left" w:pos="2268"/>
          <w:tab w:val="left" w:pos="2835"/>
          <w:tab w:val="left" w:pos="3402"/>
          <w:tab w:val="left" w:pos="3969"/>
          <w:tab w:val="left" w:pos="4536"/>
          <w:tab w:val="left" w:pos="5103"/>
        </w:tabs>
        <w:rPr>
          <w:b/>
          <w:sz w:val="24"/>
          <w:szCs w:val="22"/>
        </w:rPr>
      </w:pPr>
    </w:p>
    <w:p w:rsidR="00090A77" w:rsidRDefault="001C1570" w:rsidP="00DA6D28">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sidRPr="008B1D2A">
        <w:rPr>
          <w:sz w:val="24"/>
          <w:szCs w:val="22"/>
        </w:rPr>
        <w:tab/>
      </w:r>
      <w:r w:rsidR="00CC0E28">
        <w:rPr>
          <w:sz w:val="24"/>
          <w:szCs w:val="22"/>
        </w:rPr>
        <w:t xml:space="preserve">Zümre kurulu, </w:t>
      </w:r>
      <w:r w:rsidR="008B1D2A">
        <w:rPr>
          <w:sz w:val="24"/>
          <w:szCs w:val="22"/>
        </w:rPr>
        <w:t>09/06</w:t>
      </w:r>
      <w:r w:rsidR="00FF2BC7">
        <w:rPr>
          <w:sz w:val="24"/>
          <w:szCs w:val="22"/>
        </w:rPr>
        <w:t>/2018</w:t>
      </w:r>
      <w:r w:rsidR="00CC0E28">
        <w:rPr>
          <w:sz w:val="24"/>
          <w:szCs w:val="22"/>
        </w:rPr>
        <w:t xml:space="preserve"> tarihinde</w:t>
      </w:r>
      <w:r w:rsidR="00FF2BC7">
        <w:rPr>
          <w:sz w:val="24"/>
          <w:szCs w:val="22"/>
        </w:rPr>
        <w:t xml:space="preserve"> saat 10</w:t>
      </w:r>
      <w:r w:rsidR="008B1D2A" w:rsidRPr="008B1D2A">
        <w:rPr>
          <w:sz w:val="24"/>
          <w:szCs w:val="22"/>
        </w:rPr>
        <w:t>.00’d</w:t>
      </w:r>
      <w:r w:rsidR="00FF2BC7">
        <w:rPr>
          <w:sz w:val="24"/>
          <w:szCs w:val="22"/>
        </w:rPr>
        <w:t>a</w:t>
      </w:r>
      <w:r w:rsidR="008B1D2A" w:rsidRPr="008B1D2A">
        <w:rPr>
          <w:sz w:val="24"/>
          <w:szCs w:val="22"/>
        </w:rPr>
        <w:t xml:space="preserve"> zümre başkanı Şevket GÜR başkanlığında 3/</w:t>
      </w:r>
      <w:r w:rsidR="008B1D2A">
        <w:rPr>
          <w:sz w:val="24"/>
          <w:szCs w:val="22"/>
        </w:rPr>
        <w:t>B</w:t>
      </w:r>
      <w:r w:rsidR="008B1D2A" w:rsidRPr="008B1D2A">
        <w:rPr>
          <w:sz w:val="24"/>
          <w:szCs w:val="22"/>
        </w:rPr>
        <w:t xml:space="preserve"> sınıfında daha önce belirlenen gündem maddelerini görüşmek üzere toplandı. Yapılan yoklamada Şevket GÜR ve Ömer ATASOY’un hazır oldukları görüldü.</w:t>
      </w:r>
      <w:r w:rsidR="00090A77">
        <w:rPr>
          <w:sz w:val="24"/>
          <w:szCs w:val="22"/>
        </w:rPr>
        <w:t xml:space="preserve"> Toplantıyı açan Şevket GÜR, </w:t>
      </w:r>
      <w:r w:rsidR="00090A77" w:rsidRPr="00090A77">
        <w:rPr>
          <w:sz w:val="24"/>
          <w:szCs w:val="22"/>
        </w:rPr>
        <w:t>Millî Eğiti</w:t>
      </w:r>
      <w:r w:rsidR="00090A77">
        <w:rPr>
          <w:sz w:val="24"/>
          <w:szCs w:val="22"/>
        </w:rPr>
        <w:t>m Bakanlığı Okul Öncesi Eğitim v</w:t>
      </w:r>
      <w:r w:rsidR="00090A77" w:rsidRPr="00090A77">
        <w:rPr>
          <w:sz w:val="24"/>
          <w:szCs w:val="22"/>
        </w:rPr>
        <w:t>e İlköğretim Kurumları Yönetmeliği</w:t>
      </w:r>
      <w:r w:rsidR="00090A77">
        <w:rPr>
          <w:sz w:val="24"/>
          <w:szCs w:val="22"/>
        </w:rPr>
        <w:t>’nin Zümre ile ilgili 35. maddesini okudu:</w:t>
      </w:r>
    </w:p>
    <w:p w:rsidR="00090A77" w:rsidRDefault="00090A77" w:rsidP="00DA6D28">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5953FF" w:rsidRPr="005953FF" w:rsidRDefault="005953FF" w:rsidP="00DA6D28">
      <w:pPr>
        <w:pStyle w:val="GvdeMetni"/>
        <w:tabs>
          <w:tab w:val="left" w:pos="567"/>
          <w:tab w:val="left" w:pos="1134"/>
          <w:tab w:val="left" w:pos="1701"/>
          <w:tab w:val="left" w:pos="2268"/>
          <w:tab w:val="left" w:pos="2835"/>
          <w:tab w:val="left" w:pos="3402"/>
          <w:tab w:val="left" w:pos="3969"/>
          <w:tab w:val="left" w:pos="4536"/>
          <w:tab w:val="left" w:pos="5103"/>
        </w:tabs>
        <w:rPr>
          <w:b/>
          <w:sz w:val="24"/>
          <w:szCs w:val="22"/>
        </w:rPr>
      </w:pPr>
      <w:r w:rsidRPr="005953FF">
        <w:rPr>
          <w:sz w:val="24"/>
          <w:szCs w:val="22"/>
        </w:rPr>
        <w:t>“</w:t>
      </w:r>
      <w:r w:rsidRPr="005953FF">
        <w:rPr>
          <w:b/>
          <w:sz w:val="24"/>
          <w:szCs w:val="22"/>
        </w:rPr>
        <w:t>Zümre öğretmenler kurulu</w:t>
      </w:r>
    </w:p>
    <w:p w:rsidR="005953FF" w:rsidRDefault="00090A77" w:rsidP="00DA6D28">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sidRPr="00090A77">
        <w:rPr>
          <w:sz w:val="24"/>
          <w:szCs w:val="22"/>
        </w:rPr>
        <w:t xml:space="preserve">MADDE 35 – (1) Zümre öğretmenler kurulu; okul öncesi eğitim kurumlarında okul öncesi eğitimi öğretmenlerinden, ilkokullarda aynı sınıfı okutan sınıf öğretmenleri ve varsa alan öğretmenlerinden, ortaokul ve imam-hatip ortaokullarında ise aynı </w:t>
      </w:r>
      <w:r w:rsidR="005953FF">
        <w:rPr>
          <w:sz w:val="24"/>
          <w:szCs w:val="22"/>
        </w:rPr>
        <w:t>alanın öğretmenlerinden oluşur.</w:t>
      </w:r>
    </w:p>
    <w:p w:rsidR="005953FF" w:rsidRDefault="00090A77" w:rsidP="00DA6D28">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sidRPr="00090A77">
        <w:rPr>
          <w:sz w:val="24"/>
          <w:szCs w:val="22"/>
        </w:rPr>
        <w:t>(2) Aynı sınıfı okutan bir sınıf öğretmeni veya aynı dersi okutan yalnızca bir alan öğretmeni olması durumunda zümre öğretmenler kurulu toplantısı yapılmaz. Ancak bu öğretmenler kurul kapsamında yapacakları çalışmalara yıllık ça</w:t>
      </w:r>
      <w:r w:rsidR="005953FF">
        <w:rPr>
          <w:sz w:val="24"/>
          <w:szCs w:val="22"/>
        </w:rPr>
        <w:t>lışma programında yer verirler.</w:t>
      </w:r>
    </w:p>
    <w:p w:rsidR="005953FF" w:rsidRDefault="00090A77" w:rsidP="00DA6D28">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sidRPr="00090A77">
        <w:rPr>
          <w:sz w:val="24"/>
          <w:szCs w:val="22"/>
        </w:rPr>
        <w:t>(3) Zümre öğretmenler kurulu, öğretmenler kurulunda yapılacak çalışma planına uygun olarak eğitim ve öğretim yılı başında, ortasında, sonunda ve ihtiyaç duyuldukça toplanır. Toplantılar, zümre öğretmenleri arasından seçimle belirlenen öğ</w:t>
      </w:r>
      <w:r w:rsidR="005953FF">
        <w:rPr>
          <w:sz w:val="24"/>
          <w:szCs w:val="22"/>
        </w:rPr>
        <w:t>retmenin başkanlığında yapılır.</w:t>
      </w:r>
    </w:p>
    <w:p w:rsidR="005953FF" w:rsidRDefault="00090A77" w:rsidP="00DA6D28">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sidRPr="00090A77">
        <w:rPr>
          <w:sz w:val="24"/>
          <w:szCs w:val="22"/>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w:t>
      </w:r>
      <w:r w:rsidR="005953FF">
        <w:rPr>
          <w:sz w:val="24"/>
          <w:szCs w:val="22"/>
        </w:rPr>
        <w:t>ilir ve iş birliği oluşturulur.</w:t>
      </w:r>
    </w:p>
    <w:p w:rsidR="00090A77" w:rsidRDefault="00090A77" w:rsidP="00DA6D28">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sidRPr="00090A77">
        <w:rPr>
          <w:sz w:val="24"/>
          <w:szCs w:val="22"/>
        </w:rPr>
        <w:t>(5) Ders yılı sonunda yapılan zümre öğretmenler kurulunda; daha önce yapılan zümre öğretmenler kurulu kararlarının izleme-değerlendirme raporu hazırlanır ve okul müdürlüğüne sunulur.</w:t>
      </w:r>
      <w:r>
        <w:rPr>
          <w:sz w:val="24"/>
          <w:szCs w:val="22"/>
        </w:rPr>
        <w:t>”</w:t>
      </w:r>
    </w:p>
    <w:p w:rsidR="00CC0E28" w:rsidRDefault="00CC0E28" w:rsidP="00DA6D28">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257AEF" w:rsidRDefault="00257AEF" w:rsidP="00DA6D28">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257AEF" w:rsidRDefault="00257AEF" w:rsidP="00DA6D28">
      <w:pPr>
        <w:pStyle w:val="GvdeMetni"/>
        <w:tabs>
          <w:tab w:val="left" w:pos="567"/>
          <w:tab w:val="left" w:pos="1134"/>
          <w:tab w:val="left" w:pos="1701"/>
          <w:tab w:val="left" w:pos="2268"/>
          <w:tab w:val="left" w:pos="2835"/>
          <w:tab w:val="left" w:pos="3402"/>
          <w:tab w:val="left" w:pos="3969"/>
          <w:tab w:val="left" w:pos="4536"/>
          <w:tab w:val="left" w:pos="5103"/>
        </w:tabs>
        <w:rPr>
          <w:b/>
          <w:sz w:val="24"/>
          <w:szCs w:val="22"/>
        </w:rPr>
      </w:pPr>
      <w:r w:rsidRPr="00257AEF">
        <w:rPr>
          <w:b/>
          <w:sz w:val="24"/>
          <w:szCs w:val="22"/>
        </w:rPr>
        <w:t>02) Mevzuattaki yenilik ve değişikliklerin, yeni gelen emir, genelge ve tebliğlerin incelenmesi</w:t>
      </w:r>
      <w:r w:rsidR="00BF2F01">
        <w:rPr>
          <w:b/>
          <w:sz w:val="24"/>
          <w:szCs w:val="22"/>
        </w:rPr>
        <w:t>,</w:t>
      </w:r>
    </w:p>
    <w:p w:rsidR="00257AEF" w:rsidRDefault="00D7103C" w:rsidP="00DA6D28">
      <w:pPr>
        <w:pStyle w:val="GvdeMetni"/>
        <w:tabs>
          <w:tab w:val="left" w:pos="567"/>
          <w:tab w:val="left" w:pos="1134"/>
          <w:tab w:val="left" w:pos="1701"/>
          <w:tab w:val="left" w:pos="2268"/>
          <w:tab w:val="left" w:pos="2835"/>
          <w:tab w:val="left" w:pos="3402"/>
          <w:tab w:val="left" w:pos="3969"/>
          <w:tab w:val="left" w:pos="4536"/>
          <w:tab w:val="left" w:pos="5103"/>
        </w:tabs>
        <w:rPr>
          <w:b/>
          <w:sz w:val="24"/>
          <w:szCs w:val="22"/>
        </w:rPr>
      </w:pPr>
      <w:r>
        <w:rPr>
          <w:b/>
          <w:sz w:val="24"/>
          <w:szCs w:val="22"/>
        </w:rPr>
        <w:tab/>
      </w:r>
    </w:p>
    <w:p w:rsidR="00131081" w:rsidRDefault="00D7103C" w:rsidP="00C34C59">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Pr>
          <w:sz w:val="24"/>
          <w:szCs w:val="22"/>
        </w:rPr>
        <w:tab/>
      </w:r>
      <w:r w:rsidR="003D2197">
        <w:rPr>
          <w:sz w:val="24"/>
          <w:szCs w:val="22"/>
        </w:rPr>
        <w:t>Ömer ATASOY, mevzuatta en son yapılan değişikliği kurulda okudu. Ömer ATASOY yapacakları</w:t>
      </w:r>
      <w:r w:rsidR="00131081">
        <w:rPr>
          <w:sz w:val="24"/>
          <w:szCs w:val="22"/>
        </w:rPr>
        <w:t xml:space="preserve"> i</w:t>
      </w:r>
      <w:r w:rsidR="003D2197">
        <w:rPr>
          <w:sz w:val="24"/>
          <w:szCs w:val="22"/>
        </w:rPr>
        <w:t xml:space="preserve">ş ve işlemlerin bu değişiklikler doğrultusunda yürütüleceğini belirtti. </w:t>
      </w:r>
    </w:p>
    <w:p w:rsidR="00131081" w:rsidRPr="00131081" w:rsidRDefault="00131081" w:rsidP="00C34C59">
      <w:pPr>
        <w:pStyle w:val="GvdeMetni"/>
        <w:tabs>
          <w:tab w:val="left" w:pos="567"/>
          <w:tab w:val="left" w:pos="1134"/>
          <w:tab w:val="left" w:pos="1701"/>
          <w:tab w:val="left" w:pos="2268"/>
          <w:tab w:val="left" w:pos="2835"/>
          <w:tab w:val="left" w:pos="3402"/>
          <w:tab w:val="left" w:pos="3969"/>
          <w:tab w:val="left" w:pos="4536"/>
          <w:tab w:val="left" w:pos="5103"/>
        </w:tabs>
        <w:rPr>
          <w:b/>
          <w:sz w:val="24"/>
          <w:szCs w:val="22"/>
        </w:rPr>
      </w:pPr>
    </w:p>
    <w:p w:rsidR="00257AEF" w:rsidRPr="00131081" w:rsidRDefault="00C34C59" w:rsidP="00C34C59">
      <w:pPr>
        <w:pStyle w:val="GvdeMetni"/>
        <w:tabs>
          <w:tab w:val="left" w:pos="567"/>
          <w:tab w:val="left" w:pos="1134"/>
          <w:tab w:val="left" w:pos="1701"/>
          <w:tab w:val="left" w:pos="2268"/>
          <w:tab w:val="left" w:pos="2835"/>
          <w:tab w:val="left" w:pos="3402"/>
          <w:tab w:val="left" w:pos="3969"/>
          <w:tab w:val="left" w:pos="4536"/>
          <w:tab w:val="left" w:pos="5103"/>
        </w:tabs>
        <w:rPr>
          <w:b/>
          <w:sz w:val="24"/>
          <w:szCs w:val="22"/>
        </w:rPr>
      </w:pPr>
      <w:r w:rsidRPr="00131081">
        <w:rPr>
          <w:b/>
          <w:sz w:val="24"/>
          <w:szCs w:val="22"/>
        </w:rPr>
        <w:t>Milli Eğitim Bakanlığı Okul Öncesi Eğitim ve İlköğretim Kurumları Yönetmeliğinde Değişiklik Yapılmasına Dair Yönetmelik</w:t>
      </w:r>
      <w:r w:rsidR="00131081" w:rsidRPr="00131081">
        <w:rPr>
          <w:b/>
          <w:sz w:val="24"/>
          <w:szCs w:val="22"/>
        </w:rPr>
        <w:t>:</w:t>
      </w:r>
    </w:p>
    <w:p w:rsidR="00131081" w:rsidRDefault="00131081" w:rsidP="00C34C59">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131081" w:rsidRPr="00131081" w:rsidRDefault="00D7103C" w:rsidP="00131081">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Pr>
          <w:sz w:val="24"/>
          <w:szCs w:val="22"/>
        </w:rPr>
        <w:tab/>
      </w:r>
      <w:r w:rsidR="00131081" w:rsidRPr="00131081">
        <w:rPr>
          <w:sz w:val="24"/>
          <w:szCs w:val="22"/>
        </w:rPr>
        <w:t>MADDE 1 - 26/7/2014 tarihli ve 29072 sayılı Resmi Gazete'de yayımlanan Milli Eğitim Bakanlığı Okul Öncesi Eğitim ve İlköğretim Kurumları Yönetmeliğinin 4 üncü maddesinin birinci fıkrasının (j) bendi yürürlükten kaldırılmıştır.</w:t>
      </w:r>
    </w:p>
    <w:p w:rsidR="00131081" w:rsidRPr="00131081" w:rsidRDefault="00131081" w:rsidP="00131081">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131081" w:rsidRPr="00131081" w:rsidRDefault="00131081" w:rsidP="00131081">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sidRPr="00131081">
        <w:rPr>
          <w:sz w:val="24"/>
          <w:szCs w:val="22"/>
        </w:rPr>
        <w:t>MADDE 2 - Aynı Yönetmeliğin 22 nci maddesinin birinci fıkrasının (a) bendi aşağıdaki şekilde değiştirilmiş, aynı fıkraya aşağıdaki bentler eklenmiş ve beşinci ile altıncı fıkraları yürürlükten kaldırılmıştır.</w:t>
      </w:r>
    </w:p>
    <w:p w:rsidR="00131081" w:rsidRPr="00131081" w:rsidRDefault="00131081" w:rsidP="00131081">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131081" w:rsidRPr="00131081" w:rsidRDefault="00131081" w:rsidP="00131081">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sidRPr="00131081">
        <w:rPr>
          <w:sz w:val="24"/>
          <w:szCs w:val="22"/>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imkan vermek üzere; sınavlar ilgili zümre kararı doğrultusunda okul müdürlüğünce ortak olarak da yapılabilir. Ortak sınavların soruları ve cevap anahtarları zümre öğretmenlerince hazırlanır."</w:t>
      </w:r>
    </w:p>
    <w:p w:rsidR="00131081" w:rsidRPr="00131081" w:rsidRDefault="00131081" w:rsidP="00131081">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131081" w:rsidRPr="00131081" w:rsidRDefault="00131081" w:rsidP="00131081">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sidRPr="00131081">
        <w:rPr>
          <w:sz w:val="24"/>
          <w:szCs w:val="22"/>
        </w:rPr>
        <w:t>"d) İl veya ilçe bazında ilgili zümre kararıyla ortak sınavlar yapılabilir.</w:t>
      </w:r>
    </w:p>
    <w:p w:rsidR="00131081" w:rsidRPr="00131081" w:rsidRDefault="00131081" w:rsidP="00131081">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131081" w:rsidRPr="00131081" w:rsidRDefault="00131081" w:rsidP="00131081">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sidRPr="00131081">
        <w:rPr>
          <w:sz w:val="24"/>
          <w:szCs w:val="22"/>
        </w:rPr>
        <w:t>e) Gerektiğinde Bakanlıkça ülke veya bölge bazlı olarak ortak sınavlar yapılabilir.</w:t>
      </w:r>
    </w:p>
    <w:p w:rsidR="00131081" w:rsidRPr="00131081" w:rsidRDefault="00131081" w:rsidP="00131081">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131081" w:rsidRPr="00131081" w:rsidRDefault="00131081" w:rsidP="00131081">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sidRPr="00131081">
        <w:rPr>
          <w:sz w:val="24"/>
          <w:szCs w:val="22"/>
        </w:rPr>
        <w:t>f) Ortak sınavların uygulanması ile ilgili usul ve esaslar Yönerge ile belirlenir."</w:t>
      </w:r>
    </w:p>
    <w:p w:rsidR="00131081" w:rsidRPr="00131081" w:rsidRDefault="00131081" w:rsidP="00131081">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131081" w:rsidRPr="00131081" w:rsidRDefault="00131081" w:rsidP="00131081">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sidRPr="00131081">
        <w:rPr>
          <w:sz w:val="24"/>
          <w:szCs w:val="22"/>
        </w:rPr>
        <w:t>MADDE 3 - Aynı Yönetmeliğin 23 üncü maddesinin birinci ve dördüncü fıkraları aşağıdaki şekilde değiştirilmiş ve üçüncü fıkrası yürürlükten kaldırılmıştır.</w:t>
      </w:r>
    </w:p>
    <w:p w:rsidR="00131081" w:rsidRPr="00131081" w:rsidRDefault="00131081" w:rsidP="00131081">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131081" w:rsidRPr="00131081" w:rsidRDefault="00131081" w:rsidP="00131081">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sidRPr="00131081">
        <w:rPr>
          <w:sz w:val="24"/>
          <w:szCs w:val="22"/>
        </w:rPr>
        <w:t>"(1) Öğretmenler tarafından yapılan sınavlara herhangi bir nedenle katılamayan veya projesini zamanında teslim edemeyen öğrencinin durumu okul yönetimince yazılı, e-posta veya Bakanlık mobil bilgi servisi ile velisine bildirilir. Veli, öğrencisinin sınava katılamama veya projesini zamanında teslim edememe gerekçesini, en geç beş iş günü içinde okul yönetimine yazılı olarak bildirir."</w:t>
      </w:r>
    </w:p>
    <w:p w:rsidR="00131081" w:rsidRPr="00131081" w:rsidRDefault="00131081" w:rsidP="00131081">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131081" w:rsidRPr="00131081" w:rsidRDefault="00131081" w:rsidP="00131081">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sidRPr="00131081">
        <w:rPr>
          <w:sz w:val="24"/>
          <w:szCs w:val="22"/>
        </w:rPr>
        <w:t>"(4) Sınavlara geçerli özrü olmadan katılmayan, projesini zamanında teslim etmeyen öğrencilerin durumları puanla değerlendirilmez. e-Okul sistemine "G''(girmedi) ibaresi işlenir. Ancak dönem puanı hesaplamalarında sınav ve proje adedi tam olarak alınır."</w:t>
      </w:r>
    </w:p>
    <w:p w:rsidR="00131081" w:rsidRPr="00131081" w:rsidRDefault="00131081" w:rsidP="00131081">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131081" w:rsidRPr="00131081" w:rsidRDefault="00131081" w:rsidP="00131081">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sidRPr="00131081">
        <w:rPr>
          <w:sz w:val="24"/>
          <w:szCs w:val="22"/>
        </w:rPr>
        <w:t>MADDE 4 - Aynı Yönetmeliğin 25 inci maddesinin birinci fıkrası aşağıdaki şekilde değiştirilmiştir.</w:t>
      </w:r>
    </w:p>
    <w:p w:rsidR="00131081" w:rsidRPr="00131081" w:rsidRDefault="00131081" w:rsidP="00131081">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131081" w:rsidRPr="00131081" w:rsidRDefault="00131081" w:rsidP="00131081">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sidRPr="00131081">
        <w:rPr>
          <w:sz w:val="24"/>
          <w:szCs w:val="22"/>
        </w:rPr>
        <w:t>"(1) Sınav sonuçları sınavların yapıldığı, projelerin değerlendirilmesi ise teslim edildiği tarihten başlayarak en geç 10 iş günü içinde e-Okul sistemine işlenir ve öğrencilere bildirilir. Sınav kağıtları,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p>
    <w:p w:rsidR="00131081" w:rsidRPr="00131081" w:rsidRDefault="00131081" w:rsidP="00131081">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131081" w:rsidRPr="00131081" w:rsidRDefault="00131081" w:rsidP="00131081">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sidRPr="00131081">
        <w:rPr>
          <w:sz w:val="24"/>
          <w:szCs w:val="22"/>
        </w:rPr>
        <w:t>MADDE 5 - Aynı Yönetmeliğin 27 nci maddesinin ikinci fıkrasının (a) bendi aşağıdaki şekilde değiştirilmiştir.</w:t>
      </w:r>
    </w:p>
    <w:p w:rsidR="00131081" w:rsidRPr="00131081" w:rsidRDefault="00131081" w:rsidP="00131081">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131081" w:rsidRPr="00131081" w:rsidRDefault="00131081" w:rsidP="00131081">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sidRPr="00131081">
        <w:rPr>
          <w:sz w:val="24"/>
          <w:szCs w:val="22"/>
        </w:rPr>
        <w:t>"a) Proje puanlarının aritmetik ortalaması ile ders etkinliklerine katılım puanlarının aritmetik ortalaması ayrı ayrı alınarak toplanıp ikiye bölünür. Bulunan sonuçla birinci ve ikinci sınav puanları toplanıp üçe bölünerek elde edilir."</w:t>
      </w:r>
    </w:p>
    <w:p w:rsidR="00131081" w:rsidRPr="00131081" w:rsidRDefault="00131081" w:rsidP="00131081">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131081" w:rsidRPr="00131081" w:rsidRDefault="00131081" w:rsidP="00131081">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sidRPr="00131081">
        <w:rPr>
          <w:sz w:val="24"/>
          <w:szCs w:val="22"/>
        </w:rPr>
        <w:t>MADDE 6 - Aynı Yönetmeliğin 33 üncü maddesine aşağıdaki fıkra eklenmiştir.</w:t>
      </w:r>
    </w:p>
    <w:p w:rsidR="00131081" w:rsidRPr="00131081" w:rsidRDefault="00131081" w:rsidP="00131081">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131081" w:rsidRPr="00131081" w:rsidRDefault="00131081" w:rsidP="00131081">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sidRPr="00131081">
        <w:rPr>
          <w:sz w:val="24"/>
          <w:szCs w:val="22"/>
        </w:rPr>
        <w:t>"(3) Ortaokul ve imam hatip ortaokullarında talep eden öğrenciler için ilgili mevzuatta belirtilen koşullar dikkate alınarak destekleme ve yetiştirme kursu açılabilir. Bu kurslarla ilgili usul ve esaslar Yönerge ile belirlenir."</w:t>
      </w:r>
    </w:p>
    <w:p w:rsidR="00131081" w:rsidRPr="00131081" w:rsidRDefault="00131081" w:rsidP="00131081">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131081" w:rsidRPr="00131081" w:rsidRDefault="00131081" w:rsidP="00131081">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sidRPr="00131081">
        <w:rPr>
          <w:sz w:val="24"/>
          <w:szCs w:val="22"/>
        </w:rPr>
        <w:t>MADDE 7 - Bu Yönetmelik yayımı tarihinde yürürlüğe girer.</w:t>
      </w:r>
    </w:p>
    <w:p w:rsidR="00131081" w:rsidRPr="00131081" w:rsidRDefault="00131081" w:rsidP="00131081">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131081" w:rsidRDefault="00131081" w:rsidP="00131081">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sidRPr="00131081">
        <w:rPr>
          <w:sz w:val="24"/>
          <w:szCs w:val="22"/>
        </w:rPr>
        <w:t>MADDE 8 - Bu Yönetmelik hükümlerini Milli Eğitim Bakanı yürütür.</w:t>
      </w:r>
      <w:r w:rsidR="003614E3">
        <w:rPr>
          <w:sz w:val="24"/>
          <w:szCs w:val="22"/>
        </w:rPr>
        <w:t>”</w:t>
      </w:r>
    </w:p>
    <w:p w:rsidR="003614E3" w:rsidRDefault="003614E3" w:rsidP="00131081">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3614E3" w:rsidRDefault="00B60AF9" w:rsidP="00131081">
      <w:pPr>
        <w:pStyle w:val="GvdeMetni"/>
        <w:tabs>
          <w:tab w:val="left" w:pos="567"/>
          <w:tab w:val="left" w:pos="1134"/>
          <w:tab w:val="left" w:pos="1701"/>
          <w:tab w:val="left" w:pos="2268"/>
          <w:tab w:val="left" w:pos="2835"/>
          <w:tab w:val="left" w:pos="3402"/>
          <w:tab w:val="left" w:pos="3969"/>
          <w:tab w:val="left" w:pos="4536"/>
          <w:tab w:val="left" w:pos="5103"/>
        </w:tabs>
        <w:rPr>
          <w:b/>
          <w:sz w:val="24"/>
          <w:szCs w:val="22"/>
        </w:rPr>
      </w:pPr>
      <w:r w:rsidRPr="00B60AF9">
        <w:rPr>
          <w:b/>
          <w:sz w:val="24"/>
          <w:szCs w:val="22"/>
        </w:rPr>
        <w:t>03) 1. ve 2. dönem başındaki zümre toplantılarında, uygulanmak üzere tutanaklara yazılan kararların maddeler halinde tek tek ele alınması ve aksaklıkların giderilmesi için gelecek yıl alınabilecek tedbirlerin belirlenmesi</w:t>
      </w:r>
      <w:r w:rsidR="00BF2F01">
        <w:rPr>
          <w:b/>
          <w:sz w:val="24"/>
          <w:szCs w:val="22"/>
        </w:rPr>
        <w:t>,</w:t>
      </w:r>
    </w:p>
    <w:p w:rsidR="00B60AF9" w:rsidRDefault="00B60AF9" w:rsidP="00131081">
      <w:pPr>
        <w:pStyle w:val="GvdeMetni"/>
        <w:tabs>
          <w:tab w:val="left" w:pos="567"/>
          <w:tab w:val="left" w:pos="1134"/>
          <w:tab w:val="left" w:pos="1701"/>
          <w:tab w:val="left" w:pos="2268"/>
          <w:tab w:val="left" w:pos="2835"/>
          <w:tab w:val="left" w:pos="3402"/>
          <w:tab w:val="left" w:pos="3969"/>
          <w:tab w:val="left" w:pos="4536"/>
          <w:tab w:val="left" w:pos="5103"/>
        </w:tabs>
        <w:rPr>
          <w:b/>
          <w:sz w:val="24"/>
          <w:szCs w:val="22"/>
        </w:rPr>
      </w:pPr>
    </w:p>
    <w:p w:rsidR="0027470D" w:rsidRDefault="00174C8F" w:rsidP="00131081">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Pr>
          <w:sz w:val="24"/>
          <w:szCs w:val="22"/>
        </w:rPr>
        <w:tab/>
      </w:r>
      <w:r w:rsidR="004807BA" w:rsidRPr="0078082B">
        <w:rPr>
          <w:sz w:val="24"/>
          <w:szCs w:val="22"/>
        </w:rPr>
        <w:t xml:space="preserve">Şevket GÜR, önceki </w:t>
      </w:r>
      <w:r w:rsidR="0078082B">
        <w:rPr>
          <w:sz w:val="24"/>
          <w:szCs w:val="22"/>
        </w:rPr>
        <w:t>toplantılarda alınan kararları okuyarak</w:t>
      </w:r>
      <w:r w:rsidR="0027470D">
        <w:rPr>
          <w:sz w:val="24"/>
          <w:szCs w:val="22"/>
        </w:rPr>
        <w:t xml:space="preserve"> her madde  için neler yapıldığı konusunda incelemelerde bulundu.</w:t>
      </w:r>
    </w:p>
    <w:p w:rsidR="00C76A60" w:rsidRDefault="00C76A60" w:rsidP="00131081">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4C1AA3" w:rsidRPr="004C1AA3" w:rsidRDefault="004C1AA3" w:rsidP="00C76A60">
      <w:pPr>
        <w:pStyle w:val="GvdeMetni"/>
        <w:tabs>
          <w:tab w:val="left" w:pos="567"/>
          <w:tab w:val="left" w:pos="1134"/>
          <w:tab w:val="left" w:pos="1701"/>
          <w:tab w:val="left" w:pos="2268"/>
          <w:tab w:val="left" w:pos="2835"/>
          <w:tab w:val="left" w:pos="3402"/>
          <w:tab w:val="left" w:pos="3969"/>
          <w:tab w:val="left" w:pos="4536"/>
          <w:tab w:val="left" w:pos="5103"/>
        </w:tabs>
        <w:jc w:val="center"/>
        <w:rPr>
          <w:sz w:val="24"/>
          <w:szCs w:val="22"/>
        </w:rPr>
      </w:pPr>
      <w:r w:rsidRPr="004C1AA3">
        <w:rPr>
          <w:sz w:val="24"/>
          <w:szCs w:val="22"/>
        </w:rPr>
        <w:t>2017-2018 EĞİTİM ÖĞRETİM YILI KORGAN ATATÜRK İLKOKULU</w:t>
      </w:r>
    </w:p>
    <w:p w:rsidR="004C1AA3" w:rsidRPr="004C1AA3" w:rsidRDefault="004C1AA3" w:rsidP="00C76A60">
      <w:pPr>
        <w:pStyle w:val="GvdeMetni"/>
        <w:tabs>
          <w:tab w:val="left" w:pos="567"/>
          <w:tab w:val="left" w:pos="1134"/>
          <w:tab w:val="left" w:pos="1701"/>
          <w:tab w:val="left" w:pos="2268"/>
          <w:tab w:val="left" w:pos="2835"/>
          <w:tab w:val="left" w:pos="3402"/>
          <w:tab w:val="left" w:pos="3969"/>
          <w:tab w:val="left" w:pos="4536"/>
          <w:tab w:val="left" w:pos="5103"/>
        </w:tabs>
        <w:jc w:val="center"/>
        <w:rPr>
          <w:sz w:val="24"/>
          <w:szCs w:val="22"/>
        </w:rPr>
      </w:pPr>
      <w:r w:rsidRPr="004C1AA3">
        <w:rPr>
          <w:sz w:val="24"/>
          <w:szCs w:val="22"/>
        </w:rPr>
        <w:t>3.SINIF ZÜMRE ÖĞRETMENLER KURULU 2.DÖNEM TOPLANTI</w:t>
      </w:r>
      <w:r>
        <w:rPr>
          <w:sz w:val="24"/>
          <w:szCs w:val="22"/>
        </w:rPr>
        <w:t xml:space="preserve">SINDA </w:t>
      </w:r>
      <w:r w:rsidRPr="004C1AA3">
        <w:rPr>
          <w:sz w:val="24"/>
          <w:szCs w:val="22"/>
        </w:rPr>
        <w:t>ALINAN KARARLAR</w:t>
      </w:r>
    </w:p>
    <w:p w:rsidR="004C1AA3" w:rsidRPr="004C1AA3" w:rsidRDefault="004C1AA3" w:rsidP="004C1AA3">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4C1AA3" w:rsidRPr="004C1AA3" w:rsidRDefault="004C1AA3" w:rsidP="004C1AA3">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sidRPr="004C1AA3">
        <w:rPr>
          <w:sz w:val="24"/>
          <w:szCs w:val="22"/>
        </w:rPr>
        <w:t>1.</w:t>
      </w:r>
      <w:r w:rsidRPr="004C1AA3">
        <w:rPr>
          <w:sz w:val="24"/>
          <w:szCs w:val="22"/>
        </w:rPr>
        <w:tab/>
        <w:t>İlköğretim kurumları yönetmeliği doğrultusunda programa uygun olarak derslerin işlenişinde ezberden uzak, öğrencinin yaparak yaşayarak öğrenmeye yönlendirilmesi ve eğitim  öğretimin öğrenci merkezli olması için, derslerin mümkün olduğunca görsel materyallere yer vererek somut kaynaklı, deney ve gözlemle desteklenmesine karar verildi.</w:t>
      </w:r>
    </w:p>
    <w:p w:rsidR="004C1AA3" w:rsidRPr="004C1AA3" w:rsidRDefault="004C1AA3" w:rsidP="004C1AA3">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sidRPr="004C1AA3">
        <w:rPr>
          <w:sz w:val="24"/>
          <w:szCs w:val="22"/>
        </w:rPr>
        <w:t>2.</w:t>
      </w:r>
      <w:r w:rsidRPr="004C1AA3">
        <w:rPr>
          <w:sz w:val="24"/>
          <w:szCs w:val="22"/>
        </w:rPr>
        <w:tab/>
        <w:t>Programa uygun olarak derslerin işlenişinde ezberden uzak, öğrencinin yaparak yaşayarak öğrenmeye yönlendirilmesi üzerinde duruldu. Eğitim ve öğretimin öğrenci merkezli olması gerektiği, mümkün olduğunca görsel materyallere yer vererek somut kaynaklı, deney ve gözlemle desteklenmesine karar verildi.</w:t>
      </w:r>
      <w:r w:rsidRPr="004C1AA3">
        <w:rPr>
          <w:sz w:val="24"/>
          <w:szCs w:val="22"/>
        </w:rPr>
        <w:tab/>
      </w:r>
    </w:p>
    <w:p w:rsidR="004C1AA3" w:rsidRPr="004C1AA3" w:rsidRDefault="004C1AA3" w:rsidP="004C1AA3">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sidRPr="004C1AA3">
        <w:rPr>
          <w:sz w:val="24"/>
          <w:szCs w:val="22"/>
        </w:rPr>
        <w:t>3.</w:t>
      </w:r>
      <w:r w:rsidRPr="004C1AA3">
        <w:rPr>
          <w:sz w:val="24"/>
          <w:szCs w:val="22"/>
        </w:rPr>
        <w:tab/>
        <w:t>Atatürkçülük ile  konuların yıllık planda belirtildiği ve çalışmaların bu doğrultuda planlanacağı ve uygulanacağı kararlaştırılmıştır.</w:t>
      </w:r>
    </w:p>
    <w:p w:rsidR="004C1AA3" w:rsidRPr="004C1AA3" w:rsidRDefault="004C1AA3" w:rsidP="004C1AA3">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sidRPr="004C1AA3">
        <w:rPr>
          <w:sz w:val="24"/>
          <w:szCs w:val="22"/>
        </w:rPr>
        <w:t>4.</w:t>
      </w:r>
      <w:r w:rsidRPr="004C1AA3">
        <w:rPr>
          <w:sz w:val="24"/>
          <w:szCs w:val="22"/>
        </w:rPr>
        <w:tab/>
        <w:t>EBA ve teknolojik imkanların yanı sıra; beyin fırtınası, kavram haritaları, mülakat, görüşme, balıkçılığı, anlatım, açık uçlu sorular, sıralama tekniklerinin derslerde mümkün olduğunca kullanılmasına karar verildi.</w:t>
      </w:r>
      <w:r w:rsidRPr="004C1AA3">
        <w:rPr>
          <w:sz w:val="24"/>
          <w:szCs w:val="22"/>
        </w:rPr>
        <w:tab/>
      </w:r>
    </w:p>
    <w:p w:rsidR="004C1AA3" w:rsidRPr="004C1AA3" w:rsidRDefault="004C1AA3" w:rsidP="004C1AA3">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sidRPr="004C1AA3">
        <w:rPr>
          <w:sz w:val="24"/>
          <w:szCs w:val="22"/>
        </w:rPr>
        <w:t>5.</w:t>
      </w:r>
      <w:r w:rsidRPr="004C1AA3">
        <w:rPr>
          <w:sz w:val="24"/>
          <w:szCs w:val="22"/>
        </w:rPr>
        <w:tab/>
        <w:t>Yıllık planların sene başında planlandığı, uygulanmasında ve değerlendirilmesinde bir   problem olmadığı için aynı sistemle devam edilmesine karar verildi.</w:t>
      </w:r>
    </w:p>
    <w:p w:rsidR="004C1AA3" w:rsidRPr="004C1AA3" w:rsidRDefault="004C1AA3" w:rsidP="004C1AA3">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sidRPr="004C1AA3">
        <w:rPr>
          <w:sz w:val="24"/>
          <w:szCs w:val="22"/>
        </w:rPr>
        <w:t>6.</w:t>
      </w:r>
      <w:r w:rsidRPr="004C1AA3">
        <w:rPr>
          <w:sz w:val="24"/>
          <w:szCs w:val="22"/>
        </w:rPr>
        <w:tab/>
        <w:t>Geçtiğimiz yıl 3. sınıf okutan öğretmenlerle ikinci dönemdeki derslerin işlenişi sırasında karşılaştıkları zorlukları çözmede fikir alış-verişi yapılıp gerekli tavsiyelerin alınmasına karar verildi. Ayrıca sportif ve kültürel faaliyetlere katılan öğrencilerin derslerimizdeki başarılarının dikkatle gözlenip, uygun tedbirlerin alınması kararlaştırıldı.</w:t>
      </w:r>
      <w:r w:rsidRPr="004C1AA3">
        <w:rPr>
          <w:sz w:val="24"/>
          <w:szCs w:val="22"/>
        </w:rPr>
        <w:tab/>
      </w:r>
    </w:p>
    <w:p w:rsidR="004C1AA3" w:rsidRPr="004C1AA3" w:rsidRDefault="004C1AA3" w:rsidP="004C1AA3">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sidRPr="004C1AA3">
        <w:rPr>
          <w:sz w:val="24"/>
          <w:szCs w:val="22"/>
        </w:rPr>
        <w:t>7.</w:t>
      </w:r>
      <w:r w:rsidRPr="004C1AA3">
        <w:rPr>
          <w:sz w:val="24"/>
          <w:szCs w:val="22"/>
        </w:rPr>
        <w:tab/>
        <w:t>Bilim ve teknolojideki gelişmelerin EBA ağırlıklı olmak üzere, eğitim sitelerinden, dergilerden, sosyal paylaşım sitelerinden takip edilerek öğrencilerle birlikte sınıfta uygulanabileceğini belirtildi. Ayrıca kendi alanımızla ilgili bilimsel yayınların da takip edilmesi</w:t>
      </w:r>
      <w:r w:rsidRPr="004C1AA3">
        <w:rPr>
          <w:sz w:val="24"/>
          <w:szCs w:val="22"/>
        </w:rPr>
        <w:tab/>
      </w:r>
    </w:p>
    <w:p w:rsidR="004C1AA3" w:rsidRPr="004C1AA3" w:rsidRDefault="004C1AA3" w:rsidP="004C1AA3">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sidRPr="004C1AA3">
        <w:rPr>
          <w:sz w:val="24"/>
          <w:szCs w:val="22"/>
        </w:rPr>
        <w:t>8.</w:t>
      </w:r>
      <w:r w:rsidRPr="004C1AA3">
        <w:rPr>
          <w:sz w:val="24"/>
          <w:szCs w:val="22"/>
        </w:rPr>
        <w:tab/>
        <w:t>Yeri ve zamanını daha sonra belirlenecek olan bir gezi planlamaya karar verildi. Ayrıca Fen Bilimlerinde canlılar dünyası için sanal gerçeklik gözlüğü vb. teknolojik imkânların kullanılmasına ve sınıfta değişik bitkilerin yetiştirilmesine karar verildi.</w:t>
      </w:r>
      <w:r w:rsidRPr="004C1AA3">
        <w:rPr>
          <w:sz w:val="24"/>
          <w:szCs w:val="22"/>
        </w:rPr>
        <w:tab/>
      </w:r>
    </w:p>
    <w:p w:rsidR="004C1AA3" w:rsidRPr="004C1AA3" w:rsidRDefault="004C1AA3" w:rsidP="004C1AA3">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sidRPr="004C1AA3">
        <w:rPr>
          <w:sz w:val="24"/>
          <w:szCs w:val="22"/>
        </w:rPr>
        <w:t>9.</w:t>
      </w:r>
      <w:r w:rsidRPr="004C1AA3">
        <w:rPr>
          <w:sz w:val="24"/>
          <w:szCs w:val="22"/>
        </w:rPr>
        <w:tab/>
        <w:t>Zümre öğretmen işbirliğinin zamanında ve yerinde yapıldığı, bir ekip çalışması havasında bir bütün olarak yapılan çalışmaların ayrı dersliklerde ayrı uygulama gurupları ile olsa bile planlı çalışmalara devam edilmesine karar verildi.</w:t>
      </w:r>
      <w:r w:rsidRPr="004C1AA3">
        <w:rPr>
          <w:sz w:val="24"/>
          <w:szCs w:val="22"/>
        </w:rPr>
        <w:tab/>
      </w:r>
    </w:p>
    <w:p w:rsidR="004C1AA3" w:rsidRDefault="004C1AA3" w:rsidP="004C1AA3">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sidRPr="004C1AA3">
        <w:rPr>
          <w:sz w:val="24"/>
          <w:szCs w:val="22"/>
        </w:rPr>
        <w:t>10.</w:t>
      </w:r>
      <w:r w:rsidRPr="004C1AA3">
        <w:rPr>
          <w:sz w:val="24"/>
          <w:szCs w:val="22"/>
        </w:rPr>
        <w:tab/>
        <w:t>Görsel sanatlar, müzik, beden eğitimi derslerinde öğrencilerin başarıları, öğretim programında yer alan ölçme ve değerlendirme etkinliklerine (gözlem, sözel soru, akran değerlendirmesi vb.) dayalı olarak belirlenmesi kararlaştırıldı.</w:t>
      </w:r>
      <w:r w:rsidRPr="004C1AA3">
        <w:rPr>
          <w:sz w:val="24"/>
          <w:szCs w:val="22"/>
        </w:rPr>
        <w:tab/>
      </w:r>
    </w:p>
    <w:p w:rsidR="00C76A60" w:rsidRDefault="00C76A60" w:rsidP="004C1AA3">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AE7A12" w:rsidRPr="008C778B" w:rsidRDefault="00174C8F" w:rsidP="004C1AA3">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Pr>
          <w:sz w:val="24"/>
          <w:szCs w:val="22"/>
        </w:rPr>
        <w:tab/>
      </w:r>
      <w:r w:rsidR="00C76A60">
        <w:rPr>
          <w:sz w:val="24"/>
          <w:szCs w:val="22"/>
        </w:rPr>
        <w:t xml:space="preserve">Ömer ATASOY toplantıda alınan kararlar </w:t>
      </w:r>
      <w:r w:rsidR="00B0548E">
        <w:rPr>
          <w:sz w:val="24"/>
          <w:szCs w:val="22"/>
        </w:rPr>
        <w:t>doğrultusunda hareket edi</w:t>
      </w:r>
      <w:r w:rsidR="00223C43">
        <w:rPr>
          <w:sz w:val="24"/>
          <w:szCs w:val="22"/>
        </w:rPr>
        <w:t>ldiğini söyleyerek, öğre</w:t>
      </w:r>
      <w:r w:rsidR="006704C0">
        <w:rPr>
          <w:sz w:val="24"/>
          <w:szCs w:val="22"/>
        </w:rPr>
        <w:t xml:space="preserve">ncilerin; </w:t>
      </w:r>
      <w:r w:rsidR="00223C43">
        <w:rPr>
          <w:sz w:val="24"/>
          <w:szCs w:val="22"/>
        </w:rPr>
        <w:t xml:space="preserve">sıkıcılıktan uzak, </w:t>
      </w:r>
      <w:r w:rsidR="00B0548E">
        <w:rPr>
          <w:sz w:val="24"/>
          <w:szCs w:val="22"/>
        </w:rPr>
        <w:t>ders</w:t>
      </w:r>
      <w:r w:rsidR="00223C43">
        <w:rPr>
          <w:sz w:val="24"/>
          <w:szCs w:val="22"/>
        </w:rPr>
        <w:t>lere daha aktif katılan bire</w:t>
      </w:r>
      <w:r w:rsidR="006704C0">
        <w:rPr>
          <w:sz w:val="24"/>
          <w:szCs w:val="22"/>
        </w:rPr>
        <w:t>yler olmaları için çaba gösterildiklerini belirtti.</w:t>
      </w:r>
    </w:p>
    <w:p w:rsidR="00532D35" w:rsidRDefault="00532D35">
      <w:pPr>
        <w:spacing w:after="200" w:line="276" w:lineRule="auto"/>
        <w:rPr>
          <w:b/>
          <w:sz w:val="24"/>
          <w:szCs w:val="22"/>
        </w:rPr>
      </w:pPr>
      <w:r>
        <w:rPr>
          <w:b/>
          <w:sz w:val="24"/>
          <w:szCs w:val="22"/>
        </w:rPr>
        <w:br w:type="page"/>
      </w:r>
    </w:p>
    <w:p w:rsidR="00AE7A12" w:rsidRDefault="00AE7A12" w:rsidP="004C1AA3">
      <w:pPr>
        <w:pStyle w:val="GvdeMetni"/>
        <w:tabs>
          <w:tab w:val="left" w:pos="567"/>
          <w:tab w:val="left" w:pos="1134"/>
          <w:tab w:val="left" w:pos="1701"/>
          <w:tab w:val="left" w:pos="2268"/>
          <w:tab w:val="left" w:pos="2835"/>
          <w:tab w:val="left" w:pos="3402"/>
          <w:tab w:val="left" w:pos="3969"/>
          <w:tab w:val="left" w:pos="4536"/>
          <w:tab w:val="left" w:pos="5103"/>
        </w:tabs>
        <w:rPr>
          <w:b/>
          <w:sz w:val="24"/>
          <w:szCs w:val="22"/>
        </w:rPr>
      </w:pPr>
      <w:r w:rsidRPr="00AE7A12">
        <w:rPr>
          <w:b/>
          <w:sz w:val="24"/>
          <w:szCs w:val="22"/>
        </w:rPr>
        <w:lastRenderedPageBreak/>
        <w:t>04) 1. ve 2. dönem yapılan zümrelerde alınan isabetli ve uygulanmasında yarar görülen kararların tespit edilmesi, devamları ve geliştirilmeleri hususunda ileriye dönük tavsiyelerin yazılması</w:t>
      </w:r>
      <w:r w:rsidR="00BF2F01">
        <w:rPr>
          <w:b/>
          <w:sz w:val="24"/>
          <w:szCs w:val="22"/>
        </w:rPr>
        <w:t>,</w:t>
      </w:r>
    </w:p>
    <w:p w:rsidR="008C778B" w:rsidRDefault="008C778B" w:rsidP="004C1AA3">
      <w:pPr>
        <w:pStyle w:val="GvdeMetni"/>
        <w:tabs>
          <w:tab w:val="left" w:pos="567"/>
          <w:tab w:val="left" w:pos="1134"/>
          <w:tab w:val="left" w:pos="1701"/>
          <w:tab w:val="left" w:pos="2268"/>
          <w:tab w:val="left" w:pos="2835"/>
          <w:tab w:val="left" w:pos="3402"/>
          <w:tab w:val="left" w:pos="3969"/>
          <w:tab w:val="left" w:pos="4536"/>
          <w:tab w:val="left" w:pos="5103"/>
        </w:tabs>
        <w:rPr>
          <w:b/>
          <w:sz w:val="24"/>
          <w:szCs w:val="22"/>
        </w:rPr>
      </w:pPr>
    </w:p>
    <w:p w:rsidR="008C778B" w:rsidRDefault="00452169" w:rsidP="004C1AA3">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Pr>
          <w:sz w:val="24"/>
          <w:szCs w:val="22"/>
        </w:rPr>
        <w:tab/>
      </w:r>
      <w:r w:rsidR="00427AE1">
        <w:rPr>
          <w:sz w:val="24"/>
          <w:szCs w:val="22"/>
        </w:rPr>
        <w:t xml:space="preserve">Ömer ATASOY, önceki zümrelerde alınan </w:t>
      </w:r>
      <w:r w:rsidR="0067564E" w:rsidRPr="0067564E">
        <w:rPr>
          <w:sz w:val="24"/>
          <w:szCs w:val="22"/>
        </w:rPr>
        <w:t>isabetli ve uygulanmasında yarar görülen kararlar</w:t>
      </w:r>
      <w:r w:rsidR="0067564E">
        <w:rPr>
          <w:sz w:val="24"/>
          <w:szCs w:val="22"/>
        </w:rPr>
        <w:t>ın başlıcaları olarak</w:t>
      </w:r>
      <w:r w:rsidR="00DD764C">
        <w:rPr>
          <w:sz w:val="24"/>
          <w:szCs w:val="22"/>
        </w:rPr>
        <w:t>;</w:t>
      </w:r>
      <w:r w:rsidR="0067564E">
        <w:rPr>
          <w:sz w:val="24"/>
          <w:szCs w:val="22"/>
        </w:rPr>
        <w:t xml:space="preserve"> öğrencilerin gezi gözlem faaliyetlerine katılmalarını</w:t>
      </w:r>
      <w:r w:rsidR="00E965DB">
        <w:rPr>
          <w:sz w:val="24"/>
          <w:szCs w:val="22"/>
        </w:rPr>
        <w:t>n</w:t>
      </w:r>
      <w:r w:rsidR="0067564E">
        <w:rPr>
          <w:sz w:val="24"/>
          <w:szCs w:val="22"/>
        </w:rPr>
        <w:t>, bilimsel gelişmelerin</w:t>
      </w:r>
      <w:r>
        <w:rPr>
          <w:sz w:val="24"/>
          <w:szCs w:val="22"/>
        </w:rPr>
        <w:t>,</w:t>
      </w:r>
      <w:r w:rsidR="00E965DB">
        <w:rPr>
          <w:sz w:val="24"/>
          <w:szCs w:val="22"/>
        </w:rPr>
        <w:t xml:space="preserve"> özellikle EBA’nın</w:t>
      </w:r>
      <w:r>
        <w:rPr>
          <w:sz w:val="24"/>
          <w:szCs w:val="22"/>
        </w:rPr>
        <w:t>,</w:t>
      </w:r>
      <w:r w:rsidR="00E965DB">
        <w:rPr>
          <w:sz w:val="24"/>
          <w:szCs w:val="22"/>
        </w:rPr>
        <w:t xml:space="preserve"> </w:t>
      </w:r>
      <w:r w:rsidR="0067564E">
        <w:rPr>
          <w:sz w:val="24"/>
          <w:szCs w:val="22"/>
        </w:rPr>
        <w:t>sınıfta uygulanma</w:t>
      </w:r>
      <w:r w:rsidR="00E965DB">
        <w:rPr>
          <w:sz w:val="24"/>
          <w:szCs w:val="22"/>
        </w:rPr>
        <w:t xml:space="preserve">sının </w:t>
      </w:r>
      <w:r>
        <w:rPr>
          <w:sz w:val="24"/>
          <w:szCs w:val="22"/>
        </w:rPr>
        <w:t>sayılabileceğini söyledi.</w:t>
      </w:r>
    </w:p>
    <w:p w:rsidR="00452169" w:rsidRDefault="00452169" w:rsidP="004C1AA3">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475369" w:rsidRDefault="00452169" w:rsidP="004C1AA3">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Pr>
          <w:sz w:val="24"/>
          <w:szCs w:val="22"/>
        </w:rPr>
        <w:tab/>
        <w:t>Şevket GÜR ise gelişen teknolojik ve bilimsel gelişmelerin önümüzdeki yıllarda eğitim öğretim faaliyetlerinde daha yoğun olarak kullanılacağını söyledi.</w:t>
      </w:r>
    </w:p>
    <w:p w:rsidR="00475369" w:rsidRDefault="00475369" w:rsidP="004C1AA3">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452169" w:rsidRDefault="00475369" w:rsidP="004C1AA3">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Pr>
          <w:sz w:val="24"/>
          <w:szCs w:val="22"/>
        </w:rPr>
        <w:tab/>
        <w:t>Ömer ATASOY, önümüzdeki aylarda FATİH projesi kapsamında sınıflara yapılacak olan akıllı tahta montesinin çok faydasının olacağını belirtti.</w:t>
      </w:r>
    </w:p>
    <w:p w:rsidR="00FC428D" w:rsidRDefault="00FC428D" w:rsidP="004C1AA3">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FC428D" w:rsidRDefault="00FC428D" w:rsidP="004C1AA3">
      <w:pPr>
        <w:pStyle w:val="GvdeMetni"/>
        <w:tabs>
          <w:tab w:val="left" w:pos="567"/>
          <w:tab w:val="left" w:pos="1134"/>
          <w:tab w:val="left" w:pos="1701"/>
          <w:tab w:val="left" w:pos="2268"/>
          <w:tab w:val="left" w:pos="2835"/>
          <w:tab w:val="left" w:pos="3402"/>
          <w:tab w:val="left" w:pos="3969"/>
          <w:tab w:val="left" w:pos="4536"/>
          <w:tab w:val="left" w:pos="5103"/>
        </w:tabs>
        <w:rPr>
          <w:b/>
          <w:sz w:val="24"/>
          <w:szCs w:val="22"/>
        </w:rPr>
      </w:pPr>
      <w:r>
        <w:rPr>
          <w:b/>
          <w:sz w:val="24"/>
          <w:szCs w:val="22"/>
        </w:rPr>
        <w:t xml:space="preserve">05)  </w:t>
      </w:r>
      <w:r w:rsidRPr="00FC428D">
        <w:rPr>
          <w:b/>
          <w:sz w:val="24"/>
          <w:szCs w:val="22"/>
        </w:rPr>
        <w:t>2. dönem dersteki başarı ve başarısızlık %’ lerinin şubeler bazında tek tek tespit edilmesi, bu %’lerin 1. dönem sonuçları ile karşılaştırılarak, başarıdaki artma ve eksilmelerin belirlenmesi,</w:t>
      </w:r>
      <w:r>
        <w:rPr>
          <w:b/>
          <w:sz w:val="24"/>
          <w:szCs w:val="22"/>
        </w:rPr>
        <w:t xml:space="preserve"> </w:t>
      </w:r>
      <w:r w:rsidRPr="00FC428D">
        <w:rPr>
          <w:b/>
          <w:sz w:val="24"/>
          <w:szCs w:val="22"/>
        </w:rPr>
        <w:t>rapor hâlinde idareye sunulması,</w:t>
      </w:r>
    </w:p>
    <w:p w:rsidR="00FC428D" w:rsidRDefault="00FC428D" w:rsidP="004C1AA3">
      <w:pPr>
        <w:pStyle w:val="GvdeMetni"/>
        <w:tabs>
          <w:tab w:val="left" w:pos="567"/>
          <w:tab w:val="left" w:pos="1134"/>
          <w:tab w:val="left" w:pos="1701"/>
          <w:tab w:val="left" w:pos="2268"/>
          <w:tab w:val="left" w:pos="2835"/>
          <w:tab w:val="left" w:pos="3402"/>
          <w:tab w:val="left" w:pos="3969"/>
          <w:tab w:val="left" w:pos="4536"/>
          <w:tab w:val="left" w:pos="5103"/>
        </w:tabs>
        <w:rPr>
          <w:b/>
          <w:sz w:val="24"/>
          <w:szCs w:val="22"/>
        </w:rPr>
      </w:pPr>
    </w:p>
    <w:p w:rsidR="00180B13" w:rsidRDefault="00E54121" w:rsidP="004C1AA3">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Pr>
          <w:sz w:val="24"/>
          <w:szCs w:val="22"/>
        </w:rPr>
        <w:t xml:space="preserve">3-A sınıf öğretmeni </w:t>
      </w:r>
      <w:r w:rsidRPr="00E54121">
        <w:rPr>
          <w:sz w:val="24"/>
          <w:szCs w:val="22"/>
        </w:rPr>
        <w:t>Ömer ATASOY,</w:t>
      </w:r>
      <w:r>
        <w:rPr>
          <w:sz w:val="24"/>
          <w:szCs w:val="22"/>
        </w:rPr>
        <w:t xml:space="preserve"> </w:t>
      </w:r>
      <w:r w:rsidR="006F1D0C">
        <w:rPr>
          <w:sz w:val="24"/>
          <w:szCs w:val="22"/>
        </w:rPr>
        <w:t>i</w:t>
      </w:r>
      <w:r w:rsidR="005962ED">
        <w:rPr>
          <w:sz w:val="24"/>
          <w:szCs w:val="22"/>
        </w:rPr>
        <w:t xml:space="preserve">kinci </w:t>
      </w:r>
      <w:r w:rsidR="00B43177" w:rsidRPr="00B43177">
        <w:rPr>
          <w:sz w:val="24"/>
          <w:szCs w:val="22"/>
        </w:rPr>
        <w:t>dönemde öğrenci başarılarının</w:t>
      </w:r>
      <w:r w:rsidR="00180B13">
        <w:rPr>
          <w:sz w:val="24"/>
          <w:szCs w:val="22"/>
        </w:rPr>
        <w:t>:</w:t>
      </w:r>
    </w:p>
    <w:p w:rsidR="00180B13" w:rsidRDefault="00180B13" w:rsidP="004C1AA3">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180B13" w:rsidRDefault="00180B13" w:rsidP="004C1AA3">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Pr>
          <w:sz w:val="24"/>
          <w:szCs w:val="22"/>
        </w:rPr>
        <w:tab/>
        <w:t>Türkçe dersinde %</w:t>
      </w:r>
      <w:r w:rsidR="001919B4">
        <w:rPr>
          <w:sz w:val="24"/>
          <w:szCs w:val="22"/>
        </w:rPr>
        <w:t>95</w:t>
      </w:r>
      <w:r w:rsidR="00C35540">
        <w:rPr>
          <w:sz w:val="24"/>
          <w:szCs w:val="22"/>
        </w:rPr>
        <w:t>,</w:t>
      </w:r>
    </w:p>
    <w:p w:rsidR="00C35540" w:rsidRDefault="00C35540" w:rsidP="004C1AA3">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E54121" w:rsidRDefault="00180B13" w:rsidP="004C1AA3">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Pr>
          <w:sz w:val="24"/>
          <w:szCs w:val="22"/>
        </w:rPr>
        <w:tab/>
        <w:t xml:space="preserve">Matematik </w:t>
      </w:r>
      <w:r w:rsidRPr="00180B13">
        <w:rPr>
          <w:sz w:val="24"/>
          <w:szCs w:val="22"/>
        </w:rPr>
        <w:t>d</w:t>
      </w:r>
      <w:r>
        <w:rPr>
          <w:sz w:val="24"/>
          <w:szCs w:val="22"/>
        </w:rPr>
        <w:t>ersinde %</w:t>
      </w:r>
      <w:r w:rsidRPr="00180B13">
        <w:rPr>
          <w:sz w:val="24"/>
          <w:szCs w:val="22"/>
        </w:rPr>
        <w:t xml:space="preserve"> </w:t>
      </w:r>
      <w:r w:rsidR="00C35540">
        <w:rPr>
          <w:sz w:val="24"/>
          <w:szCs w:val="22"/>
        </w:rPr>
        <w:t>94,44,</w:t>
      </w:r>
    </w:p>
    <w:p w:rsidR="00B3132B" w:rsidRDefault="00B3132B" w:rsidP="004C1AA3">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B3132B" w:rsidRDefault="00B3132B" w:rsidP="004C1AA3">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Pr>
          <w:sz w:val="24"/>
          <w:szCs w:val="22"/>
        </w:rPr>
        <w:tab/>
        <w:t xml:space="preserve">Hayat Bilgisi </w:t>
      </w:r>
      <w:r w:rsidRPr="00B3132B">
        <w:rPr>
          <w:sz w:val="24"/>
          <w:szCs w:val="22"/>
        </w:rPr>
        <w:t>dersinde %</w:t>
      </w:r>
      <w:r w:rsidR="001919B4">
        <w:rPr>
          <w:sz w:val="24"/>
          <w:szCs w:val="22"/>
        </w:rPr>
        <w:t>90</w:t>
      </w:r>
      <w:r w:rsidR="00C35540">
        <w:rPr>
          <w:sz w:val="24"/>
          <w:szCs w:val="22"/>
        </w:rPr>
        <w:t>,</w:t>
      </w:r>
    </w:p>
    <w:p w:rsidR="00B3132B" w:rsidRDefault="00B3132B" w:rsidP="004C1AA3">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B3132B" w:rsidRDefault="00B3132B" w:rsidP="004C1AA3">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Pr>
          <w:sz w:val="24"/>
          <w:szCs w:val="22"/>
        </w:rPr>
        <w:tab/>
      </w:r>
      <w:r w:rsidR="00EA612E">
        <w:rPr>
          <w:sz w:val="24"/>
          <w:szCs w:val="22"/>
        </w:rPr>
        <w:t xml:space="preserve">Fen Bilimleri </w:t>
      </w:r>
      <w:r w:rsidRPr="00B3132B">
        <w:rPr>
          <w:sz w:val="24"/>
          <w:szCs w:val="22"/>
        </w:rPr>
        <w:t>dersinde %</w:t>
      </w:r>
      <w:r w:rsidR="001919B4">
        <w:rPr>
          <w:sz w:val="24"/>
          <w:szCs w:val="22"/>
        </w:rPr>
        <w:t>95</w:t>
      </w:r>
      <w:r w:rsidR="00C35540">
        <w:rPr>
          <w:sz w:val="24"/>
          <w:szCs w:val="22"/>
        </w:rPr>
        <w:t>,</w:t>
      </w:r>
    </w:p>
    <w:p w:rsidR="00EA612E" w:rsidRDefault="00EA612E" w:rsidP="004C1AA3">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B3132B" w:rsidRDefault="00EA612E" w:rsidP="004C1AA3">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Pr>
          <w:sz w:val="24"/>
          <w:szCs w:val="22"/>
        </w:rPr>
        <w:tab/>
        <w:t>İngilizce</w:t>
      </w:r>
      <w:r w:rsidR="00B43177">
        <w:rPr>
          <w:sz w:val="24"/>
          <w:szCs w:val="22"/>
        </w:rPr>
        <w:t xml:space="preserve"> dersinde </w:t>
      </w:r>
      <w:r>
        <w:rPr>
          <w:sz w:val="24"/>
          <w:szCs w:val="22"/>
        </w:rPr>
        <w:t xml:space="preserve"> % 88</w:t>
      </w:r>
      <w:r w:rsidR="00B3132B" w:rsidRPr="00B3132B">
        <w:rPr>
          <w:sz w:val="24"/>
          <w:szCs w:val="22"/>
        </w:rPr>
        <w:t xml:space="preserve"> oranında</w:t>
      </w:r>
      <w:r>
        <w:rPr>
          <w:sz w:val="24"/>
          <w:szCs w:val="22"/>
        </w:rPr>
        <w:t xml:space="preserve"> bulunduğunu belirtti.</w:t>
      </w:r>
    </w:p>
    <w:p w:rsidR="00EA612E" w:rsidRDefault="00EA612E" w:rsidP="004C1AA3">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C35540" w:rsidRPr="00C35540" w:rsidRDefault="00C35540" w:rsidP="00C35540">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sidRPr="00C35540">
        <w:rPr>
          <w:sz w:val="24"/>
          <w:szCs w:val="22"/>
        </w:rPr>
        <w:t>3-</w:t>
      </w:r>
      <w:r>
        <w:rPr>
          <w:sz w:val="24"/>
          <w:szCs w:val="22"/>
        </w:rPr>
        <w:t>B</w:t>
      </w:r>
      <w:r w:rsidRPr="00C35540">
        <w:rPr>
          <w:sz w:val="24"/>
          <w:szCs w:val="22"/>
        </w:rPr>
        <w:t xml:space="preserve"> sınıf öğretmeni </w:t>
      </w:r>
      <w:r>
        <w:rPr>
          <w:sz w:val="24"/>
          <w:szCs w:val="22"/>
        </w:rPr>
        <w:t>Şevket GÜR</w:t>
      </w:r>
      <w:r w:rsidRPr="00C35540">
        <w:rPr>
          <w:sz w:val="24"/>
          <w:szCs w:val="22"/>
        </w:rPr>
        <w:t>, ikinci dönemde</w:t>
      </w:r>
      <w:r w:rsidR="00B43177">
        <w:rPr>
          <w:sz w:val="24"/>
          <w:szCs w:val="22"/>
        </w:rPr>
        <w:t xml:space="preserve"> öğrenci başarılarının</w:t>
      </w:r>
      <w:r w:rsidRPr="00C35540">
        <w:rPr>
          <w:sz w:val="24"/>
          <w:szCs w:val="22"/>
        </w:rPr>
        <w:t>:</w:t>
      </w:r>
    </w:p>
    <w:p w:rsidR="00C35540" w:rsidRPr="00C35540" w:rsidRDefault="00C35540" w:rsidP="00C35540">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C35540" w:rsidRPr="00C35540" w:rsidRDefault="00C35540" w:rsidP="00C35540">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sidRPr="00C35540">
        <w:rPr>
          <w:sz w:val="24"/>
          <w:szCs w:val="22"/>
        </w:rPr>
        <w:tab/>
        <w:t>Türkçe dersinde %</w:t>
      </w:r>
      <w:r w:rsidR="001919B4">
        <w:rPr>
          <w:sz w:val="24"/>
          <w:szCs w:val="22"/>
        </w:rPr>
        <w:t>95</w:t>
      </w:r>
      <w:r>
        <w:rPr>
          <w:sz w:val="24"/>
          <w:szCs w:val="22"/>
        </w:rPr>
        <w:t>,</w:t>
      </w:r>
    </w:p>
    <w:p w:rsidR="00C35540" w:rsidRPr="00C35540" w:rsidRDefault="00C35540" w:rsidP="00C35540">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C35540" w:rsidRPr="00C35540" w:rsidRDefault="00C35540" w:rsidP="00C35540">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sidRPr="00C35540">
        <w:rPr>
          <w:sz w:val="24"/>
          <w:szCs w:val="22"/>
        </w:rPr>
        <w:tab/>
        <w:t>Matematik dersinde % 94,44</w:t>
      </w:r>
      <w:r>
        <w:rPr>
          <w:sz w:val="24"/>
          <w:szCs w:val="22"/>
        </w:rPr>
        <w:t>,</w:t>
      </w:r>
    </w:p>
    <w:p w:rsidR="00C35540" w:rsidRPr="00C35540" w:rsidRDefault="00C35540" w:rsidP="00C35540">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C35540" w:rsidRPr="00C35540" w:rsidRDefault="001919B4" w:rsidP="00C35540">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Pr>
          <w:sz w:val="24"/>
          <w:szCs w:val="22"/>
        </w:rPr>
        <w:tab/>
        <w:t>Hayat Bilgisi dersinde %90</w:t>
      </w:r>
      <w:r w:rsidR="00C35540">
        <w:rPr>
          <w:sz w:val="24"/>
          <w:szCs w:val="22"/>
        </w:rPr>
        <w:t>,</w:t>
      </w:r>
    </w:p>
    <w:p w:rsidR="00C35540" w:rsidRPr="00C35540" w:rsidRDefault="00C35540" w:rsidP="00C35540">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C35540" w:rsidRPr="00C35540" w:rsidRDefault="00C35540" w:rsidP="00C35540">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sidRPr="00C35540">
        <w:rPr>
          <w:sz w:val="24"/>
          <w:szCs w:val="22"/>
        </w:rPr>
        <w:tab/>
        <w:t>Fen Bilimleri dersinde %</w:t>
      </w:r>
      <w:r w:rsidR="001919B4">
        <w:rPr>
          <w:sz w:val="24"/>
          <w:szCs w:val="22"/>
        </w:rPr>
        <w:t>90</w:t>
      </w:r>
      <w:r>
        <w:rPr>
          <w:sz w:val="24"/>
          <w:szCs w:val="22"/>
        </w:rPr>
        <w:t>,</w:t>
      </w:r>
    </w:p>
    <w:p w:rsidR="00C35540" w:rsidRPr="00C35540" w:rsidRDefault="00C35540" w:rsidP="00C35540">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E54121" w:rsidRDefault="00C35540" w:rsidP="00C35540">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sidRPr="00C35540">
        <w:rPr>
          <w:sz w:val="24"/>
          <w:szCs w:val="22"/>
        </w:rPr>
        <w:tab/>
        <w:t>İngilizce dersinde % 88 oranında bulunduğunu belirtti.</w:t>
      </w:r>
    </w:p>
    <w:p w:rsidR="00692816" w:rsidRDefault="00692816" w:rsidP="00C35540">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E84096" w:rsidRDefault="00E84096" w:rsidP="00C35540">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E84096" w:rsidRPr="00FC09F4" w:rsidRDefault="00E84096" w:rsidP="00C35540">
      <w:pPr>
        <w:pStyle w:val="GvdeMetni"/>
        <w:tabs>
          <w:tab w:val="left" w:pos="567"/>
          <w:tab w:val="left" w:pos="1134"/>
          <w:tab w:val="left" w:pos="1701"/>
          <w:tab w:val="left" w:pos="2268"/>
          <w:tab w:val="left" w:pos="2835"/>
          <w:tab w:val="left" w:pos="3402"/>
          <w:tab w:val="left" w:pos="3969"/>
          <w:tab w:val="left" w:pos="4536"/>
          <w:tab w:val="left" w:pos="5103"/>
        </w:tabs>
        <w:rPr>
          <w:b/>
          <w:sz w:val="24"/>
          <w:szCs w:val="22"/>
        </w:rPr>
      </w:pPr>
      <w:r w:rsidRPr="00FC09F4">
        <w:rPr>
          <w:b/>
          <w:sz w:val="24"/>
          <w:szCs w:val="22"/>
        </w:rPr>
        <w:t>06) Derslerde tüm konuların bitirilip bitirilemediğinin tespit edilmesi,</w:t>
      </w:r>
    </w:p>
    <w:p w:rsidR="00E84096" w:rsidRDefault="00E84096" w:rsidP="00C35540">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692816" w:rsidRDefault="00FC09F4" w:rsidP="00C35540">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Pr>
          <w:sz w:val="24"/>
          <w:szCs w:val="22"/>
        </w:rPr>
        <w:tab/>
      </w:r>
      <w:r w:rsidR="00E84096">
        <w:rPr>
          <w:sz w:val="24"/>
          <w:szCs w:val="22"/>
        </w:rPr>
        <w:t xml:space="preserve">Ömer ATASOY ve Şevket GÜR tüm derslerde konuların bitirildiğini </w:t>
      </w:r>
      <w:r>
        <w:rPr>
          <w:sz w:val="24"/>
          <w:szCs w:val="22"/>
        </w:rPr>
        <w:t xml:space="preserve">söylediler. Ayrıca </w:t>
      </w:r>
      <w:r w:rsidR="00692816">
        <w:rPr>
          <w:sz w:val="24"/>
          <w:szCs w:val="22"/>
        </w:rPr>
        <w:t>Şevket Gür</w:t>
      </w:r>
      <w:r w:rsidR="00B77364">
        <w:rPr>
          <w:sz w:val="24"/>
          <w:szCs w:val="22"/>
        </w:rPr>
        <w:t>,</w:t>
      </w:r>
      <w:r w:rsidR="00692816">
        <w:rPr>
          <w:sz w:val="24"/>
          <w:szCs w:val="22"/>
        </w:rPr>
        <w:t xml:space="preserve"> ders kesim rapor</w:t>
      </w:r>
      <w:r w:rsidR="00953D31">
        <w:rPr>
          <w:sz w:val="24"/>
          <w:szCs w:val="22"/>
        </w:rPr>
        <w:t xml:space="preserve">larını </w:t>
      </w:r>
      <w:r w:rsidR="00B77364">
        <w:rPr>
          <w:sz w:val="24"/>
          <w:szCs w:val="22"/>
        </w:rPr>
        <w:t xml:space="preserve">her </w:t>
      </w:r>
      <w:r w:rsidR="00953D31">
        <w:rPr>
          <w:sz w:val="24"/>
          <w:szCs w:val="22"/>
        </w:rPr>
        <w:t xml:space="preserve">öğretmenin </w:t>
      </w:r>
      <w:r>
        <w:rPr>
          <w:sz w:val="24"/>
          <w:szCs w:val="22"/>
        </w:rPr>
        <w:t>kendisinin yap</w:t>
      </w:r>
      <w:r w:rsidR="00711A7D">
        <w:rPr>
          <w:sz w:val="24"/>
          <w:szCs w:val="22"/>
        </w:rPr>
        <w:t>tığını</w:t>
      </w:r>
      <w:r w:rsidR="00B77364">
        <w:rPr>
          <w:sz w:val="24"/>
          <w:szCs w:val="22"/>
        </w:rPr>
        <w:t xml:space="preserve"> ve hazırlanan raporların</w:t>
      </w:r>
      <w:r w:rsidR="00711A7D">
        <w:rPr>
          <w:sz w:val="24"/>
          <w:szCs w:val="22"/>
        </w:rPr>
        <w:t xml:space="preserve"> idareye teslim edildiğin</w:t>
      </w:r>
      <w:r w:rsidR="00B77364">
        <w:rPr>
          <w:sz w:val="24"/>
          <w:szCs w:val="22"/>
        </w:rPr>
        <w:t xml:space="preserve">i </w:t>
      </w:r>
      <w:r w:rsidR="00A40629">
        <w:rPr>
          <w:sz w:val="24"/>
          <w:szCs w:val="22"/>
        </w:rPr>
        <w:t>söyledi.</w:t>
      </w:r>
    </w:p>
    <w:p w:rsidR="00BF2F01" w:rsidRDefault="00BF2F01" w:rsidP="00C35540">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BF2F01" w:rsidRDefault="00BF2F01" w:rsidP="00C35540">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E84096" w:rsidRDefault="00E84096" w:rsidP="00C35540">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Pr>
          <w:sz w:val="24"/>
          <w:szCs w:val="22"/>
        </w:rPr>
        <w:tab/>
      </w:r>
    </w:p>
    <w:p w:rsidR="00A40629" w:rsidRPr="00BF2F01" w:rsidRDefault="00BF2F01" w:rsidP="00C35540">
      <w:pPr>
        <w:pStyle w:val="GvdeMetni"/>
        <w:tabs>
          <w:tab w:val="left" w:pos="567"/>
          <w:tab w:val="left" w:pos="1134"/>
          <w:tab w:val="left" w:pos="1701"/>
          <w:tab w:val="left" w:pos="2268"/>
          <w:tab w:val="left" w:pos="2835"/>
          <w:tab w:val="left" w:pos="3402"/>
          <w:tab w:val="left" w:pos="3969"/>
          <w:tab w:val="left" w:pos="4536"/>
          <w:tab w:val="left" w:pos="5103"/>
        </w:tabs>
        <w:rPr>
          <w:b/>
          <w:sz w:val="24"/>
          <w:szCs w:val="22"/>
        </w:rPr>
      </w:pPr>
      <w:r w:rsidRPr="00BF2F01">
        <w:rPr>
          <w:b/>
          <w:sz w:val="24"/>
          <w:szCs w:val="22"/>
        </w:rPr>
        <w:lastRenderedPageBreak/>
        <w:t>07) Elde olmayan mazeretler nedeniyle işlenemeyen ders konularının, gerçekleştirilemeyen kazanımların gelecek yılda nasıl telafi edilmesinin uygun olacağına dair düşünüle</w:t>
      </w:r>
      <w:r>
        <w:rPr>
          <w:b/>
          <w:sz w:val="24"/>
          <w:szCs w:val="22"/>
        </w:rPr>
        <w:t>n tedbirlerin kararlaştırılması,</w:t>
      </w:r>
    </w:p>
    <w:p w:rsidR="00FC428D" w:rsidRDefault="00FC428D" w:rsidP="00FC09F4">
      <w:pPr>
        <w:pStyle w:val="GvdeMetni"/>
        <w:tabs>
          <w:tab w:val="left" w:pos="567"/>
          <w:tab w:val="left" w:pos="1134"/>
          <w:tab w:val="left" w:pos="1701"/>
          <w:tab w:val="left" w:pos="2268"/>
          <w:tab w:val="left" w:pos="2835"/>
          <w:tab w:val="left" w:pos="3402"/>
          <w:tab w:val="left" w:pos="3969"/>
          <w:tab w:val="left" w:pos="4536"/>
          <w:tab w:val="left" w:pos="5103"/>
        </w:tabs>
        <w:jc w:val="left"/>
        <w:rPr>
          <w:b/>
          <w:sz w:val="24"/>
          <w:szCs w:val="22"/>
        </w:rPr>
      </w:pPr>
    </w:p>
    <w:p w:rsidR="000E0FAE" w:rsidRDefault="001771A6" w:rsidP="00FC09F4">
      <w:pPr>
        <w:pStyle w:val="GvdeMetni"/>
        <w:tabs>
          <w:tab w:val="left" w:pos="567"/>
          <w:tab w:val="left" w:pos="1134"/>
          <w:tab w:val="left" w:pos="1701"/>
          <w:tab w:val="left" w:pos="2268"/>
          <w:tab w:val="left" w:pos="2835"/>
          <w:tab w:val="left" w:pos="3402"/>
          <w:tab w:val="left" w:pos="3969"/>
          <w:tab w:val="left" w:pos="4536"/>
          <w:tab w:val="left" w:pos="5103"/>
        </w:tabs>
        <w:jc w:val="left"/>
        <w:rPr>
          <w:sz w:val="24"/>
          <w:szCs w:val="22"/>
        </w:rPr>
      </w:pPr>
      <w:r>
        <w:rPr>
          <w:sz w:val="24"/>
          <w:szCs w:val="22"/>
        </w:rPr>
        <w:tab/>
      </w:r>
      <w:r w:rsidR="000E0FAE">
        <w:rPr>
          <w:sz w:val="24"/>
          <w:szCs w:val="22"/>
        </w:rPr>
        <w:t>Bu</w:t>
      </w:r>
      <w:r w:rsidR="00ED0420">
        <w:rPr>
          <w:sz w:val="24"/>
          <w:szCs w:val="22"/>
        </w:rPr>
        <w:t xml:space="preserve"> sene kar yağışı ve </w:t>
      </w:r>
      <w:r w:rsidR="000E0FAE">
        <w:rPr>
          <w:sz w:val="24"/>
          <w:szCs w:val="22"/>
        </w:rPr>
        <w:t xml:space="preserve">bayram tatillerinin </w:t>
      </w:r>
      <w:r w:rsidR="00ED0420">
        <w:rPr>
          <w:sz w:val="24"/>
          <w:szCs w:val="22"/>
        </w:rPr>
        <w:t>az olması nedeniyle okullar çok fazla tatil olmamıştır.</w:t>
      </w:r>
      <w:r>
        <w:rPr>
          <w:sz w:val="24"/>
          <w:szCs w:val="22"/>
        </w:rPr>
        <w:t xml:space="preserve"> Bu sebeple konularda herhangi bir eksiklik olmamıştır. Ders konuları planlamaya uygun olarak tamamlanmıştır.</w:t>
      </w:r>
    </w:p>
    <w:p w:rsidR="001771A6" w:rsidRDefault="001771A6" w:rsidP="00FC09F4">
      <w:pPr>
        <w:pStyle w:val="GvdeMetni"/>
        <w:tabs>
          <w:tab w:val="left" w:pos="567"/>
          <w:tab w:val="left" w:pos="1134"/>
          <w:tab w:val="left" w:pos="1701"/>
          <w:tab w:val="left" w:pos="2268"/>
          <w:tab w:val="left" w:pos="2835"/>
          <w:tab w:val="left" w:pos="3402"/>
          <w:tab w:val="left" w:pos="3969"/>
          <w:tab w:val="left" w:pos="4536"/>
          <w:tab w:val="left" w:pos="5103"/>
        </w:tabs>
        <w:jc w:val="left"/>
        <w:rPr>
          <w:sz w:val="24"/>
          <w:szCs w:val="22"/>
        </w:rPr>
      </w:pPr>
    </w:p>
    <w:p w:rsidR="001771A6" w:rsidRDefault="00B9547E" w:rsidP="00FC09F4">
      <w:pPr>
        <w:pStyle w:val="GvdeMetni"/>
        <w:tabs>
          <w:tab w:val="left" w:pos="567"/>
          <w:tab w:val="left" w:pos="1134"/>
          <w:tab w:val="left" w:pos="1701"/>
          <w:tab w:val="left" w:pos="2268"/>
          <w:tab w:val="left" w:pos="2835"/>
          <w:tab w:val="left" w:pos="3402"/>
          <w:tab w:val="left" w:pos="3969"/>
          <w:tab w:val="left" w:pos="4536"/>
          <w:tab w:val="left" w:pos="5103"/>
        </w:tabs>
        <w:jc w:val="left"/>
        <w:rPr>
          <w:b/>
          <w:sz w:val="24"/>
          <w:szCs w:val="22"/>
        </w:rPr>
      </w:pPr>
      <w:r w:rsidRPr="00B9547E">
        <w:rPr>
          <w:b/>
          <w:sz w:val="24"/>
          <w:szCs w:val="22"/>
        </w:rPr>
        <w:t>08) Bir yıllık çalışma neticesinde elde edilen tecrübeler sonucu, gelecek yıla dönük olarak alınması uygun görülen genel ve özel tedbirlerin neler olması gerektiği hususunun karara bağlanması,</w:t>
      </w:r>
    </w:p>
    <w:p w:rsidR="00BF07A2" w:rsidRDefault="00BF07A2" w:rsidP="00FC09F4">
      <w:pPr>
        <w:pStyle w:val="GvdeMetni"/>
        <w:tabs>
          <w:tab w:val="left" w:pos="567"/>
          <w:tab w:val="left" w:pos="1134"/>
          <w:tab w:val="left" w:pos="1701"/>
          <w:tab w:val="left" w:pos="2268"/>
          <w:tab w:val="left" w:pos="2835"/>
          <w:tab w:val="left" w:pos="3402"/>
          <w:tab w:val="left" w:pos="3969"/>
          <w:tab w:val="left" w:pos="4536"/>
          <w:tab w:val="left" w:pos="5103"/>
        </w:tabs>
        <w:jc w:val="left"/>
        <w:rPr>
          <w:b/>
          <w:sz w:val="24"/>
          <w:szCs w:val="22"/>
        </w:rPr>
      </w:pPr>
    </w:p>
    <w:p w:rsidR="00BF07A2" w:rsidRDefault="00174FA2" w:rsidP="00174C8F">
      <w:pPr>
        <w:pStyle w:val="GvdeMetni"/>
        <w:tabs>
          <w:tab w:val="left" w:pos="567"/>
          <w:tab w:val="left" w:pos="1134"/>
          <w:tab w:val="left" w:pos="1701"/>
          <w:tab w:val="left" w:pos="2268"/>
          <w:tab w:val="left" w:pos="2835"/>
          <w:tab w:val="left" w:pos="3402"/>
          <w:tab w:val="left" w:pos="3969"/>
          <w:tab w:val="left" w:pos="4536"/>
          <w:tab w:val="left" w:pos="5103"/>
        </w:tabs>
        <w:spacing w:after="120"/>
        <w:rPr>
          <w:sz w:val="24"/>
          <w:szCs w:val="22"/>
        </w:rPr>
      </w:pPr>
      <w:r>
        <w:rPr>
          <w:sz w:val="24"/>
          <w:szCs w:val="22"/>
        </w:rPr>
        <w:tab/>
      </w:r>
      <w:r w:rsidR="00BF07A2" w:rsidRPr="00BF07A2">
        <w:rPr>
          <w:sz w:val="24"/>
          <w:szCs w:val="22"/>
        </w:rPr>
        <w:t xml:space="preserve">Zümre Başkanı </w:t>
      </w:r>
      <w:r>
        <w:rPr>
          <w:sz w:val="24"/>
          <w:szCs w:val="22"/>
        </w:rPr>
        <w:t>Şevket GÜR,</w:t>
      </w:r>
      <w:r w:rsidR="00BF07A2" w:rsidRPr="00BF07A2">
        <w:rPr>
          <w:sz w:val="24"/>
          <w:szCs w:val="22"/>
        </w:rPr>
        <w:t xml:space="preserve"> </w:t>
      </w:r>
      <w:r>
        <w:rPr>
          <w:sz w:val="24"/>
          <w:szCs w:val="22"/>
        </w:rPr>
        <w:t>“</w:t>
      </w:r>
      <w:r w:rsidR="00BF07A2" w:rsidRPr="00BF07A2">
        <w:rPr>
          <w:sz w:val="24"/>
          <w:szCs w:val="22"/>
        </w:rPr>
        <w:t>Tüm derslerin teknolojik</w:t>
      </w:r>
      <w:r w:rsidR="00BF07A2">
        <w:rPr>
          <w:sz w:val="24"/>
          <w:szCs w:val="22"/>
        </w:rPr>
        <w:t xml:space="preserve"> </w:t>
      </w:r>
      <w:r w:rsidR="00BF07A2" w:rsidRPr="00BF07A2">
        <w:rPr>
          <w:sz w:val="24"/>
          <w:szCs w:val="22"/>
        </w:rPr>
        <w:t>araçlardan ( fotokopi makinesi, tarayıcı, bilgisayar, projeksiyon, internet v.b.)</w:t>
      </w:r>
      <w:r w:rsidR="00BF07A2">
        <w:rPr>
          <w:sz w:val="24"/>
          <w:szCs w:val="22"/>
        </w:rPr>
        <w:t xml:space="preserve"> </w:t>
      </w:r>
      <w:r w:rsidR="00613332">
        <w:rPr>
          <w:sz w:val="24"/>
          <w:szCs w:val="22"/>
        </w:rPr>
        <w:t>yararlanılar</w:t>
      </w:r>
      <w:r w:rsidR="00BF07A2" w:rsidRPr="00BF07A2">
        <w:rPr>
          <w:sz w:val="24"/>
          <w:szCs w:val="22"/>
        </w:rPr>
        <w:t>ak işlenmesi</w:t>
      </w:r>
      <w:r>
        <w:rPr>
          <w:sz w:val="24"/>
          <w:szCs w:val="22"/>
        </w:rPr>
        <w:t>,</w:t>
      </w:r>
      <w:r w:rsidR="00BF07A2" w:rsidRPr="00BF07A2">
        <w:rPr>
          <w:sz w:val="24"/>
          <w:szCs w:val="22"/>
        </w:rPr>
        <w:t xml:space="preserve"> görsel açıdan eğitimi </w:t>
      </w:r>
      <w:r>
        <w:rPr>
          <w:sz w:val="24"/>
          <w:szCs w:val="22"/>
        </w:rPr>
        <w:t>desteklemektedir. Bu sebeple b</w:t>
      </w:r>
      <w:r w:rsidR="00613332">
        <w:rPr>
          <w:sz w:val="24"/>
          <w:szCs w:val="22"/>
        </w:rPr>
        <w:t>ilgilerin öğrenci belleğinde</w:t>
      </w:r>
      <w:r w:rsidR="00BF07A2">
        <w:rPr>
          <w:sz w:val="24"/>
          <w:szCs w:val="22"/>
        </w:rPr>
        <w:t xml:space="preserve"> </w:t>
      </w:r>
      <w:r w:rsidR="00BF07A2" w:rsidRPr="00BF07A2">
        <w:rPr>
          <w:sz w:val="24"/>
          <w:szCs w:val="22"/>
        </w:rPr>
        <w:t xml:space="preserve">daha kalıcı </w:t>
      </w:r>
      <w:r>
        <w:rPr>
          <w:sz w:val="24"/>
          <w:szCs w:val="22"/>
        </w:rPr>
        <w:t>olması için bu araçlardan üst düzeyde kullanım sağlamamız gerekmektedir</w:t>
      </w:r>
      <w:r w:rsidR="00BF07A2" w:rsidRPr="00BF07A2">
        <w:rPr>
          <w:sz w:val="24"/>
          <w:szCs w:val="22"/>
        </w:rPr>
        <w:t>.</w:t>
      </w:r>
      <w:r>
        <w:rPr>
          <w:sz w:val="24"/>
          <w:szCs w:val="22"/>
        </w:rPr>
        <w:t>”</w:t>
      </w:r>
    </w:p>
    <w:p w:rsidR="00174FA2" w:rsidRDefault="00174FA2" w:rsidP="00BF07A2">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Pr>
          <w:sz w:val="24"/>
          <w:szCs w:val="22"/>
        </w:rPr>
        <w:tab/>
        <w:t>Ömer ATASOY</w:t>
      </w:r>
      <w:r w:rsidR="00267091">
        <w:rPr>
          <w:sz w:val="24"/>
          <w:szCs w:val="22"/>
        </w:rPr>
        <w:t xml:space="preserve"> ise, “O</w:t>
      </w:r>
      <w:r>
        <w:rPr>
          <w:sz w:val="24"/>
          <w:szCs w:val="22"/>
        </w:rPr>
        <w:t>kuma alışkanlığı arttıkça</w:t>
      </w:r>
      <w:r w:rsidR="00222DA0">
        <w:rPr>
          <w:sz w:val="24"/>
          <w:szCs w:val="22"/>
        </w:rPr>
        <w:t>,</w:t>
      </w:r>
      <w:r>
        <w:rPr>
          <w:sz w:val="24"/>
          <w:szCs w:val="22"/>
        </w:rPr>
        <w:t xml:space="preserve"> öğrencilerin anlama ve yorumlama yeterliliklerinin de ar</w:t>
      </w:r>
      <w:r w:rsidR="00222DA0">
        <w:rPr>
          <w:sz w:val="24"/>
          <w:szCs w:val="22"/>
        </w:rPr>
        <w:t xml:space="preserve">ttığı gözlenmektedir. Dolayısıyla önümüzdeki yıl da öğrencilere okuma alışkanlığı kazandırma </w:t>
      </w:r>
      <w:r w:rsidR="00426992">
        <w:rPr>
          <w:sz w:val="24"/>
          <w:szCs w:val="22"/>
        </w:rPr>
        <w:t>çalışmalarına devam etmemiz gerek</w:t>
      </w:r>
      <w:r w:rsidR="00267091">
        <w:rPr>
          <w:sz w:val="24"/>
          <w:szCs w:val="22"/>
        </w:rPr>
        <w:t>mektedir.” diye konuştu.</w:t>
      </w:r>
    </w:p>
    <w:p w:rsidR="00267091" w:rsidRDefault="00267091" w:rsidP="00BF07A2">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267091" w:rsidRDefault="000B52C1" w:rsidP="00BF07A2">
      <w:pPr>
        <w:pStyle w:val="GvdeMetni"/>
        <w:tabs>
          <w:tab w:val="left" w:pos="567"/>
          <w:tab w:val="left" w:pos="1134"/>
          <w:tab w:val="left" w:pos="1701"/>
          <w:tab w:val="left" w:pos="2268"/>
          <w:tab w:val="left" w:pos="2835"/>
          <w:tab w:val="left" w:pos="3402"/>
          <w:tab w:val="left" w:pos="3969"/>
          <w:tab w:val="left" w:pos="4536"/>
          <w:tab w:val="left" w:pos="5103"/>
        </w:tabs>
        <w:rPr>
          <w:b/>
          <w:sz w:val="24"/>
          <w:szCs w:val="22"/>
        </w:rPr>
      </w:pPr>
      <w:r w:rsidRPr="000B52C1">
        <w:rPr>
          <w:b/>
          <w:sz w:val="24"/>
          <w:szCs w:val="22"/>
        </w:rPr>
        <w:t>09) Bir yıllık uygulama neticesinde elde edilen tecrübeler ve gelecek yıla yönelik alınması uygun görülen tedbirler doğrultusunda, gelecek yıla hazırlık olmak üzere, idareden ve velilerden istenecek yardım ve desteklerin kararlaştırılması,</w:t>
      </w:r>
    </w:p>
    <w:p w:rsidR="000B52C1" w:rsidRDefault="000B52C1" w:rsidP="00BF07A2">
      <w:pPr>
        <w:pStyle w:val="GvdeMetni"/>
        <w:tabs>
          <w:tab w:val="left" w:pos="567"/>
          <w:tab w:val="left" w:pos="1134"/>
          <w:tab w:val="left" w:pos="1701"/>
          <w:tab w:val="left" w:pos="2268"/>
          <w:tab w:val="left" w:pos="2835"/>
          <w:tab w:val="left" w:pos="3402"/>
          <w:tab w:val="left" w:pos="3969"/>
          <w:tab w:val="left" w:pos="4536"/>
          <w:tab w:val="left" w:pos="5103"/>
        </w:tabs>
        <w:rPr>
          <w:b/>
          <w:sz w:val="24"/>
          <w:szCs w:val="22"/>
        </w:rPr>
      </w:pPr>
    </w:p>
    <w:p w:rsidR="000B52C1" w:rsidRDefault="00C41D8F" w:rsidP="00174C8F">
      <w:pPr>
        <w:pStyle w:val="GvdeMetni"/>
        <w:tabs>
          <w:tab w:val="left" w:pos="567"/>
          <w:tab w:val="left" w:pos="1134"/>
          <w:tab w:val="left" w:pos="1701"/>
          <w:tab w:val="left" w:pos="2268"/>
          <w:tab w:val="left" w:pos="2835"/>
          <w:tab w:val="left" w:pos="3402"/>
          <w:tab w:val="left" w:pos="3969"/>
          <w:tab w:val="left" w:pos="4536"/>
          <w:tab w:val="left" w:pos="5103"/>
        </w:tabs>
        <w:spacing w:after="120"/>
        <w:rPr>
          <w:sz w:val="24"/>
          <w:szCs w:val="22"/>
        </w:rPr>
      </w:pPr>
      <w:r>
        <w:rPr>
          <w:sz w:val="24"/>
          <w:szCs w:val="22"/>
        </w:rPr>
        <w:tab/>
      </w:r>
      <w:r w:rsidR="001B6596">
        <w:rPr>
          <w:sz w:val="24"/>
          <w:szCs w:val="22"/>
        </w:rPr>
        <w:t>Şevket GÜR</w:t>
      </w:r>
      <w:r w:rsidR="001B6596" w:rsidRPr="001B6596">
        <w:rPr>
          <w:sz w:val="24"/>
          <w:szCs w:val="22"/>
        </w:rPr>
        <w:t xml:space="preserve"> : “ Fotokopi çekiminin idarece karşılanması kâğıt, toner ve fotokopi</w:t>
      </w:r>
      <w:r w:rsidR="001B6596">
        <w:rPr>
          <w:sz w:val="24"/>
          <w:szCs w:val="22"/>
        </w:rPr>
        <w:t xml:space="preserve"> </w:t>
      </w:r>
      <w:r w:rsidR="001B6596" w:rsidRPr="001B6596">
        <w:rPr>
          <w:sz w:val="24"/>
          <w:szCs w:val="22"/>
        </w:rPr>
        <w:t>bakım masrafının öğrenci velileri tarafından karşılanması daha verim</w:t>
      </w:r>
      <w:r w:rsidR="001B6596">
        <w:rPr>
          <w:sz w:val="24"/>
          <w:szCs w:val="22"/>
        </w:rPr>
        <w:t>li e</w:t>
      </w:r>
      <w:r w:rsidR="001B6596" w:rsidRPr="001B6596">
        <w:rPr>
          <w:sz w:val="24"/>
          <w:szCs w:val="22"/>
        </w:rPr>
        <w:t>ğitim –</w:t>
      </w:r>
      <w:r w:rsidR="001B6596">
        <w:rPr>
          <w:sz w:val="24"/>
          <w:szCs w:val="22"/>
        </w:rPr>
        <w:t xml:space="preserve"> ö</w:t>
      </w:r>
      <w:r w:rsidR="001B6596" w:rsidRPr="001B6596">
        <w:rPr>
          <w:sz w:val="24"/>
          <w:szCs w:val="22"/>
        </w:rPr>
        <w:t xml:space="preserve">ğretim gerçekleştirilmesine katkı sağlayacaktır.” dedi. Toplantıda bulunan </w:t>
      </w:r>
      <w:r w:rsidR="001B6596">
        <w:rPr>
          <w:sz w:val="24"/>
          <w:szCs w:val="22"/>
        </w:rPr>
        <w:t>Ömer ATASOY’da</w:t>
      </w:r>
      <w:r w:rsidR="001B6596" w:rsidRPr="001B6596">
        <w:rPr>
          <w:sz w:val="24"/>
          <w:szCs w:val="22"/>
        </w:rPr>
        <w:t xml:space="preserve"> bu </w:t>
      </w:r>
      <w:r w:rsidR="002758B4">
        <w:rPr>
          <w:sz w:val="24"/>
          <w:szCs w:val="22"/>
        </w:rPr>
        <w:t>uygulamanın</w:t>
      </w:r>
      <w:r w:rsidR="001B6596" w:rsidRPr="001B6596">
        <w:rPr>
          <w:sz w:val="24"/>
          <w:szCs w:val="22"/>
        </w:rPr>
        <w:t xml:space="preserve"> uygulanmaya konulması</w:t>
      </w:r>
      <w:r w:rsidR="001B6596">
        <w:rPr>
          <w:sz w:val="24"/>
          <w:szCs w:val="22"/>
        </w:rPr>
        <w:t xml:space="preserve"> </w:t>
      </w:r>
      <w:r w:rsidR="001B6596" w:rsidRPr="001B6596">
        <w:rPr>
          <w:sz w:val="24"/>
          <w:szCs w:val="22"/>
        </w:rPr>
        <w:t>noktasında hem</w:t>
      </w:r>
      <w:r w:rsidR="002758B4">
        <w:rPr>
          <w:sz w:val="24"/>
          <w:szCs w:val="22"/>
        </w:rPr>
        <w:t xml:space="preserve"> fikir olduklarını vurguladı.</w:t>
      </w:r>
    </w:p>
    <w:p w:rsidR="00C41D8F" w:rsidRDefault="007D4709" w:rsidP="001B6596">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Pr>
          <w:sz w:val="24"/>
          <w:szCs w:val="22"/>
        </w:rPr>
        <w:tab/>
        <w:t xml:space="preserve">Ayrıca </w:t>
      </w:r>
      <w:r w:rsidR="00EA5046" w:rsidRPr="00EA5046">
        <w:rPr>
          <w:sz w:val="24"/>
          <w:szCs w:val="22"/>
        </w:rPr>
        <w:t xml:space="preserve">önümüzdeki yılın başında yapılacak toplantıda </w:t>
      </w:r>
      <w:r w:rsidR="00EA5046">
        <w:rPr>
          <w:sz w:val="24"/>
          <w:szCs w:val="22"/>
        </w:rPr>
        <w:t xml:space="preserve">velilere; </w:t>
      </w:r>
      <w:r w:rsidRPr="007D4709">
        <w:rPr>
          <w:sz w:val="24"/>
          <w:szCs w:val="22"/>
        </w:rPr>
        <w:t xml:space="preserve">çocuklarıyla </w:t>
      </w:r>
      <w:r w:rsidR="0077511E">
        <w:rPr>
          <w:sz w:val="24"/>
          <w:szCs w:val="22"/>
        </w:rPr>
        <w:t>eğitim öğretim faaliyet</w:t>
      </w:r>
      <w:r>
        <w:rPr>
          <w:sz w:val="24"/>
          <w:szCs w:val="22"/>
        </w:rPr>
        <w:t xml:space="preserve">lerine </w:t>
      </w:r>
      <w:r w:rsidR="0077511E">
        <w:rPr>
          <w:sz w:val="24"/>
          <w:szCs w:val="22"/>
        </w:rPr>
        <w:t xml:space="preserve">daha fazla </w:t>
      </w:r>
      <w:r w:rsidR="00EA5046">
        <w:rPr>
          <w:sz w:val="24"/>
          <w:szCs w:val="22"/>
        </w:rPr>
        <w:t>katılmalarının, çocuklarının derslerine olumlu etkisinin olacağı</w:t>
      </w:r>
      <w:r w:rsidR="006C36CA">
        <w:rPr>
          <w:sz w:val="24"/>
          <w:szCs w:val="22"/>
        </w:rPr>
        <w:t>nın söylenmesi karara bağlandı.</w:t>
      </w:r>
    </w:p>
    <w:p w:rsidR="00C83DDF" w:rsidRDefault="00C83DDF" w:rsidP="001B6596">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C83DDF" w:rsidRDefault="00C83DDF" w:rsidP="001B6596">
      <w:pPr>
        <w:pStyle w:val="GvdeMetni"/>
        <w:tabs>
          <w:tab w:val="left" w:pos="567"/>
          <w:tab w:val="left" w:pos="1134"/>
          <w:tab w:val="left" w:pos="1701"/>
          <w:tab w:val="left" w:pos="2268"/>
          <w:tab w:val="left" w:pos="2835"/>
          <w:tab w:val="left" w:pos="3402"/>
          <w:tab w:val="left" w:pos="3969"/>
          <w:tab w:val="left" w:pos="4536"/>
          <w:tab w:val="left" w:pos="5103"/>
        </w:tabs>
        <w:rPr>
          <w:b/>
          <w:sz w:val="24"/>
          <w:szCs w:val="22"/>
        </w:rPr>
      </w:pPr>
      <w:r w:rsidRPr="00C83DDF">
        <w:rPr>
          <w:b/>
          <w:sz w:val="24"/>
          <w:szCs w:val="22"/>
        </w:rPr>
        <w:t>10) Öğretmenlerin mahalli hizmet içi eğitimleri için yapılan çalışmaların değerlendirilmesi,</w:t>
      </w:r>
    </w:p>
    <w:p w:rsidR="00C83DDF" w:rsidRDefault="00C83DDF" w:rsidP="001B6596">
      <w:pPr>
        <w:pStyle w:val="GvdeMetni"/>
        <w:tabs>
          <w:tab w:val="left" w:pos="567"/>
          <w:tab w:val="left" w:pos="1134"/>
          <w:tab w:val="left" w:pos="1701"/>
          <w:tab w:val="left" w:pos="2268"/>
          <w:tab w:val="left" w:pos="2835"/>
          <w:tab w:val="left" w:pos="3402"/>
          <w:tab w:val="left" w:pos="3969"/>
          <w:tab w:val="left" w:pos="4536"/>
          <w:tab w:val="left" w:pos="5103"/>
        </w:tabs>
        <w:rPr>
          <w:b/>
          <w:sz w:val="24"/>
          <w:szCs w:val="22"/>
        </w:rPr>
      </w:pPr>
    </w:p>
    <w:p w:rsidR="00C83DDF" w:rsidRDefault="00C83DDF" w:rsidP="00174C8F">
      <w:pPr>
        <w:pStyle w:val="GvdeMetni"/>
        <w:tabs>
          <w:tab w:val="left" w:pos="567"/>
          <w:tab w:val="left" w:pos="1134"/>
          <w:tab w:val="left" w:pos="1701"/>
          <w:tab w:val="left" w:pos="2268"/>
          <w:tab w:val="left" w:pos="2835"/>
          <w:tab w:val="left" w:pos="3402"/>
          <w:tab w:val="left" w:pos="3969"/>
          <w:tab w:val="left" w:pos="4536"/>
          <w:tab w:val="left" w:pos="5103"/>
        </w:tabs>
        <w:spacing w:after="120"/>
        <w:rPr>
          <w:sz w:val="24"/>
          <w:szCs w:val="22"/>
        </w:rPr>
      </w:pPr>
      <w:r>
        <w:rPr>
          <w:b/>
          <w:sz w:val="24"/>
          <w:szCs w:val="22"/>
        </w:rPr>
        <w:tab/>
      </w:r>
      <w:r w:rsidR="00B13EB2">
        <w:rPr>
          <w:sz w:val="24"/>
          <w:szCs w:val="22"/>
        </w:rPr>
        <w:t>Bu yıl okulumuzda duyurusu yapılan mahalli hizmet içi seminerlerine yüksek oranda katılım sağlamaya özen gösterilmiştir. S</w:t>
      </w:r>
      <w:r w:rsidR="006B04A0">
        <w:rPr>
          <w:sz w:val="24"/>
          <w:szCs w:val="22"/>
        </w:rPr>
        <w:t>eminerlerin sonucunda okulumuzda sunum yapılarak çalışmaların değerlendirilmesi sağlanmıştır.</w:t>
      </w:r>
    </w:p>
    <w:p w:rsidR="006B04A0" w:rsidRDefault="006B04A0" w:rsidP="001B6596">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Pr>
          <w:sz w:val="24"/>
          <w:szCs w:val="22"/>
        </w:rPr>
        <w:tab/>
        <w:t>Ömer AT</w:t>
      </w:r>
      <w:r w:rsidR="00AF60C6">
        <w:rPr>
          <w:sz w:val="24"/>
          <w:szCs w:val="22"/>
        </w:rPr>
        <w:t>ASOY, sene başında İYEP (İlkokullarda Yetiştirme Programı) kapsamında seminer aldığını, okulumuzda yapılan sınav neticesinde eksiklik gö</w:t>
      </w:r>
      <w:r w:rsidR="00023CE4">
        <w:rPr>
          <w:sz w:val="24"/>
          <w:szCs w:val="22"/>
        </w:rPr>
        <w:t>zlemlenen çocuklara da bu eğitimi uyguladığını belirtmiştir.</w:t>
      </w:r>
    </w:p>
    <w:p w:rsidR="00155AFE" w:rsidRDefault="00155AFE" w:rsidP="001B6596">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155AFE" w:rsidRDefault="00155AFE" w:rsidP="001B6596">
      <w:pPr>
        <w:pStyle w:val="GvdeMetni"/>
        <w:tabs>
          <w:tab w:val="left" w:pos="567"/>
          <w:tab w:val="left" w:pos="1134"/>
          <w:tab w:val="left" w:pos="1701"/>
          <w:tab w:val="left" w:pos="2268"/>
          <w:tab w:val="left" w:pos="2835"/>
          <w:tab w:val="left" w:pos="3402"/>
          <w:tab w:val="left" w:pos="3969"/>
          <w:tab w:val="left" w:pos="4536"/>
          <w:tab w:val="left" w:pos="5103"/>
        </w:tabs>
        <w:rPr>
          <w:b/>
          <w:sz w:val="24"/>
          <w:szCs w:val="22"/>
        </w:rPr>
      </w:pPr>
      <w:r w:rsidRPr="00155AFE">
        <w:rPr>
          <w:b/>
          <w:sz w:val="24"/>
          <w:szCs w:val="22"/>
        </w:rPr>
        <w:t>11) Okul zümresinde çözümlenemeyip, ‘Eğitim Bölgesi Zümre Öğretmenler Kurulu’ gündemine alınması istenen sorunların çözümünün değerlendirilmesi ve gelecek yıllara dönük isteklerin tespiti,</w:t>
      </w:r>
    </w:p>
    <w:p w:rsidR="00A07F98" w:rsidRDefault="00A07F98" w:rsidP="001B6596">
      <w:pPr>
        <w:pStyle w:val="GvdeMetni"/>
        <w:tabs>
          <w:tab w:val="left" w:pos="567"/>
          <w:tab w:val="left" w:pos="1134"/>
          <w:tab w:val="left" w:pos="1701"/>
          <w:tab w:val="left" w:pos="2268"/>
          <w:tab w:val="left" w:pos="2835"/>
          <w:tab w:val="left" w:pos="3402"/>
          <w:tab w:val="left" w:pos="3969"/>
          <w:tab w:val="left" w:pos="4536"/>
          <w:tab w:val="left" w:pos="5103"/>
        </w:tabs>
        <w:rPr>
          <w:b/>
          <w:sz w:val="24"/>
          <w:szCs w:val="22"/>
        </w:rPr>
      </w:pPr>
    </w:p>
    <w:p w:rsidR="00A07F98" w:rsidRDefault="00A07F98" w:rsidP="001B6596">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Pr>
          <w:b/>
          <w:sz w:val="24"/>
          <w:szCs w:val="22"/>
        </w:rPr>
        <w:tab/>
      </w:r>
      <w:r>
        <w:rPr>
          <w:sz w:val="24"/>
          <w:szCs w:val="22"/>
        </w:rPr>
        <w:t>Okulumuzda yapılan zümrede, sınıflara akıllı tahta uygulamasının yapılması konusunun</w:t>
      </w:r>
      <w:r w:rsidR="006A3F48">
        <w:rPr>
          <w:sz w:val="24"/>
          <w:szCs w:val="22"/>
        </w:rPr>
        <w:t>,</w:t>
      </w:r>
      <w:r>
        <w:rPr>
          <w:sz w:val="24"/>
          <w:szCs w:val="22"/>
        </w:rPr>
        <w:t xml:space="preserve"> ilçe zümre öğretmenler kurulu gün</w:t>
      </w:r>
      <w:r w:rsidR="006A3F48">
        <w:rPr>
          <w:sz w:val="24"/>
          <w:szCs w:val="22"/>
        </w:rPr>
        <w:t>demine alınması kararı alınmıştır.</w:t>
      </w:r>
      <w:r w:rsidR="0038598A">
        <w:rPr>
          <w:sz w:val="24"/>
          <w:szCs w:val="22"/>
        </w:rPr>
        <w:t xml:space="preserve"> Diğer konularda herhangi bir itilaf </w:t>
      </w:r>
      <w:r w:rsidR="008F3830">
        <w:rPr>
          <w:sz w:val="24"/>
          <w:szCs w:val="22"/>
        </w:rPr>
        <w:t>söz konusu olmamıştır.</w:t>
      </w:r>
    </w:p>
    <w:p w:rsidR="008F3830" w:rsidRDefault="008F3830" w:rsidP="001B6596">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6C6823" w:rsidRDefault="006C6823">
      <w:pPr>
        <w:spacing w:after="200" w:line="276" w:lineRule="auto"/>
        <w:rPr>
          <w:b/>
          <w:sz w:val="24"/>
          <w:szCs w:val="22"/>
        </w:rPr>
      </w:pPr>
      <w:r>
        <w:rPr>
          <w:b/>
          <w:sz w:val="24"/>
          <w:szCs w:val="22"/>
        </w:rPr>
        <w:br w:type="page"/>
      </w:r>
    </w:p>
    <w:p w:rsidR="008F3830" w:rsidRDefault="006C6823" w:rsidP="001B6596">
      <w:pPr>
        <w:pStyle w:val="GvdeMetni"/>
        <w:tabs>
          <w:tab w:val="left" w:pos="567"/>
          <w:tab w:val="left" w:pos="1134"/>
          <w:tab w:val="left" w:pos="1701"/>
          <w:tab w:val="left" w:pos="2268"/>
          <w:tab w:val="left" w:pos="2835"/>
          <w:tab w:val="left" w:pos="3402"/>
          <w:tab w:val="left" w:pos="3969"/>
          <w:tab w:val="left" w:pos="4536"/>
          <w:tab w:val="left" w:pos="5103"/>
        </w:tabs>
        <w:rPr>
          <w:b/>
          <w:sz w:val="24"/>
          <w:szCs w:val="22"/>
        </w:rPr>
      </w:pPr>
      <w:r w:rsidRPr="006C6823">
        <w:rPr>
          <w:b/>
          <w:sz w:val="24"/>
          <w:szCs w:val="22"/>
        </w:rPr>
        <w:lastRenderedPageBreak/>
        <w:t>12) Dersin özelliğine göre -varsa- diğer hususlarda alınacak tedbirlerin kararlaştırılması,</w:t>
      </w:r>
    </w:p>
    <w:p w:rsidR="006C6823" w:rsidRDefault="006C6823" w:rsidP="001B6596">
      <w:pPr>
        <w:pStyle w:val="GvdeMetni"/>
        <w:tabs>
          <w:tab w:val="left" w:pos="567"/>
          <w:tab w:val="left" w:pos="1134"/>
          <w:tab w:val="left" w:pos="1701"/>
          <w:tab w:val="left" w:pos="2268"/>
          <w:tab w:val="left" w:pos="2835"/>
          <w:tab w:val="left" w:pos="3402"/>
          <w:tab w:val="left" w:pos="3969"/>
          <w:tab w:val="left" w:pos="4536"/>
          <w:tab w:val="left" w:pos="5103"/>
        </w:tabs>
        <w:rPr>
          <w:b/>
          <w:sz w:val="24"/>
          <w:szCs w:val="22"/>
        </w:rPr>
      </w:pPr>
    </w:p>
    <w:p w:rsidR="00174C8F" w:rsidRDefault="00174C8F" w:rsidP="007C1F62">
      <w:pPr>
        <w:pStyle w:val="GvdeMetni"/>
        <w:tabs>
          <w:tab w:val="left" w:pos="567"/>
          <w:tab w:val="left" w:pos="1134"/>
          <w:tab w:val="left" w:pos="1701"/>
          <w:tab w:val="left" w:pos="2268"/>
          <w:tab w:val="left" w:pos="2835"/>
          <w:tab w:val="left" w:pos="3402"/>
          <w:tab w:val="left" w:pos="3969"/>
          <w:tab w:val="left" w:pos="4536"/>
          <w:tab w:val="left" w:pos="5103"/>
        </w:tabs>
        <w:spacing w:after="120"/>
        <w:rPr>
          <w:sz w:val="24"/>
          <w:szCs w:val="22"/>
        </w:rPr>
      </w:pPr>
      <w:r>
        <w:rPr>
          <w:sz w:val="24"/>
          <w:szCs w:val="22"/>
        </w:rPr>
        <w:tab/>
      </w:r>
      <w:r w:rsidR="00017D6E">
        <w:rPr>
          <w:sz w:val="24"/>
          <w:szCs w:val="22"/>
        </w:rPr>
        <w:t>Ömer ATASOY</w:t>
      </w:r>
      <w:r w:rsidR="006C6823" w:rsidRPr="006C6823">
        <w:rPr>
          <w:sz w:val="24"/>
          <w:szCs w:val="22"/>
        </w:rPr>
        <w:t xml:space="preserve">: </w:t>
      </w:r>
      <w:r w:rsidR="00017D6E">
        <w:rPr>
          <w:sz w:val="24"/>
          <w:szCs w:val="22"/>
        </w:rPr>
        <w:t>Okulumuzda</w:t>
      </w:r>
      <w:r w:rsidR="006C6823" w:rsidRPr="006C6823">
        <w:rPr>
          <w:sz w:val="24"/>
          <w:szCs w:val="22"/>
        </w:rPr>
        <w:t xml:space="preserve"> bulunan</w:t>
      </w:r>
      <w:r w:rsidR="006C6823">
        <w:rPr>
          <w:sz w:val="24"/>
          <w:szCs w:val="22"/>
        </w:rPr>
        <w:t xml:space="preserve"> </w:t>
      </w:r>
      <w:r w:rsidR="006C6823" w:rsidRPr="006C6823">
        <w:rPr>
          <w:sz w:val="24"/>
          <w:szCs w:val="22"/>
        </w:rPr>
        <w:t>özel öğretime muhtaç öğrencilere özel öğ</w:t>
      </w:r>
      <w:r w:rsidR="00017D6E">
        <w:rPr>
          <w:sz w:val="24"/>
          <w:szCs w:val="22"/>
        </w:rPr>
        <w:t>retim alt sınıflarının açılması</w:t>
      </w:r>
      <w:r w:rsidR="006C6823" w:rsidRPr="006C6823">
        <w:rPr>
          <w:sz w:val="24"/>
          <w:szCs w:val="22"/>
        </w:rPr>
        <w:t xml:space="preserve"> ihtiyacı</w:t>
      </w:r>
      <w:r w:rsidR="00017D6E">
        <w:rPr>
          <w:sz w:val="24"/>
          <w:szCs w:val="22"/>
        </w:rPr>
        <w:t>nın</w:t>
      </w:r>
      <w:r w:rsidR="006C6823">
        <w:rPr>
          <w:sz w:val="24"/>
          <w:szCs w:val="22"/>
        </w:rPr>
        <w:t xml:space="preserve"> </w:t>
      </w:r>
      <w:r w:rsidR="006C6823" w:rsidRPr="006C6823">
        <w:rPr>
          <w:sz w:val="24"/>
          <w:szCs w:val="22"/>
        </w:rPr>
        <w:t>öğrencilerin eğitim ortamına kazandırıl</w:t>
      </w:r>
      <w:r w:rsidR="00017D6E">
        <w:rPr>
          <w:sz w:val="24"/>
          <w:szCs w:val="22"/>
        </w:rPr>
        <w:t>ması noktasında önem taşıdığını</w:t>
      </w:r>
      <w:r w:rsidR="006C6823" w:rsidRPr="006C6823">
        <w:rPr>
          <w:sz w:val="24"/>
          <w:szCs w:val="22"/>
        </w:rPr>
        <w:t xml:space="preserve">; </w:t>
      </w:r>
      <w:r w:rsidR="00017D6E">
        <w:rPr>
          <w:sz w:val="24"/>
          <w:szCs w:val="22"/>
        </w:rPr>
        <w:t>o</w:t>
      </w:r>
      <w:r w:rsidR="00017D6E" w:rsidRPr="00017D6E">
        <w:rPr>
          <w:sz w:val="24"/>
          <w:szCs w:val="22"/>
        </w:rPr>
        <w:t>kulumuzda</w:t>
      </w:r>
      <w:r w:rsidR="00017D6E">
        <w:rPr>
          <w:sz w:val="24"/>
          <w:szCs w:val="22"/>
        </w:rPr>
        <w:t xml:space="preserve"> </w:t>
      </w:r>
      <w:r w:rsidR="006C6823" w:rsidRPr="006C6823">
        <w:rPr>
          <w:sz w:val="24"/>
          <w:szCs w:val="22"/>
        </w:rPr>
        <w:t>özel öğretim alt sınıflarının mutlaka açılarak iyileştirmeye açık bir alan olarak</w:t>
      </w:r>
      <w:r w:rsidR="00017D6E">
        <w:rPr>
          <w:sz w:val="24"/>
          <w:szCs w:val="22"/>
        </w:rPr>
        <w:t xml:space="preserve"> </w:t>
      </w:r>
      <w:r w:rsidR="006C6823" w:rsidRPr="006C6823">
        <w:rPr>
          <w:sz w:val="24"/>
          <w:szCs w:val="22"/>
        </w:rPr>
        <w:t xml:space="preserve">değerlendirdi. Tüm katılımcılar da bu konun mutlaka </w:t>
      </w:r>
      <w:r w:rsidR="00017D6E">
        <w:rPr>
          <w:sz w:val="24"/>
          <w:szCs w:val="22"/>
        </w:rPr>
        <w:t>o</w:t>
      </w:r>
      <w:r w:rsidR="00017D6E" w:rsidRPr="00017D6E">
        <w:rPr>
          <w:sz w:val="24"/>
          <w:szCs w:val="22"/>
        </w:rPr>
        <w:t xml:space="preserve">kulumuzda </w:t>
      </w:r>
      <w:r w:rsidR="006C6823" w:rsidRPr="006C6823">
        <w:rPr>
          <w:sz w:val="24"/>
          <w:szCs w:val="22"/>
        </w:rPr>
        <w:t>alt sınıf açılarak</w:t>
      </w:r>
      <w:r w:rsidR="00017D6E">
        <w:rPr>
          <w:sz w:val="24"/>
          <w:szCs w:val="22"/>
        </w:rPr>
        <w:t xml:space="preserve"> </w:t>
      </w:r>
      <w:r w:rsidR="006C6823" w:rsidRPr="006C6823">
        <w:rPr>
          <w:sz w:val="24"/>
          <w:szCs w:val="22"/>
        </w:rPr>
        <w:t>öğrencilerin eğitim-öğretime kazandırılması gerektiği tüm katılımcılarca benimsendi</w:t>
      </w:r>
      <w:r>
        <w:rPr>
          <w:sz w:val="24"/>
          <w:szCs w:val="22"/>
        </w:rPr>
        <w:t xml:space="preserve">. </w:t>
      </w:r>
    </w:p>
    <w:p w:rsidR="008E6398" w:rsidRDefault="008E6398" w:rsidP="007C1F62">
      <w:pPr>
        <w:pStyle w:val="GvdeMetni"/>
        <w:tabs>
          <w:tab w:val="left" w:pos="567"/>
          <w:tab w:val="left" w:pos="1134"/>
          <w:tab w:val="left" w:pos="1701"/>
          <w:tab w:val="left" w:pos="2268"/>
          <w:tab w:val="left" w:pos="2835"/>
          <w:tab w:val="left" w:pos="3402"/>
          <w:tab w:val="left" w:pos="3969"/>
          <w:tab w:val="left" w:pos="4536"/>
          <w:tab w:val="left" w:pos="5103"/>
        </w:tabs>
        <w:spacing w:after="120"/>
        <w:rPr>
          <w:sz w:val="24"/>
          <w:szCs w:val="22"/>
        </w:rPr>
      </w:pPr>
    </w:p>
    <w:p w:rsidR="004478B7" w:rsidRPr="004478B7" w:rsidRDefault="004478B7" w:rsidP="007C1F62">
      <w:pPr>
        <w:pStyle w:val="GvdeMetni"/>
        <w:tabs>
          <w:tab w:val="left" w:pos="567"/>
          <w:tab w:val="left" w:pos="1134"/>
          <w:tab w:val="left" w:pos="1701"/>
          <w:tab w:val="left" w:pos="2268"/>
          <w:tab w:val="left" w:pos="2835"/>
          <w:tab w:val="left" w:pos="3402"/>
          <w:tab w:val="left" w:pos="3969"/>
          <w:tab w:val="left" w:pos="4536"/>
          <w:tab w:val="left" w:pos="5103"/>
        </w:tabs>
        <w:spacing w:after="120"/>
        <w:rPr>
          <w:b/>
          <w:sz w:val="24"/>
          <w:szCs w:val="22"/>
        </w:rPr>
      </w:pPr>
      <w:r w:rsidRPr="004478B7">
        <w:rPr>
          <w:b/>
          <w:sz w:val="24"/>
          <w:szCs w:val="22"/>
        </w:rPr>
        <w:t>13) Öğretim yılı değerlendirme raporunun (içinde ders programları, ilgili mevzuat, ders araç-gereci, öğretim yöntem ve teknikleri, okul ve dersliklerdeki fizikî durum ve öğrenci başarı düzeyi değerlendirilir) hazırlanıp okul yönetimine sunulması,</w:t>
      </w:r>
    </w:p>
    <w:p w:rsidR="008E6398" w:rsidRDefault="008E6398" w:rsidP="008E6398">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Pr>
          <w:sz w:val="24"/>
          <w:szCs w:val="22"/>
        </w:rPr>
        <w:tab/>
      </w:r>
      <w:r w:rsidRPr="008E6398">
        <w:rPr>
          <w:sz w:val="24"/>
          <w:szCs w:val="22"/>
        </w:rPr>
        <w:t>İlköğretim kurumları Yönetmeliğinin 95 Maddesinin g fıkrası doğrultusunda</w:t>
      </w:r>
      <w:r>
        <w:rPr>
          <w:sz w:val="24"/>
          <w:szCs w:val="22"/>
        </w:rPr>
        <w:t xml:space="preserve"> </w:t>
      </w:r>
      <w:r w:rsidRPr="008E6398">
        <w:rPr>
          <w:sz w:val="24"/>
          <w:szCs w:val="22"/>
        </w:rPr>
        <w:t>raporların okul idaresine sunulması gerektiği tüm katılımcılarca vurgulandı.</w:t>
      </w:r>
    </w:p>
    <w:p w:rsidR="00A419EC" w:rsidRDefault="00A419EC" w:rsidP="008E6398">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A419EC" w:rsidRDefault="00A419EC" w:rsidP="008E6398">
      <w:pPr>
        <w:pStyle w:val="GvdeMetni"/>
        <w:tabs>
          <w:tab w:val="left" w:pos="567"/>
          <w:tab w:val="left" w:pos="1134"/>
          <w:tab w:val="left" w:pos="1701"/>
          <w:tab w:val="left" w:pos="2268"/>
          <w:tab w:val="left" w:pos="2835"/>
          <w:tab w:val="left" w:pos="3402"/>
          <w:tab w:val="left" w:pos="3969"/>
          <w:tab w:val="left" w:pos="4536"/>
          <w:tab w:val="left" w:pos="5103"/>
        </w:tabs>
        <w:rPr>
          <w:b/>
          <w:sz w:val="24"/>
          <w:szCs w:val="22"/>
        </w:rPr>
      </w:pPr>
      <w:r w:rsidRPr="00A419EC">
        <w:rPr>
          <w:b/>
          <w:sz w:val="24"/>
          <w:szCs w:val="22"/>
        </w:rPr>
        <w:t>14) Dilek, temenniler ve kapanış.</w:t>
      </w:r>
    </w:p>
    <w:p w:rsidR="00A419EC" w:rsidRDefault="00A419EC" w:rsidP="008E6398">
      <w:pPr>
        <w:pStyle w:val="GvdeMetni"/>
        <w:tabs>
          <w:tab w:val="left" w:pos="567"/>
          <w:tab w:val="left" w:pos="1134"/>
          <w:tab w:val="left" w:pos="1701"/>
          <w:tab w:val="left" w:pos="2268"/>
          <w:tab w:val="left" w:pos="2835"/>
          <w:tab w:val="left" w:pos="3402"/>
          <w:tab w:val="left" w:pos="3969"/>
          <w:tab w:val="left" w:pos="4536"/>
          <w:tab w:val="left" w:pos="5103"/>
        </w:tabs>
        <w:rPr>
          <w:b/>
          <w:sz w:val="24"/>
          <w:szCs w:val="22"/>
        </w:rPr>
      </w:pPr>
    </w:p>
    <w:p w:rsidR="00A419EC" w:rsidRDefault="00A419EC" w:rsidP="008E6398">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Pr>
          <w:b/>
          <w:sz w:val="24"/>
          <w:szCs w:val="22"/>
        </w:rPr>
        <w:tab/>
      </w:r>
      <w:r w:rsidR="00DF3D36">
        <w:rPr>
          <w:sz w:val="24"/>
          <w:szCs w:val="22"/>
        </w:rPr>
        <w:t>Bitirdiğimiz eğitim öğretim yılındaki başarıların, önümüzdeki eğitim öğretim yılında daha da artarak devam etmesi temennisiyle toplantıya son verilmiştir.</w:t>
      </w:r>
    </w:p>
    <w:p w:rsidR="00655E72" w:rsidRDefault="00655E72" w:rsidP="008E6398">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655E72" w:rsidRDefault="00655E72" w:rsidP="008E6398">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655E72" w:rsidRDefault="00655E72" w:rsidP="008E6398">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655E72" w:rsidRDefault="00655E72" w:rsidP="008E6398">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p>
    <w:p w:rsidR="00655E72" w:rsidRDefault="00655E72" w:rsidP="008E6398">
      <w:pPr>
        <w:pStyle w:val="GvdeMetni"/>
        <w:tabs>
          <w:tab w:val="left" w:pos="567"/>
          <w:tab w:val="left" w:pos="1134"/>
          <w:tab w:val="left" w:pos="1701"/>
          <w:tab w:val="left" w:pos="2268"/>
          <w:tab w:val="left" w:pos="2835"/>
          <w:tab w:val="left" w:pos="3402"/>
          <w:tab w:val="left" w:pos="3969"/>
          <w:tab w:val="left" w:pos="4536"/>
          <w:tab w:val="left" w:pos="5103"/>
        </w:tabs>
        <w:rPr>
          <w:sz w:val="24"/>
          <w:szCs w:val="22"/>
        </w:rPr>
      </w:pPr>
      <w:r>
        <w:rPr>
          <w:sz w:val="24"/>
          <w:szCs w:val="22"/>
        </w:rPr>
        <w:tab/>
        <w:t>Ömer ATASOY</w:t>
      </w:r>
      <w:r>
        <w:rPr>
          <w:sz w:val="24"/>
          <w:szCs w:val="22"/>
        </w:rPr>
        <w:tab/>
      </w:r>
      <w:r>
        <w:rPr>
          <w:sz w:val="24"/>
          <w:szCs w:val="22"/>
        </w:rPr>
        <w:tab/>
      </w:r>
      <w:r>
        <w:rPr>
          <w:sz w:val="24"/>
          <w:szCs w:val="22"/>
        </w:rPr>
        <w:tab/>
      </w:r>
      <w:r>
        <w:rPr>
          <w:sz w:val="24"/>
          <w:szCs w:val="22"/>
        </w:rPr>
        <w:tab/>
      </w:r>
      <w:r>
        <w:rPr>
          <w:sz w:val="24"/>
          <w:szCs w:val="22"/>
        </w:rPr>
        <w:tab/>
      </w:r>
      <w:r>
        <w:rPr>
          <w:sz w:val="24"/>
          <w:szCs w:val="22"/>
        </w:rPr>
        <w:tab/>
      </w:r>
      <w:r>
        <w:rPr>
          <w:sz w:val="24"/>
          <w:szCs w:val="22"/>
        </w:rPr>
        <w:tab/>
      </w:r>
      <w:r>
        <w:rPr>
          <w:sz w:val="24"/>
          <w:szCs w:val="22"/>
        </w:rPr>
        <w:tab/>
      </w:r>
      <w:r>
        <w:rPr>
          <w:sz w:val="24"/>
          <w:szCs w:val="22"/>
        </w:rPr>
        <w:tab/>
        <w:t>Şevket GÜR</w:t>
      </w:r>
    </w:p>
    <w:p w:rsidR="005A075D" w:rsidRDefault="00655E72" w:rsidP="00655E72">
      <w:pPr>
        <w:pStyle w:val="GvdeMetni"/>
        <w:tabs>
          <w:tab w:val="left" w:pos="567"/>
          <w:tab w:val="left" w:pos="1134"/>
          <w:tab w:val="left" w:pos="1701"/>
          <w:tab w:val="left" w:pos="2268"/>
          <w:tab w:val="left" w:pos="6711"/>
        </w:tabs>
        <w:rPr>
          <w:sz w:val="24"/>
          <w:szCs w:val="22"/>
        </w:rPr>
      </w:pPr>
      <w:r>
        <w:rPr>
          <w:sz w:val="24"/>
          <w:szCs w:val="22"/>
        </w:rPr>
        <w:t xml:space="preserve">     3-A Sınıf Öğretmeni</w:t>
      </w:r>
      <w:r>
        <w:rPr>
          <w:sz w:val="24"/>
          <w:szCs w:val="22"/>
        </w:rPr>
        <w:tab/>
      </w:r>
      <w:r w:rsidRPr="00655E72">
        <w:rPr>
          <w:sz w:val="24"/>
          <w:szCs w:val="22"/>
        </w:rPr>
        <w:t>3-</w:t>
      </w:r>
      <w:r>
        <w:rPr>
          <w:sz w:val="24"/>
          <w:szCs w:val="22"/>
        </w:rPr>
        <w:t>B</w:t>
      </w:r>
      <w:r w:rsidRPr="00655E72">
        <w:rPr>
          <w:sz w:val="24"/>
          <w:szCs w:val="22"/>
        </w:rPr>
        <w:t xml:space="preserve"> Sınıf Öğretmeni</w:t>
      </w:r>
    </w:p>
    <w:p w:rsidR="005A075D" w:rsidRPr="005A075D" w:rsidRDefault="005A075D" w:rsidP="005A075D"/>
    <w:p w:rsidR="005A075D" w:rsidRPr="005A075D" w:rsidRDefault="005A075D" w:rsidP="005A075D"/>
    <w:p w:rsidR="005A075D" w:rsidRPr="005A075D" w:rsidRDefault="005A075D" w:rsidP="005A075D"/>
    <w:p w:rsidR="00655E72" w:rsidRPr="003C3943" w:rsidRDefault="00114F52" w:rsidP="00114F52">
      <w:pPr>
        <w:rPr>
          <w:rFonts w:ascii="Arial" w:hAnsi="Arial" w:cs="Arial"/>
          <w:b/>
        </w:rPr>
      </w:pPr>
      <w:hyperlink r:id="rId7" w:history="1">
        <w:r w:rsidRPr="00005280">
          <w:rPr>
            <w:rStyle w:val="Kpr"/>
          </w:rPr>
          <w:t>www.sorubak.com</w:t>
        </w:r>
      </w:hyperlink>
      <w:r>
        <w:t xml:space="preserve"> </w:t>
      </w:r>
    </w:p>
    <w:sectPr w:rsidR="00655E72" w:rsidRPr="003C3943" w:rsidSect="00134DD2">
      <w:headerReference w:type="even" r:id="rId8"/>
      <w:pgSz w:w="11906" w:h="16838" w:code="9"/>
      <w:pgMar w:top="1134" w:right="851" w:bottom="1134" w:left="1134" w:header="284" w:footer="0" w:gutter="0"/>
      <w:pgNumType w:chapStyle="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7D43" w:rsidRDefault="00A87D43">
      <w:r>
        <w:separator/>
      </w:r>
    </w:p>
  </w:endnote>
  <w:endnote w:type="continuationSeparator" w:id="1">
    <w:p w:rsidR="00A87D43" w:rsidRDefault="00A87D4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7D43" w:rsidRDefault="00A87D43">
      <w:r>
        <w:separator/>
      </w:r>
    </w:p>
  </w:footnote>
  <w:footnote w:type="continuationSeparator" w:id="1">
    <w:p w:rsidR="00A87D43" w:rsidRDefault="00A87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CE8" w:rsidRDefault="008E3B6A" w:rsidP="00426D8B">
    <w:pPr>
      <w:pStyle w:val="stbilgi"/>
      <w:framePr w:wrap="around" w:vAnchor="text" w:hAnchor="margin" w:xAlign="center" w:y="1"/>
      <w:rPr>
        <w:rStyle w:val="SayfaNumaras"/>
      </w:rPr>
    </w:pPr>
    <w:r>
      <w:rPr>
        <w:rStyle w:val="SayfaNumaras"/>
      </w:rPr>
      <w:fldChar w:fldCharType="begin"/>
    </w:r>
    <w:r w:rsidR="00E2724E">
      <w:rPr>
        <w:rStyle w:val="SayfaNumaras"/>
      </w:rPr>
      <w:instrText xml:space="preserve">PAGE  </w:instrText>
    </w:r>
    <w:r>
      <w:rPr>
        <w:rStyle w:val="SayfaNumaras"/>
      </w:rPr>
      <w:fldChar w:fldCharType="end"/>
    </w:r>
  </w:p>
  <w:p w:rsidR="002B1CE8" w:rsidRDefault="00A87D43">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rsids>
    <w:rsidRoot w:val="00494751"/>
    <w:rsid w:val="00017D6E"/>
    <w:rsid w:val="00023CE4"/>
    <w:rsid w:val="00061CD5"/>
    <w:rsid w:val="000654EA"/>
    <w:rsid w:val="00071044"/>
    <w:rsid w:val="00090A77"/>
    <w:rsid w:val="000A03BA"/>
    <w:rsid w:val="000B52C1"/>
    <w:rsid w:val="000D0184"/>
    <w:rsid w:val="000E0FAE"/>
    <w:rsid w:val="00114F52"/>
    <w:rsid w:val="00131081"/>
    <w:rsid w:val="00141EA4"/>
    <w:rsid w:val="00155AFE"/>
    <w:rsid w:val="00174C8F"/>
    <w:rsid w:val="00174FA2"/>
    <w:rsid w:val="001771A6"/>
    <w:rsid w:val="00180B13"/>
    <w:rsid w:val="001919B4"/>
    <w:rsid w:val="001B6596"/>
    <w:rsid w:val="001C1570"/>
    <w:rsid w:val="00201A1C"/>
    <w:rsid w:val="00222DA0"/>
    <w:rsid w:val="00223C43"/>
    <w:rsid w:val="002365A5"/>
    <w:rsid w:val="00257AEF"/>
    <w:rsid w:val="00267091"/>
    <w:rsid w:val="0027470D"/>
    <w:rsid w:val="002758B4"/>
    <w:rsid w:val="002B188F"/>
    <w:rsid w:val="00301C54"/>
    <w:rsid w:val="003614E3"/>
    <w:rsid w:val="003619BD"/>
    <w:rsid w:val="0038598A"/>
    <w:rsid w:val="0039220D"/>
    <w:rsid w:val="003C28F0"/>
    <w:rsid w:val="003C3943"/>
    <w:rsid w:val="003D2197"/>
    <w:rsid w:val="00426992"/>
    <w:rsid w:val="00427AE1"/>
    <w:rsid w:val="004478B7"/>
    <w:rsid w:val="00452169"/>
    <w:rsid w:val="00475369"/>
    <w:rsid w:val="004807BA"/>
    <w:rsid w:val="00494751"/>
    <w:rsid w:val="004C1AA3"/>
    <w:rsid w:val="004E3D3B"/>
    <w:rsid w:val="004E4489"/>
    <w:rsid w:val="00532D35"/>
    <w:rsid w:val="00551CFA"/>
    <w:rsid w:val="005953FF"/>
    <w:rsid w:val="005962ED"/>
    <w:rsid w:val="005A075D"/>
    <w:rsid w:val="00610462"/>
    <w:rsid w:val="00613332"/>
    <w:rsid w:val="00655E72"/>
    <w:rsid w:val="006704C0"/>
    <w:rsid w:val="0067564E"/>
    <w:rsid w:val="00692816"/>
    <w:rsid w:val="006A3F48"/>
    <w:rsid w:val="006B04A0"/>
    <w:rsid w:val="006C36CA"/>
    <w:rsid w:val="006C6823"/>
    <w:rsid w:val="006E391C"/>
    <w:rsid w:val="006F1D0C"/>
    <w:rsid w:val="00711A7D"/>
    <w:rsid w:val="0077511E"/>
    <w:rsid w:val="0078082B"/>
    <w:rsid w:val="007C1F62"/>
    <w:rsid w:val="007D4709"/>
    <w:rsid w:val="007F6093"/>
    <w:rsid w:val="00837008"/>
    <w:rsid w:val="008375EC"/>
    <w:rsid w:val="0089200A"/>
    <w:rsid w:val="00897812"/>
    <w:rsid w:val="008A5A16"/>
    <w:rsid w:val="008B1D2A"/>
    <w:rsid w:val="008C778B"/>
    <w:rsid w:val="008E3B6A"/>
    <w:rsid w:val="008E6398"/>
    <w:rsid w:val="008F3830"/>
    <w:rsid w:val="009414C8"/>
    <w:rsid w:val="00953D31"/>
    <w:rsid w:val="009C2AA5"/>
    <w:rsid w:val="009D3552"/>
    <w:rsid w:val="00A022F3"/>
    <w:rsid w:val="00A07F98"/>
    <w:rsid w:val="00A40629"/>
    <w:rsid w:val="00A419EC"/>
    <w:rsid w:val="00A47EBA"/>
    <w:rsid w:val="00A5156B"/>
    <w:rsid w:val="00A87D43"/>
    <w:rsid w:val="00A94665"/>
    <w:rsid w:val="00AA49C0"/>
    <w:rsid w:val="00AC5944"/>
    <w:rsid w:val="00AE7A12"/>
    <w:rsid w:val="00AF1DB6"/>
    <w:rsid w:val="00AF60C6"/>
    <w:rsid w:val="00B0548E"/>
    <w:rsid w:val="00B13EB2"/>
    <w:rsid w:val="00B3132B"/>
    <w:rsid w:val="00B43177"/>
    <w:rsid w:val="00B60AF9"/>
    <w:rsid w:val="00B77364"/>
    <w:rsid w:val="00B9547E"/>
    <w:rsid w:val="00BD20C7"/>
    <w:rsid w:val="00BF07A2"/>
    <w:rsid w:val="00BF2F01"/>
    <w:rsid w:val="00C3474F"/>
    <w:rsid w:val="00C34C59"/>
    <w:rsid w:val="00C35540"/>
    <w:rsid w:val="00C41D8F"/>
    <w:rsid w:val="00C76A60"/>
    <w:rsid w:val="00C83DDF"/>
    <w:rsid w:val="00C84AEF"/>
    <w:rsid w:val="00CA4531"/>
    <w:rsid w:val="00CC0E28"/>
    <w:rsid w:val="00D06295"/>
    <w:rsid w:val="00D212BA"/>
    <w:rsid w:val="00D3750B"/>
    <w:rsid w:val="00D533AE"/>
    <w:rsid w:val="00D7103C"/>
    <w:rsid w:val="00DA6D28"/>
    <w:rsid w:val="00DC1B74"/>
    <w:rsid w:val="00DD764C"/>
    <w:rsid w:val="00DE5A40"/>
    <w:rsid w:val="00DF3D36"/>
    <w:rsid w:val="00E2724E"/>
    <w:rsid w:val="00E47387"/>
    <w:rsid w:val="00E54121"/>
    <w:rsid w:val="00E84096"/>
    <w:rsid w:val="00E965DB"/>
    <w:rsid w:val="00EA3F8C"/>
    <w:rsid w:val="00EA5046"/>
    <w:rsid w:val="00EA612E"/>
    <w:rsid w:val="00EB4060"/>
    <w:rsid w:val="00ED0420"/>
    <w:rsid w:val="00EE747C"/>
    <w:rsid w:val="00FC09F4"/>
    <w:rsid w:val="00FC428D"/>
    <w:rsid w:val="00FF2BC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24E"/>
    <w:pPr>
      <w:spacing w:after="0" w:line="240" w:lineRule="auto"/>
    </w:pPr>
    <w:rPr>
      <w:rFonts w:ascii="Times New Roman" w:eastAsia="Times New Roman" w:hAnsi="Times New Roman" w:cs="Times New Roman"/>
      <w:sz w:val="20"/>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E2724E"/>
    <w:pPr>
      <w:tabs>
        <w:tab w:val="center" w:pos="4536"/>
        <w:tab w:val="right" w:pos="9072"/>
      </w:tabs>
    </w:pPr>
  </w:style>
  <w:style w:type="character" w:customStyle="1" w:styleId="stbilgiChar">
    <w:name w:val="Üstbilgi Char"/>
    <w:basedOn w:val="VarsaylanParagrafYazTipi"/>
    <w:link w:val="stbilgi"/>
    <w:rsid w:val="00E2724E"/>
    <w:rPr>
      <w:rFonts w:ascii="Times New Roman" w:eastAsia="Times New Roman" w:hAnsi="Times New Roman" w:cs="Times New Roman"/>
      <w:sz w:val="20"/>
      <w:szCs w:val="24"/>
      <w:lang w:eastAsia="tr-TR"/>
    </w:rPr>
  </w:style>
  <w:style w:type="character" w:styleId="SayfaNumaras">
    <w:name w:val="page number"/>
    <w:basedOn w:val="VarsaylanParagrafYazTipi"/>
    <w:rsid w:val="00E2724E"/>
  </w:style>
  <w:style w:type="paragraph" w:styleId="GvdeMetni">
    <w:name w:val="Body Text"/>
    <w:basedOn w:val="Normal"/>
    <w:link w:val="GvdeMetniChar"/>
    <w:rsid w:val="00E2724E"/>
    <w:pPr>
      <w:jc w:val="both"/>
    </w:pPr>
    <w:rPr>
      <w:sz w:val="22"/>
    </w:rPr>
  </w:style>
  <w:style w:type="character" w:customStyle="1" w:styleId="GvdeMetniChar">
    <w:name w:val="Gövde Metni Char"/>
    <w:basedOn w:val="VarsaylanParagrafYazTipi"/>
    <w:link w:val="GvdeMetni"/>
    <w:rsid w:val="00E2724E"/>
    <w:rPr>
      <w:rFonts w:ascii="Times New Roman" w:eastAsia="Times New Roman" w:hAnsi="Times New Roman" w:cs="Times New Roman"/>
      <w:szCs w:val="24"/>
      <w:lang w:eastAsia="tr-TR"/>
    </w:rPr>
  </w:style>
  <w:style w:type="paragraph" w:styleId="GvdeMetni2">
    <w:name w:val="Body Text 2"/>
    <w:basedOn w:val="Normal"/>
    <w:link w:val="GvdeMetni2Char"/>
    <w:rsid w:val="00E2724E"/>
    <w:pPr>
      <w:tabs>
        <w:tab w:val="left" w:pos="900"/>
        <w:tab w:val="left" w:pos="1620"/>
      </w:tabs>
      <w:jc w:val="center"/>
    </w:pPr>
    <w:rPr>
      <w:b/>
      <w:bCs/>
      <w:sz w:val="22"/>
      <w:u w:val="single"/>
    </w:rPr>
  </w:style>
  <w:style w:type="character" w:customStyle="1" w:styleId="GvdeMetni2Char">
    <w:name w:val="Gövde Metni 2 Char"/>
    <w:basedOn w:val="VarsaylanParagrafYazTipi"/>
    <w:link w:val="GvdeMetni2"/>
    <w:rsid w:val="00E2724E"/>
    <w:rPr>
      <w:rFonts w:ascii="Times New Roman" w:eastAsia="Times New Roman" w:hAnsi="Times New Roman" w:cs="Times New Roman"/>
      <w:b/>
      <w:bCs/>
      <w:szCs w:val="24"/>
      <w:u w:val="single"/>
      <w:lang w:eastAsia="tr-TR"/>
    </w:rPr>
  </w:style>
  <w:style w:type="paragraph" w:styleId="GvdeMetniGirintisi2">
    <w:name w:val="Body Text Indent 2"/>
    <w:basedOn w:val="Normal"/>
    <w:link w:val="GvdeMetniGirintisi2Char"/>
    <w:rsid w:val="00E2724E"/>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E2724E"/>
    <w:rPr>
      <w:rFonts w:ascii="Times New Roman" w:eastAsia="Times New Roman" w:hAnsi="Times New Roman" w:cs="Times New Roman"/>
      <w:szCs w:val="24"/>
      <w:lang w:eastAsia="tr-TR"/>
    </w:rPr>
  </w:style>
  <w:style w:type="character" w:styleId="Kpr">
    <w:name w:val="Hyperlink"/>
    <w:basedOn w:val="VarsaylanParagrafYazTipi"/>
    <w:rsid w:val="00E2724E"/>
    <w:rPr>
      <w:color w:val="0000FF"/>
      <w:u w:val="single"/>
    </w:rPr>
  </w:style>
  <w:style w:type="paragraph" w:styleId="Altbilgi">
    <w:name w:val="footer"/>
    <w:basedOn w:val="Normal"/>
    <w:link w:val="AltbilgiChar"/>
    <w:uiPriority w:val="99"/>
    <w:semiHidden/>
    <w:unhideWhenUsed/>
    <w:rsid w:val="00A5156B"/>
    <w:pPr>
      <w:tabs>
        <w:tab w:val="center" w:pos="4536"/>
        <w:tab w:val="right" w:pos="9072"/>
      </w:tabs>
    </w:pPr>
  </w:style>
  <w:style w:type="character" w:customStyle="1" w:styleId="AltbilgiChar">
    <w:name w:val="Altbilgi Char"/>
    <w:basedOn w:val="VarsaylanParagrafYazTipi"/>
    <w:link w:val="Altbilgi"/>
    <w:uiPriority w:val="99"/>
    <w:semiHidden/>
    <w:rsid w:val="00A5156B"/>
    <w:rPr>
      <w:rFonts w:ascii="Times New Roman" w:eastAsia="Times New Roman" w:hAnsi="Times New Roman" w:cs="Times New Roman"/>
      <w:sz w:val="20"/>
      <w:szCs w:val="24"/>
      <w:lang w:eastAsia="tr-TR"/>
    </w:rPr>
  </w:style>
  <w:style w:type="character" w:styleId="zlenenKpr">
    <w:name w:val="FollowedHyperlink"/>
    <w:basedOn w:val="VarsaylanParagrafYazTipi"/>
    <w:uiPriority w:val="99"/>
    <w:semiHidden/>
    <w:unhideWhenUsed/>
    <w:rsid w:val="003C3943"/>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24E"/>
    <w:pPr>
      <w:spacing w:after="0" w:line="240" w:lineRule="auto"/>
    </w:pPr>
    <w:rPr>
      <w:rFonts w:ascii="Times New Roman" w:eastAsia="Times New Roman" w:hAnsi="Times New Roman" w:cs="Times New Roman"/>
      <w:sz w:val="20"/>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E2724E"/>
    <w:pPr>
      <w:tabs>
        <w:tab w:val="center" w:pos="4536"/>
        <w:tab w:val="right" w:pos="9072"/>
      </w:tabs>
    </w:pPr>
  </w:style>
  <w:style w:type="character" w:customStyle="1" w:styleId="stbilgiChar">
    <w:name w:val="Üstbilgi Char"/>
    <w:basedOn w:val="VarsaylanParagrafYazTipi"/>
    <w:link w:val="stbilgi"/>
    <w:rsid w:val="00E2724E"/>
    <w:rPr>
      <w:rFonts w:ascii="Times New Roman" w:eastAsia="Times New Roman" w:hAnsi="Times New Roman" w:cs="Times New Roman"/>
      <w:sz w:val="20"/>
      <w:szCs w:val="24"/>
      <w:lang w:eastAsia="tr-TR"/>
    </w:rPr>
  </w:style>
  <w:style w:type="character" w:styleId="SayfaNumaras">
    <w:name w:val="page number"/>
    <w:basedOn w:val="VarsaylanParagrafYazTipi"/>
    <w:rsid w:val="00E2724E"/>
  </w:style>
  <w:style w:type="paragraph" w:styleId="GvdeMetni">
    <w:name w:val="Body Text"/>
    <w:basedOn w:val="Normal"/>
    <w:link w:val="GvdeMetniChar"/>
    <w:rsid w:val="00E2724E"/>
    <w:pPr>
      <w:jc w:val="both"/>
    </w:pPr>
    <w:rPr>
      <w:sz w:val="22"/>
    </w:rPr>
  </w:style>
  <w:style w:type="character" w:customStyle="1" w:styleId="GvdeMetniChar">
    <w:name w:val="Gövde Metni Char"/>
    <w:basedOn w:val="VarsaylanParagrafYazTipi"/>
    <w:link w:val="GvdeMetni"/>
    <w:rsid w:val="00E2724E"/>
    <w:rPr>
      <w:rFonts w:ascii="Times New Roman" w:eastAsia="Times New Roman" w:hAnsi="Times New Roman" w:cs="Times New Roman"/>
      <w:szCs w:val="24"/>
      <w:lang w:eastAsia="tr-TR"/>
    </w:rPr>
  </w:style>
  <w:style w:type="paragraph" w:styleId="GvdeMetni2">
    <w:name w:val="Body Text 2"/>
    <w:basedOn w:val="Normal"/>
    <w:link w:val="GvdeMetni2Char"/>
    <w:rsid w:val="00E2724E"/>
    <w:pPr>
      <w:tabs>
        <w:tab w:val="left" w:pos="900"/>
        <w:tab w:val="left" w:pos="1620"/>
      </w:tabs>
      <w:jc w:val="center"/>
    </w:pPr>
    <w:rPr>
      <w:b/>
      <w:bCs/>
      <w:sz w:val="22"/>
      <w:u w:val="single"/>
    </w:rPr>
  </w:style>
  <w:style w:type="character" w:customStyle="1" w:styleId="GvdeMetni2Char">
    <w:name w:val="Gövde Metni 2 Char"/>
    <w:basedOn w:val="VarsaylanParagrafYazTipi"/>
    <w:link w:val="GvdeMetni2"/>
    <w:rsid w:val="00E2724E"/>
    <w:rPr>
      <w:rFonts w:ascii="Times New Roman" w:eastAsia="Times New Roman" w:hAnsi="Times New Roman" w:cs="Times New Roman"/>
      <w:b/>
      <w:bCs/>
      <w:szCs w:val="24"/>
      <w:u w:val="single"/>
      <w:lang w:eastAsia="tr-TR"/>
    </w:rPr>
  </w:style>
  <w:style w:type="paragraph" w:styleId="GvdeMetniGirintisi2">
    <w:name w:val="Body Text Indent 2"/>
    <w:basedOn w:val="Normal"/>
    <w:link w:val="GvdeMetniGirintisi2Char"/>
    <w:rsid w:val="00E2724E"/>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E2724E"/>
    <w:rPr>
      <w:rFonts w:ascii="Times New Roman" w:eastAsia="Times New Roman" w:hAnsi="Times New Roman" w:cs="Times New Roman"/>
      <w:szCs w:val="24"/>
      <w:lang w:eastAsia="tr-TR"/>
    </w:rPr>
  </w:style>
  <w:style w:type="character" w:styleId="Kpr">
    <w:name w:val="Hyperlink"/>
    <w:basedOn w:val="VarsaylanParagrafYazTipi"/>
    <w:rsid w:val="00E2724E"/>
    <w:rPr>
      <w:color w:val="0000FF"/>
      <w:u w:val="single"/>
    </w:rPr>
  </w:style>
</w:styles>
</file>

<file path=word/webSettings.xml><?xml version="1.0" encoding="utf-8"?>
<w:webSettings xmlns:r="http://schemas.openxmlformats.org/officeDocument/2006/relationships" xmlns:w="http://schemas.openxmlformats.org/wordprocessingml/2006/main">
  <w:divs>
    <w:div w:id="1389836908">
      <w:bodyDiv w:val="1"/>
      <w:marLeft w:val="0"/>
      <w:marRight w:val="0"/>
      <w:marTop w:val="0"/>
      <w:marBottom w:val="0"/>
      <w:divBdr>
        <w:top w:val="none" w:sz="0" w:space="0" w:color="auto"/>
        <w:left w:val="none" w:sz="0" w:space="0" w:color="auto"/>
        <w:bottom w:val="none" w:sz="0" w:space="0" w:color="auto"/>
        <w:right w:val="none" w:sz="0" w:space="0" w:color="auto"/>
      </w:divBdr>
    </w:div>
    <w:div w:id="156942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2764</Words>
  <Characters>15761</Characters>
  <Application>Microsoft Office Word</Application>
  <DocSecurity>0</DocSecurity>
  <Lines>131</Lines>
  <Paragraphs>36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belgelerim</dc:creator>
  <cp:lastModifiedBy>eda</cp:lastModifiedBy>
  <cp:revision>4</cp:revision>
  <cp:lastPrinted>2018-06-10T07:46:00Z</cp:lastPrinted>
  <dcterms:created xsi:type="dcterms:W3CDTF">2018-06-10T07:51:00Z</dcterms:created>
  <dcterms:modified xsi:type="dcterms:W3CDTF">2018-06-10T09:48:00Z</dcterms:modified>
</cp:coreProperties>
</file>