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21B1C6" w14:textId="77777777" w:rsidR="00CB4606" w:rsidRPr="006C6453" w:rsidRDefault="004A0092" w:rsidP="004A0092">
      <w:pPr>
        <w:spacing w:after="120" w:line="240" w:lineRule="auto"/>
        <w:jc w:val="center"/>
        <w:rPr>
          <w:rFonts w:cstheme="minorHAnsi"/>
          <w:b/>
          <w:bCs/>
          <w:sz w:val="24"/>
          <w:szCs w:val="24"/>
        </w:rPr>
      </w:pPr>
      <w:r w:rsidRPr="006C6453">
        <w:rPr>
          <w:rFonts w:cstheme="minorHAnsi"/>
          <w:b/>
          <w:bCs/>
          <w:sz w:val="24"/>
          <w:szCs w:val="24"/>
        </w:rPr>
        <w:t>20</w:t>
      </w:r>
      <w:r w:rsidR="00212070">
        <w:rPr>
          <w:rFonts w:cstheme="minorHAnsi"/>
          <w:b/>
          <w:bCs/>
          <w:sz w:val="24"/>
          <w:szCs w:val="24"/>
        </w:rPr>
        <w:t>2</w:t>
      </w:r>
      <w:r w:rsidR="0083515A">
        <w:rPr>
          <w:rFonts w:cstheme="minorHAnsi"/>
          <w:b/>
          <w:bCs/>
          <w:sz w:val="24"/>
          <w:szCs w:val="24"/>
        </w:rPr>
        <w:t>1</w:t>
      </w:r>
      <w:r w:rsidRPr="006C6453">
        <w:rPr>
          <w:rFonts w:cstheme="minorHAnsi"/>
          <w:b/>
          <w:bCs/>
          <w:sz w:val="24"/>
          <w:szCs w:val="24"/>
        </w:rPr>
        <w:t>– 20</w:t>
      </w:r>
      <w:r w:rsidR="00F10922">
        <w:rPr>
          <w:rFonts w:cstheme="minorHAnsi"/>
          <w:b/>
          <w:bCs/>
          <w:sz w:val="24"/>
          <w:szCs w:val="24"/>
        </w:rPr>
        <w:t>2</w:t>
      </w:r>
      <w:r w:rsidR="0083515A">
        <w:rPr>
          <w:rFonts w:cstheme="minorHAnsi"/>
          <w:b/>
          <w:bCs/>
          <w:sz w:val="24"/>
          <w:szCs w:val="24"/>
        </w:rPr>
        <w:t>2</w:t>
      </w:r>
      <w:r w:rsidRPr="006C6453">
        <w:rPr>
          <w:rFonts w:cstheme="minorHAnsi"/>
          <w:b/>
          <w:bCs/>
          <w:sz w:val="24"/>
          <w:szCs w:val="24"/>
        </w:rPr>
        <w:t xml:space="preserve"> EĞİTİM ÖĞRETİM YILI</w:t>
      </w:r>
    </w:p>
    <w:p w14:paraId="2AADDB50" w14:textId="77777777" w:rsidR="004A0092" w:rsidRPr="006C6453" w:rsidRDefault="004A0092" w:rsidP="00AE18D4">
      <w:pPr>
        <w:spacing w:after="120" w:line="240" w:lineRule="auto"/>
        <w:jc w:val="center"/>
        <w:rPr>
          <w:rFonts w:cstheme="minorHAnsi"/>
          <w:b/>
          <w:bCs/>
          <w:sz w:val="24"/>
          <w:szCs w:val="24"/>
        </w:rPr>
      </w:pPr>
      <w:r w:rsidRPr="006C6453">
        <w:rPr>
          <w:rFonts w:cstheme="minorHAnsi"/>
          <w:b/>
          <w:bCs/>
          <w:sz w:val="24"/>
          <w:szCs w:val="24"/>
        </w:rPr>
        <w:t xml:space="preserve">…………………………………….. </w:t>
      </w:r>
      <w:r w:rsidR="00AE18D4" w:rsidRPr="006C6453">
        <w:rPr>
          <w:rFonts w:cstheme="minorHAnsi"/>
          <w:b/>
          <w:bCs/>
          <w:sz w:val="24"/>
          <w:szCs w:val="24"/>
        </w:rPr>
        <w:t>ORTAOKULU</w:t>
      </w:r>
      <w:r w:rsidRPr="006C6453">
        <w:rPr>
          <w:rFonts w:cstheme="minorHAnsi"/>
          <w:b/>
          <w:bCs/>
          <w:sz w:val="24"/>
          <w:szCs w:val="24"/>
        </w:rPr>
        <w:t xml:space="preserve"> </w:t>
      </w:r>
    </w:p>
    <w:p w14:paraId="6AC3527E" w14:textId="77777777" w:rsidR="004A0092" w:rsidRPr="006C6453" w:rsidRDefault="004A0092" w:rsidP="004A0092">
      <w:pPr>
        <w:spacing w:after="120" w:line="240" w:lineRule="auto"/>
        <w:jc w:val="center"/>
        <w:rPr>
          <w:rFonts w:cstheme="minorHAnsi"/>
          <w:b/>
          <w:bCs/>
          <w:sz w:val="24"/>
          <w:szCs w:val="24"/>
        </w:rPr>
      </w:pPr>
      <w:r w:rsidRPr="006C6453">
        <w:rPr>
          <w:rFonts w:cstheme="minorHAnsi"/>
          <w:b/>
          <w:bCs/>
          <w:sz w:val="24"/>
          <w:szCs w:val="24"/>
        </w:rPr>
        <w:t>DİN KÜLTÜRÜ VE AHLAK BİLGİSİ DERSİ</w:t>
      </w:r>
    </w:p>
    <w:p w14:paraId="6240A215" w14:textId="77777777" w:rsidR="004A0092" w:rsidRPr="006C6453" w:rsidRDefault="004A0092" w:rsidP="004A0092">
      <w:pPr>
        <w:spacing w:after="120" w:line="240" w:lineRule="auto"/>
        <w:jc w:val="center"/>
        <w:rPr>
          <w:rFonts w:cstheme="minorHAnsi"/>
          <w:b/>
          <w:bCs/>
          <w:sz w:val="24"/>
          <w:szCs w:val="24"/>
        </w:rPr>
      </w:pPr>
      <w:r w:rsidRPr="006C6453">
        <w:rPr>
          <w:rFonts w:cstheme="minorHAnsi"/>
          <w:b/>
          <w:bCs/>
          <w:sz w:val="24"/>
          <w:szCs w:val="24"/>
        </w:rPr>
        <w:t>SENE BAŞI ZÜMRE TUTANAĞI</w:t>
      </w:r>
    </w:p>
    <w:tbl>
      <w:tblPr>
        <w:tblStyle w:val="ListeTablo3-Vurgu3"/>
        <w:tblpPr w:leftFromText="141" w:rightFromText="141" w:vertAnchor="text" w:horzAnchor="margin" w:tblpY="260"/>
        <w:tblW w:w="0" w:type="auto"/>
        <w:shd w:val="clear" w:color="auto" w:fill="FFFFFF" w:themeFill="background1"/>
        <w:tblLook w:val="04A0" w:firstRow="1" w:lastRow="0" w:firstColumn="1" w:lastColumn="0" w:noHBand="0" w:noVBand="1"/>
      </w:tblPr>
      <w:tblGrid>
        <w:gridCol w:w="3363"/>
        <w:gridCol w:w="5925"/>
      </w:tblGrid>
      <w:tr w:rsidR="002365C5" w14:paraId="0B808CB9" w14:textId="77777777" w:rsidTr="00C03BA9">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363" w:type="dxa"/>
            <w:shd w:val="clear" w:color="auto" w:fill="FFFFFF" w:themeFill="background1"/>
            <w:hideMark/>
          </w:tcPr>
          <w:p w14:paraId="6496F890" w14:textId="77777777" w:rsidR="002365C5" w:rsidRDefault="002365C5" w:rsidP="002365C5">
            <w:pP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val="0"/>
                <w:color w:val="000000"/>
                <w:sz w:val="24"/>
                <w:szCs w:val="24"/>
                <w:lang w:eastAsia="tr-TR"/>
              </w:rPr>
              <w:t>Toplantı No</w:t>
            </w:r>
          </w:p>
        </w:tc>
        <w:tc>
          <w:tcPr>
            <w:tcW w:w="5925" w:type="dxa"/>
            <w:shd w:val="clear" w:color="auto" w:fill="FFFFFF" w:themeFill="background1"/>
            <w:hideMark/>
          </w:tcPr>
          <w:p w14:paraId="0ECA8C99" w14:textId="77777777" w:rsidR="002365C5" w:rsidRDefault="002365C5" w:rsidP="002365C5">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color w:val="000000"/>
                <w:sz w:val="24"/>
                <w:szCs w:val="24"/>
                <w:lang w:eastAsia="tr-TR"/>
              </w:rPr>
            </w:pPr>
            <w:r>
              <w:rPr>
                <w:rFonts w:ascii="Times New Roman" w:eastAsia="Times New Roman" w:hAnsi="Times New Roman" w:cs="Times New Roman"/>
                <w:color w:val="000000"/>
                <w:sz w:val="24"/>
                <w:szCs w:val="24"/>
                <w:lang w:eastAsia="tr-TR"/>
              </w:rPr>
              <w:t>: 1</w:t>
            </w:r>
          </w:p>
        </w:tc>
      </w:tr>
      <w:tr w:rsidR="002365C5" w14:paraId="6A0DDF45" w14:textId="77777777" w:rsidTr="00C03B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63" w:type="dxa"/>
            <w:hideMark/>
          </w:tcPr>
          <w:p w14:paraId="5DA33F17" w14:textId="77777777" w:rsidR="002365C5" w:rsidRDefault="002365C5" w:rsidP="002365C5">
            <w:pP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val="0"/>
                <w:color w:val="000000"/>
                <w:sz w:val="24"/>
                <w:szCs w:val="24"/>
                <w:lang w:eastAsia="tr-TR"/>
              </w:rPr>
              <w:t xml:space="preserve">Toplantının Öğretim Yılı </w:t>
            </w:r>
          </w:p>
        </w:tc>
        <w:tc>
          <w:tcPr>
            <w:tcW w:w="5925" w:type="dxa"/>
            <w:shd w:val="clear" w:color="auto" w:fill="FFFFFF" w:themeFill="background1"/>
            <w:hideMark/>
          </w:tcPr>
          <w:p w14:paraId="5AB843CC" w14:textId="77777777" w:rsidR="002365C5" w:rsidRDefault="002365C5" w:rsidP="0083515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20</w:t>
            </w:r>
            <w:r w:rsidR="00212070">
              <w:rPr>
                <w:rFonts w:ascii="Times New Roman" w:eastAsia="Times New Roman" w:hAnsi="Times New Roman" w:cs="Times New Roman"/>
                <w:color w:val="000000"/>
                <w:sz w:val="24"/>
                <w:szCs w:val="24"/>
                <w:lang w:eastAsia="tr-TR"/>
              </w:rPr>
              <w:t>2</w:t>
            </w:r>
            <w:r w:rsidR="0083515A">
              <w:rPr>
                <w:rFonts w:ascii="Times New Roman" w:eastAsia="Times New Roman" w:hAnsi="Times New Roman" w:cs="Times New Roman"/>
                <w:color w:val="000000"/>
                <w:sz w:val="24"/>
                <w:szCs w:val="24"/>
                <w:lang w:eastAsia="tr-TR"/>
              </w:rPr>
              <w:t>1</w:t>
            </w:r>
            <w:r>
              <w:rPr>
                <w:rFonts w:ascii="Times New Roman" w:eastAsia="Times New Roman" w:hAnsi="Times New Roman" w:cs="Times New Roman"/>
                <w:color w:val="000000"/>
                <w:sz w:val="24"/>
                <w:szCs w:val="24"/>
                <w:lang w:eastAsia="tr-TR"/>
              </w:rPr>
              <w:t xml:space="preserve"> – 202</w:t>
            </w:r>
            <w:r w:rsidR="0083515A">
              <w:rPr>
                <w:rFonts w:ascii="Times New Roman" w:eastAsia="Times New Roman" w:hAnsi="Times New Roman" w:cs="Times New Roman"/>
                <w:color w:val="000000"/>
                <w:sz w:val="24"/>
                <w:szCs w:val="24"/>
                <w:lang w:eastAsia="tr-TR"/>
              </w:rPr>
              <w:t>2</w:t>
            </w:r>
          </w:p>
        </w:tc>
      </w:tr>
      <w:tr w:rsidR="002365C5" w14:paraId="19B74EFF" w14:textId="77777777" w:rsidTr="00C03BA9">
        <w:tc>
          <w:tcPr>
            <w:cnfStyle w:val="001000000000" w:firstRow="0" w:lastRow="0" w:firstColumn="1" w:lastColumn="0" w:oddVBand="0" w:evenVBand="0" w:oddHBand="0" w:evenHBand="0" w:firstRowFirstColumn="0" w:firstRowLastColumn="0" w:lastRowFirstColumn="0" w:lastRowLastColumn="0"/>
            <w:tcW w:w="3363" w:type="dxa"/>
            <w:hideMark/>
          </w:tcPr>
          <w:p w14:paraId="313B4511" w14:textId="77777777" w:rsidR="002365C5" w:rsidRDefault="002365C5" w:rsidP="002365C5">
            <w:pP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val="0"/>
                <w:color w:val="000000"/>
                <w:sz w:val="24"/>
                <w:szCs w:val="24"/>
                <w:lang w:eastAsia="tr-TR"/>
              </w:rPr>
              <w:t xml:space="preserve">Toplantının Dönemi </w:t>
            </w:r>
          </w:p>
        </w:tc>
        <w:tc>
          <w:tcPr>
            <w:tcW w:w="5925" w:type="dxa"/>
            <w:shd w:val="clear" w:color="auto" w:fill="FFFFFF" w:themeFill="background1"/>
            <w:hideMark/>
          </w:tcPr>
          <w:p w14:paraId="49D55F56" w14:textId="77777777" w:rsidR="002365C5" w:rsidRDefault="002365C5" w:rsidP="002365C5">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1. Dönem</w:t>
            </w:r>
          </w:p>
        </w:tc>
      </w:tr>
      <w:tr w:rsidR="002365C5" w14:paraId="5E733C5C" w14:textId="77777777" w:rsidTr="00C03B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63" w:type="dxa"/>
            <w:hideMark/>
          </w:tcPr>
          <w:p w14:paraId="285E3D91" w14:textId="77777777" w:rsidR="002365C5" w:rsidRDefault="002365C5" w:rsidP="002365C5">
            <w:pPr>
              <w:keepNext/>
              <w:autoSpaceDE w:val="0"/>
              <w:autoSpaceDN w:val="0"/>
              <w:adjustRightInd w:val="0"/>
              <w:outlineLvl w:val="1"/>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val="0"/>
                <w:color w:val="000000"/>
                <w:sz w:val="24"/>
                <w:szCs w:val="24"/>
                <w:lang w:eastAsia="tr-TR"/>
              </w:rPr>
              <w:t>Toplantının Tarihi ve yeri</w:t>
            </w:r>
          </w:p>
        </w:tc>
        <w:tc>
          <w:tcPr>
            <w:tcW w:w="5925" w:type="dxa"/>
            <w:shd w:val="clear" w:color="auto" w:fill="FFFFFF" w:themeFill="background1"/>
            <w:hideMark/>
          </w:tcPr>
          <w:p w14:paraId="426CAE9B" w14:textId="77777777" w:rsidR="002365C5" w:rsidRDefault="002365C5" w:rsidP="00564D4B">
            <w:pPr>
              <w:keepNext/>
              <w:autoSpaceDE w:val="0"/>
              <w:autoSpaceDN w:val="0"/>
              <w:adjustRightInd w:val="0"/>
              <w:outlineLvl w:val="1"/>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xml:space="preserve">: </w:t>
            </w:r>
            <w:r w:rsidR="0083515A">
              <w:rPr>
                <w:rFonts w:ascii="Times New Roman" w:eastAsia="Times New Roman" w:hAnsi="Times New Roman" w:cs="Times New Roman"/>
                <w:color w:val="000000"/>
                <w:sz w:val="24"/>
                <w:szCs w:val="24"/>
                <w:lang w:eastAsia="tr-TR"/>
              </w:rPr>
              <w:t>0</w:t>
            </w:r>
            <w:r w:rsidR="00564D4B">
              <w:rPr>
                <w:rFonts w:ascii="Times New Roman" w:eastAsia="Times New Roman" w:hAnsi="Times New Roman" w:cs="Times New Roman"/>
                <w:color w:val="000000"/>
                <w:sz w:val="24"/>
                <w:szCs w:val="24"/>
                <w:lang w:eastAsia="tr-TR"/>
              </w:rPr>
              <w:t>2</w:t>
            </w:r>
            <w:r>
              <w:rPr>
                <w:rFonts w:ascii="Times New Roman" w:eastAsia="Times New Roman" w:hAnsi="Times New Roman" w:cs="Times New Roman"/>
                <w:color w:val="000000"/>
                <w:sz w:val="24"/>
                <w:szCs w:val="24"/>
                <w:lang w:eastAsia="tr-TR"/>
              </w:rPr>
              <w:t>.09.20</w:t>
            </w:r>
            <w:r w:rsidR="00212070">
              <w:rPr>
                <w:rFonts w:ascii="Times New Roman" w:eastAsia="Times New Roman" w:hAnsi="Times New Roman" w:cs="Times New Roman"/>
                <w:color w:val="000000"/>
                <w:sz w:val="24"/>
                <w:szCs w:val="24"/>
                <w:lang w:eastAsia="tr-TR"/>
              </w:rPr>
              <w:t>2</w:t>
            </w:r>
            <w:r w:rsidR="0083515A">
              <w:rPr>
                <w:rFonts w:ascii="Times New Roman" w:eastAsia="Times New Roman" w:hAnsi="Times New Roman" w:cs="Times New Roman"/>
                <w:color w:val="000000"/>
                <w:sz w:val="24"/>
                <w:szCs w:val="24"/>
                <w:lang w:eastAsia="tr-TR"/>
              </w:rPr>
              <w:t>1</w:t>
            </w:r>
            <w:r>
              <w:rPr>
                <w:rFonts w:ascii="Times New Roman" w:eastAsia="Times New Roman" w:hAnsi="Times New Roman" w:cs="Times New Roman"/>
                <w:color w:val="000000"/>
                <w:sz w:val="24"/>
                <w:szCs w:val="24"/>
                <w:lang w:eastAsia="tr-TR"/>
              </w:rPr>
              <w:t xml:space="preserve"> Saat: 12.30 -  Öğretmenler Odası</w:t>
            </w:r>
          </w:p>
        </w:tc>
      </w:tr>
      <w:tr w:rsidR="002365C5" w14:paraId="46D3B909" w14:textId="77777777" w:rsidTr="00C03BA9">
        <w:trPr>
          <w:trHeight w:val="184"/>
        </w:trPr>
        <w:tc>
          <w:tcPr>
            <w:cnfStyle w:val="001000000000" w:firstRow="0" w:lastRow="0" w:firstColumn="1" w:lastColumn="0" w:oddVBand="0" w:evenVBand="0" w:oddHBand="0" w:evenHBand="0" w:firstRowFirstColumn="0" w:firstRowLastColumn="0" w:lastRowFirstColumn="0" w:lastRowLastColumn="0"/>
            <w:tcW w:w="3363" w:type="dxa"/>
            <w:hideMark/>
          </w:tcPr>
          <w:p w14:paraId="05DF7D47" w14:textId="77777777" w:rsidR="002365C5" w:rsidRDefault="002365C5" w:rsidP="002365C5">
            <w:pPr>
              <w:keepNext/>
              <w:autoSpaceDE w:val="0"/>
              <w:autoSpaceDN w:val="0"/>
              <w:adjustRightInd w:val="0"/>
              <w:outlineLvl w:val="1"/>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val="0"/>
                <w:color w:val="000000"/>
                <w:sz w:val="24"/>
                <w:szCs w:val="24"/>
                <w:lang w:eastAsia="tr-TR"/>
              </w:rPr>
              <w:t xml:space="preserve">Toplantının Başkanı </w:t>
            </w:r>
          </w:p>
        </w:tc>
        <w:tc>
          <w:tcPr>
            <w:tcW w:w="5925" w:type="dxa"/>
            <w:shd w:val="clear" w:color="auto" w:fill="FFFFFF" w:themeFill="background1"/>
            <w:hideMark/>
          </w:tcPr>
          <w:p w14:paraId="69D5B6D3" w14:textId="77777777" w:rsidR="002365C5" w:rsidRDefault="002365C5" w:rsidP="002365C5">
            <w:pPr>
              <w:keepNext/>
              <w:autoSpaceDE w:val="0"/>
              <w:autoSpaceDN w:val="0"/>
              <w:adjustRightInd w:val="0"/>
              <w:outlineLvl w:val="1"/>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………………..(Okul Müdürü veya Müdür Yardımcısı)</w:t>
            </w:r>
          </w:p>
        </w:tc>
      </w:tr>
      <w:tr w:rsidR="002365C5" w14:paraId="68280989" w14:textId="77777777" w:rsidTr="00C03B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63" w:type="dxa"/>
            <w:hideMark/>
          </w:tcPr>
          <w:p w14:paraId="436E55D3" w14:textId="77777777" w:rsidR="002365C5" w:rsidRDefault="002365C5" w:rsidP="002365C5">
            <w:pP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val="0"/>
                <w:color w:val="000000"/>
                <w:sz w:val="24"/>
                <w:szCs w:val="24"/>
                <w:lang w:eastAsia="tr-TR"/>
              </w:rPr>
              <w:t xml:space="preserve">Toplantıya Katılanlar </w:t>
            </w:r>
          </w:p>
        </w:tc>
        <w:tc>
          <w:tcPr>
            <w:tcW w:w="5925" w:type="dxa"/>
            <w:shd w:val="clear" w:color="auto" w:fill="FFFFFF" w:themeFill="background1"/>
            <w:hideMark/>
          </w:tcPr>
          <w:p w14:paraId="7ADF6B65" w14:textId="77777777" w:rsidR="002365C5" w:rsidRDefault="002365C5" w:rsidP="002365C5">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xml:space="preserve">: ………………… ( Zümre Öğretmenleri) </w:t>
            </w:r>
          </w:p>
        </w:tc>
      </w:tr>
    </w:tbl>
    <w:p w14:paraId="6302B2BF" w14:textId="77777777" w:rsidR="004A0092" w:rsidRDefault="004A0092" w:rsidP="004A0092">
      <w:pPr>
        <w:spacing w:after="120" w:line="240" w:lineRule="auto"/>
        <w:jc w:val="center"/>
        <w:rPr>
          <w:rFonts w:cstheme="minorHAnsi"/>
          <w:b/>
          <w:bCs/>
          <w:sz w:val="24"/>
          <w:szCs w:val="24"/>
        </w:rPr>
      </w:pPr>
    </w:p>
    <w:p w14:paraId="79902B64" w14:textId="77777777" w:rsidR="004A0092" w:rsidRPr="006C6453" w:rsidRDefault="004A0092" w:rsidP="004A0092">
      <w:pPr>
        <w:spacing w:after="120" w:line="240" w:lineRule="auto"/>
        <w:rPr>
          <w:rFonts w:cstheme="minorHAnsi"/>
          <w:b/>
          <w:bCs/>
          <w:sz w:val="24"/>
          <w:szCs w:val="24"/>
        </w:rPr>
      </w:pPr>
      <w:r w:rsidRPr="006C6453">
        <w:rPr>
          <w:rFonts w:cstheme="minorHAnsi"/>
          <w:b/>
          <w:bCs/>
          <w:sz w:val="24"/>
          <w:szCs w:val="24"/>
        </w:rPr>
        <w:t>Gündem Maddeleri:</w:t>
      </w:r>
    </w:p>
    <w:p w14:paraId="2ADD8BA6" w14:textId="77777777" w:rsidR="004A0092" w:rsidRPr="006C6453" w:rsidRDefault="004A0092" w:rsidP="004A0092">
      <w:pPr>
        <w:spacing w:after="120" w:line="240" w:lineRule="auto"/>
        <w:rPr>
          <w:rFonts w:cstheme="minorHAnsi"/>
          <w:sz w:val="24"/>
          <w:szCs w:val="24"/>
        </w:rPr>
      </w:pPr>
      <w:r w:rsidRPr="006C6453">
        <w:rPr>
          <w:rFonts w:cstheme="minorHAnsi"/>
          <w:sz w:val="24"/>
          <w:szCs w:val="24"/>
        </w:rPr>
        <w:t>1- Açılış ve yoklama</w:t>
      </w:r>
    </w:p>
    <w:p w14:paraId="10431D93" w14:textId="77777777" w:rsidR="004A0092" w:rsidRDefault="00E15D17" w:rsidP="004A0092">
      <w:pPr>
        <w:spacing w:after="120" w:line="240" w:lineRule="auto"/>
        <w:rPr>
          <w:rFonts w:cstheme="minorHAnsi"/>
          <w:sz w:val="24"/>
          <w:szCs w:val="24"/>
        </w:rPr>
      </w:pPr>
      <w:r w:rsidRPr="006C6453">
        <w:rPr>
          <w:rFonts w:cstheme="minorHAnsi"/>
          <w:sz w:val="24"/>
          <w:szCs w:val="24"/>
        </w:rPr>
        <w:t>2</w:t>
      </w:r>
      <w:r w:rsidR="004A0092" w:rsidRPr="006C6453">
        <w:rPr>
          <w:rFonts w:cstheme="minorHAnsi"/>
          <w:sz w:val="24"/>
          <w:szCs w:val="24"/>
        </w:rPr>
        <w:t>- Öğretim programlarının incelenmesi</w:t>
      </w:r>
      <w:r w:rsidR="00B2331F" w:rsidRPr="006C6453">
        <w:rPr>
          <w:rFonts w:cstheme="minorHAnsi"/>
          <w:sz w:val="24"/>
          <w:szCs w:val="24"/>
        </w:rPr>
        <w:t xml:space="preserve"> ve yıllık plan hazırlanması</w:t>
      </w:r>
    </w:p>
    <w:p w14:paraId="79D241B4" w14:textId="77777777" w:rsidR="003348CC" w:rsidRDefault="00212070" w:rsidP="004A0092">
      <w:pPr>
        <w:spacing w:after="120" w:line="240" w:lineRule="auto"/>
        <w:rPr>
          <w:rFonts w:cstheme="minorHAnsi"/>
          <w:sz w:val="24"/>
          <w:szCs w:val="24"/>
        </w:rPr>
      </w:pPr>
      <w:r>
        <w:rPr>
          <w:rFonts w:cstheme="minorHAnsi"/>
          <w:sz w:val="24"/>
          <w:szCs w:val="24"/>
        </w:rPr>
        <w:t xml:space="preserve">3- </w:t>
      </w:r>
      <w:r w:rsidR="003348CC" w:rsidRPr="003348CC">
        <w:rPr>
          <w:rFonts w:cstheme="minorHAnsi"/>
          <w:sz w:val="24"/>
          <w:szCs w:val="24"/>
        </w:rPr>
        <w:t>Millî Eğitim ve Sağlık Bakanlığı iş birliğinde hazırlanan "Kovid-19 Salgınında Okullarda Alınması Gereken Önlemler Rehberi"</w:t>
      </w:r>
      <w:r w:rsidR="003348CC">
        <w:rPr>
          <w:rFonts w:cstheme="minorHAnsi"/>
          <w:sz w:val="24"/>
          <w:szCs w:val="24"/>
        </w:rPr>
        <w:t>nin okunması</w:t>
      </w:r>
    </w:p>
    <w:p w14:paraId="122F842A" w14:textId="77777777" w:rsidR="004A0092" w:rsidRPr="006C6453" w:rsidRDefault="003348CC" w:rsidP="004A0092">
      <w:pPr>
        <w:spacing w:after="120" w:line="240" w:lineRule="auto"/>
        <w:rPr>
          <w:rFonts w:cstheme="minorHAnsi"/>
          <w:sz w:val="24"/>
          <w:szCs w:val="24"/>
        </w:rPr>
      </w:pPr>
      <w:r>
        <w:rPr>
          <w:rFonts w:cstheme="minorHAnsi"/>
          <w:sz w:val="24"/>
          <w:szCs w:val="24"/>
        </w:rPr>
        <w:t>4</w:t>
      </w:r>
      <w:r w:rsidR="004A0092" w:rsidRPr="006C6453">
        <w:rPr>
          <w:rFonts w:cstheme="minorHAnsi"/>
          <w:sz w:val="24"/>
          <w:szCs w:val="24"/>
        </w:rPr>
        <w:t xml:space="preserve">- </w:t>
      </w:r>
      <w:r w:rsidR="00B2331F" w:rsidRPr="006C6453">
        <w:rPr>
          <w:rFonts w:cstheme="minorHAnsi"/>
          <w:sz w:val="24"/>
          <w:szCs w:val="24"/>
        </w:rPr>
        <w:t>Derslerin işlenişinde uygulanacak yöntem ve tekniklerin belirlenmesi</w:t>
      </w:r>
    </w:p>
    <w:p w14:paraId="43EDF6C8" w14:textId="77777777" w:rsidR="00B2331F" w:rsidRPr="006C6453" w:rsidRDefault="003348CC" w:rsidP="004A0092">
      <w:pPr>
        <w:spacing w:after="120" w:line="240" w:lineRule="auto"/>
        <w:rPr>
          <w:rFonts w:cstheme="minorHAnsi"/>
          <w:sz w:val="24"/>
          <w:szCs w:val="24"/>
        </w:rPr>
      </w:pPr>
      <w:r>
        <w:rPr>
          <w:rFonts w:cstheme="minorHAnsi"/>
          <w:sz w:val="24"/>
          <w:szCs w:val="24"/>
        </w:rPr>
        <w:t>5</w:t>
      </w:r>
      <w:r w:rsidR="00B2331F" w:rsidRPr="006C6453">
        <w:rPr>
          <w:rFonts w:cstheme="minorHAnsi"/>
          <w:sz w:val="24"/>
          <w:szCs w:val="24"/>
        </w:rPr>
        <w:t>- Özel ihtiyacı olan öğrenciler için BEP Planlarının yapılması</w:t>
      </w:r>
    </w:p>
    <w:p w14:paraId="1B2120FD" w14:textId="77777777" w:rsidR="00B2331F" w:rsidRPr="006C6453" w:rsidRDefault="003348CC" w:rsidP="004A0092">
      <w:pPr>
        <w:spacing w:after="120" w:line="240" w:lineRule="auto"/>
        <w:rPr>
          <w:rFonts w:cstheme="minorHAnsi"/>
          <w:sz w:val="24"/>
          <w:szCs w:val="24"/>
        </w:rPr>
      </w:pPr>
      <w:r>
        <w:rPr>
          <w:rFonts w:cstheme="minorHAnsi"/>
          <w:sz w:val="24"/>
          <w:szCs w:val="24"/>
        </w:rPr>
        <w:t>6</w:t>
      </w:r>
      <w:r w:rsidR="00B2331F" w:rsidRPr="006C6453">
        <w:rPr>
          <w:rFonts w:cstheme="minorHAnsi"/>
          <w:sz w:val="24"/>
          <w:szCs w:val="24"/>
        </w:rPr>
        <w:t>- Diğer zümre öğretmenleri ile yapılacak olan ortak çalışmalar</w:t>
      </w:r>
    </w:p>
    <w:p w14:paraId="60FB4494" w14:textId="77777777" w:rsidR="00B2331F" w:rsidRPr="006C6453" w:rsidRDefault="003348CC" w:rsidP="00EC0097">
      <w:pPr>
        <w:spacing w:after="120" w:line="240" w:lineRule="auto"/>
        <w:rPr>
          <w:rFonts w:cstheme="minorHAnsi"/>
          <w:sz w:val="24"/>
          <w:szCs w:val="24"/>
        </w:rPr>
      </w:pPr>
      <w:r>
        <w:rPr>
          <w:rFonts w:cstheme="minorHAnsi"/>
          <w:sz w:val="24"/>
          <w:szCs w:val="24"/>
        </w:rPr>
        <w:t>7</w:t>
      </w:r>
      <w:r w:rsidR="00B2331F" w:rsidRPr="006C6453">
        <w:rPr>
          <w:rFonts w:cstheme="minorHAnsi"/>
          <w:sz w:val="24"/>
          <w:szCs w:val="24"/>
        </w:rPr>
        <w:t>- Öğretim alanı ile bilim ve teknoloji alanındaki gelişmelerin uygulanması</w:t>
      </w:r>
    </w:p>
    <w:p w14:paraId="2282C439" w14:textId="77777777" w:rsidR="00B2331F" w:rsidRPr="006C6453" w:rsidRDefault="003348CC" w:rsidP="004A0092">
      <w:pPr>
        <w:spacing w:after="120" w:line="240" w:lineRule="auto"/>
        <w:rPr>
          <w:rFonts w:cstheme="minorHAnsi"/>
          <w:sz w:val="24"/>
          <w:szCs w:val="24"/>
        </w:rPr>
      </w:pPr>
      <w:r>
        <w:rPr>
          <w:rFonts w:cstheme="minorHAnsi"/>
          <w:sz w:val="24"/>
          <w:szCs w:val="24"/>
        </w:rPr>
        <w:t>8</w:t>
      </w:r>
      <w:r w:rsidR="00B2331F" w:rsidRPr="006C6453">
        <w:rPr>
          <w:rFonts w:cstheme="minorHAnsi"/>
          <w:sz w:val="24"/>
          <w:szCs w:val="24"/>
        </w:rPr>
        <w:t>- Derslerin daha verimli işlenebilmesi için ihtiyaç duyulan kitap, araç-gereç ve benzeri materyallerin belirlenmesi</w:t>
      </w:r>
    </w:p>
    <w:p w14:paraId="0DAE8C1D" w14:textId="77777777" w:rsidR="00B2331F" w:rsidRPr="006C6453" w:rsidRDefault="003348CC" w:rsidP="00B2331F">
      <w:pPr>
        <w:spacing w:after="120" w:line="240" w:lineRule="auto"/>
        <w:rPr>
          <w:rFonts w:cstheme="minorHAnsi"/>
          <w:sz w:val="24"/>
          <w:szCs w:val="24"/>
        </w:rPr>
      </w:pPr>
      <w:r>
        <w:rPr>
          <w:rFonts w:cstheme="minorHAnsi"/>
          <w:sz w:val="24"/>
          <w:szCs w:val="24"/>
        </w:rPr>
        <w:t>9</w:t>
      </w:r>
      <w:r w:rsidR="00B2331F" w:rsidRPr="006C6453">
        <w:rPr>
          <w:rFonts w:cstheme="minorHAnsi"/>
          <w:sz w:val="24"/>
          <w:szCs w:val="24"/>
        </w:rPr>
        <w:t>- Okul ve çevre imkanlarının değerlendirilerek yapılacak olan gezi ve gözlemlerin planlanması</w:t>
      </w:r>
    </w:p>
    <w:p w14:paraId="7C41D9FF" w14:textId="77777777" w:rsidR="00B2331F" w:rsidRPr="006C6453" w:rsidRDefault="00A85DA1" w:rsidP="00B2331F">
      <w:pPr>
        <w:spacing w:after="120" w:line="240" w:lineRule="auto"/>
        <w:rPr>
          <w:rFonts w:cstheme="minorHAnsi"/>
          <w:sz w:val="24"/>
          <w:szCs w:val="24"/>
        </w:rPr>
      </w:pPr>
      <w:r>
        <w:rPr>
          <w:rFonts w:cstheme="minorHAnsi"/>
          <w:sz w:val="24"/>
          <w:szCs w:val="24"/>
        </w:rPr>
        <w:t>1</w:t>
      </w:r>
      <w:r w:rsidR="003348CC">
        <w:rPr>
          <w:rFonts w:cstheme="minorHAnsi"/>
          <w:sz w:val="24"/>
          <w:szCs w:val="24"/>
        </w:rPr>
        <w:t>0</w:t>
      </w:r>
      <w:r w:rsidR="00B2331F" w:rsidRPr="006C6453">
        <w:rPr>
          <w:rFonts w:cstheme="minorHAnsi"/>
          <w:sz w:val="24"/>
          <w:szCs w:val="24"/>
        </w:rPr>
        <w:t>- Dönem içerisinde yapılacak olan sınavların planlanması</w:t>
      </w:r>
    </w:p>
    <w:p w14:paraId="055504F3" w14:textId="77777777" w:rsidR="00B2331F" w:rsidRPr="006C6453" w:rsidRDefault="00B2331F" w:rsidP="00E15D17">
      <w:pPr>
        <w:spacing w:after="120" w:line="240" w:lineRule="auto"/>
        <w:rPr>
          <w:rFonts w:cstheme="minorHAnsi"/>
          <w:sz w:val="24"/>
          <w:szCs w:val="24"/>
        </w:rPr>
      </w:pPr>
      <w:r w:rsidRPr="006C6453">
        <w:rPr>
          <w:rFonts w:cstheme="minorHAnsi"/>
          <w:sz w:val="24"/>
          <w:szCs w:val="24"/>
        </w:rPr>
        <w:t>1</w:t>
      </w:r>
      <w:r w:rsidR="003348CC">
        <w:rPr>
          <w:rFonts w:cstheme="minorHAnsi"/>
          <w:sz w:val="24"/>
          <w:szCs w:val="24"/>
        </w:rPr>
        <w:t>1</w:t>
      </w:r>
      <w:r w:rsidRPr="006C6453">
        <w:rPr>
          <w:rFonts w:cstheme="minorHAnsi"/>
          <w:sz w:val="24"/>
          <w:szCs w:val="24"/>
        </w:rPr>
        <w:t>- Öğrenci başarısının değerlendirilmesi amacı ile sınav analizlerinin yapılması</w:t>
      </w:r>
    </w:p>
    <w:p w14:paraId="29AB94C0" w14:textId="77777777" w:rsidR="00B2331F" w:rsidRPr="006C6453" w:rsidRDefault="00B2331F" w:rsidP="00E15D17">
      <w:pPr>
        <w:spacing w:after="120" w:line="240" w:lineRule="auto"/>
        <w:rPr>
          <w:rFonts w:cstheme="minorHAnsi"/>
          <w:sz w:val="24"/>
          <w:szCs w:val="24"/>
        </w:rPr>
      </w:pPr>
      <w:r w:rsidRPr="006C6453">
        <w:rPr>
          <w:rFonts w:cstheme="minorHAnsi"/>
          <w:sz w:val="24"/>
          <w:szCs w:val="24"/>
        </w:rPr>
        <w:t>1</w:t>
      </w:r>
      <w:r w:rsidR="003348CC">
        <w:rPr>
          <w:rFonts w:cstheme="minorHAnsi"/>
          <w:sz w:val="24"/>
          <w:szCs w:val="24"/>
        </w:rPr>
        <w:t>2</w:t>
      </w:r>
      <w:r w:rsidRPr="006C6453">
        <w:rPr>
          <w:rFonts w:cstheme="minorHAnsi"/>
          <w:sz w:val="24"/>
          <w:szCs w:val="24"/>
        </w:rPr>
        <w:t>-Uygulamalı ve Beceri Temelli bir Ders Olarak Kur’an-ı Kerim dersinin sınavının nasıl yapılacağının, sayısının ve süresinin belirlenmesi</w:t>
      </w:r>
      <w:r w:rsidR="0077560C">
        <w:rPr>
          <w:rFonts w:cstheme="minorHAnsi"/>
          <w:sz w:val="24"/>
          <w:szCs w:val="24"/>
        </w:rPr>
        <w:t xml:space="preserve">  </w:t>
      </w:r>
      <w:r w:rsidR="0077560C" w:rsidRPr="0077560C">
        <w:rPr>
          <w:rFonts w:cstheme="minorHAnsi"/>
          <w:b/>
          <w:bCs/>
          <w:color w:val="FF0000"/>
          <w:sz w:val="24"/>
          <w:szCs w:val="24"/>
        </w:rPr>
        <w:t>(KUR’AN DERSİ SEÇİLMİŞSE OKULDA)</w:t>
      </w:r>
    </w:p>
    <w:p w14:paraId="3676659D" w14:textId="77777777" w:rsidR="00B2331F" w:rsidRPr="006C6453" w:rsidRDefault="00B2331F" w:rsidP="00E15D17">
      <w:pPr>
        <w:spacing w:after="120" w:line="240" w:lineRule="auto"/>
        <w:rPr>
          <w:rFonts w:cstheme="minorHAnsi"/>
          <w:sz w:val="24"/>
          <w:szCs w:val="24"/>
        </w:rPr>
      </w:pPr>
      <w:r w:rsidRPr="006C6453">
        <w:rPr>
          <w:rFonts w:cstheme="minorHAnsi"/>
          <w:sz w:val="24"/>
          <w:szCs w:val="24"/>
        </w:rPr>
        <w:t>1</w:t>
      </w:r>
      <w:r w:rsidR="003348CC">
        <w:rPr>
          <w:rFonts w:cstheme="minorHAnsi"/>
          <w:sz w:val="24"/>
          <w:szCs w:val="24"/>
        </w:rPr>
        <w:t>3</w:t>
      </w:r>
      <w:r w:rsidRPr="006C6453">
        <w:rPr>
          <w:rFonts w:cstheme="minorHAnsi"/>
          <w:sz w:val="24"/>
          <w:szCs w:val="24"/>
        </w:rPr>
        <w:t>- Proje Konularının Belirlenmesi, Planlanması ve Ölçeklerinin Hazırlanması</w:t>
      </w:r>
    </w:p>
    <w:p w14:paraId="77250608" w14:textId="77777777" w:rsidR="006143F5" w:rsidRPr="006C6453" w:rsidRDefault="006143F5" w:rsidP="00E15D17">
      <w:pPr>
        <w:spacing w:after="120" w:line="240" w:lineRule="auto"/>
        <w:rPr>
          <w:rFonts w:cstheme="minorHAnsi"/>
          <w:sz w:val="24"/>
          <w:szCs w:val="24"/>
        </w:rPr>
      </w:pPr>
      <w:r w:rsidRPr="006C6453">
        <w:rPr>
          <w:rFonts w:cstheme="minorHAnsi"/>
          <w:sz w:val="24"/>
          <w:szCs w:val="24"/>
        </w:rPr>
        <w:t>1</w:t>
      </w:r>
      <w:r w:rsidR="003348CC">
        <w:rPr>
          <w:rFonts w:cstheme="minorHAnsi"/>
          <w:sz w:val="24"/>
          <w:szCs w:val="24"/>
        </w:rPr>
        <w:t>4</w:t>
      </w:r>
      <w:r w:rsidRPr="006C6453">
        <w:rPr>
          <w:rFonts w:cstheme="minorHAnsi"/>
          <w:sz w:val="24"/>
          <w:szCs w:val="24"/>
        </w:rPr>
        <w:t>- Destekleme ve Yetiştirme Kursları ile ilgili ihtiyaçların tespiti ve kurslarda verimliliğin artırılması</w:t>
      </w:r>
    </w:p>
    <w:p w14:paraId="6265647B" w14:textId="77777777" w:rsidR="001B6209" w:rsidRDefault="0077560C" w:rsidP="0077560C">
      <w:pPr>
        <w:spacing w:after="120" w:line="240" w:lineRule="auto"/>
        <w:rPr>
          <w:rFonts w:cstheme="minorHAnsi"/>
          <w:b/>
          <w:bCs/>
          <w:sz w:val="24"/>
          <w:szCs w:val="24"/>
        </w:rPr>
      </w:pPr>
      <w:r>
        <w:rPr>
          <w:rFonts w:cstheme="minorHAnsi"/>
          <w:sz w:val="24"/>
          <w:szCs w:val="24"/>
        </w:rPr>
        <w:t>1</w:t>
      </w:r>
      <w:r w:rsidR="003348CC">
        <w:rPr>
          <w:rFonts w:cstheme="minorHAnsi"/>
          <w:sz w:val="24"/>
          <w:szCs w:val="24"/>
        </w:rPr>
        <w:t>5</w:t>
      </w:r>
      <w:r>
        <w:rPr>
          <w:rFonts w:cstheme="minorHAnsi"/>
          <w:sz w:val="24"/>
          <w:szCs w:val="24"/>
        </w:rPr>
        <w:t xml:space="preserve">- Seçmeli Derslerin işlenişi ve yapılacak olan sınav </w:t>
      </w:r>
      <w:r w:rsidRPr="0077560C">
        <w:rPr>
          <w:rFonts w:cstheme="minorHAnsi"/>
          <w:sz w:val="24"/>
          <w:szCs w:val="24"/>
        </w:rPr>
        <w:t>sayısının belirlenmesi</w:t>
      </w:r>
      <w:r w:rsidRPr="0077560C">
        <w:rPr>
          <w:rFonts w:cstheme="minorHAnsi"/>
          <w:b/>
          <w:bCs/>
          <w:sz w:val="24"/>
          <w:szCs w:val="24"/>
        </w:rPr>
        <w:t xml:space="preserve"> </w:t>
      </w:r>
    </w:p>
    <w:p w14:paraId="66CC9B06" w14:textId="77777777" w:rsidR="006F7064" w:rsidRPr="006F7064" w:rsidRDefault="006F7064" w:rsidP="0077560C">
      <w:pPr>
        <w:spacing w:after="120" w:line="240" w:lineRule="auto"/>
        <w:rPr>
          <w:rFonts w:cstheme="minorHAnsi"/>
          <w:bCs/>
          <w:sz w:val="24"/>
          <w:szCs w:val="24"/>
        </w:rPr>
      </w:pPr>
      <w:r w:rsidRPr="006F7064">
        <w:rPr>
          <w:rFonts w:cstheme="minorHAnsi"/>
          <w:bCs/>
          <w:sz w:val="24"/>
          <w:szCs w:val="24"/>
        </w:rPr>
        <w:t>1</w:t>
      </w:r>
      <w:r w:rsidR="003348CC">
        <w:rPr>
          <w:rFonts w:cstheme="minorHAnsi"/>
          <w:bCs/>
          <w:sz w:val="24"/>
          <w:szCs w:val="24"/>
        </w:rPr>
        <w:t>6</w:t>
      </w:r>
      <w:r w:rsidRPr="006F7064">
        <w:rPr>
          <w:rFonts w:cstheme="minorHAnsi"/>
          <w:bCs/>
          <w:sz w:val="24"/>
          <w:szCs w:val="24"/>
        </w:rPr>
        <w:t>- İş Sağlığı ve Güvenliği</w:t>
      </w:r>
    </w:p>
    <w:p w14:paraId="526414F0" w14:textId="77777777" w:rsidR="00E15D17" w:rsidRPr="006C6453" w:rsidRDefault="00E15D17" w:rsidP="0077560C">
      <w:pPr>
        <w:spacing w:after="120" w:line="240" w:lineRule="auto"/>
        <w:rPr>
          <w:rFonts w:cstheme="minorHAnsi"/>
          <w:sz w:val="24"/>
          <w:szCs w:val="24"/>
        </w:rPr>
      </w:pPr>
      <w:r w:rsidRPr="006C6453">
        <w:rPr>
          <w:rFonts w:cstheme="minorHAnsi"/>
          <w:sz w:val="24"/>
          <w:szCs w:val="24"/>
        </w:rPr>
        <w:t>1</w:t>
      </w:r>
      <w:r w:rsidR="003348CC">
        <w:rPr>
          <w:rFonts w:cstheme="minorHAnsi"/>
          <w:sz w:val="24"/>
          <w:szCs w:val="24"/>
        </w:rPr>
        <w:t>7</w:t>
      </w:r>
      <w:r w:rsidRPr="006C6453">
        <w:rPr>
          <w:rFonts w:cstheme="minorHAnsi"/>
          <w:sz w:val="24"/>
          <w:szCs w:val="24"/>
        </w:rPr>
        <w:t xml:space="preserve">- </w:t>
      </w:r>
      <w:r w:rsidR="0056688B" w:rsidRPr="006C6453">
        <w:rPr>
          <w:rFonts w:cstheme="minorHAnsi"/>
          <w:sz w:val="24"/>
          <w:szCs w:val="24"/>
        </w:rPr>
        <w:t xml:space="preserve">Dilek, Temenniler ve </w:t>
      </w:r>
      <w:r w:rsidRPr="006C6453">
        <w:rPr>
          <w:rFonts w:cstheme="minorHAnsi"/>
          <w:sz w:val="24"/>
          <w:szCs w:val="24"/>
        </w:rPr>
        <w:t>Kapanış</w:t>
      </w:r>
    </w:p>
    <w:p w14:paraId="64841A45" w14:textId="77777777" w:rsidR="006730E8" w:rsidRDefault="006730E8" w:rsidP="00E15D17">
      <w:pPr>
        <w:spacing w:after="120" w:line="240" w:lineRule="auto"/>
        <w:rPr>
          <w:rFonts w:cstheme="minorHAnsi"/>
          <w:sz w:val="24"/>
          <w:szCs w:val="24"/>
        </w:rPr>
      </w:pPr>
    </w:p>
    <w:p w14:paraId="3AF0B62A" w14:textId="77777777" w:rsidR="001B6209" w:rsidRDefault="001B6209" w:rsidP="00E15D17">
      <w:pPr>
        <w:spacing w:after="120" w:line="240" w:lineRule="auto"/>
        <w:rPr>
          <w:rFonts w:cstheme="minorHAnsi"/>
          <w:sz w:val="24"/>
          <w:szCs w:val="24"/>
        </w:rPr>
      </w:pPr>
    </w:p>
    <w:p w14:paraId="3F892EB7" w14:textId="77777777" w:rsidR="0099795F" w:rsidRDefault="0099795F" w:rsidP="00E15D17">
      <w:pPr>
        <w:spacing w:after="120" w:line="240" w:lineRule="auto"/>
        <w:rPr>
          <w:rFonts w:cstheme="minorHAnsi"/>
          <w:sz w:val="24"/>
          <w:szCs w:val="24"/>
        </w:rPr>
      </w:pPr>
    </w:p>
    <w:p w14:paraId="0CD20AEF" w14:textId="77777777" w:rsidR="0099795F" w:rsidRDefault="0099795F" w:rsidP="00E15D17">
      <w:pPr>
        <w:spacing w:after="120" w:line="240" w:lineRule="auto"/>
        <w:rPr>
          <w:rFonts w:cstheme="minorHAnsi"/>
          <w:sz w:val="24"/>
          <w:szCs w:val="24"/>
        </w:rPr>
      </w:pPr>
    </w:p>
    <w:p w14:paraId="70FA2E3D" w14:textId="77777777" w:rsidR="006730E8" w:rsidRPr="006C6453" w:rsidRDefault="006730E8" w:rsidP="00E15D17">
      <w:pPr>
        <w:spacing w:after="120" w:line="240" w:lineRule="auto"/>
        <w:rPr>
          <w:rFonts w:cstheme="minorHAnsi"/>
          <w:b/>
          <w:bCs/>
          <w:sz w:val="24"/>
          <w:szCs w:val="24"/>
        </w:rPr>
      </w:pPr>
      <w:r w:rsidRPr="006C6453">
        <w:rPr>
          <w:rFonts w:cstheme="minorHAnsi"/>
          <w:b/>
          <w:bCs/>
          <w:sz w:val="24"/>
          <w:szCs w:val="24"/>
        </w:rPr>
        <w:lastRenderedPageBreak/>
        <w:t>Alınan Kararlar:</w:t>
      </w:r>
    </w:p>
    <w:p w14:paraId="48CCDBF0" w14:textId="77777777" w:rsidR="006730E8" w:rsidRPr="006C6453" w:rsidRDefault="006730E8" w:rsidP="006730E8">
      <w:pPr>
        <w:spacing w:after="120" w:line="240" w:lineRule="auto"/>
        <w:rPr>
          <w:rFonts w:cstheme="minorHAnsi"/>
          <w:sz w:val="24"/>
          <w:szCs w:val="24"/>
        </w:rPr>
      </w:pPr>
      <w:r w:rsidRPr="000914F1">
        <w:rPr>
          <w:rFonts w:cstheme="minorHAnsi"/>
          <w:b/>
          <w:sz w:val="24"/>
          <w:szCs w:val="24"/>
          <w:highlight w:val="green"/>
        </w:rPr>
        <w:t>1-</w:t>
      </w:r>
      <w:r w:rsidRPr="006C6453">
        <w:rPr>
          <w:rFonts w:cstheme="minorHAnsi"/>
          <w:sz w:val="24"/>
          <w:szCs w:val="24"/>
        </w:rPr>
        <w:t xml:space="preserve"> Din Kültürü ve Ahlak Bilgisi Dersi Sene Başı Zümre Toplantısı İçin  ………/ 09/ 20</w:t>
      </w:r>
      <w:r w:rsidR="00212070">
        <w:rPr>
          <w:rFonts w:cstheme="minorHAnsi"/>
          <w:sz w:val="24"/>
          <w:szCs w:val="24"/>
        </w:rPr>
        <w:t>2</w:t>
      </w:r>
      <w:r w:rsidR="0083515A">
        <w:rPr>
          <w:rFonts w:cstheme="minorHAnsi"/>
          <w:sz w:val="24"/>
          <w:szCs w:val="24"/>
        </w:rPr>
        <w:t>1</w:t>
      </w:r>
      <w:r w:rsidR="00212070">
        <w:rPr>
          <w:rFonts w:cstheme="minorHAnsi"/>
          <w:sz w:val="24"/>
          <w:szCs w:val="24"/>
        </w:rPr>
        <w:t xml:space="preserve"> </w:t>
      </w:r>
      <w:r w:rsidRPr="006C6453">
        <w:rPr>
          <w:rFonts w:cstheme="minorHAnsi"/>
          <w:sz w:val="24"/>
          <w:szCs w:val="24"/>
        </w:rPr>
        <w:t xml:space="preserve">tarihinde saat 10.00’da öğretmenler odasında toplantı başladı. </w:t>
      </w:r>
      <w:r w:rsidR="00F10922">
        <w:rPr>
          <w:rFonts w:cstheme="minorHAnsi"/>
          <w:sz w:val="24"/>
          <w:szCs w:val="24"/>
        </w:rPr>
        <w:br/>
      </w:r>
      <w:r w:rsidR="00F10922">
        <w:rPr>
          <w:rFonts w:cstheme="minorHAnsi"/>
          <w:sz w:val="24"/>
          <w:szCs w:val="24"/>
        </w:rPr>
        <w:br/>
      </w:r>
      <w:r w:rsidRPr="006C6453">
        <w:rPr>
          <w:rFonts w:cstheme="minorHAnsi"/>
          <w:sz w:val="24"/>
          <w:szCs w:val="24"/>
        </w:rPr>
        <w:t xml:space="preserve">Zümre başkanı ………………………….. tarafından yapılan yoklamada tüm zümrelerin hazır olduğu görüldü. Başka, yeni eğitim-öğretim yılının herkese hayırlı olmasını dileyerek toplantıyı başlattı. </w:t>
      </w:r>
    </w:p>
    <w:p w14:paraId="761E50BD" w14:textId="77777777" w:rsidR="006730E8" w:rsidRPr="006C6453" w:rsidRDefault="006730E8" w:rsidP="006730E8">
      <w:pPr>
        <w:spacing w:after="120" w:line="240" w:lineRule="auto"/>
        <w:rPr>
          <w:rFonts w:cstheme="minorHAnsi"/>
          <w:sz w:val="24"/>
          <w:szCs w:val="24"/>
        </w:rPr>
      </w:pPr>
      <w:r w:rsidRPr="006C6453">
        <w:rPr>
          <w:rFonts w:cstheme="minorHAnsi"/>
          <w:sz w:val="24"/>
          <w:szCs w:val="24"/>
        </w:rPr>
        <w:t xml:space="preserve">Toplantıda alınan kararların yazılması için ise yazman olarak …………………………………………….. seçildi. </w:t>
      </w:r>
      <w:r w:rsidRPr="006C6453">
        <w:rPr>
          <w:rFonts w:cstheme="minorHAnsi"/>
          <w:sz w:val="24"/>
          <w:szCs w:val="24"/>
        </w:rPr>
        <w:br/>
      </w:r>
    </w:p>
    <w:p w14:paraId="040C589A" w14:textId="77777777" w:rsidR="006730E8" w:rsidRPr="006C6453" w:rsidRDefault="006730E8" w:rsidP="006730E8">
      <w:pPr>
        <w:spacing w:after="120" w:line="240" w:lineRule="auto"/>
        <w:rPr>
          <w:rFonts w:cstheme="minorHAnsi"/>
          <w:sz w:val="24"/>
          <w:szCs w:val="24"/>
        </w:rPr>
      </w:pPr>
      <w:r w:rsidRPr="000914F1">
        <w:rPr>
          <w:rFonts w:cstheme="minorHAnsi"/>
          <w:b/>
          <w:sz w:val="24"/>
          <w:szCs w:val="24"/>
          <w:highlight w:val="green"/>
        </w:rPr>
        <w:t>2-</w:t>
      </w:r>
      <w:r w:rsidRPr="006C6453">
        <w:rPr>
          <w:rFonts w:cstheme="minorHAnsi"/>
          <w:sz w:val="24"/>
          <w:szCs w:val="24"/>
        </w:rPr>
        <w:t xml:space="preserve"> Talim ve Terbiye Kurulunun 19/01/2018 tarihli ve 2 Sayılı </w:t>
      </w:r>
      <w:r w:rsidRPr="00F10922">
        <w:rPr>
          <w:rFonts w:cstheme="minorHAnsi"/>
          <w:i/>
          <w:sz w:val="24"/>
          <w:szCs w:val="24"/>
        </w:rPr>
        <w:t>“İlkokul 4. Sınıf, Ortaokul ve İmam Hatip Ortaokulu (5-8. Sınıflar) Din Kültürü ve Ahlak Dersi Öğretim Programı”</w:t>
      </w:r>
      <w:r w:rsidRPr="006C6453">
        <w:rPr>
          <w:rFonts w:cstheme="minorHAnsi"/>
          <w:sz w:val="24"/>
          <w:szCs w:val="24"/>
        </w:rPr>
        <w:t xml:space="preserve"> internet sitesinden indirilerek zümre başkanı tarafından toplantıya katılanlara genel olarak aktarıldı. </w:t>
      </w:r>
    </w:p>
    <w:p w14:paraId="68AFBBD3" w14:textId="77777777" w:rsidR="006730E8" w:rsidRPr="006C6453" w:rsidRDefault="006730E8" w:rsidP="006730E8">
      <w:pPr>
        <w:spacing w:after="120" w:line="240" w:lineRule="auto"/>
        <w:rPr>
          <w:rFonts w:cstheme="minorHAnsi"/>
          <w:sz w:val="24"/>
          <w:szCs w:val="24"/>
        </w:rPr>
      </w:pPr>
      <w:r w:rsidRPr="006C6453">
        <w:rPr>
          <w:rFonts w:cstheme="minorHAnsi"/>
          <w:sz w:val="24"/>
          <w:szCs w:val="24"/>
        </w:rPr>
        <w:t>Önceki öğretim programında altı başlık halinde olan öğrenim alanlarının yeni müfredatta beş başlık altında toplandığı; sınıflar arasında bazı konuların yer değiştirildiği</w:t>
      </w:r>
      <w:r w:rsidR="004822E7" w:rsidRPr="006C6453">
        <w:rPr>
          <w:rFonts w:cstheme="minorHAnsi"/>
          <w:sz w:val="24"/>
          <w:szCs w:val="24"/>
        </w:rPr>
        <w:t>, önceki öğretim programında olmayan yeni konuların müfredata girdiği görüldü.</w:t>
      </w:r>
    </w:p>
    <w:p w14:paraId="38C56A1D" w14:textId="77777777" w:rsidR="006730E8" w:rsidRDefault="006730E8" w:rsidP="006730E8">
      <w:pPr>
        <w:spacing w:after="120" w:line="240" w:lineRule="auto"/>
        <w:rPr>
          <w:rFonts w:cstheme="minorHAnsi"/>
          <w:sz w:val="24"/>
          <w:szCs w:val="24"/>
        </w:rPr>
      </w:pPr>
      <w:r w:rsidRPr="006C6453">
        <w:rPr>
          <w:rFonts w:cstheme="minorHAnsi"/>
          <w:sz w:val="24"/>
          <w:szCs w:val="24"/>
        </w:rPr>
        <w:t xml:space="preserve">Öğretim yılı başlamadan önce hazırlanacak olan Ünitelendirilmiş Yıllık Planların bu öğretim programındaki konulara ve eğitim-öğretim yöntemlerine göre hazırlanması kararlaştırıldı. </w:t>
      </w:r>
    </w:p>
    <w:p w14:paraId="0884B9EC" w14:textId="77777777" w:rsidR="003622B7" w:rsidRPr="006C6453" w:rsidRDefault="003622B7" w:rsidP="003622B7">
      <w:pPr>
        <w:spacing w:after="120" w:line="240" w:lineRule="auto"/>
        <w:rPr>
          <w:rFonts w:cstheme="minorHAnsi"/>
          <w:sz w:val="24"/>
          <w:szCs w:val="24"/>
        </w:rPr>
      </w:pPr>
      <w:r w:rsidRPr="00982CC8">
        <w:rPr>
          <w:rFonts w:cstheme="minorHAnsi"/>
          <w:sz w:val="24"/>
          <w:szCs w:val="24"/>
        </w:rPr>
        <w:t xml:space="preserve">Kur’an-ı Kerim </w:t>
      </w:r>
      <w:r>
        <w:rPr>
          <w:rFonts w:cstheme="minorHAnsi"/>
          <w:sz w:val="24"/>
          <w:szCs w:val="24"/>
        </w:rPr>
        <w:t xml:space="preserve">dersi yıllık planı yapılırken </w:t>
      </w:r>
      <w:r w:rsidRPr="00982CC8">
        <w:rPr>
          <w:rFonts w:cstheme="minorHAnsi"/>
          <w:sz w:val="24"/>
          <w:szCs w:val="24"/>
        </w:rPr>
        <w:t>ders kitabının sıralaması baz alınarak hazırlanan yıllık planlarda Kur’an-ı yüzünden okuma ve ezberlerin ikinci döneme kaldığından dolayı istenen verimin alınamadığı gözlemlenmiştir. Bunun için planlar hazırlanırken her hafta öğrencinin yüzünden okuyacak şekilde planlanması ve ezberlerin yıl içerisine serpiştirilmesi kararlaştırılmıştır.</w:t>
      </w:r>
    </w:p>
    <w:p w14:paraId="66DD4EFA" w14:textId="77777777" w:rsidR="004822E7" w:rsidRPr="006C6453" w:rsidRDefault="00566879" w:rsidP="00566879">
      <w:pPr>
        <w:spacing w:after="120" w:line="240" w:lineRule="auto"/>
        <w:rPr>
          <w:rFonts w:cstheme="minorHAnsi"/>
          <w:sz w:val="24"/>
          <w:szCs w:val="24"/>
        </w:rPr>
      </w:pPr>
      <w:r w:rsidRPr="006C6453">
        <w:rPr>
          <w:rFonts w:cstheme="minorHAnsi"/>
          <w:sz w:val="24"/>
          <w:szCs w:val="24"/>
        </w:rPr>
        <w:t>Eğitim ve öğretim yılının sonuna doğru sıcakların yoğunlaşması ve sınavlar dolayısıyla devamsızlıkların arttığı, yıllık planlar yapılırken bu durumun göz önünde bulundurulması gerektiği kararlaştırıldı.</w:t>
      </w:r>
    </w:p>
    <w:p w14:paraId="532BA828" w14:textId="77777777" w:rsidR="00566879" w:rsidRDefault="00566879" w:rsidP="00566879">
      <w:pPr>
        <w:spacing w:after="120" w:line="240" w:lineRule="auto"/>
        <w:rPr>
          <w:rFonts w:cstheme="minorHAnsi"/>
          <w:sz w:val="24"/>
          <w:szCs w:val="24"/>
        </w:rPr>
      </w:pPr>
    </w:p>
    <w:p w14:paraId="4CDEF07B" w14:textId="77777777" w:rsidR="003348CC" w:rsidRDefault="00EB61DA" w:rsidP="00EB61DA">
      <w:pPr>
        <w:spacing w:after="120" w:line="240" w:lineRule="auto"/>
        <w:rPr>
          <w:rFonts w:cstheme="minorHAnsi"/>
          <w:b/>
          <w:sz w:val="24"/>
          <w:szCs w:val="24"/>
        </w:rPr>
      </w:pPr>
      <w:r w:rsidRPr="000914F1">
        <w:rPr>
          <w:rFonts w:cstheme="minorHAnsi"/>
          <w:b/>
          <w:sz w:val="24"/>
          <w:szCs w:val="24"/>
          <w:highlight w:val="green"/>
        </w:rPr>
        <w:t>3-</w:t>
      </w:r>
      <w:r w:rsidRPr="00EB61DA">
        <w:rPr>
          <w:rFonts w:cstheme="minorHAnsi"/>
          <w:b/>
          <w:sz w:val="24"/>
          <w:szCs w:val="24"/>
        </w:rPr>
        <w:t xml:space="preserve"> </w:t>
      </w:r>
      <w:r w:rsidR="003348CC" w:rsidRPr="003348CC">
        <w:rPr>
          <w:rFonts w:cstheme="minorHAnsi"/>
          <w:b/>
          <w:sz w:val="24"/>
          <w:szCs w:val="24"/>
        </w:rPr>
        <w:t>Millî Eğitim ve Sağlık Bakanlığı iş birliğinde hazırlanan "Kovid-19 Salgınında Okullarda Alınması Gereken Önlemler Rehberi"nin okunması</w:t>
      </w:r>
    </w:p>
    <w:p w14:paraId="1FBC7261" w14:textId="77777777" w:rsidR="00EB61DA" w:rsidRDefault="003348CC" w:rsidP="00EB61DA">
      <w:pPr>
        <w:spacing w:after="120" w:line="240" w:lineRule="auto"/>
        <w:rPr>
          <w:rFonts w:cstheme="minorHAnsi"/>
          <w:sz w:val="24"/>
          <w:szCs w:val="24"/>
        </w:rPr>
      </w:pPr>
      <w:proofErr w:type="gramStart"/>
      <w:r w:rsidRPr="003348CC">
        <w:rPr>
          <w:rFonts w:cstheme="minorHAnsi"/>
          <w:sz w:val="24"/>
          <w:szCs w:val="24"/>
        </w:rPr>
        <w:t>Milli</w:t>
      </w:r>
      <w:proofErr w:type="gramEnd"/>
      <w:r w:rsidRPr="003348CC">
        <w:rPr>
          <w:rFonts w:cstheme="minorHAnsi"/>
          <w:sz w:val="24"/>
          <w:szCs w:val="24"/>
        </w:rPr>
        <w:t xml:space="preserve"> Eğitim Bakanlığı tarafından 24 Ağustos 2021’de il milli eğitim müdürlüklerine gönderilen </w:t>
      </w:r>
      <w:r w:rsidR="00EB61DA" w:rsidRPr="003348CC">
        <w:rPr>
          <w:rFonts w:cstheme="minorHAnsi"/>
          <w:sz w:val="24"/>
          <w:szCs w:val="24"/>
        </w:rPr>
        <w:t xml:space="preserve"> </w:t>
      </w:r>
      <w:r w:rsidRPr="003348CC">
        <w:rPr>
          <w:rFonts w:cstheme="minorHAnsi"/>
          <w:sz w:val="24"/>
          <w:szCs w:val="24"/>
        </w:rPr>
        <w:t>Kovid-19 Salgınında Okullarda Alınması Gereken Önlemler Rehberi zümre başkanı ……………………………….. tarafından okunarak 6 Eylül tarihinde</w:t>
      </w:r>
      <w:r>
        <w:rPr>
          <w:rFonts w:cstheme="minorHAnsi"/>
          <w:sz w:val="24"/>
          <w:szCs w:val="24"/>
        </w:rPr>
        <w:t>n</w:t>
      </w:r>
      <w:r w:rsidRPr="003348CC">
        <w:rPr>
          <w:rFonts w:cstheme="minorHAnsi"/>
          <w:sz w:val="24"/>
          <w:szCs w:val="24"/>
        </w:rPr>
        <w:t xml:space="preserve"> itibaren başlayacak olan yüzyüze eğitimde bu hususlara dikkat edilmesi gerektiği belirtildi. Bu rehberde yer alan temel ilkeler şu şekildedir:</w:t>
      </w:r>
    </w:p>
    <w:p w14:paraId="1B7CC8F5" w14:textId="77777777" w:rsidR="003348CC" w:rsidRPr="003348CC" w:rsidRDefault="003348CC" w:rsidP="00EB61DA">
      <w:pPr>
        <w:spacing w:after="120" w:line="240" w:lineRule="auto"/>
        <w:rPr>
          <w:rFonts w:cstheme="minorHAnsi"/>
          <w:sz w:val="24"/>
          <w:szCs w:val="24"/>
        </w:rPr>
      </w:pPr>
    </w:p>
    <w:p w14:paraId="1D36310E" w14:textId="77777777" w:rsidR="003348CC" w:rsidRPr="003348CC" w:rsidRDefault="003348CC" w:rsidP="003348CC">
      <w:pPr>
        <w:spacing w:after="120" w:line="240" w:lineRule="auto"/>
        <w:jc w:val="center"/>
        <w:rPr>
          <w:rFonts w:cstheme="minorHAnsi"/>
          <w:b/>
          <w:sz w:val="24"/>
          <w:szCs w:val="24"/>
        </w:rPr>
      </w:pPr>
      <w:r w:rsidRPr="003348CC">
        <w:rPr>
          <w:rFonts w:cstheme="minorHAnsi"/>
          <w:b/>
          <w:sz w:val="24"/>
          <w:szCs w:val="24"/>
        </w:rPr>
        <w:t>COVID-19 SALGININDA OKULLARDA ALINMASI GEREKEN ÖNLEMLER</w:t>
      </w:r>
    </w:p>
    <w:p w14:paraId="43049597" w14:textId="77777777" w:rsidR="003348CC" w:rsidRPr="003348CC" w:rsidRDefault="003348CC" w:rsidP="003348CC">
      <w:pPr>
        <w:spacing w:after="120" w:line="240" w:lineRule="auto"/>
        <w:rPr>
          <w:rFonts w:cstheme="minorHAnsi"/>
          <w:b/>
          <w:sz w:val="24"/>
          <w:szCs w:val="24"/>
        </w:rPr>
      </w:pPr>
      <w:r w:rsidRPr="003348CC">
        <w:rPr>
          <w:rFonts w:cstheme="minorHAnsi"/>
          <w:b/>
          <w:sz w:val="24"/>
          <w:szCs w:val="24"/>
        </w:rPr>
        <w:t>Genel Kurallar</w:t>
      </w:r>
    </w:p>
    <w:p w14:paraId="21EBA1D7" w14:textId="77777777" w:rsidR="003348CC" w:rsidRPr="003348CC" w:rsidRDefault="003348CC" w:rsidP="003348CC">
      <w:pPr>
        <w:spacing w:after="120" w:line="240" w:lineRule="auto"/>
        <w:rPr>
          <w:rFonts w:cstheme="minorHAnsi"/>
          <w:sz w:val="24"/>
          <w:szCs w:val="24"/>
        </w:rPr>
      </w:pPr>
      <w:r>
        <w:rPr>
          <w:rFonts w:cstheme="minorHAnsi"/>
          <w:sz w:val="24"/>
          <w:szCs w:val="24"/>
        </w:rPr>
        <w:t>*</w:t>
      </w:r>
      <w:r w:rsidRPr="003348CC">
        <w:rPr>
          <w:rFonts w:cstheme="minorHAnsi"/>
          <w:sz w:val="24"/>
          <w:szCs w:val="24"/>
        </w:rPr>
        <w:t xml:space="preserve"> Öğretmenler, eğitim personeli, kantin çalışanları ve öğrenci servisi personelinin tam doz</w:t>
      </w:r>
      <w:r>
        <w:rPr>
          <w:rFonts w:cstheme="minorHAnsi"/>
          <w:sz w:val="24"/>
          <w:szCs w:val="24"/>
        </w:rPr>
        <w:t xml:space="preserve"> </w:t>
      </w:r>
      <w:r w:rsidRPr="003348CC">
        <w:rPr>
          <w:rFonts w:cstheme="minorHAnsi"/>
          <w:sz w:val="24"/>
          <w:szCs w:val="24"/>
        </w:rPr>
        <w:t>aşılarının tamamlanmış olması önerilir.</w:t>
      </w:r>
    </w:p>
    <w:p w14:paraId="67AC82BB" w14:textId="77777777" w:rsidR="003348CC" w:rsidRPr="003348CC" w:rsidRDefault="003348CC" w:rsidP="003348CC">
      <w:pPr>
        <w:spacing w:after="120" w:line="240" w:lineRule="auto"/>
        <w:rPr>
          <w:rFonts w:cstheme="minorHAnsi"/>
          <w:sz w:val="24"/>
          <w:szCs w:val="24"/>
        </w:rPr>
      </w:pPr>
      <w:r>
        <w:rPr>
          <w:rFonts w:cstheme="minorHAnsi"/>
          <w:sz w:val="24"/>
          <w:szCs w:val="24"/>
        </w:rPr>
        <w:t xml:space="preserve">* </w:t>
      </w:r>
      <w:r w:rsidRPr="003348CC">
        <w:rPr>
          <w:rFonts w:cstheme="minorHAnsi"/>
          <w:sz w:val="24"/>
          <w:szCs w:val="24"/>
        </w:rPr>
        <w:t>Öğrencilerle bir araya gelmesi zorunlu olan öğretmen ve okul çalışanlarının aşı</w:t>
      </w:r>
      <w:r>
        <w:rPr>
          <w:rFonts w:cstheme="minorHAnsi"/>
          <w:sz w:val="24"/>
          <w:szCs w:val="24"/>
        </w:rPr>
        <w:t xml:space="preserve"> </w:t>
      </w:r>
      <w:r w:rsidRPr="003348CC">
        <w:rPr>
          <w:rFonts w:cstheme="minorHAnsi"/>
          <w:sz w:val="24"/>
          <w:szCs w:val="24"/>
        </w:rPr>
        <w:t>olmamaları durumunda haftada iki kez PCR testi ile taranmaları istenir ve sonuçlar okul</w:t>
      </w:r>
      <w:r>
        <w:rPr>
          <w:rFonts w:cstheme="minorHAnsi"/>
          <w:sz w:val="24"/>
          <w:szCs w:val="24"/>
        </w:rPr>
        <w:t xml:space="preserve"> </w:t>
      </w:r>
      <w:r w:rsidRPr="003348CC">
        <w:rPr>
          <w:rFonts w:cstheme="minorHAnsi"/>
          <w:sz w:val="24"/>
          <w:szCs w:val="24"/>
        </w:rPr>
        <w:t>tarafından gerekli işlemler yapılmak üzere kayıt altında tutulur.</w:t>
      </w:r>
    </w:p>
    <w:p w14:paraId="602020AA" w14:textId="77777777" w:rsidR="003348CC" w:rsidRPr="003348CC" w:rsidRDefault="003348CC" w:rsidP="003348CC">
      <w:pPr>
        <w:spacing w:after="120" w:line="240" w:lineRule="auto"/>
        <w:rPr>
          <w:rFonts w:cstheme="minorHAnsi"/>
          <w:sz w:val="24"/>
          <w:szCs w:val="24"/>
        </w:rPr>
      </w:pPr>
      <w:r w:rsidRPr="003348CC">
        <w:rPr>
          <w:rFonts w:cstheme="minorHAnsi"/>
          <w:sz w:val="24"/>
          <w:szCs w:val="24"/>
        </w:rPr>
        <w:t>Öğrencilerle aynı ev içerisinde yaşayan kişilerin de aşılı olmaları, tam doz aşılarını</w:t>
      </w:r>
      <w:r>
        <w:rPr>
          <w:rFonts w:cstheme="minorHAnsi"/>
          <w:sz w:val="24"/>
          <w:szCs w:val="24"/>
        </w:rPr>
        <w:t xml:space="preserve"> </w:t>
      </w:r>
      <w:r w:rsidRPr="003348CC">
        <w:rPr>
          <w:rFonts w:cstheme="minorHAnsi"/>
          <w:sz w:val="24"/>
          <w:szCs w:val="24"/>
        </w:rPr>
        <w:t>tamamlamış olmaları önerilir.</w:t>
      </w:r>
    </w:p>
    <w:p w14:paraId="4B9206B4" w14:textId="77777777" w:rsidR="003348CC" w:rsidRPr="003348CC" w:rsidRDefault="003348CC" w:rsidP="003348CC">
      <w:pPr>
        <w:spacing w:after="120" w:line="240" w:lineRule="auto"/>
        <w:rPr>
          <w:rFonts w:cstheme="minorHAnsi"/>
          <w:sz w:val="24"/>
          <w:szCs w:val="24"/>
        </w:rPr>
      </w:pPr>
      <w:r>
        <w:rPr>
          <w:rFonts w:cstheme="minorHAnsi"/>
          <w:sz w:val="24"/>
          <w:szCs w:val="24"/>
        </w:rPr>
        <w:lastRenderedPageBreak/>
        <w:t xml:space="preserve">* </w:t>
      </w:r>
      <w:r w:rsidRPr="003348CC">
        <w:rPr>
          <w:rFonts w:cstheme="minorHAnsi"/>
          <w:sz w:val="24"/>
          <w:szCs w:val="24"/>
        </w:rPr>
        <w:t>Tüm okullarda öğrenci, öğretmen ve personelin ihtiyacı olması halinde kullanabilmeleri</w:t>
      </w:r>
      <w:r>
        <w:rPr>
          <w:rFonts w:cstheme="minorHAnsi"/>
          <w:sz w:val="24"/>
          <w:szCs w:val="24"/>
        </w:rPr>
        <w:t xml:space="preserve"> </w:t>
      </w:r>
      <w:r w:rsidRPr="003348CC">
        <w:rPr>
          <w:rFonts w:cstheme="minorHAnsi"/>
          <w:sz w:val="24"/>
          <w:szCs w:val="24"/>
        </w:rPr>
        <w:t>için yeterli sayıda maske Millî Eğitim Bakanlığı tarafından temin edilir.</w:t>
      </w:r>
    </w:p>
    <w:p w14:paraId="3C180547" w14:textId="77777777" w:rsidR="003348CC" w:rsidRPr="003348CC" w:rsidRDefault="003348CC" w:rsidP="003348CC">
      <w:pPr>
        <w:spacing w:after="120" w:line="240" w:lineRule="auto"/>
        <w:rPr>
          <w:rFonts w:cstheme="minorHAnsi"/>
          <w:sz w:val="24"/>
          <w:szCs w:val="24"/>
        </w:rPr>
      </w:pPr>
      <w:r>
        <w:rPr>
          <w:rFonts w:cstheme="minorHAnsi"/>
          <w:sz w:val="24"/>
          <w:szCs w:val="24"/>
        </w:rPr>
        <w:t xml:space="preserve">* </w:t>
      </w:r>
      <w:r w:rsidRPr="003348CC">
        <w:rPr>
          <w:rFonts w:cstheme="minorHAnsi"/>
          <w:sz w:val="24"/>
          <w:szCs w:val="24"/>
        </w:rPr>
        <w:t>Okul içerisinde, ortak alanlarda, sınıflarda, öğretmen odalarında maske atık kutularının</w:t>
      </w:r>
      <w:r>
        <w:rPr>
          <w:rFonts w:cstheme="minorHAnsi"/>
          <w:sz w:val="24"/>
          <w:szCs w:val="24"/>
        </w:rPr>
        <w:t xml:space="preserve"> </w:t>
      </w:r>
      <w:r w:rsidRPr="003348CC">
        <w:rPr>
          <w:rFonts w:cstheme="minorHAnsi"/>
          <w:sz w:val="24"/>
          <w:szCs w:val="24"/>
        </w:rPr>
        <w:t>bulundurulması ve günlük olarak boşaltılmaları sağlanmalıdır.</w:t>
      </w:r>
    </w:p>
    <w:p w14:paraId="008F3F20" w14:textId="77777777" w:rsidR="003348CC" w:rsidRPr="003348CC" w:rsidRDefault="003348CC" w:rsidP="003348CC">
      <w:pPr>
        <w:spacing w:after="120" w:line="240" w:lineRule="auto"/>
        <w:rPr>
          <w:rFonts w:cstheme="minorHAnsi"/>
          <w:sz w:val="24"/>
          <w:szCs w:val="24"/>
        </w:rPr>
      </w:pPr>
      <w:r>
        <w:rPr>
          <w:rFonts w:cstheme="minorHAnsi"/>
          <w:sz w:val="24"/>
          <w:szCs w:val="24"/>
        </w:rPr>
        <w:t>*</w:t>
      </w:r>
      <w:r w:rsidRPr="003348CC">
        <w:rPr>
          <w:rFonts w:cstheme="minorHAnsi"/>
          <w:sz w:val="24"/>
          <w:szCs w:val="24"/>
        </w:rPr>
        <w:t>Öğrenci ve personelin hasta, temaslı veya risklilik durumları Millî Eğitim Bakanlığı ile</w:t>
      </w:r>
      <w:r>
        <w:rPr>
          <w:rFonts w:cstheme="minorHAnsi"/>
          <w:sz w:val="24"/>
          <w:szCs w:val="24"/>
        </w:rPr>
        <w:t xml:space="preserve"> </w:t>
      </w:r>
      <w:r w:rsidRPr="003348CC">
        <w:rPr>
          <w:rFonts w:cstheme="minorHAnsi"/>
          <w:sz w:val="24"/>
          <w:szCs w:val="24"/>
        </w:rPr>
        <w:t>Sağlık Bakanlığı arasındaki veri entegrasyonu yolu ile izlenir ve okullara gerekli bildirim</w:t>
      </w:r>
      <w:r>
        <w:rPr>
          <w:rFonts w:cstheme="minorHAnsi"/>
          <w:sz w:val="24"/>
          <w:szCs w:val="24"/>
        </w:rPr>
        <w:t xml:space="preserve"> </w:t>
      </w:r>
      <w:r w:rsidRPr="003348CC">
        <w:rPr>
          <w:rFonts w:cstheme="minorHAnsi"/>
          <w:sz w:val="24"/>
          <w:szCs w:val="24"/>
        </w:rPr>
        <w:t>yapılır.</w:t>
      </w:r>
    </w:p>
    <w:p w14:paraId="1275694C" w14:textId="77777777" w:rsidR="003348CC" w:rsidRDefault="003348CC" w:rsidP="003348CC">
      <w:pPr>
        <w:spacing w:after="120" w:line="240" w:lineRule="auto"/>
        <w:rPr>
          <w:rFonts w:cstheme="minorHAnsi"/>
          <w:sz w:val="24"/>
          <w:szCs w:val="24"/>
        </w:rPr>
      </w:pPr>
      <w:r w:rsidRPr="003348CC">
        <w:rPr>
          <w:rFonts w:cstheme="minorHAnsi"/>
          <w:sz w:val="24"/>
          <w:szCs w:val="24"/>
        </w:rPr>
        <w:t>Seminer haftasında enfeksiyon kontrolü ve okula giriş koşullarını içeren eğitim verilir</w:t>
      </w:r>
      <w:r>
        <w:rPr>
          <w:rFonts w:cstheme="minorHAnsi"/>
          <w:sz w:val="24"/>
          <w:szCs w:val="24"/>
        </w:rPr>
        <w:t xml:space="preserve"> </w:t>
      </w:r>
      <w:r w:rsidRPr="003348CC">
        <w:rPr>
          <w:rFonts w:cstheme="minorHAnsi"/>
          <w:sz w:val="24"/>
          <w:szCs w:val="24"/>
        </w:rPr>
        <w:t>ve okul yönetimince belirlenecek görevli tarafından bu programın uygulanması ve alınacak</w:t>
      </w:r>
      <w:r>
        <w:rPr>
          <w:rFonts w:cstheme="minorHAnsi"/>
          <w:sz w:val="24"/>
          <w:szCs w:val="24"/>
        </w:rPr>
        <w:t xml:space="preserve"> </w:t>
      </w:r>
      <w:r w:rsidRPr="003348CC">
        <w:rPr>
          <w:rFonts w:cstheme="minorHAnsi"/>
          <w:sz w:val="24"/>
          <w:szCs w:val="24"/>
        </w:rPr>
        <w:t>önlemlerin takibi yapılır.</w:t>
      </w:r>
    </w:p>
    <w:p w14:paraId="3D5544B4" w14:textId="77777777" w:rsidR="003348CC" w:rsidRPr="003348CC" w:rsidRDefault="003348CC" w:rsidP="003348CC">
      <w:pPr>
        <w:spacing w:after="120" w:line="240" w:lineRule="auto"/>
        <w:rPr>
          <w:rFonts w:cstheme="minorHAnsi"/>
          <w:sz w:val="24"/>
          <w:szCs w:val="24"/>
        </w:rPr>
      </w:pPr>
    </w:p>
    <w:p w14:paraId="0B39864C" w14:textId="77777777" w:rsidR="003348CC" w:rsidRPr="003348CC" w:rsidRDefault="003348CC" w:rsidP="003348CC">
      <w:pPr>
        <w:spacing w:after="120" w:line="240" w:lineRule="auto"/>
        <w:rPr>
          <w:rFonts w:cstheme="minorHAnsi"/>
          <w:b/>
          <w:sz w:val="24"/>
          <w:szCs w:val="24"/>
        </w:rPr>
      </w:pPr>
      <w:r w:rsidRPr="003348CC">
        <w:rPr>
          <w:rFonts w:cstheme="minorHAnsi"/>
          <w:b/>
          <w:sz w:val="24"/>
          <w:szCs w:val="24"/>
        </w:rPr>
        <w:t>I. Tıbbi Maske;</w:t>
      </w:r>
    </w:p>
    <w:p w14:paraId="38E1C5C3" w14:textId="77777777" w:rsidR="003348CC" w:rsidRPr="003348CC" w:rsidRDefault="003348CC" w:rsidP="003348CC">
      <w:pPr>
        <w:spacing w:after="120" w:line="240" w:lineRule="auto"/>
        <w:rPr>
          <w:rFonts w:cstheme="minorHAnsi"/>
          <w:b/>
          <w:sz w:val="24"/>
          <w:szCs w:val="24"/>
        </w:rPr>
      </w:pPr>
      <w:r w:rsidRPr="003348CC">
        <w:rPr>
          <w:rFonts w:cstheme="minorHAnsi"/>
          <w:b/>
          <w:sz w:val="24"/>
          <w:szCs w:val="24"/>
        </w:rPr>
        <w:t>a. Millî Eğitim Bakanlığına bağlı okullardaki tüm öğrenciler okula maske ile gelmelidir ancak gelişimsel sorunu olan veya maske takmakta zorlanan çocuklar için istisna olabilir.</w:t>
      </w:r>
    </w:p>
    <w:p w14:paraId="486C8D80" w14:textId="77777777" w:rsidR="003348CC" w:rsidRPr="003348CC" w:rsidRDefault="003348CC" w:rsidP="003348CC">
      <w:pPr>
        <w:spacing w:after="120" w:line="240" w:lineRule="auto"/>
        <w:rPr>
          <w:rFonts w:cstheme="minorHAnsi"/>
          <w:sz w:val="24"/>
          <w:szCs w:val="24"/>
        </w:rPr>
      </w:pPr>
      <w:r w:rsidRPr="003348CC">
        <w:rPr>
          <w:rFonts w:cstheme="minorHAnsi"/>
          <w:sz w:val="24"/>
          <w:szCs w:val="24"/>
        </w:rPr>
        <w:t>i. Maskenin çocuklar için uygun boyutta olması sağlanmalıdır,</w:t>
      </w:r>
      <w:r>
        <w:rPr>
          <w:rFonts w:cstheme="minorHAnsi"/>
          <w:sz w:val="24"/>
          <w:szCs w:val="24"/>
        </w:rPr>
        <w:t xml:space="preserve"> </w:t>
      </w:r>
      <w:r w:rsidRPr="003348CC">
        <w:rPr>
          <w:rFonts w:cstheme="minorHAnsi"/>
          <w:sz w:val="24"/>
          <w:szCs w:val="24"/>
        </w:rPr>
        <w:t>ii. Maskelerin nemlenmesi durumunda değiştirilmesi için okul içerisinde yedek maske</w:t>
      </w:r>
      <w:r>
        <w:rPr>
          <w:rFonts w:cstheme="minorHAnsi"/>
          <w:sz w:val="24"/>
          <w:szCs w:val="24"/>
        </w:rPr>
        <w:t xml:space="preserve"> </w:t>
      </w:r>
      <w:r w:rsidRPr="003348CC">
        <w:rPr>
          <w:rFonts w:cstheme="minorHAnsi"/>
          <w:sz w:val="24"/>
          <w:szCs w:val="24"/>
        </w:rPr>
        <w:t>bulunması sağlanmalıdır,</w:t>
      </w:r>
    </w:p>
    <w:p w14:paraId="077D422B" w14:textId="77777777" w:rsidR="003348CC" w:rsidRPr="003348CC" w:rsidRDefault="003348CC" w:rsidP="003348CC">
      <w:pPr>
        <w:spacing w:after="120" w:line="240" w:lineRule="auto"/>
        <w:rPr>
          <w:rFonts w:cstheme="minorHAnsi"/>
          <w:sz w:val="24"/>
          <w:szCs w:val="24"/>
        </w:rPr>
      </w:pPr>
      <w:r w:rsidRPr="003348CC">
        <w:rPr>
          <w:rFonts w:cstheme="minorHAnsi"/>
          <w:sz w:val="24"/>
          <w:szCs w:val="24"/>
        </w:rPr>
        <w:t>iii. Maske takamayan öğrenciler; gelişimsel sorunları veya tıbbi nedenler (doktor raporu</w:t>
      </w:r>
      <w:r>
        <w:rPr>
          <w:rFonts w:cstheme="minorHAnsi"/>
          <w:sz w:val="24"/>
          <w:szCs w:val="24"/>
        </w:rPr>
        <w:t xml:space="preserve"> </w:t>
      </w:r>
      <w:r w:rsidRPr="003348CC">
        <w:rPr>
          <w:rFonts w:cstheme="minorHAnsi"/>
          <w:sz w:val="24"/>
          <w:szCs w:val="24"/>
        </w:rPr>
        <w:t>ile kayıt altına alınmış olan) ile maske takamayan çocuklarda mümkün ise yüz koruyucu</w:t>
      </w:r>
      <w:r>
        <w:rPr>
          <w:rFonts w:cstheme="minorHAnsi"/>
          <w:sz w:val="24"/>
          <w:szCs w:val="24"/>
        </w:rPr>
        <w:t xml:space="preserve"> </w:t>
      </w:r>
      <w:r w:rsidRPr="003348CC">
        <w:rPr>
          <w:rFonts w:cstheme="minorHAnsi"/>
          <w:sz w:val="24"/>
          <w:szCs w:val="24"/>
        </w:rPr>
        <w:t>kullanımı sağlanmalıdır,</w:t>
      </w:r>
    </w:p>
    <w:p w14:paraId="6B6016DA" w14:textId="77777777" w:rsidR="003348CC" w:rsidRPr="003348CC" w:rsidRDefault="003348CC" w:rsidP="003348CC">
      <w:pPr>
        <w:spacing w:after="120" w:line="240" w:lineRule="auto"/>
        <w:rPr>
          <w:rFonts w:cstheme="minorHAnsi"/>
          <w:sz w:val="24"/>
          <w:szCs w:val="24"/>
        </w:rPr>
      </w:pPr>
      <w:r w:rsidRPr="003348CC">
        <w:rPr>
          <w:rFonts w:cstheme="minorHAnsi"/>
          <w:sz w:val="24"/>
          <w:szCs w:val="24"/>
        </w:rPr>
        <w:t>iv. Çok yakın temasın gerektiği durumlarda maske ile birlikte yüz koruyucu kullanılması</w:t>
      </w:r>
      <w:r>
        <w:rPr>
          <w:rFonts w:cstheme="minorHAnsi"/>
          <w:sz w:val="24"/>
          <w:szCs w:val="24"/>
        </w:rPr>
        <w:t xml:space="preserve"> </w:t>
      </w:r>
      <w:r w:rsidRPr="003348CC">
        <w:rPr>
          <w:rFonts w:cstheme="minorHAnsi"/>
          <w:sz w:val="24"/>
          <w:szCs w:val="24"/>
        </w:rPr>
        <w:t>önerilir.</w:t>
      </w:r>
    </w:p>
    <w:p w14:paraId="6059A1FA" w14:textId="77777777" w:rsidR="003348CC" w:rsidRPr="003348CC" w:rsidRDefault="003348CC" w:rsidP="003348CC">
      <w:pPr>
        <w:spacing w:after="120" w:line="240" w:lineRule="auto"/>
        <w:rPr>
          <w:rFonts w:cstheme="minorHAnsi"/>
          <w:b/>
          <w:sz w:val="24"/>
          <w:szCs w:val="24"/>
        </w:rPr>
      </w:pPr>
      <w:r w:rsidRPr="003348CC">
        <w:rPr>
          <w:rFonts w:cstheme="minorHAnsi"/>
          <w:b/>
          <w:sz w:val="24"/>
          <w:szCs w:val="24"/>
        </w:rPr>
        <w:t>b. Öğretmenler; aşılanma durumundan bağımsız olarak okul bahçesine girişlerinden itibaren, okulda bulundukları süre boyunca sürekli maske takmalıdır,</w:t>
      </w:r>
    </w:p>
    <w:p w14:paraId="69A7EC87" w14:textId="77777777" w:rsidR="003348CC" w:rsidRPr="003348CC" w:rsidRDefault="003348CC" w:rsidP="003348CC">
      <w:pPr>
        <w:spacing w:after="120" w:line="240" w:lineRule="auto"/>
        <w:rPr>
          <w:rFonts w:cstheme="minorHAnsi"/>
          <w:sz w:val="24"/>
          <w:szCs w:val="24"/>
        </w:rPr>
      </w:pPr>
      <w:r w:rsidRPr="003348CC">
        <w:rPr>
          <w:rFonts w:cstheme="minorHAnsi"/>
          <w:sz w:val="24"/>
          <w:szCs w:val="24"/>
        </w:rPr>
        <w:t>i. Farklı sınıflarda ders vermeleri durumunda öğretmenlerin dersler arasında</w:t>
      </w:r>
      <w:r>
        <w:rPr>
          <w:rFonts w:cstheme="minorHAnsi"/>
          <w:sz w:val="24"/>
          <w:szCs w:val="24"/>
        </w:rPr>
        <w:t xml:space="preserve"> </w:t>
      </w:r>
      <w:r w:rsidRPr="003348CC">
        <w:rPr>
          <w:rFonts w:cstheme="minorHAnsi"/>
          <w:sz w:val="24"/>
          <w:szCs w:val="24"/>
        </w:rPr>
        <w:t>maskelerini değiştirmeleri önerilir,</w:t>
      </w:r>
    </w:p>
    <w:p w14:paraId="6A29E8C8" w14:textId="77777777" w:rsidR="003348CC" w:rsidRPr="003348CC" w:rsidRDefault="003348CC" w:rsidP="003348CC">
      <w:pPr>
        <w:spacing w:after="120" w:line="240" w:lineRule="auto"/>
        <w:rPr>
          <w:rFonts w:cstheme="minorHAnsi"/>
          <w:sz w:val="24"/>
          <w:szCs w:val="24"/>
        </w:rPr>
      </w:pPr>
      <w:r w:rsidRPr="003348CC">
        <w:rPr>
          <w:rFonts w:cstheme="minorHAnsi"/>
          <w:sz w:val="24"/>
          <w:szCs w:val="24"/>
        </w:rPr>
        <w:t>ii. Öğretmen odaları ve diğer ortak alanlarda bulunan kişilerin, aşılananlar da dâhil</w:t>
      </w:r>
      <w:r>
        <w:rPr>
          <w:rFonts w:cstheme="minorHAnsi"/>
          <w:sz w:val="24"/>
          <w:szCs w:val="24"/>
        </w:rPr>
        <w:t xml:space="preserve"> </w:t>
      </w:r>
      <w:r w:rsidRPr="003348CC">
        <w:rPr>
          <w:rFonts w:cstheme="minorHAnsi"/>
          <w:sz w:val="24"/>
          <w:szCs w:val="24"/>
        </w:rPr>
        <w:t>olmak üzere, sürekli maske takmaları sağlanmalıdır,</w:t>
      </w:r>
    </w:p>
    <w:p w14:paraId="64D43684" w14:textId="77777777" w:rsidR="003348CC" w:rsidRPr="003348CC" w:rsidRDefault="003348CC" w:rsidP="003348CC">
      <w:pPr>
        <w:spacing w:after="120" w:line="240" w:lineRule="auto"/>
        <w:rPr>
          <w:rFonts w:cstheme="minorHAnsi"/>
          <w:sz w:val="24"/>
          <w:szCs w:val="24"/>
        </w:rPr>
      </w:pPr>
      <w:r w:rsidRPr="003348CC">
        <w:rPr>
          <w:rFonts w:cstheme="minorHAnsi"/>
          <w:sz w:val="24"/>
          <w:szCs w:val="24"/>
        </w:rPr>
        <w:t>iii. Yiyecek içecek tüketiminin mümkün olduğu kadar ayrı zamanlarda ve mümkün olan</w:t>
      </w:r>
      <w:r>
        <w:rPr>
          <w:rFonts w:cstheme="minorHAnsi"/>
          <w:sz w:val="24"/>
          <w:szCs w:val="24"/>
        </w:rPr>
        <w:t xml:space="preserve"> </w:t>
      </w:r>
      <w:r w:rsidRPr="003348CC">
        <w:rPr>
          <w:rFonts w:cstheme="minorHAnsi"/>
          <w:sz w:val="24"/>
          <w:szCs w:val="24"/>
        </w:rPr>
        <w:t>en kısa sürede gerçekleştirilmesi için özen gösterilmelidir.</w:t>
      </w:r>
    </w:p>
    <w:p w14:paraId="3C3C5B71" w14:textId="77777777" w:rsidR="003348CC" w:rsidRPr="003348CC" w:rsidRDefault="003348CC" w:rsidP="003348CC">
      <w:pPr>
        <w:spacing w:after="120" w:line="240" w:lineRule="auto"/>
        <w:rPr>
          <w:rFonts w:cstheme="minorHAnsi"/>
          <w:b/>
          <w:sz w:val="24"/>
          <w:szCs w:val="24"/>
        </w:rPr>
      </w:pPr>
      <w:r w:rsidRPr="003348CC">
        <w:rPr>
          <w:rFonts w:cstheme="minorHAnsi"/>
          <w:b/>
          <w:sz w:val="24"/>
          <w:szCs w:val="24"/>
        </w:rPr>
        <w:t>c. Diğer görevliler;</w:t>
      </w:r>
    </w:p>
    <w:p w14:paraId="728CD0B2" w14:textId="77777777" w:rsidR="003348CC" w:rsidRPr="003348CC" w:rsidRDefault="003348CC" w:rsidP="003348CC">
      <w:pPr>
        <w:spacing w:after="120" w:line="240" w:lineRule="auto"/>
        <w:rPr>
          <w:rFonts w:cstheme="minorHAnsi"/>
          <w:sz w:val="24"/>
          <w:szCs w:val="24"/>
        </w:rPr>
      </w:pPr>
      <w:r w:rsidRPr="003348CC">
        <w:rPr>
          <w:rFonts w:cstheme="minorHAnsi"/>
          <w:sz w:val="24"/>
          <w:szCs w:val="24"/>
        </w:rPr>
        <w:t>i. Okulda bulunulan süre boyunca ve her ortamda aşılanma durumundan bağımsız olarak</w:t>
      </w:r>
      <w:r>
        <w:rPr>
          <w:rFonts w:cstheme="minorHAnsi"/>
          <w:sz w:val="24"/>
          <w:szCs w:val="24"/>
        </w:rPr>
        <w:t xml:space="preserve"> </w:t>
      </w:r>
      <w:r w:rsidRPr="003348CC">
        <w:rPr>
          <w:rFonts w:cstheme="minorHAnsi"/>
          <w:sz w:val="24"/>
          <w:szCs w:val="24"/>
        </w:rPr>
        <w:t>sürekli maske takmalıdır,</w:t>
      </w:r>
    </w:p>
    <w:p w14:paraId="1F2F23EB" w14:textId="77777777" w:rsidR="003348CC" w:rsidRPr="003348CC" w:rsidRDefault="003348CC" w:rsidP="003348CC">
      <w:pPr>
        <w:spacing w:after="120" w:line="240" w:lineRule="auto"/>
        <w:rPr>
          <w:rFonts w:cstheme="minorHAnsi"/>
          <w:sz w:val="24"/>
          <w:szCs w:val="24"/>
        </w:rPr>
      </w:pPr>
      <w:r w:rsidRPr="003348CC">
        <w:rPr>
          <w:rFonts w:cstheme="minorHAnsi"/>
          <w:sz w:val="24"/>
          <w:szCs w:val="24"/>
        </w:rPr>
        <w:t>ii. Maskenin nemlenmesi durumunda yeni bir maske kullanılmalıdır.</w:t>
      </w:r>
    </w:p>
    <w:p w14:paraId="6E81AD88" w14:textId="77777777" w:rsidR="003348CC" w:rsidRPr="003348CC" w:rsidRDefault="003348CC" w:rsidP="003348CC">
      <w:pPr>
        <w:spacing w:after="120" w:line="240" w:lineRule="auto"/>
        <w:rPr>
          <w:rFonts w:cstheme="minorHAnsi"/>
          <w:b/>
          <w:sz w:val="24"/>
          <w:szCs w:val="24"/>
        </w:rPr>
      </w:pPr>
      <w:r w:rsidRPr="003348CC">
        <w:rPr>
          <w:rFonts w:cstheme="minorHAnsi"/>
          <w:b/>
          <w:sz w:val="24"/>
          <w:szCs w:val="24"/>
        </w:rPr>
        <w:t>d. Veli ve ziyaretçiler;</w:t>
      </w:r>
    </w:p>
    <w:p w14:paraId="7FEB3F53" w14:textId="77777777" w:rsidR="003348CC" w:rsidRPr="003348CC" w:rsidRDefault="003348CC" w:rsidP="003348CC">
      <w:pPr>
        <w:spacing w:after="120" w:line="240" w:lineRule="auto"/>
        <w:rPr>
          <w:rFonts w:cstheme="minorHAnsi"/>
          <w:sz w:val="24"/>
          <w:szCs w:val="24"/>
        </w:rPr>
      </w:pPr>
      <w:r w:rsidRPr="003348CC">
        <w:rPr>
          <w:rFonts w:cstheme="minorHAnsi"/>
          <w:sz w:val="24"/>
          <w:szCs w:val="24"/>
        </w:rPr>
        <w:t>i. Salgın döneminde mümkün olduğu kadar okul bahçesi de dâhil olmak üzere okul</w:t>
      </w:r>
      <w:r>
        <w:rPr>
          <w:rFonts w:cstheme="minorHAnsi"/>
          <w:sz w:val="24"/>
          <w:szCs w:val="24"/>
        </w:rPr>
        <w:t xml:space="preserve"> </w:t>
      </w:r>
      <w:r w:rsidRPr="003348CC">
        <w:rPr>
          <w:rFonts w:cstheme="minorHAnsi"/>
          <w:sz w:val="24"/>
          <w:szCs w:val="24"/>
        </w:rPr>
        <w:t>içerisine girişlerine izin verilmemelidir,</w:t>
      </w:r>
    </w:p>
    <w:p w14:paraId="7EE95C58" w14:textId="77777777" w:rsidR="003348CC" w:rsidRPr="003348CC" w:rsidRDefault="003348CC" w:rsidP="003348CC">
      <w:pPr>
        <w:spacing w:after="120" w:line="240" w:lineRule="auto"/>
        <w:rPr>
          <w:rFonts w:cstheme="minorHAnsi"/>
          <w:sz w:val="24"/>
          <w:szCs w:val="24"/>
        </w:rPr>
      </w:pPr>
      <w:r w:rsidRPr="003348CC">
        <w:rPr>
          <w:rFonts w:cstheme="minorHAnsi"/>
          <w:sz w:val="24"/>
          <w:szCs w:val="24"/>
        </w:rPr>
        <w:t>ii. Okul bahçesi dâhil, okula girişin gerekli olduğu durumlarda okul bahçesine giriş,</w:t>
      </w:r>
      <w:r>
        <w:rPr>
          <w:rFonts w:cstheme="minorHAnsi"/>
          <w:sz w:val="24"/>
          <w:szCs w:val="24"/>
        </w:rPr>
        <w:t xml:space="preserve"> </w:t>
      </w:r>
      <w:r w:rsidRPr="003348CC">
        <w:rPr>
          <w:rFonts w:cstheme="minorHAnsi"/>
          <w:sz w:val="24"/>
          <w:szCs w:val="24"/>
        </w:rPr>
        <w:t>bahçenin olmadığı durumlarda da en dış noktadan itibaren maske takmaları sağlanmalıdır.</w:t>
      </w:r>
      <w:r>
        <w:rPr>
          <w:rFonts w:cstheme="minorHAnsi"/>
          <w:sz w:val="24"/>
          <w:szCs w:val="24"/>
        </w:rPr>
        <w:br/>
      </w:r>
    </w:p>
    <w:p w14:paraId="59888C49" w14:textId="77777777" w:rsidR="003348CC" w:rsidRPr="003348CC" w:rsidRDefault="003348CC" w:rsidP="003348CC">
      <w:pPr>
        <w:spacing w:after="120" w:line="240" w:lineRule="auto"/>
        <w:rPr>
          <w:rFonts w:cstheme="minorHAnsi"/>
          <w:sz w:val="24"/>
          <w:szCs w:val="24"/>
        </w:rPr>
      </w:pPr>
      <w:r w:rsidRPr="003348CC">
        <w:rPr>
          <w:rFonts w:cstheme="minorHAnsi"/>
          <w:b/>
          <w:sz w:val="24"/>
          <w:szCs w:val="24"/>
        </w:rPr>
        <w:t>II. Sınıfların havalandırılması;</w:t>
      </w:r>
      <w:r>
        <w:rPr>
          <w:rFonts w:cstheme="minorHAnsi"/>
          <w:b/>
          <w:sz w:val="24"/>
          <w:szCs w:val="24"/>
        </w:rPr>
        <w:br/>
      </w:r>
      <w:r w:rsidRPr="003348CC">
        <w:rPr>
          <w:rFonts w:cstheme="minorHAnsi"/>
          <w:sz w:val="24"/>
          <w:szCs w:val="24"/>
        </w:rPr>
        <w:t>a. Ders sırasında sınıf camları öğrenciler açısından risk yaratmayacak şekilde (her türlü</w:t>
      </w:r>
      <w:r>
        <w:rPr>
          <w:rFonts w:cstheme="minorHAnsi"/>
          <w:sz w:val="24"/>
          <w:szCs w:val="24"/>
        </w:rPr>
        <w:t xml:space="preserve"> </w:t>
      </w:r>
      <w:r w:rsidRPr="003348CC">
        <w:rPr>
          <w:rFonts w:cstheme="minorHAnsi"/>
          <w:sz w:val="24"/>
          <w:szCs w:val="24"/>
        </w:rPr>
        <w:t xml:space="preserve">düşme ve </w:t>
      </w:r>
      <w:r w:rsidRPr="003348CC">
        <w:rPr>
          <w:rFonts w:cstheme="minorHAnsi"/>
          <w:sz w:val="24"/>
          <w:szCs w:val="24"/>
        </w:rPr>
        <w:lastRenderedPageBreak/>
        <w:t>travmayı önleyecek önlemler alınarak) mümkün olduğu kadar açık kalmalı ve doğal</w:t>
      </w:r>
      <w:r>
        <w:rPr>
          <w:rFonts w:cstheme="minorHAnsi"/>
          <w:sz w:val="24"/>
          <w:szCs w:val="24"/>
        </w:rPr>
        <w:t xml:space="preserve"> </w:t>
      </w:r>
      <w:r w:rsidRPr="003348CC">
        <w:rPr>
          <w:rFonts w:cstheme="minorHAnsi"/>
          <w:sz w:val="24"/>
          <w:szCs w:val="24"/>
        </w:rPr>
        <w:t>havalandırma sağlanmalıdır,</w:t>
      </w:r>
    </w:p>
    <w:p w14:paraId="667AB125" w14:textId="77777777" w:rsidR="003348CC" w:rsidRPr="003348CC" w:rsidRDefault="003348CC" w:rsidP="003348CC">
      <w:pPr>
        <w:spacing w:after="120" w:line="240" w:lineRule="auto"/>
        <w:rPr>
          <w:rFonts w:cstheme="minorHAnsi"/>
          <w:sz w:val="24"/>
          <w:szCs w:val="24"/>
        </w:rPr>
      </w:pPr>
      <w:r w:rsidRPr="003348CC">
        <w:rPr>
          <w:rFonts w:cstheme="minorHAnsi"/>
          <w:sz w:val="24"/>
          <w:szCs w:val="24"/>
        </w:rPr>
        <w:t>b. Ders aralarında mümkün olduğu kadar tüm öğrencilerin açık alana çıkmaları, sınıf</w:t>
      </w:r>
      <w:r>
        <w:rPr>
          <w:rFonts w:cstheme="minorHAnsi"/>
          <w:sz w:val="24"/>
          <w:szCs w:val="24"/>
        </w:rPr>
        <w:t>ı</w:t>
      </w:r>
      <w:r w:rsidRPr="003348CC">
        <w:rPr>
          <w:rFonts w:cstheme="minorHAnsi"/>
          <w:sz w:val="24"/>
          <w:szCs w:val="24"/>
        </w:rPr>
        <w:t>n</w:t>
      </w:r>
      <w:r>
        <w:rPr>
          <w:rFonts w:cstheme="minorHAnsi"/>
          <w:sz w:val="24"/>
          <w:szCs w:val="24"/>
        </w:rPr>
        <w:t xml:space="preserve"> </w:t>
      </w:r>
      <w:r w:rsidRPr="003348CC">
        <w:rPr>
          <w:rFonts w:cstheme="minorHAnsi"/>
          <w:sz w:val="24"/>
          <w:szCs w:val="24"/>
        </w:rPr>
        <w:t>camlarının ve kapısının tamamen açılarak hava akımı yaratacak şekilde en az 10 dakika süre ile</w:t>
      </w:r>
      <w:r>
        <w:rPr>
          <w:rFonts w:cstheme="minorHAnsi"/>
          <w:sz w:val="24"/>
          <w:szCs w:val="24"/>
        </w:rPr>
        <w:t xml:space="preserve"> </w:t>
      </w:r>
      <w:r w:rsidRPr="003348CC">
        <w:rPr>
          <w:rFonts w:cstheme="minorHAnsi"/>
          <w:sz w:val="24"/>
          <w:szCs w:val="24"/>
        </w:rPr>
        <w:t>havalanması sağlanmalıdır,</w:t>
      </w:r>
    </w:p>
    <w:p w14:paraId="0BEAD679" w14:textId="77777777" w:rsidR="003348CC" w:rsidRPr="003348CC" w:rsidRDefault="003348CC" w:rsidP="003348CC">
      <w:pPr>
        <w:spacing w:after="120" w:line="240" w:lineRule="auto"/>
        <w:rPr>
          <w:rFonts w:cstheme="minorHAnsi"/>
          <w:sz w:val="24"/>
          <w:szCs w:val="24"/>
        </w:rPr>
      </w:pPr>
      <w:r w:rsidRPr="003348CC">
        <w:rPr>
          <w:rFonts w:cstheme="minorHAnsi"/>
          <w:sz w:val="24"/>
          <w:szCs w:val="24"/>
        </w:rPr>
        <w:t>c. Okul ortak kapalı alanlarındaki camların sürekli açık kalması ve/veya mümkün olduğu</w:t>
      </w:r>
      <w:r>
        <w:rPr>
          <w:rFonts w:cstheme="minorHAnsi"/>
          <w:sz w:val="24"/>
          <w:szCs w:val="24"/>
        </w:rPr>
        <w:t xml:space="preserve"> </w:t>
      </w:r>
      <w:r w:rsidRPr="003348CC">
        <w:rPr>
          <w:rFonts w:cstheme="minorHAnsi"/>
          <w:sz w:val="24"/>
          <w:szCs w:val="24"/>
        </w:rPr>
        <w:t>kadar dış ortam havası alacak şekilde havalandırılması sağlanmalıdır,</w:t>
      </w:r>
    </w:p>
    <w:p w14:paraId="4B32A75D" w14:textId="77777777" w:rsidR="003348CC" w:rsidRPr="003348CC" w:rsidRDefault="003348CC" w:rsidP="003348CC">
      <w:pPr>
        <w:spacing w:after="120" w:line="240" w:lineRule="auto"/>
        <w:rPr>
          <w:rFonts w:cstheme="minorHAnsi"/>
          <w:sz w:val="24"/>
          <w:szCs w:val="24"/>
        </w:rPr>
      </w:pPr>
      <w:r w:rsidRPr="003348CC">
        <w:rPr>
          <w:rFonts w:cstheme="minorHAnsi"/>
          <w:sz w:val="24"/>
          <w:szCs w:val="24"/>
        </w:rPr>
        <w:t>d. Merkezi havalandırma sistemleri bulunan binalar için;</w:t>
      </w:r>
      <w:r>
        <w:rPr>
          <w:rFonts w:cstheme="minorHAnsi"/>
          <w:sz w:val="24"/>
          <w:szCs w:val="24"/>
        </w:rPr>
        <w:t xml:space="preserve"> </w:t>
      </w:r>
      <w:r w:rsidRPr="003348CC">
        <w:rPr>
          <w:rFonts w:cstheme="minorHAnsi"/>
          <w:sz w:val="24"/>
          <w:szCs w:val="24"/>
        </w:rPr>
        <w:t>i. Havalandırması mümkünse %100 taze hava sirkülasyonunu sağlayacak şekilde</w:t>
      </w:r>
      <w:r>
        <w:rPr>
          <w:rFonts w:cstheme="minorHAnsi"/>
          <w:sz w:val="24"/>
          <w:szCs w:val="24"/>
        </w:rPr>
        <w:t xml:space="preserve"> </w:t>
      </w:r>
      <w:r w:rsidRPr="003348CC">
        <w:rPr>
          <w:rFonts w:cstheme="minorHAnsi"/>
          <w:sz w:val="24"/>
          <w:szCs w:val="24"/>
        </w:rPr>
        <w:t>düzenlenmelidir,</w:t>
      </w:r>
    </w:p>
    <w:p w14:paraId="714B7898" w14:textId="77777777" w:rsidR="003348CC" w:rsidRPr="003348CC" w:rsidRDefault="003348CC" w:rsidP="003348CC">
      <w:pPr>
        <w:spacing w:after="120" w:line="240" w:lineRule="auto"/>
        <w:rPr>
          <w:rFonts w:cstheme="minorHAnsi"/>
          <w:sz w:val="24"/>
          <w:szCs w:val="24"/>
        </w:rPr>
      </w:pPr>
      <w:r w:rsidRPr="003348CC">
        <w:rPr>
          <w:rFonts w:cstheme="minorHAnsi"/>
          <w:sz w:val="24"/>
          <w:szCs w:val="24"/>
        </w:rPr>
        <w:t>ii. Havalandırma sistemlerinin bakımı ve filtre değişimleri zamanında yapılmalıdır,</w:t>
      </w:r>
    </w:p>
    <w:p w14:paraId="775E48F1" w14:textId="77777777" w:rsidR="003348CC" w:rsidRPr="003348CC" w:rsidRDefault="003348CC" w:rsidP="003348CC">
      <w:pPr>
        <w:spacing w:after="120" w:line="240" w:lineRule="auto"/>
        <w:rPr>
          <w:rFonts w:cstheme="minorHAnsi"/>
          <w:sz w:val="24"/>
          <w:szCs w:val="24"/>
        </w:rPr>
      </w:pPr>
      <w:r w:rsidRPr="003348CC">
        <w:rPr>
          <w:rFonts w:cstheme="minorHAnsi"/>
          <w:sz w:val="24"/>
          <w:szCs w:val="24"/>
        </w:rPr>
        <w:t>iii. Havalandırma mümkün olan en düşük hızla çalıştırılmalıdır,</w:t>
      </w:r>
    </w:p>
    <w:p w14:paraId="77212AC7" w14:textId="77777777" w:rsidR="003348CC" w:rsidRDefault="003348CC" w:rsidP="003348CC">
      <w:pPr>
        <w:spacing w:after="120" w:line="240" w:lineRule="auto"/>
        <w:rPr>
          <w:rFonts w:cstheme="minorHAnsi"/>
          <w:sz w:val="24"/>
          <w:szCs w:val="24"/>
        </w:rPr>
      </w:pPr>
      <w:r w:rsidRPr="003348CC">
        <w:rPr>
          <w:rFonts w:cstheme="minorHAnsi"/>
          <w:sz w:val="24"/>
          <w:szCs w:val="24"/>
        </w:rPr>
        <w:t>iv. Havalandırma sistemi çalışıyor bile olsa camları açılabilen alanlarda camların açılması</w:t>
      </w:r>
      <w:r>
        <w:rPr>
          <w:rFonts w:cstheme="minorHAnsi"/>
          <w:sz w:val="24"/>
          <w:szCs w:val="24"/>
        </w:rPr>
        <w:t xml:space="preserve"> </w:t>
      </w:r>
      <w:r w:rsidRPr="003348CC">
        <w:rPr>
          <w:rFonts w:cstheme="minorHAnsi"/>
          <w:sz w:val="24"/>
          <w:szCs w:val="24"/>
        </w:rPr>
        <w:t>sağlanmalıdır.</w:t>
      </w:r>
    </w:p>
    <w:p w14:paraId="4E72FD6B" w14:textId="77777777" w:rsidR="003348CC" w:rsidRPr="003348CC" w:rsidRDefault="003348CC" w:rsidP="003348CC">
      <w:pPr>
        <w:spacing w:after="120" w:line="240" w:lineRule="auto"/>
        <w:rPr>
          <w:rFonts w:cstheme="minorHAnsi"/>
          <w:sz w:val="24"/>
          <w:szCs w:val="24"/>
        </w:rPr>
      </w:pPr>
    </w:p>
    <w:p w14:paraId="2C70C5B8" w14:textId="77777777" w:rsidR="003348CC" w:rsidRPr="003348CC" w:rsidRDefault="003348CC" w:rsidP="003348CC">
      <w:pPr>
        <w:spacing w:after="120" w:line="240" w:lineRule="auto"/>
        <w:rPr>
          <w:rFonts w:cstheme="minorHAnsi"/>
          <w:b/>
          <w:sz w:val="24"/>
          <w:szCs w:val="24"/>
        </w:rPr>
      </w:pPr>
      <w:r w:rsidRPr="003348CC">
        <w:rPr>
          <w:rFonts w:cstheme="minorHAnsi"/>
          <w:b/>
          <w:sz w:val="24"/>
          <w:szCs w:val="24"/>
        </w:rPr>
        <w:t>III. Okul ortamında mesafe;</w:t>
      </w:r>
    </w:p>
    <w:p w14:paraId="7D5DE122" w14:textId="77777777" w:rsidR="003348CC" w:rsidRPr="003348CC" w:rsidRDefault="003348CC" w:rsidP="003348CC">
      <w:pPr>
        <w:spacing w:after="120" w:line="240" w:lineRule="auto"/>
        <w:rPr>
          <w:rFonts w:cstheme="minorHAnsi"/>
          <w:sz w:val="24"/>
          <w:szCs w:val="24"/>
        </w:rPr>
      </w:pPr>
      <w:r w:rsidRPr="003348CC">
        <w:rPr>
          <w:rFonts w:cstheme="minorHAnsi"/>
          <w:sz w:val="24"/>
          <w:szCs w:val="24"/>
        </w:rPr>
        <w:t>a. Okul bahçesinde ve çevresinde öğrencilerin, öğretmenlerin, diğer çalışanların kalabalık</w:t>
      </w:r>
      <w:r>
        <w:rPr>
          <w:rFonts w:cstheme="minorHAnsi"/>
          <w:sz w:val="24"/>
          <w:szCs w:val="24"/>
        </w:rPr>
        <w:t xml:space="preserve"> </w:t>
      </w:r>
      <w:r w:rsidRPr="003348CC">
        <w:rPr>
          <w:rFonts w:cstheme="minorHAnsi"/>
          <w:sz w:val="24"/>
          <w:szCs w:val="24"/>
        </w:rPr>
        <w:t>gruplar oluşturması önlenmelidir,</w:t>
      </w:r>
    </w:p>
    <w:p w14:paraId="1592C586" w14:textId="77777777" w:rsidR="003348CC" w:rsidRPr="003348CC" w:rsidRDefault="003348CC" w:rsidP="003348CC">
      <w:pPr>
        <w:spacing w:after="120" w:line="240" w:lineRule="auto"/>
        <w:rPr>
          <w:rFonts w:cstheme="minorHAnsi"/>
          <w:sz w:val="24"/>
          <w:szCs w:val="24"/>
        </w:rPr>
      </w:pPr>
      <w:r w:rsidRPr="003348CC">
        <w:rPr>
          <w:rFonts w:cstheme="minorHAnsi"/>
          <w:sz w:val="24"/>
          <w:szCs w:val="24"/>
        </w:rPr>
        <w:t>b. Teneffüs saatleri okul bahçesinde kalabalık oluşmaması için okulun fiziksel kapasitesi</w:t>
      </w:r>
      <w:r>
        <w:rPr>
          <w:rFonts w:cstheme="minorHAnsi"/>
          <w:sz w:val="24"/>
          <w:szCs w:val="24"/>
        </w:rPr>
        <w:t xml:space="preserve"> </w:t>
      </w:r>
      <w:r w:rsidRPr="003348CC">
        <w:rPr>
          <w:rFonts w:cstheme="minorHAnsi"/>
          <w:sz w:val="24"/>
          <w:szCs w:val="24"/>
        </w:rPr>
        <w:t>ve öğrenci mevcudu dikkate alınarak farklı zamanlara gelecek şekilde ayarlanmalıdır,</w:t>
      </w:r>
    </w:p>
    <w:p w14:paraId="3AB05602" w14:textId="77777777" w:rsidR="003348CC" w:rsidRPr="003348CC" w:rsidRDefault="003348CC" w:rsidP="003348CC">
      <w:pPr>
        <w:spacing w:after="120" w:line="240" w:lineRule="auto"/>
        <w:rPr>
          <w:rFonts w:cstheme="minorHAnsi"/>
          <w:sz w:val="24"/>
          <w:szCs w:val="24"/>
        </w:rPr>
      </w:pPr>
      <w:r w:rsidRPr="003348CC">
        <w:rPr>
          <w:rFonts w:cstheme="minorHAnsi"/>
          <w:sz w:val="24"/>
          <w:szCs w:val="24"/>
        </w:rPr>
        <w:t>c. Okul bahçesinde öğrenciler arasında sosyal mesafeye uygun olmasına özen gösterilmesi</w:t>
      </w:r>
      <w:r>
        <w:rPr>
          <w:rFonts w:cstheme="minorHAnsi"/>
          <w:sz w:val="24"/>
          <w:szCs w:val="24"/>
        </w:rPr>
        <w:t xml:space="preserve"> </w:t>
      </w:r>
      <w:r w:rsidRPr="003348CC">
        <w:rPr>
          <w:rFonts w:cstheme="minorHAnsi"/>
          <w:sz w:val="24"/>
          <w:szCs w:val="24"/>
        </w:rPr>
        <w:t>sağlanmalıdır,</w:t>
      </w:r>
    </w:p>
    <w:p w14:paraId="19E06AA3" w14:textId="77777777" w:rsidR="003348CC" w:rsidRPr="003348CC" w:rsidRDefault="003348CC" w:rsidP="003348CC">
      <w:pPr>
        <w:spacing w:after="120" w:line="240" w:lineRule="auto"/>
        <w:rPr>
          <w:rFonts w:cstheme="minorHAnsi"/>
          <w:sz w:val="24"/>
          <w:szCs w:val="24"/>
        </w:rPr>
      </w:pPr>
      <w:r w:rsidRPr="003348CC">
        <w:rPr>
          <w:rFonts w:cstheme="minorHAnsi"/>
          <w:sz w:val="24"/>
          <w:szCs w:val="24"/>
        </w:rPr>
        <w:t>d. Okula giriş, çıkış ve teneffüslerde sosyal mesafenin korunması için gerekli</w:t>
      </w:r>
      <w:r>
        <w:rPr>
          <w:rFonts w:cstheme="minorHAnsi"/>
          <w:sz w:val="24"/>
          <w:szCs w:val="24"/>
        </w:rPr>
        <w:t xml:space="preserve"> </w:t>
      </w:r>
      <w:r w:rsidRPr="003348CC">
        <w:rPr>
          <w:rFonts w:cstheme="minorHAnsi"/>
          <w:sz w:val="24"/>
          <w:szCs w:val="24"/>
        </w:rPr>
        <w:t>düzenlemeler yapılabilir,</w:t>
      </w:r>
    </w:p>
    <w:p w14:paraId="5167B5DF" w14:textId="77777777" w:rsidR="003348CC" w:rsidRPr="003348CC" w:rsidRDefault="003348CC" w:rsidP="003348CC">
      <w:pPr>
        <w:spacing w:after="120" w:line="240" w:lineRule="auto"/>
        <w:rPr>
          <w:rFonts w:cstheme="minorHAnsi"/>
          <w:sz w:val="24"/>
          <w:szCs w:val="24"/>
        </w:rPr>
      </w:pPr>
      <w:r w:rsidRPr="003348CC">
        <w:rPr>
          <w:rFonts w:cstheme="minorHAnsi"/>
          <w:sz w:val="24"/>
          <w:szCs w:val="24"/>
        </w:rPr>
        <w:t>i. Okul kapalı alanlarında farklı sınıf öğrencilerinin bir araya gelmesini en aza indirecek</w:t>
      </w:r>
      <w:r>
        <w:rPr>
          <w:rFonts w:cstheme="minorHAnsi"/>
          <w:sz w:val="24"/>
          <w:szCs w:val="24"/>
        </w:rPr>
        <w:t xml:space="preserve"> </w:t>
      </w:r>
      <w:r w:rsidRPr="003348CC">
        <w:rPr>
          <w:rFonts w:cstheme="minorHAnsi"/>
          <w:sz w:val="24"/>
          <w:szCs w:val="24"/>
        </w:rPr>
        <w:t>şekilde planlanmalıdır,</w:t>
      </w:r>
    </w:p>
    <w:p w14:paraId="12B910DE" w14:textId="77777777" w:rsidR="003348CC" w:rsidRPr="003348CC" w:rsidRDefault="003348CC" w:rsidP="003348CC">
      <w:pPr>
        <w:spacing w:after="120" w:line="240" w:lineRule="auto"/>
        <w:rPr>
          <w:rFonts w:cstheme="minorHAnsi"/>
          <w:sz w:val="24"/>
          <w:szCs w:val="24"/>
        </w:rPr>
      </w:pPr>
      <w:r w:rsidRPr="003348CC">
        <w:rPr>
          <w:rFonts w:cstheme="minorHAnsi"/>
          <w:sz w:val="24"/>
          <w:szCs w:val="24"/>
        </w:rPr>
        <w:t>ii. Okul giriş ve çıkış saatleri değiştirilemiyorsa, ders başlangıç zamanları ve ders araları</w:t>
      </w:r>
      <w:r>
        <w:rPr>
          <w:rFonts w:cstheme="minorHAnsi"/>
          <w:sz w:val="24"/>
          <w:szCs w:val="24"/>
        </w:rPr>
        <w:t xml:space="preserve"> </w:t>
      </w:r>
      <w:r w:rsidRPr="003348CC">
        <w:rPr>
          <w:rFonts w:cstheme="minorHAnsi"/>
          <w:sz w:val="24"/>
          <w:szCs w:val="24"/>
        </w:rPr>
        <w:t>farklı sınıf öğrencilerinin bir araya gelmesini en aza indirecek şekilde planlanmalıdır.</w:t>
      </w:r>
    </w:p>
    <w:p w14:paraId="60C8DADB" w14:textId="77777777" w:rsidR="003348CC" w:rsidRPr="003348CC" w:rsidRDefault="003348CC" w:rsidP="003348CC">
      <w:pPr>
        <w:spacing w:after="120" w:line="240" w:lineRule="auto"/>
        <w:rPr>
          <w:rFonts w:cstheme="minorHAnsi"/>
          <w:sz w:val="24"/>
          <w:szCs w:val="24"/>
        </w:rPr>
      </w:pPr>
      <w:r w:rsidRPr="003348CC">
        <w:rPr>
          <w:rFonts w:cstheme="minorHAnsi"/>
          <w:sz w:val="24"/>
          <w:szCs w:val="24"/>
        </w:rPr>
        <w:t>e. Sınıf içerisinde öğrencilerin oturma düzeni yüzleri aynı yöne dönük olacak şekilde</w:t>
      </w:r>
      <w:r>
        <w:rPr>
          <w:rFonts w:cstheme="minorHAnsi"/>
          <w:sz w:val="24"/>
          <w:szCs w:val="24"/>
        </w:rPr>
        <w:t xml:space="preserve"> </w:t>
      </w:r>
      <w:r w:rsidRPr="003348CC">
        <w:rPr>
          <w:rFonts w:cstheme="minorHAnsi"/>
          <w:sz w:val="24"/>
          <w:szCs w:val="24"/>
        </w:rPr>
        <w:t>yapılandırılmalıdır,</w:t>
      </w:r>
    </w:p>
    <w:p w14:paraId="1480E4F8" w14:textId="77777777" w:rsidR="003348CC" w:rsidRPr="003348CC" w:rsidRDefault="003348CC" w:rsidP="003348CC">
      <w:pPr>
        <w:spacing w:after="120" w:line="240" w:lineRule="auto"/>
        <w:rPr>
          <w:rFonts w:cstheme="minorHAnsi"/>
          <w:sz w:val="24"/>
          <w:szCs w:val="24"/>
        </w:rPr>
      </w:pPr>
      <w:r w:rsidRPr="003348CC">
        <w:rPr>
          <w:rFonts w:cstheme="minorHAnsi"/>
          <w:sz w:val="24"/>
          <w:szCs w:val="24"/>
        </w:rPr>
        <w:t>f. Öğrenciler arasındaki mesafenin belirlenmesinde okuldaki derslik ve öğrenci sayısına</w:t>
      </w:r>
      <w:r>
        <w:rPr>
          <w:rFonts w:cstheme="minorHAnsi"/>
          <w:sz w:val="24"/>
          <w:szCs w:val="24"/>
        </w:rPr>
        <w:t xml:space="preserve"> </w:t>
      </w:r>
      <w:r w:rsidRPr="003348CC">
        <w:rPr>
          <w:rFonts w:cstheme="minorHAnsi"/>
          <w:sz w:val="24"/>
          <w:szCs w:val="24"/>
        </w:rPr>
        <w:t>dikkat edilerek okul yönetimi tarafından sosyal mesafeye uygun düzenleme yapılır,</w:t>
      </w:r>
    </w:p>
    <w:p w14:paraId="2FDCB6AA" w14:textId="77777777" w:rsidR="003348CC" w:rsidRPr="003348CC" w:rsidRDefault="003348CC" w:rsidP="003348CC">
      <w:pPr>
        <w:spacing w:after="120" w:line="240" w:lineRule="auto"/>
        <w:rPr>
          <w:rFonts w:cstheme="minorHAnsi"/>
          <w:sz w:val="24"/>
          <w:szCs w:val="24"/>
        </w:rPr>
      </w:pPr>
      <w:r w:rsidRPr="003348CC">
        <w:rPr>
          <w:rFonts w:cstheme="minorHAnsi"/>
          <w:sz w:val="24"/>
          <w:szCs w:val="24"/>
        </w:rPr>
        <w:t>g. Vaka hızının ve bulaş riskinin yüksek olduğu ya da vaka sayısında ani yükselme görülen</w:t>
      </w:r>
      <w:r>
        <w:rPr>
          <w:rFonts w:cstheme="minorHAnsi"/>
          <w:sz w:val="24"/>
          <w:szCs w:val="24"/>
        </w:rPr>
        <w:t xml:space="preserve"> </w:t>
      </w:r>
      <w:r w:rsidRPr="003348CC">
        <w:rPr>
          <w:rFonts w:cstheme="minorHAnsi"/>
          <w:sz w:val="24"/>
          <w:szCs w:val="24"/>
        </w:rPr>
        <w:t>bölgelerde il ve ilçe sağlık müdürlükleri koordinasyonunda gerekli tedbirler alınır,</w:t>
      </w:r>
    </w:p>
    <w:p w14:paraId="415876EB" w14:textId="77777777" w:rsidR="003348CC" w:rsidRPr="003348CC" w:rsidRDefault="003348CC" w:rsidP="003348CC">
      <w:pPr>
        <w:spacing w:after="120" w:line="240" w:lineRule="auto"/>
        <w:rPr>
          <w:rFonts w:cstheme="minorHAnsi"/>
          <w:sz w:val="24"/>
          <w:szCs w:val="24"/>
        </w:rPr>
      </w:pPr>
      <w:r w:rsidRPr="003348CC">
        <w:rPr>
          <w:rFonts w:cstheme="minorHAnsi"/>
          <w:sz w:val="24"/>
          <w:szCs w:val="24"/>
        </w:rPr>
        <w:t>h. Tükürük ve sekresyon çıkışına neden olabilecek şarkı söyleme gibi yüksek sesle yapılan</w:t>
      </w:r>
      <w:r>
        <w:rPr>
          <w:rFonts w:cstheme="minorHAnsi"/>
          <w:sz w:val="24"/>
          <w:szCs w:val="24"/>
        </w:rPr>
        <w:t xml:space="preserve"> </w:t>
      </w:r>
      <w:r w:rsidRPr="003348CC">
        <w:rPr>
          <w:rFonts w:cstheme="minorHAnsi"/>
          <w:sz w:val="24"/>
          <w:szCs w:val="24"/>
        </w:rPr>
        <w:t>egzersizler mutlaka açık alanda ve öğrencilerin arasında tercihen en az 2 metre mesafe</w:t>
      </w:r>
      <w:r>
        <w:rPr>
          <w:rFonts w:cstheme="minorHAnsi"/>
          <w:sz w:val="24"/>
          <w:szCs w:val="24"/>
        </w:rPr>
        <w:t xml:space="preserve"> </w:t>
      </w:r>
      <w:r w:rsidRPr="003348CC">
        <w:rPr>
          <w:rFonts w:cstheme="minorHAnsi"/>
          <w:sz w:val="24"/>
          <w:szCs w:val="24"/>
        </w:rPr>
        <w:t>bırakılarak yapılmalıdır,</w:t>
      </w:r>
    </w:p>
    <w:p w14:paraId="79D6E312" w14:textId="77777777" w:rsidR="003348CC" w:rsidRPr="003348CC" w:rsidRDefault="003348CC" w:rsidP="003348CC">
      <w:pPr>
        <w:spacing w:after="120" w:line="240" w:lineRule="auto"/>
        <w:rPr>
          <w:rFonts w:cstheme="minorHAnsi"/>
          <w:sz w:val="24"/>
          <w:szCs w:val="24"/>
        </w:rPr>
      </w:pPr>
      <w:r w:rsidRPr="003348CC">
        <w:rPr>
          <w:rFonts w:cstheme="minorHAnsi"/>
          <w:sz w:val="24"/>
          <w:szCs w:val="24"/>
        </w:rPr>
        <w:t>i. Öğrencilerin evlerinde veya okul dışında egzersizler yapması özendirilmelidir,</w:t>
      </w:r>
    </w:p>
    <w:p w14:paraId="43D2113D" w14:textId="77777777" w:rsidR="003348CC" w:rsidRPr="003348CC" w:rsidRDefault="003348CC" w:rsidP="003348CC">
      <w:pPr>
        <w:spacing w:after="120" w:line="240" w:lineRule="auto"/>
        <w:rPr>
          <w:rFonts w:cstheme="minorHAnsi"/>
          <w:sz w:val="24"/>
          <w:szCs w:val="24"/>
        </w:rPr>
      </w:pPr>
      <w:r w:rsidRPr="003348CC">
        <w:rPr>
          <w:rFonts w:cstheme="minorHAnsi"/>
          <w:sz w:val="24"/>
          <w:szCs w:val="24"/>
        </w:rPr>
        <w:t>j. Beslenme saatlerinin okulun fiziki kapasitesi göz önüne alınarak mümkün oldukça farklı</w:t>
      </w:r>
      <w:r>
        <w:rPr>
          <w:rFonts w:cstheme="minorHAnsi"/>
          <w:sz w:val="24"/>
          <w:szCs w:val="24"/>
        </w:rPr>
        <w:t xml:space="preserve"> </w:t>
      </w:r>
      <w:r w:rsidRPr="003348CC">
        <w:rPr>
          <w:rFonts w:cstheme="minorHAnsi"/>
          <w:sz w:val="24"/>
          <w:szCs w:val="24"/>
        </w:rPr>
        <w:t>zamanlara yayılması için zaman aralıkları farklılaştırılmalı ve sınıf dışında mümkünse açık</w:t>
      </w:r>
      <w:r>
        <w:rPr>
          <w:rFonts w:cstheme="minorHAnsi"/>
          <w:sz w:val="24"/>
          <w:szCs w:val="24"/>
        </w:rPr>
        <w:t xml:space="preserve"> </w:t>
      </w:r>
      <w:r w:rsidRPr="003348CC">
        <w:rPr>
          <w:rFonts w:cstheme="minorHAnsi"/>
          <w:sz w:val="24"/>
          <w:szCs w:val="24"/>
        </w:rPr>
        <w:t xml:space="preserve">alanda, </w:t>
      </w:r>
      <w:r w:rsidRPr="003348CC">
        <w:rPr>
          <w:rFonts w:cstheme="minorHAnsi"/>
          <w:sz w:val="24"/>
          <w:szCs w:val="24"/>
        </w:rPr>
        <w:lastRenderedPageBreak/>
        <w:t>mümkün değilse okulun geniş ve tavan yüksekliği yüksek olan havalandırılabilir açık</w:t>
      </w:r>
      <w:r>
        <w:rPr>
          <w:rFonts w:cstheme="minorHAnsi"/>
          <w:sz w:val="24"/>
          <w:szCs w:val="24"/>
        </w:rPr>
        <w:t xml:space="preserve"> </w:t>
      </w:r>
      <w:r w:rsidRPr="003348CC">
        <w:rPr>
          <w:rFonts w:cstheme="minorHAnsi"/>
          <w:sz w:val="24"/>
          <w:szCs w:val="24"/>
        </w:rPr>
        <w:t>alanlarında yapmaları sağlanmalıdır. Maskeler, sadece sıvı alımı veya beslenme sırasında</w:t>
      </w:r>
      <w:r>
        <w:rPr>
          <w:rFonts w:cstheme="minorHAnsi"/>
          <w:sz w:val="24"/>
          <w:szCs w:val="24"/>
        </w:rPr>
        <w:t xml:space="preserve"> </w:t>
      </w:r>
      <w:r w:rsidRPr="003348CC">
        <w:rPr>
          <w:rFonts w:cstheme="minorHAnsi"/>
          <w:sz w:val="24"/>
          <w:szCs w:val="24"/>
        </w:rPr>
        <w:t>çıkartılmalıdır.</w:t>
      </w:r>
    </w:p>
    <w:p w14:paraId="6CEC39FB" w14:textId="77777777" w:rsidR="003348CC" w:rsidRPr="003348CC" w:rsidRDefault="003348CC" w:rsidP="003348CC">
      <w:pPr>
        <w:spacing w:after="120" w:line="240" w:lineRule="auto"/>
        <w:rPr>
          <w:rFonts w:cstheme="minorHAnsi"/>
          <w:b/>
          <w:sz w:val="24"/>
          <w:szCs w:val="24"/>
        </w:rPr>
      </w:pPr>
      <w:r w:rsidRPr="003348CC">
        <w:rPr>
          <w:rFonts w:cstheme="minorHAnsi"/>
          <w:b/>
          <w:sz w:val="24"/>
          <w:szCs w:val="24"/>
        </w:rPr>
        <w:t>IV. Ders sürelerinin sınıf boyutları ve öğrenci sayısı da dikkate alınarak 40 dakikayı aşmayacak şekilde planlanması uygun olacaktır.</w:t>
      </w:r>
    </w:p>
    <w:p w14:paraId="3D7956CF" w14:textId="77777777" w:rsidR="003348CC" w:rsidRPr="003348CC" w:rsidRDefault="003348CC" w:rsidP="003348CC">
      <w:pPr>
        <w:spacing w:after="120" w:line="240" w:lineRule="auto"/>
        <w:rPr>
          <w:rFonts w:cstheme="minorHAnsi"/>
          <w:b/>
          <w:sz w:val="24"/>
          <w:szCs w:val="24"/>
        </w:rPr>
      </w:pPr>
      <w:r w:rsidRPr="003348CC">
        <w:rPr>
          <w:rFonts w:cstheme="minorHAnsi"/>
          <w:b/>
          <w:sz w:val="24"/>
          <w:szCs w:val="24"/>
        </w:rPr>
        <w:t>V. Temizlik;</w:t>
      </w:r>
    </w:p>
    <w:p w14:paraId="73040A27" w14:textId="77777777" w:rsidR="003348CC" w:rsidRPr="003348CC" w:rsidRDefault="003348CC" w:rsidP="003348CC">
      <w:pPr>
        <w:spacing w:after="120" w:line="240" w:lineRule="auto"/>
        <w:rPr>
          <w:rFonts w:cstheme="minorHAnsi"/>
          <w:sz w:val="24"/>
          <w:szCs w:val="24"/>
        </w:rPr>
      </w:pPr>
      <w:r w:rsidRPr="003348CC">
        <w:rPr>
          <w:rFonts w:cstheme="minorHAnsi"/>
          <w:sz w:val="24"/>
          <w:szCs w:val="24"/>
        </w:rPr>
        <w:t>a. Okulun rutin temizliğinin sıklaştırılması önerilir,</w:t>
      </w:r>
    </w:p>
    <w:p w14:paraId="7D067AE4" w14:textId="77777777" w:rsidR="003348CC" w:rsidRPr="003348CC" w:rsidRDefault="003348CC" w:rsidP="003348CC">
      <w:pPr>
        <w:spacing w:after="120" w:line="240" w:lineRule="auto"/>
        <w:rPr>
          <w:rFonts w:cstheme="minorHAnsi"/>
          <w:sz w:val="24"/>
          <w:szCs w:val="24"/>
        </w:rPr>
      </w:pPr>
      <w:r w:rsidRPr="003348CC">
        <w:rPr>
          <w:rFonts w:cstheme="minorHAnsi"/>
          <w:sz w:val="24"/>
          <w:szCs w:val="24"/>
        </w:rPr>
        <w:t>b. Çocukların, öğretmenlerin ve diğer okul çalışanlarının el hijyeni için su ve sabun ile</w:t>
      </w:r>
    </w:p>
    <w:p w14:paraId="7CA57F6D" w14:textId="77777777" w:rsidR="003348CC" w:rsidRPr="003348CC" w:rsidRDefault="003348CC" w:rsidP="003348CC">
      <w:pPr>
        <w:spacing w:after="120" w:line="240" w:lineRule="auto"/>
        <w:rPr>
          <w:rFonts w:cstheme="minorHAnsi"/>
          <w:sz w:val="24"/>
          <w:szCs w:val="24"/>
        </w:rPr>
      </w:pPr>
      <w:r w:rsidRPr="003348CC">
        <w:rPr>
          <w:rFonts w:cstheme="minorHAnsi"/>
          <w:sz w:val="24"/>
          <w:szCs w:val="24"/>
        </w:rPr>
        <w:t>el yıkama olanakları sağlanmalı ve ortak alanlara uygun sayıda el antiseptikleri konulmalıdır.</w:t>
      </w:r>
    </w:p>
    <w:p w14:paraId="74166983" w14:textId="77777777" w:rsidR="003348CC" w:rsidRPr="003348CC" w:rsidRDefault="003348CC" w:rsidP="003348CC">
      <w:pPr>
        <w:spacing w:after="120" w:line="240" w:lineRule="auto"/>
        <w:rPr>
          <w:rFonts w:cstheme="minorHAnsi"/>
          <w:sz w:val="24"/>
          <w:szCs w:val="24"/>
        </w:rPr>
      </w:pPr>
      <w:r w:rsidRPr="003348CC">
        <w:rPr>
          <w:rFonts w:cstheme="minorHAnsi"/>
          <w:sz w:val="24"/>
          <w:szCs w:val="24"/>
        </w:rPr>
        <w:t>VI. Okulun başlangıcında velilere olası hastalık durumunda bilgi paylaşabilmeleri</w:t>
      </w:r>
      <w:r>
        <w:rPr>
          <w:rFonts w:cstheme="minorHAnsi"/>
          <w:sz w:val="24"/>
          <w:szCs w:val="24"/>
        </w:rPr>
        <w:t xml:space="preserve"> </w:t>
      </w:r>
      <w:r w:rsidRPr="003348CC">
        <w:rPr>
          <w:rFonts w:cstheme="minorHAnsi"/>
          <w:sz w:val="24"/>
          <w:szCs w:val="24"/>
        </w:rPr>
        <w:t>için Bilgilendirme Formu verilir (EK.1).</w:t>
      </w:r>
    </w:p>
    <w:p w14:paraId="1ADABC9B" w14:textId="77777777" w:rsidR="00E74E54" w:rsidRDefault="003348CC" w:rsidP="003348CC">
      <w:pPr>
        <w:spacing w:after="120" w:line="240" w:lineRule="auto"/>
        <w:rPr>
          <w:rFonts w:cstheme="minorHAnsi"/>
          <w:sz w:val="24"/>
          <w:szCs w:val="24"/>
        </w:rPr>
      </w:pPr>
      <w:r w:rsidRPr="003348CC">
        <w:rPr>
          <w:rFonts w:cstheme="minorHAnsi"/>
          <w:sz w:val="24"/>
          <w:szCs w:val="24"/>
        </w:rPr>
        <w:t>VII. Ziyaretçiler zorunlu olmadıkça okula alınmamalı, alınması gerektiğinde ise</w:t>
      </w:r>
      <w:r>
        <w:rPr>
          <w:rFonts w:cstheme="minorHAnsi"/>
          <w:sz w:val="24"/>
          <w:szCs w:val="24"/>
        </w:rPr>
        <w:t xml:space="preserve"> </w:t>
      </w:r>
      <w:r w:rsidRPr="003348CC">
        <w:rPr>
          <w:rFonts w:cstheme="minorHAnsi"/>
          <w:sz w:val="24"/>
          <w:szCs w:val="24"/>
        </w:rPr>
        <w:t>ziyaretçilerin HES kodu kontrolünde durumları “Risksiz” olmalıdır.</w:t>
      </w:r>
      <w:r>
        <w:rPr>
          <w:rFonts w:cstheme="minorHAnsi"/>
          <w:sz w:val="24"/>
          <w:szCs w:val="24"/>
        </w:rPr>
        <w:br/>
      </w:r>
    </w:p>
    <w:p w14:paraId="54823D15" w14:textId="77777777" w:rsidR="00564D4B" w:rsidRDefault="003348CC" w:rsidP="00EC0097">
      <w:pPr>
        <w:spacing w:after="120" w:line="240" w:lineRule="auto"/>
        <w:rPr>
          <w:rFonts w:cstheme="minorHAnsi"/>
          <w:sz w:val="24"/>
          <w:szCs w:val="24"/>
        </w:rPr>
      </w:pPr>
      <w:r>
        <w:rPr>
          <w:rFonts w:cstheme="minorHAnsi"/>
          <w:b/>
          <w:sz w:val="24"/>
          <w:szCs w:val="24"/>
          <w:highlight w:val="green"/>
        </w:rPr>
        <w:t>4</w:t>
      </w:r>
      <w:r w:rsidR="004822E7" w:rsidRPr="000914F1">
        <w:rPr>
          <w:rFonts w:cstheme="minorHAnsi"/>
          <w:b/>
          <w:sz w:val="24"/>
          <w:szCs w:val="24"/>
          <w:highlight w:val="green"/>
        </w:rPr>
        <w:t>-</w:t>
      </w:r>
      <w:r w:rsidR="004822E7" w:rsidRPr="006C6453">
        <w:rPr>
          <w:rFonts w:cstheme="minorHAnsi"/>
          <w:sz w:val="24"/>
          <w:szCs w:val="24"/>
        </w:rPr>
        <w:t xml:space="preserve"> </w:t>
      </w:r>
      <w:r w:rsidR="006A7D75">
        <w:rPr>
          <w:rFonts w:cstheme="minorHAnsi"/>
          <w:sz w:val="24"/>
          <w:szCs w:val="24"/>
        </w:rPr>
        <w:t>Dersler</w:t>
      </w:r>
      <w:r w:rsidR="00564D4B">
        <w:rPr>
          <w:rFonts w:cstheme="minorHAnsi"/>
          <w:sz w:val="24"/>
          <w:szCs w:val="24"/>
        </w:rPr>
        <w:t xml:space="preserve"> işlenirken 1,5 yıl boyunca tüm dünyada etkisini gösteren salgın nedeni ile uzaktan eğitim ile işlenen konuların ders müfredatının aralarında zaman zaman tekrar edilmesi kararlaştırılmıştır. </w:t>
      </w:r>
    </w:p>
    <w:p w14:paraId="236E2001" w14:textId="77777777" w:rsidR="006A7D75" w:rsidRDefault="00564D4B" w:rsidP="00EC0097">
      <w:pPr>
        <w:spacing w:after="120" w:line="240" w:lineRule="auto"/>
        <w:rPr>
          <w:rFonts w:cstheme="minorHAnsi"/>
          <w:sz w:val="24"/>
          <w:szCs w:val="24"/>
        </w:rPr>
      </w:pPr>
      <w:r>
        <w:rPr>
          <w:rFonts w:cstheme="minorHAnsi"/>
          <w:sz w:val="24"/>
          <w:szCs w:val="24"/>
        </w:rPr>
        <w:t xml:space="preserve">MEB çalışma takvimine göre bu yıl okullar 6 </w:t>
      </w:r>
      <w:r w:rsidR="006A7D75">
        <w:rPr>
          <w:rFonts w:cstheme="minorHAnsi"/>
          <w:sz w:val="24"/>
          <w:szCs w:val="24"/>
        </w:rPr>
        <w:t>Eylül</w:t>
      </w:r>
      <w:r>
        <w:rPr>
          <w:rFonts w:cstheme="minorHAnsi"/>
          <w:sz w:val="24"/>
          <w:szCs w:val="24"/>
        </w:rPr>
        <w:t xml:space="preserve">’de açılacaktır. </w:t>
      </w:r>
      <w:r w:rsidR="006A7D75">
        <w:rPr>
          <w:rFonts w:cstheme="minorHAnsi"/>
          <w:sz w:val="24"/>
          <w:szCs w:val="24"/>
        </w:rPr>
        <w:t xml:space="preserve"> </w:t>
      </w:r>
      <w:r>
        <w:rPr>
          <w:rFonts w:cstheme="minorHAnsi"/>
          <w:sz w:val="24"/>
          <w:szCs w:val="24"/>
        </w:rPr>
        <w:t xml:space="preserve">Yüzyüze ve beş gün eğitim yapılacak okullarda ünitelendirilmiş yıllık planların bu çalıma takvimine göre hazırlanması kararlaştırıldı. </w:t>
      </w:r>
      <w:r w:rsidR="006A7D75">
        <w:rPr>
          <w:rFonts w:cstheme="minorHAnsi"/>
          <w:sz w:val="24"/>
          <w:szCs w:val="24"/>
        </w:rPr>
        <w:t xml:space="preserve"> </w:t>
      </w:r>
    </w:p>
    <w:p w14:paraId="52CE83E1" w14:textId="77777777" w:rsidR="00675883" w:rsidRDefault="006A7D75" w:rsidP="00EC0097">
      <w:pPr>
        <w:spacing w:after="120" w:line="240" w:lineRule="auto"/>
        <w:rPr>
          <w:rFonts w:cstheme="minorHAnsi"/>
          <w:sz w:val="24"/>
          <w:szCs w:val="24"/>
        </w:rPr>
      </w:pPr>
      <w:r>
        <w:rPr>
          <w:rFonts w:cstheme="minorHAnsi"/>
          <w:sz w:val="24"/>
          <w:szCs w:val="24"/>
        </w:rPr>
        <w:t>Din Kültürü ve</w:t>
      </w:r>
      <w:r w:rsidR="00D94022">
        <w:rPr>
          <w:rFonts w:cstheme="minorHAnsi"/>
          <w:sz w:val="24"/>
          <w:szCs w:val="24"/>
        </w:rPr>
        <w:t xml:space="preserve"> Ahlak Bilgisi mü</w:t>
      </w:r>
      <w:r>
        <w:rPr>
          <w:rFonts w:cstheme="minorHAnsi"/>
          <w:sz w:val="24"/>
          <w:szCs w:val="24"/>
        </w:rPr>
        <w:t xml:space="preserve">fredatı </w:t>
      </w:r>
      <w:r w:rsidR="00EC0097" w:rsidRPr="006C6453">
        <w:rPr>
          <w:rFonts w:cstheme="minorHAnsi"/>
          <w:sz w:val="24"/>
          <w:szCs w:val="24"/>
        </w:rPr>
        <w:t>beceri temellidir. Ders işlenirken konulardaki kazanımların öğrenciler tarafından hayatına yansıtılmasına, dini ve ahlaki değerleri kazanması amaçlanır. Sürekli konuşan bir öğretmen yerine öğrencilerin düşünmesinin önünü açan, onlara yol gösteren bir öğretim tarzı benimsenmesi kararlaştırılmıştır.</w:t>
      </w:r>
      <w:r w:rsidR="00675883" w:rsidRPr="006C6453">
        <w:rPr>
          <w:rFonts w:cstheme="minorHAnsi"/>
          <w:sz w:val="24"/>
          <w:szCs w:val="24"/>
        </w:rPr>
        <w:t xml:space="preserve">         </w:t>
      </w:r>
    </w:p>
    <w:p w14:paraId="57A62D72" w14:textId="77777777" w:rsidR="00DC41DF" w:rsidRPr="006C6453" w:rsidRDefault="00DC41DF" w:rsidP="00DC41DF">
      <w:pPr>
        <w:pStyle w:val="GvdeMetniGirintisi2"/>
        <w:spacing w:line="276" w:lineRule="auto"/>
        <w:ind w:left="0"/>
        <w:rPr>
          <w:rFonts w:cstheme="minorHAnsi"/>
          <w:sz w:val="24"/>
          <w:szCs w:val="24"/>
        </w:rPr>
      </w:pPr>
      <w:r>
        <w:rPr>
          <w:color w:val="000000"/>
          <w:sz w:val="24"/>
          <w:szCs w:val="24"/>
        </w:rPr>
        <w:t>Derste ba</w:t>
      </w:r>
      <w:r w:rsidRPr="00A730D0">
        <w:rPr>
          <w:color w:val="000000"/>
          <w:sz w:val="24"/>
          <w:szCs w:val="24"/>
        </w:rPr>
        <w:t>şarısız öğrencilerle daha yakından ilgilenil</w:t>
      </w:r>
      <w:r>
        <w:rPr>
          <w:color w:val="000000"/>
          <w:sz w:val="24"/>
          <w:szCs w:val="24"/>
        </w:rPr>
        <w:t>mesi</w:t>
      </w:r>
      <w:r w:rsidRPr="00A730D0">
        <w:rPr>
          <w:color w:val="000000"/>
          <w:sz w:val="24"/>
          <w:szCs w:val="24"/>
        </w:rPr>
        <w:t>, basit konularda onların bilebilecekleri sorular sorularak cevaplamaları sağlanıp, derse katkılarının ve kendilerine güvenlerinin sağlanması</w:t>
      </w:r>
      <w:r>
        <w:rPr>
          <w:color w:val="000000"/>
          <w:sz w:val="24"/>
          <w:szCs w:val="24"/>
        </w:rPr>
        <w:t xml:space="preserve"> kararlaştırıldı. </w:t>
      </w:r>
    </w:p>
    <w:p w14:paraId="1D2A5F09" w14:textId="77777777" w:rsidR="005019BC" w:rsidRDefault="005019BC" w:rsidP="00B8567F">
      <w:pPr>
        <w:spacing w:after="120" w:line="240" w:lineRule="auto"/>
        <w:rPr>
          <w:rFonts w:cstheme="minorHAnsi"/>
          <w:sz w:val="24"/>
          <w:szCs w:val="24"/>
        </w:rPr>
      </w:pPr>
      <w:r w:rsidRPr="006C6453">
        <w:rPr>
          <w:rFonts w:cstheme="minorHAnsi"/>
          <w:sz w:val="24"/>
          <w:szCs w:val="24"/>
        </w:rPr>
        <w:t xml:space="preserve">İlk hafta işlenecek derslerde 15 Temmuz Şehitlerinin Anılması, dönem içinde öğrencilere vatan sevgisi konusunda İslam ve Türk Tarihinden örnekler verilmesi kararlaştırıldı. </w:t>
      </w:r>
      <w:r w:rsidR="003348CC">
        <w:rPr>
          <w:rFonts w:cstheme="minorHAnsi"/>
          <w:sz w:val="24"/>
          <w:szCs w:val="24"/>
        </w:rPr>
        <w:t>Din</w:t>
      </w:r>
      <w:r w:rsidR="00B8567F" w:rsidRPr="006C6453">
        <w:rPr>
          <w:rFonts w:cstheme="minorHAnsi"/>
          <w:sz w:val="24"/>
          <w:szCs w:val="24"/>
        </w:rPr>
        <w:t>i günler aylar ve gecelere rastlayan zamanlarda müfredat konularının ders öğretmenleri tarafından ilgili zamanda işlenmesi kararlaştırıldı.</w:t>
      </w:r>
    </w:p>
    <w:p w14:paraId="7D8C8FF7" w14:textId="77777777" w:rsidR="00C306FB" w:rsidRDefault="00C306FB" w:rsidP="00B8567F">
      <w:pPr>
        <w:spacing w:after="120" w:line="240" w:lineRule="auto"/>
        <w:rPr>
          <w:rFonts w:cstheme="minorHAnsi"/>
          <w:sz w:val="24"/>
          <w:szCs w:val="24"/>
        </w:rPr>
      </w:pPr>
      <w:r>
        <w:rPr>
          <w:rFonts w:cstheme="minorHAnsi"/>
          <w:sz w:val="24"/>
          <w:szCs w:val="24"/>
        </w:rPr>
        <w:t xml:space="preserve">Çalışma takvimine göre 2021-2022 Eğitim Öğretim Yılı çalışma haftaları şu şekildedir. I. Ara Tatil 15-19 Kasım 2021; 2. Ara tatil ise 11-15 Nisan 2022 tarihleri arasındadır.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5"/>
        <w:gridCol w:w="2268"/>
        <w:gridCol w:w="567"/>
        <w:gridCol w:w="1701"/>
        <w:gridCol w:w="2410"/>
      </w:tblGrid>
      <w:tr w:rsidR="00C306FB" w:rsidRPr="00194384" w14:paraId="7D7259E0" w14:textId="77777777" w:rsidTr="00C306FB">
        <w:trPr>
          <w:jc w:val="center"/>
        </w:trPr>
        <w:tc>
          <w:tcPr>
            <w:tcW w:w="1385" w:type="dxa"/>
            <w:shd w:val="clear" w:color="auto" w:fill="BFBFBF"/>
            <w:vAlign w:val="center"/>
          </w:tcPr>
          <w:p w14:paraId="147C03AC" w14:textId="77777777" w:rsidR="00C306FB" w:rsidRPr="00194384" w:rsidRDefault="00C306FB" w:rsidP="00C306FB">
            <w:pPr>
              <w:spacing w:after="120"/>
              <w:jc w:val="center"/>
              <w:rPr>
                <w:b/>
                <w:bCs/>
                <w:sz w:val="24"/>
                <w:szCs w:val="24"/>
              </w:rPr>
            </w:pPr>
            <w:r w:rsidRPr="00194384">
              <w:rPr>
                <w:b/>
                <w:bCs/>
                <w:sz w:val="24"/>
                <w:szCs w:val="24"/>
              </w:rPr>
              <w:t>AYLAR</w:t>
            </w:r>
          </w:p>
        </w:tc>
        <w:tc>
          <w:tcPr>
            <w:tcW w:w="2268" w:type="dxa"/>
            <w:shd w:val="clear" w:color="auto" w:fill="BFBFBF"/>
            <w:vAlign w:val="center"/>
          </w:tcPr>
          <w:p w14:paraId="74A5AA95" w14:textId="77777777" w:rsidR="00C306FB" w:rsidRPr="00194384" w:rsidRDefault="00C306FB" w:rsidP="00C306FB">
            <w:pPr>
              <w:spacing w:after="120"/>
              <w:jc w:val="center"/>
              <w:rPr>
                <w:b/>
                <w:bCs/>
                <w:sz w:val="24"/>
                <w:szCs w:val="24"/>
              </w:rPr>
            </w:pPr>
            <w:r w:rsidRPr="00194384">
              <w:rPr>
                <w:b/>
                <w:bCs/>
                <w:sz w:val="24"/>
                <w:szCs w:val="24"/>
              </w:rPr>
              <w:t>HAFTA SAYISI</w:t>
            </w:r>
          </w:p>
        </w:tc>
        <w:tc>
          <w:tcPr>
            <w:tcW w:w="567" w:type="dxa"/>
            <w:vMerge w:val="restart"/>
            <w:shd w:val="clear" w:color="auto" w:fill="808080"/>
            <w:vAlign w:val="center"/>
          </w:tcPr>
          <w:p w14:paraId="128E12D0" w14:textId="77777777" w:rsidR="00C306FB" w:rsidRPr="00194384" w:rsidRDefault="00C306FB" w:rsidP="00C306FB">
            <w:pPr>
              <w:spacing w:after="120"/>
              <w:jc w:val="center"/>
              <w:rPr>
                <w:b/>
                <w:bCs/>
                <w:sz w:val="24"/>
                <w:szCs w:val="24"/>
              </w:rPr>
            </w:pPr>
          </w:p>
        </w:tc>
        <w:tc>
          <w:tcPr>
            <w:tcW w:w="1701" w:type="dxa"/>
            <w:shd w:val="clear" w:color="auto" w:fill="BFBFBF"/>
            <w:vAlign w:val="center"/>
          </w:tcPr>
          <w:p w14:paraId="6F7472A0" w14:textId="77777777" w:rsidR="00C306FB" w:rsidRPr="00194384" w:rsidRDefault="00C306FB" w:rsidP="00C306FB">
            <w:pPr>
              <w:spacing w:after="120"/>
              <w:jc w:val="center"/>
              <w:rPr>
                <w:b/>
                <w:bCs/>
                <w:sz w:val="24"/>
                <w:szCs w:val="24"/>
              </w:rPr>
            </w:pPr>
            <w:r w:rsidRPr="00194384">
              <w:rPr>
                <w:b/>
                <w:bCs/>
                <w:sz w:val="24"/>
                <w:szCs w:val="24"/>
              </w:rPr>
              <w:t>AYLAR</w:t>
            </w:r>
          </w:p>
        </w:tc>
        <w:tc>
          <w:tcPr>
            <w:tcW w:w="2410" w:type="dxa"/>
            <w:shd w:val="clear" w:color="auto" w:fill="BFBFBF"/>
            <w:vAlign w:val="center"/>
          </w:tcPr>
          <w:p w14:paraId="615E65C0" w14:textId="77777777" w:rsidR="00C306FB" w:rsidRPr="00194384" w:rsidRDefault="00C306FB" w:rsidP="00C306FB">
            <w:pPr>
              <w:spacing w:after="120"/>
              <w:jc w:val="center"/>
              <w:rPr>
                <w:b/>
                <w:bCs/>
                <w:sz w:val="24"/>
                <w:szCs w:val="24"/>
              </w:rPr>
            </w:pPr>
            <w:r w:rsidRPr="00194384">
              <w:rPr>
                <w:b/>
                <w:bCs/>
                <w:sz w:val="24"/>
                <w:szCs w:val="24"/>
              </w:rPr>
              <w:t>HAFTA SAYISI</w:t>
            </w:r>
          </w:p>
        </w:tc>
      </w:tr>
      <w:tr w:rsidR="00C306FB" w:rsidRPr="00194384" w14:paraId="2B3958E2" w14:textId="77777777" w:rsidTr="00C306FB">
        <w:trPr>
          <w:jc w:val="center"/>
        </w:trPr>
        <w:tc>
          <w:tcPr>
            <w:tcW w:w="1385" w:type="dxa"/>
            <w:vAlign w:val="center"/>
          </w:tcPr>
          <w:p w14:paraId="26EEF27E" w14:textId="77777777" w:rsidR="00C306FB" w:rsidRPr="00194384" w:rsidRDefault="00C306FB" w:rsidP="00C306FB">
            <w:pPr>
              <w:spacing w:after="120"/>
              <w:jc w:val="center"/>
              <w:rPr>
                <w:sz w:val="24"/>
                <w:szCs w:val="24"/>
              </w:rPr>
            </w:pPr>
            <w:r w:rsidRPr="00194384">
              <w:rPr>
                <w:sz w:val="24"/>
                <w:szCs w:val="24"/>
              </w:rPr>
              <w:t>Eylül</w:t>
            </w:r>
          </w:p>
        </w:tc>
        <w:tc>
          <w:tcPr>
            <w:tcW w:w="2268" w:type="dxa"/>
            <w:vAlign w:val="center"/>
          </w:tcPr>
          <w:p w14:paraId="37D99906" w14:textId="77777777" w:rsidR="00C306FB" w:rsidRPr="00194384" w:rsidRDefault="00C306FB" w:rsidP="00C306FB">
            <w:pPr>
              <w:spacing w:after="120"/>
              <w:jc w:val="center"/>
              <w:rPr>
                <w:sz w:val="24"/>
                <w:szCs w:val="24"/>
              </w:rPr>
            </w:pPr>
            <w:r>
              <w:rPr>
                <w:sz w:val="24"/>
                <w:szCs w:val="24"/>
              </w:rPr>
              <w:t>4</w:t>
            </w:r>
            <w:r w:rsidRPr="00194384">
              <w:rPr>
                <w:sz w:val="24"/>
                <w:szCs w:val="24"/>
              </w:rPr>
              <w:t xml:space="preserve"> Hafta</w:t>
            </w:r>
          </w:p>
        </w:tc>
        <w:tc>
          <w:tcPr>
            <w:tcW w:w="567" w:type="dxa"/>
            <w:vMerge/>
            <w:shd w:val="clear" w:color="auto" w:fill="808080"/>
            <w:vAlign w:val="center"/>
          </w:tcPr>
          <w:p w14:paraId="31D05F6F" w14:textId="77777777" w:rsidR="00C306FB" w:rsidRPr="00194384" w:rsidRDefault="00C306FB" w:rsidP="00C306FB">
            <w:pPr>
              <w:spacing w:after="120"/>
              <w:jc w:val="center"/>
              <w:rPr>
                <w:sz w:val="24"/>
                <w:szCs w:val="24"/>
              </w:rPr>
            </w:pPr>
          </w:p>
        </w:tc>
        <w:tc>
          <w:tcPr>
            <w:tcW w:w="1701" w:type="dxa"/>
            <w:vAlign w:val="center"/>
          </w:tcPr>
          <w:p w14:paraId="21EA0084" w14:textId="77777777" w:rsidR="00C306FB" w:rsidRPr="00194384" w:rsidRDefault="00C306FB" w:rsidP="00C306FB">
            <w:pPr>
              <w:spacing w:after="120"/>
              <w:jc w:val="center"/>
              <w:rPr>
                <w:sz w:val="24"/>
                <w:szCs w:val="24"/>
              </w:rPr>
            </w:pPr>
            <w:r w:rsidRPr="00194384">
              <w:rPr>
                <w:sz w:val="24"/>
                <w:szCs w:val="24"/>
              </w:rPr>
              <w:t>Şubat</w:t>
            </w:r>
          </w:p>
        </w:tc>
        <w:tc>
          <w:tcPr>
            <w:tcW w:w="2410" w:type="dxa"/>
            <w:vAlign w:val="center"/>
          </w:tcPr>
          <w:p w14:paraId="29227D9A" w14:textId="77777777" w:rsidR="00C306FB" w:rsidRPr="00194384" w:rsidRDefault="00C306FB" w:rsidP="00C306FB">
            <w:pPr>
              <w:spacing w:after="120"/>
              <w:jc w:val="center"/>
              <w:rPr>
                <w:sz w:val="24"/>
                <w:szCs w:val="24"/>
              </w:rPr>
            </w:pPr>
            <w:r>
              <w:rPr>
                <w:sz w:val="24"/>
                <w:szCs w:val="24"/>
              </w:rPr>
              <w:t>3</w:t>
            </w:r>
            <w:r w:rsidRPr="00194384">
              <w:rPr>
                <w:sz w:val="24"/>
                <w:szCs w:val="24"/>
              </w:rPr>
              <w:t xml:space="preserve"> Hafta</w:t>
            </w:r>
          </w:p>
        </w:tc>
      </w:tr>
      <w:tr w:rsidR="00C306FB" w:rsidRPr="00194384" w14:paraId="33A1D633" w14:textId="77777777" w:rsidTr="00C306FB">
        <w:trPr>
          <w:jc w:val="center"/>
        </w:trPr>
        <w:tc>
          <w:tcPr>
            <w:tcW w:w="1385" w:type="dxa"/>
            <w:vAlign w:val="center"/>
          </w:tcPr>
          <w:p w14:paraId="5213AB12" w14:textId="77777777" w:rsidR="00C306FB" w:rsidRPr="00194384" w:rsidRDefault="00C306FB" w:rsidP="00C306FB">
            <w:pPr>
              <w:spacing w:after="120"/>
              <w:jc w:val="center"/>
              <w:rPr>
                <w:sz w:val="24"/>
                <w:szCs w:val="24"/>
              </w:rPr>
            </w:pPr>
            <w:r w:rsidRPr="00194384">
              <w:rPr>
                <w:sz w:val="24"/>
                <w:szCs w:val="24"/>
              </w:rPr>
              <w:t>Ekim</w:t>
            </w:r>
          </w:p>
        </w:tc>
        <w:tc>
          <w:tcPr>
            <w:tcW w:w="2268" w:type="dxa"/>
            <w:vAlign w:val="center"/>
          </w:tcPr>
          <w:p w14:paraId="5796AAA1" w14:textId="77777777" w:rsidR="00C306FB" w:rsidRPr="00194384" w:rsidRDefault="00C306FB" w:rsidP="00C306FB">
            <w:pPr>
              <w:spacing w:after="120"/>
              <w:jc w:val="center"/>
              <w:rPr>
                <w:sz w:val="24"/>
                <w:szCs w:val="24"/>
              </w:rPr>
            </w:pPr>
            <w:r>
              <w:rPr>
                <w:sz w:val="24"/>
                <w:szCs w:val="24"/>
              </w:rPr>
              <w:t>4</w:t>
            </w:r>
            <w:r w:rsidRPr="00194384">
              <w:rPr>
                <w:sz w:val="24"/>
                <w:szCs w:val="24"/>
              </w:rPr>
              <w:t xml:space="preserve"> Hafta</w:t>
            </w:r>
          </w:p>
        </w:tc>
        <w:tc>
          <w:tcPr>
            <w:tcW w:w="567" w:type="dxa"/>
            <w:vMerge/>
            <w:shd w:val="clear" w:color="auto" w:fill="808080"/>
            <w:vAlign w:val="center"/>
          </w:tcPr>
          <w:p w14:paraId="4A1CBB34" w14:textId="77777777" w:rsidR="00C306FB" w:rsidRPr="00194384" w:rsidRDefault="00C306FB" w:rsidP="00C306FB">
            <w:pPr>
              <w:spacing w:after="120"/>
              <w:jc w:val="center"/>
              <w:rPr>
                <w:sz w:val="24"/>
                <w:szCs w:val="24"/>
              </w:rPr>
            </w:pPr>
          </w:p>
        </w:tc>
        <w:tc>
          <w:tcPr>
            <w:tcW w:w="1701" w:type="dxa"/>
            <w:vAlign w:val="center"/>
          </w:tcPr>
          <w:p w14:paraId="4B469621" w14:textId="77777777" w:rsidR="00C306FB" w:rsidRPr="00194384" w:rsidRDefault="00C306FB" w:rsidP="00C306FB">
            <w:pPr>
              <w:spacing w:after="120"/>
              <w:jc w:val="center"/>
              <w:rPr>
                <w:sz w:val="24"/>
                <w:szCs w:val="24"/>
              </w:rPr>
            </w:pPr>
            <w:r w:rsidRPr="00194384">
              <w:rPr>
                <w:sz w:val="24"/>
                <w:szCs w:val="24"/>
              </w:rPr>
              <w:t>Mart</w:t>
            </w:r>
          </w:p>
        </w:tc>
        <w:tc>
          <w:tcPr>
            <w:tcW w:w="2410" w:type="dxa"/>
            <w:vAlign w:val="center"/>
          </w:tcPr>
          <w:p w14:paraId="6DFA3A77" w14:textId="77777777" w:rsidR="00C306FB" w:rsidRPr="00194384" w:rsidRDefault="00C306FB" w:rsidP="00C306FB">
            <w:pPr>
              <w:spacing w:after="120"/>
              <w:jc w:val="center"/>
              <w:rPr>
                <w:sz w:val="24"/>
                <w:szCs w:val="24"/>
              </w:rPr>
            </w:pPr>
            <w:r>
              <w:rPr>
                <w:sz w:val="24"/>
                <w:szCs w:val="24"/>
              </w:rPr>
              <w:t>5</w:t>
            </w:r>
            <w:r w:rsidRPr="00194384">
              <w:rPr>
                <w:sz w:val="24"/>
                <w:szCs w:val="24"/>
              </w:rPr>
              <w:t xml:space="preserve"> Hafta</w:t>
            </w:r>
          </w:p>
        </w:tc>
      </w:tr>
      <w:tr w:rsidR="00C306FB" w:rsidRPr="00194384" w14:paraId="27197178" w14:textId="77777777" w:rsidTr="00C306FB">
        <w:trPr>
          <w:jc w:val="center"/>
        </w:trPr>
        <w:tc>
          <w:tcPr>
            <w:tcW w:w="1385" w:type="dxa"/>
            <w:vAlign w:val="center"/>
          </w:tcPr>
          <w:p w14:paraId="62A33CD0" w14:textId="77777777" w:rsidR="00C306FB" w:rsidRPr="00194384" w:rsidRDefault="00C306FB" w:rsidP="00C306FB">
            <w:pPr>
              <w:spacing w:after="120"/>
              <w:jc w:val="center"/>
              <w:rPr>
                <w:sz w:val="24"/>
                <w:szCs w:val="24"/>
              </w:rPr>
            </w:pPr>
            <w:r w:rsidRPr="00194384">
              <w:rPr>
                <w:sz w:val="24"/>
                <w:szCs w:val="24"/>
              </w:rPr>
              <w:t>Kasım</w:t>
            </w:r>
          </w:p>
        </w:tc>
        <w:tc>
          <w:tcPr>
            <w:tcW w:w="2268" w:type="dxa"/>
            <w:vAlign w:val="center"/>
          </w:tcPr>
          <w:p w14:paraId="2B60F30C" w14:textId="77777777" w:rsidR="00C306FB" w:rsidRPr="00194384" w:rsidRDefault="00C306FB" w:rsidP="00C306FB">
            <w:pPr>
              <w:spacing w:after="120"/>
              <w:jc w:val="center"/>
              <w:rPr>
                <w:sz w:val="24"/>
                <w:szCs w:val="24"/>
              </w:rPr>
            </w:pPr>
            <w:r>
              <w:rPr>
                <w:sz w:val="24"/>
                <w:szCs w:val="24"/>
              </w:rPr>
              <w:t>4</w:t>
            </w:r>
            <w:r w:rsidRPr="00194384">
              <w:rPr>
                <w:sz w:val="24"/>
                <w:szCs w:val="24"/>
              </w:rPr>
              <w:t xml:space="preserve"> Hafta</w:t>
            </w:r>
          </w:p>
        </w:tc>
        <w:tc>
          <w:tcPr>
            <w:tcW w:w="567" w:type="dxa"/>
            <w:vMerge/>
            <w:shd w:val="clear" w:color="auto" w:fill="808080"/>
            <w:vAlign w:val="center"/>
          </w:tcPr>
          <w:p w14:paraId="4158D406" w14:textId="77777777" w:rsidR="00C306FB" w:rsidRPr="00194384" w:rsidRDefault="00C306FB" w:rsidP="00C306FB">
            <w:pPr>
              <w:spacing w:after="120"/>
              <w:jc w:val="center"/>
              <w:rPr>
                <w:sz w:val="24"/>
                <w:szCs w:val="24"/>
              </w:rPr>
            </w:pPr>
          </w:p>
        </w:tc>
        <w:tc>
          <w:tcPr>
            <w:tcW w:w="1701" w:type="dxa"/>
            <w:vAlign w:val="center"/>
          </w:tcPr>
          <w:p w14:paraId="07CABAA8" w14:textId="77777777" w:rsidR="00C306FB" w:rsidRPr="00194384" w:rsidRDefault="00C306FB" w:rsidP="00C306FB">
            <w:pPr>
              <w:spacing w:after="120"/>
              <w:jc w:val="center"/>
              <w:rPr>
                <w:sz w:val="24"/>
                <w:szCs w:val="24"/>
              </w:rPr>
            </w:pPr>
            <w:r w:rsidRPr="00194384">
              <w:rPr>
                <w:sz w:val="24"/>
                <w:szCs w:val="24"/>
              </w:rPr>
              <w:t>Nisan</w:t>
            </w:r>
          </w:p>
        </w:tc>
        <w:tc>
          <w:tcPr>
            <w:tcW w:w="2410" w:type="dxa"/>
            <w:vAlign w:val="center"/>
          </w:tcPr>
          <w:p w14:paraId="076775A8" w14:textId="77777777" w:rsidR="00C306FB" w:rsidRPr="00194384" w:rsidRDefault="00C306FB" w:rsidP="00C306FB">
            <w:pPr>
              <w:spacing w:after="120"/>
              <w:jc w:val="center"/>
              <w:rPr>
                <w:sz w:val="24"/>
                <w:szCs w:val="24"/>
              </w:rPr>
            </w:pPr>
            <w:r w:rsidRPr="00194384">
              <w:rPr>
                <w:sz w:val="24"/>
                <w:szCs w:val="24"/>
              </w:rPr>
              <w:t>4 Hafta</w:t>
            </w:r>
          </w:p>
        </w:tc>
      </w:tr>
      <w:tr w:rsidR="00C306FB" w:rsidRPr="00194384" w14:paraId="45550ED7" w14:textId="77777777" w:rsidTr="00C306FB">
        <w:trPr>
          <w:jc w:val="center"/>
        </w:trPr>
        <w:tc>
          <w:tcPr>
            <w:tcW w:w="1385" w:type="dxa"/>
            <w:vAlign w:val="center"/>
          </w:tcPr>
          <w:p w14:paraId="1622CE5B" w14:textId="77777777" w:rsidR="00C306FB" w:rsidRPr="00194384" w:rsidRDefault="00C306FB" w:rsidP="00C306FB">
            <w:pPr>
              <w:spacing w:after="120"/>
              <w:jc w:val="center"/>
              <w:rPr>
                <w:sz w:val="24"/>
                <w:szCs w:val="24"/>
              </w:rPr>
            </w:pPr>
            <w:r w:rsidRPr="00194384">
              <w:rPr>
                <w:sz w:val="24"/>
                <w:szCs w:val="24"/>
              </w:rPr>
              <w:t>Aralık</w:t>
            </w:r>
          </w:p>
        </w:tc>
        <w:tc>
          <w:tcPr>
            <w:tcW w:w="2268" w:type="dxa"/>
            <w:vAlign w:val="center"/>
          </w:tcPr>
          <w:p w14:paraId="505330A8" w14:textId="77777777" w:rsidR="00C306FB" w:rsidRPr="00194384" w:rsidRDefault="00C306FB" w:rsidP="00C306FB">
            <w:pPr>
              <w:spacing w:after="120"/>
              <w:jc w:val="center"/>
              <w:rPr>
                <w:sz w:val="24"/>
                <w:szCs w:val="24"/>
              </w:rPr>
            </w:pPr>
            <w:r>
              <w:rPr>
                <w:sz w:val="24"/>
                <w:szCs w:val="24"/>
              </w:rPr>
              <w:t xml:space="preserve">5 </w:t>
            </w:r>
            <w:r w:rsidRPr="00194384">
              <w:rPr>
                <w:sz w:val="24"/>
                <w:szCs w:val="24"/>
              </w:rPr>
              <w:t>Hafta</w:t>
            </w:r>
          </w:p>
        </w:tc>
        <w:tc>
          <w:tcPr>
            <w:tcW w:w="567" w:type="dxa"/>
            <w:vMerge/>
            <w:shd w:val="clear" w:color="auto" w:fill="808080"/>
            <w:vAlign w:val="center"/>
          </w:tcPr>
          <w:p w14:paraId="227E6E55" w14:textId="77777777" w:rsidR="00C306FB" w:rsidRPr="00194384" w:rsidRDefault="00C306FB" w:rsidP="00C306FB">
            <w:pPr>
              <w:spacing w:after="120"/>
              <w:jc w:val="center"/>
              <w:rPr>
                <w:sz w:val="24"/>
                <w:szCs w:val="24"/>
              </w:rPr>
            </w:pPr>
          </w:p>
        </w:tc>
        <w:tc>
          <w:tcPr>
            <w:tcW w:w="1701" w:type="dxa"/>
            <w:vAlign w:val="center"/>
          </w:tcPr>
          <w:p w14:paraId="675B696D" w14:textId="77777777" w:rsidR="00C306FB" w:rsidRPr="00194384" w:rsidRDefault="00C306FB" w:rsidP="00C306FB">
            <w:pPr>
              <w:spacing w:after="120"/>
              <w:jc w:val="center"/>
              <w:rPr>
                <w:sz w:val="24"/>
                <w:szCs w:val="24"/>
              </w:rPr>
            </w:pPr>
            <w:r w:rsidRPr="00194384">
              <w:rPr>
                <w:sz w:val="24"/>
                <w:szCs w:val="24"/>
              </w:rPr>
              <w:t>Mayıs</w:t>
            </w:r>
          </w:p>
        </w:tc>
        <w:tc>
          <w:tcPr>
            <w:tcW w:w="2410" w:type="dxa"/>
            <w:vAlign w:val="center"/>
          </w:tcPr>
          <w:p w14:paraId="38E85D6E" w14:textId="77777777" w:rsidR="00C306FB" w:rsidRPr="00194384" w:rsidRDefault="00C306FB" w:rsidP="00C306FB">
            <w:pPr>
              <w:spacing w:after="120"/>
              <w:jc w:val="center"/>
              <w:rPr>
                <w:sz w:val="24"/>
                <w:szCs w:val="24"/>
              </w:rPr>
            </w:pPr>
            <w:r>
              <w:rPr>
                <w:sz w:val="24"/>
                <w:szCs w:val="24"/>
              </w:rPr>
              <w:t>4</w:t>
            </w:r>
            <w:r w:rsidRPr="00194384">
              <w:rPr>
                <w:sz w:val="24"/>
                <w:szCs w:val="24"/>
              </w:rPr>
              <w:t xml:space="preserve"> Hafta</w:t>
            </w:r>
          </w:p>
        </w:tc>
      </w:tr>
      <w:tr w:rsidR="00C306FB" w:rsidRPr="00194384" w14:paraId="0E6C792F" w14:textId="77777777" w:rsidTr="00C306FB">
        <w:trPr>
          <w:jc w:val="center"/>
        </w:trPr>
        <w:tc>
          <w:tcPr>
            <w:tcW w:w="1385" w:type="dxa"/>
            <w:vAlign w:val="center"/>
          </w:tcPr>
          <w:p w14:paraId="6B272BB0" w14:textId="77777777" w:rsidR="00C306FB" w:rsidRPr="00194384" w:rsidRDefault="00C306FB" w:rsidP="00C306FB">
            <w:pPr>
              <w:spacing w:after="120"/>
              <w:jc w:val="center"/>
              <w:rPr>
                <w:sz w:val="24"/>
                <w:szCs w:val="24"/>
              </w:rPr>
            </w:pPr>
            <w:r w:rsidRPr="00194384">
              <w:rPr>
                <w:sz w:val="24"/>
                <w:szCs w:val="24"/>
              </w:rPr>
              <w:t>Ocak</w:t>
            </w:r>
          </w:p>
        </w:tc>
        <w:tc>
          <w:tcPr>
            <w:tcW w:w="2268" w:type="dxa"/>
            <w:vAlign w:val="center"/>
          </w:tcPr>
          <w:p w14:paraId="58C3FA1E" w14:textId="77777777" w:rsidR="00C306FB" w:rsidRPr="00194384" w:rsidRDefault="00C306FB" w:rsidP="00C306FB">
            <w:pPr>
              <w:spacing w:after="120"/>
              <w:jc w:val="center"/>
              <w:rPr>
                <w:sz w:val="24"/>
                <w:szCs w:val="24"/>
              </w:rPr>
            </w:pPr>
            <w:r w:rsidRPr="00194384">
              <w:rPr>
                <w:sz w:val="24"/>
                <w:szCs w:val="24"/>
              </w:rPr>
              <w:t>3 Hafta</w:t>
            </w:r>
          </w:p>
        </w:tc>
        <w:tc>
          <w:tcPr>
            <w:tcW w:w="567" w:type="dxa"/>
            <w:vMerge/>
            <w:shd w:val="clear" w:color="auto" w:fill="808080"/>
            <w:vAlign w:val="center"/>
          </w:tcPr>
          <w:p w14:paraId="715F426A" w14:textId="77777777" w:rsidR="00C306FB" w:rsidRPr="00194384" w:rsidRDefault="00C306FB" w:rsidP="00C306FB">
            <w:pPr>
              <w:spacing w:after="120"/>
              <w:jc w:val="center"/>
              <w:rPr>
                <w:b/>
                <w:bCs/>
                <w:sz w:val="24"/>
                <w:szCs w:val="24"/>
              </w:rPr>
            </w:pPr>
          </w:p>
        </w:tc>
        <w:tc>
          <w:tcPr>
            <w:tcW w:w="1701" w:type="dxa"/>
            <w:vAlign w:val="center"/>
          </w:tcPr>
          <w:p w14:paraId="6E83BD76" w14:textId="77777777" w:rsidR="00C306FB" w:rsidRPr="00194384" w:rsidRDefault="00C306FB" w:rsidP="00C306FB">
            <w:pPr>
              <w:spacing w:after="120"/>
              <w:jc w:val="center"/>
              <w:rPr>
                <w:sz w:val="24"/>
                <w:szCs w:val="24"/>
              </w:rPr>
            </w:pPr>
            <w:r w:rsidRPr="00194384">
              <w:rPr>
                <w:sz w:val="24"/>
                <w:szCs w:val="24"/>
              </w:rPr>
              <w:t>Haziran</w:t>
            </w:r>
          </w:p>
        </w:tc>
        <w:tc>
          <w:tcPr>
            <w:tcW w:w="2410" w:type="dxa"/>
            <w:vAlign w:val="center"/>
          </w:tcPr>
          <w:p w14:paraId="4F0859DE" w14:textId="77777777" w:rsidR="00C306FB" w:rsidRPr="00194384" w:rsidRDefault="00C306FB" w:rsidP="00C306FB">
            <w:pPr>
              <w:spacing w:after="120"/>
              <w:jc w:val="center"/>
              <w:rPr>
                <w:sz w:val="24"/>
                <w:szCs w:val="24"/>
              </w:rPr>
            </w:pPr>
            <w:r>
              <w:rPr>
                <w:sz w:val="24"/>
                <w:szCs w:val="24"/>
              </w:rPr>
              <w:t>3</w:t>
            </w:r>
            <w:r w:rsidRPr="00194384">
              <w:rPr>
                <w:sz w:val="24"/>
                <w:szCs w:val="24"/>
              </w:rPr>
              <w:t xml:space="preserve"> Hafta</w:t>
            </w:r>
          </w:p>
        </w:tc>
      </w:tr>
      <w:tr w:rsidR="00C306FB" w:rsidRPr="00194384" w14:paraId="5BA63B65" w14:textId="77777777" w:rsidTr="00C306FB">
        <w:trPr>
          <w:jc w:val="center"/>
        </w:trPr>
        <w:tc>
          <w:tcPr>
            <w:tcW w:w="1385" w:type="dxa"/>
            <w:vAlign w:val="center"/>
          </w:tcPr>
          <w:p w14:paraId="7271CA40" w14:textId="77777777" w:rsidR="00C306FB" w:rsidRPr="00194384" w:rsidRDefault="00C306FB" w:rsidP="00C306FB">
            <w:pPr>
              <w:spacing w:after="120"/>
              <w:jc w:val="center"/>
              <w:rPr>
                <w:b/>
                <w:bCs/>
                <w:sz w:val="24"/>
                <w:szCs w:val="24"/>
              </w:rPr>
            </w:pPr>
            <w:r w:rsidRPr="00194384">
              <w:rPr>
                <w:b/>
                <w:bCs/>
                <w:sz w:val="24"/>
                <w:szCs w:val="24"/>
              </w:rPr>
              <w:t>TOPLAM</w:t>
            </w:r>
          </w:p>
        </w:tc>
        <w:tc>
          <w:tcPr>
            <w:tcW w:w="2268" w:type="dxa"/>
            <w:vAlign w:val="center"/>
          </w:tcPr>
          <w:p w14:paraId="1268F2B6" w14:textId="77777777" w:rsidR="00C306FB" w:rsidRPr="00194384" w:rsidRDefault="00C306FB" w:rsidP="00C306FB">
            <w:pPr>
              <w:spacing w:after="120"/>
              <w:jc w:val="center"/>
              <w:rPr>
                <w:b/>
                <w:bCs/>
                <w:sz w:val="24"/>
                <w:szCs w:val="24"/>
              </w:rPr>
            </w:pPr>
            <w:r>
              <w:rPr>
                <w:b/>
                <w:bCs/>
                <w:sz w:val="24"/>
                <w:szCs w:val="24"/>
              </w:rPr>
              <w:t>20</w:t>
            </w:r>
            <w:r w:rsidRPr="00194384">
              <w:rPr>
                <w:b/>
                <w:bCs/>
                <w:sz w:val="24"/>
                <w:szCs w:val="24"/>
              </w:rPr>
              <w:t xml:space="preserve"> Hafta</w:t>
            </w:r>
          </w:p>
        </w:tc>
        <w:tc>
          <w:tcPr>
            <w:tcW w:w="567" w:type="dxa"/>
            <w:vMerge/>
            <w:shd w:val="clear" w:color="auto" w:fill="808080"/>
            <w:vAlign w:val="center"/>
          </w:tcPr>
          <w:p w14:paraId="5F33F486" w14:textId="77777777" w:rsidR="00C306FB" w:rsidRPr="00194384" w:rsidRDefault="00C306FB" w:rsidP="00C306FB">
            <w:pPr>
              <w:spacing w:after="120"/>
              <w:jc w:val="center"/>
              <w:rPr>
                <w:b/>
                <w:bCs/>
                <w:sz w:val="24"/>
                <w:szCs w:val="24"/>
              </w:rPr>
            </w:pPr>
          </w:p>
        </w:tc>
        <w:tc>
          <w:tcPr>
            <w:tcW w:w="1701" w:type="dxa"/>
            <w:vAlign w:val="center"/>
          </w:tcPr>
          <w:p w14:paraId="6738B2A9" w14:textId="77777777" w:rsidR="00C306FB" w:rsidRPr="00194384" w:rsidRDefault="00C306FB" w:rsidP="00C306FB">
            <w:pPr>
              <w:spacing w:after="120"/>
              <w:jc w:val="center"/>
              <w:rPr>
                <w:b/>
                <w:bCs/>
                <w:sz w:val="24"/>
                <w:szCs w:val="24"/>
              </w:rPr>
            </w:pPr>
            <w:r w:rsidRPr="00194384">
              <w:rPr>
                <w:b/>
                <w:bCs/>
                <w:sz w:val="24"/>
                <w:szCs w:val="24"/>
              </w:rPr>
              <w:t>TOPLAM</w:t>
            </w:r>
          </w:p>
        </w:tc>
        <w:tc>
          <w:tcPr>
            <w:tcW w:w="2410" w:type="dxa"/>
            <w:vAlign w:val="center"/>
          </w:tcPr>
          <w:p w14:paraId="052AF283" w14:textId="77777777" w:rsidR="00C306FB" w:rsidRPr="00194384" w:rsidRDefault="00C306FB" w:rsidP="00C306FB">
            <w:pPr>
              <w:spacing w:after="120"/>
              <w:jc w:val="center"/>
              <w:rPr>
                <w:b/>
                <w:bCs/>
                <w:sz w:val="24"/>
                <w:szCs w:val="24"/>
              </w:rPr>
            </w:pPr>
            <w:r w:rsidRPr="00194384">
              <w:rPr>
                <w:b/>
                <w:bCs/>
                <w:sz w:val="24"/>
                <w:szCs w:val="24"/>
              </w:rPr>
              <w:t>1</w:t>
            </w:r>
            <w:r>
              <w:rPr>
                <w:b/>
                <w:bCs/>
                <w:sz w:val="24"/>
                <w:szCs w:val="24"/>
              </w:rPr>
              <w:t>9</w:t>
            </w:r>
            <w:r w:rsidRPr="00194384">
              <w:rPr>
                <w:b/>
                <w:bCs/>
                <w:sz w:val="24"/>
                <w:szCs w:val="24"/>
              </w:rPr>
              <w:t xml:space="preserve"> Hafta</w:t>
            </w:r>
          </w:p>
        </w:tc>
      </w:tr>
    </w:tbl>
    <w:p w14:paraId="13416730" w14:textId="77777777" w:rsidR="00C306FB" w:rsidRDefault="00C306FB" w:rsidP="00B8567F">
      <w:pPr>
        <w:spacing w:after="120" w:line="240" w:lineRule="auto"/>
        <w:rPr>
          <w:rFonts w:cstheme="minorHAnsi"/>
          <w:sz w:val="24"/>
          <w:szCs w:val="24"/>
        </w:rPr>
      </w:pPr>
    </w:p>
    <w:p w14:paraId="4F205994" w14:textId="77777777" w:rsidR="001054F4" w:rsidRPr="006C6453" w:rsidRDefault="003348CC" w:rsidP="006730E8">
      <w:pPr>
        <w:spacing w:after="120" w:line="240" w:lineRule="auto"/>
        <w:rPr>
          <w:rFonts w:cstheme="minorHAnsi"/>
          <w:sz w:val="24"/>
          <w:szCs w:val="24"/>
        </w:rPr>
      </w:pPr>
      <w:r>
        <w:rPr>
          <w:rFonts w:cstheme="minorHAnsi"/>
          <w:b/>
          <w:sz w:val="24"/>
          <w:szCs w:val="24"/>
          <w:highlight w:val="green"/>
        </w:rPr>
        <w:t>5</w:t>
      </w:r>
      <w:r w:rsidR="001054F4" w:rsidRPr="000914F1">
        <w:rPr>
          <w:rFonts w:cstheme="minorHAnsi"/>
          <w:b/>
          <w:sz w:val="24"/>
          <w:szCs w:val="24"/>
          <w:highlight w:val="green"/>
        </w:rPr>
        <w:t>-</w:t>
      </w:r>
      <w:r w:rsidR="001054F4" w:rsidRPr="006C6453">
        <w:rPr>
          <w:rFonts w:cstheme="minorHAnsi"/>
          <w:sz w:val="24"/>
          <w:szCs w:val="24"/>
        </w:rPr>
        <w:t xml:space="preserve"> Hafif ve orta düzeydeki zihinsel engelli kaynaştırma öğrencileri için yakın ve uzak hedeflerinin belirtildiği özel BEP hazırlanması kararlaştırıldı.</w:t>
      </w:r>
    </w:p>
    <w:p w14:paraId="27196500" w14:textId="77777777" w:rsidR="001054F4" w:rsidRPr="006C6453" w:rsidRDefault="001054F4" w:rsidP="006730E8">
      <w:pPr>
        <w:spacing w:after="120" w:line="240" w:lineRule="auto"/>
        <w:rPr>
          <w:rFonts w:cstheme="minorHAnsi"/>
          <w:sz w:val="24"/>
          <w:szCs w:val="24"/>
        </w:rPr>
      </w:pPr>
      <w:r w:rsidRPr="006C6453">
        <w:rPr>
          <w:rFonts w:cstheme="minorHAnsi"/>
          <w:sz w:val="24"/>
          <w:szCs w:val="24"/>
        </w:rPr>
        <w:t xml:space="preserve">Ayrıca dönem içerisinde yapılacak olan yazılı sınavlarda BEP Öğrencilerine özel soruların hazırlanması kararlaştırıldı. </w:t>
      </w:r>
      <w:r w:rsidRPr="006C6453">
        <w:rPr>
          <w:rFonts w:cstheme="minorHAnsi"/>
          <w:sz w:val="24"/>
          <w:szCs w:val="24"/>
        </w:rPr>
        <w:br/>
      </w:r>
    </w:p>
    <w:p w14:paraId="14446980" w14:textId="77777777" w:rsidR="00675883" w:rsidRPr="006C6453" w:rsidRDefault="003348CC" w:rsidP="00675883">
      <w:pPr>
        <w:spacing w:after="120" w:line="240" w:lineRule="auto"/>
        <w:rPr>
          <w:rFonts w:cstheme="minorHAnsi"/>
          <w:sz w:val="24"/>
          <w:szCs w:val="24"/>
        </w:rPr>
      </w:pPr>
      <w:r>
        <w:rPr>
          <w:rFonts w:cstheme="minorHAnsi"/>
          <w:b/>
          <w:sz w:val="24"/>
          <w:szCs w:val="24"/>
          <w:highlight w:val="green"/>
        </w:rPr>
        <w:t>6</w:t>
      </w:r>
      <w:r w:rsidR="001054F4" w:rsidRPr="000914F1">
        <w:rPr>
          <w:rFonts w:cstheme="minorHAnsi"/>
          <w:b/>
          <w:sz w:val="24"/>
          <w:szCs w:val="24"/>
          <w:highlight w:val="green"/>
        </w:rPr>
        <w:t>-</w:t>
      </w:r>
      <w:r w:rsidR="001054F4" w:rsidRPr="006C6453">
        <w:rPr>
          <w:rFonts w:cstheme="minorHAnsi"/>
          <w:sz w:val="24"/>
          <w:szCs w:val="24"/>
        </w:rPr>
        <w:t xml:space="preserve"> </w:t>
      </w:r>
      <w:r w:rsidR="00EC0097" w:rsidRPr="006C6453">
        <w:rPr>
          <w:rFonts w:cstheme="minorHAnsi"/>
          <w:sz w:val="24"/>
          <w:szCs w:val="24"/>
        </w:rPr>
        <w:t xml:space="preserve">Türkçe’nin doğru kullanımı, öğrencilerin yazı yazma becerilerinin geliştirilmesi ve kendilerini toplum içerisinde daha iyi ifade edebilmeleri için </w:t>
      </w:r>
      <w:r w:rsidR="00AE18D4" w:rsidRPr="006C6453">
        <w:rPr>
          <w:rFonts w:cstheme="minorHAnsi"/>
          <w:sz w:val="24"/>
          <w:szCs w:val="24"/>
        </w:rPr>
        <w:t xml:space="preserve">Türkçe öğretmenleri ile; </w:t>
      </w:r>
    </w:p>
    <w:p w14:paraId="1F900554" w14:textId="77777777" w:rsidR="00675883" w:rsidRPr="006C6453" w:rsidRDefault="00AE18D4" w:rsidP="00675883">
      <w:pPr>
        <w:spacing w:after="120" w:line="240" w:lineRule="auto"/>
        <w:rPr>
          <w:rFonts w:cstheme="minorHAnsi"/>
          <w:sz w:val="24"/>
          <w:szCs w:val="24"/>
        </w:rPr>
      </w:pPr>
      <w:r w:rsidRPr="006C6453">
        <w:rPr>
          <w:rFonts w:cstheme="minorHAnsi"/>
          <w:sz w:val="24"/>
          <w:szCs w:val="24"/>
        </w:rPr>
        <w:t>Kültü</w:t>
      </w:r>
      <w:r w:rsidR="00675883" w:rsidRPr="006C6453">
        <w:rPr>
          <w:rFonts w:cstheme="minorHAnsi"/>
          <w:sz w:val="24"/>
          <w:szCs w:val="24"/>
        </w:rPr>
        <w:t xml:space="preserve">rümüzü tanıyalım </w:t>
      </w:r>
      <w:r w:rsidRPr="006C6453">
        <w:rPr>
          <w:rFonts w:cstheme="minorHAnsi"/>
          <w:sz w:val="24"/>
          <w:szCs w:val="24"/>
        </w:rPr>
        <w:t xml:space="preserve">ünitelerinde </w:t>
      </w:r>
      <w:r w:rsidR="00675883" w:rsidRPr="006C6453">
        <w:rPr>
          <w:rFonts w:cstheme="minorHAnsi"/>
          <w:sz w:val="24"/>
          <w:szCs w:val="24"/>
        </w:rPr>
        <w:t xml:space="preserve">ve Atatürkçülük konularında </w:t>
      </w:r>
      <w:r w:rsidRPr="00F10922">
        <w:rPr>
          <w:rFonts w:cstheme="minorHAnsi"/>
          <w:i/>
          <w:sz w:val="24"/>
          <w:szCs w:val="24"/>
        </w:rPr>
        <w:t>Sosyal Bilgiler Öğretmenleri</w:t>
      </w:r>
      <w:r w:rsidRPr="006C6453">
        <w:rPr>
          <w:rFonts w:cstheme="minorHAnsi"/>
          <w:sz w:val="24"/>
          <w:szCs w:val="24"/>
        </w:rPr>
        <w:t xml:space="preserve"> ile </w:t>
      </w:r>
    </w:p>
    <w:p w14:paraId="73293956" w14:textId="77777777" w:rsidR="00675883" w:rsidRPr="006C6453" w:rsidRDefault="00675883" w:rsidP="00675883">
      <w:pPr>
        <w:spacing w:after="120" w:line="240" w:lineRule="auto"/>
        <w:rPr>
          <w:rFonts w:cstheme="minorHAnsi"/>
          <w:bCs/>
          <w:sz w:val="24"/>
          <w:szCs w:val="24"/>
        </w:rPr>
      </w:pPr>
      <w:r w:rsidRPr="006C6453">
        <w:rPr>
          <w:rFonts w:cstheme="minorHAnsi"/>
          <w:bCs/>
          <w:sz w:val="24"/>
          <w:szCs w:val="24"/>
        </w:rPr>
        <w:t xml:space="preserve">Temizlik ve evrenin yasaları konularında </w:t>
      </w:r>
      <w:r w:rsidRPr="00F10922">
        <w:rPr>
          <w:rFonts w:cstheme="minorHAnsi"/>
          <w:bCs/>
          <w:i/>
          <w:sz w:val="24"/>
          <w:szCs w:val="24"/>
        </w:rPr>
        <w:t>Fen Bilimleri ö</w:t>
      </w:r>
      <w:r w:rsidRPr="006C6453">
        <w:rPr>
          <w:rFonts w:cstheme="minorHAnsi"/>
          <w:bCs/>
          <w:sz w:val="24"/>
          <w:szCs w:val="24"/>
        </w:rPr>
        <w:t xml:space="preserve">ğretmenleri ile </w:t>
      </w:r>
    </w:p>
    <w:p w14:paraId="0F897F92" w14:textId="77777777" w:rsidR="00675883" w:rsidRPr="006C6453" w:rsidRDefault="00675883" w:rsidP="00675883">
      <w:pPr>
        <w:spacing w:after="120" w:line="240" w:lineRule="auto"/>
        <w:rPr>
          <w:rFonts w:cstheme="minorHAnsi"/>
          <w:bCs/>
          <w:sz w:val="24"/>
          <w:szCs w:val="24"/>
        </w:rPr>
      </w:pPr>
      <w:r w:rsidRPr="006C6453">
        <w:rPr>
          <w:rFonts w:cstheme="minorHAnsi"/>
          <w:bCs/>
          <w:sz w:val="24"/>
          <w:szCs w:val="24"/>
        </w:rPr>
        <w:t xml:space="preserve">Musikimizdeki ve kültürümüzdeki dini motifler ile ilgili konularda </w:t>
      </w:r>
      <w:r w:rsidRPr="00F10922">
        <w:rPr>
          <w:rFonts w:cstheme="minorHAnsi"/>
          <w:bCs/>
          <w:i/>
          <w:sz w:val="24"/>
          <w:szCs w:val="24"/>
        </w:rPr>
        <w:t>Müzik öğretmeni</w:t>
      </w:r>
      <w:r w:rsidRPr="006C6453">
        <w:rPr>
          <w:rFonts w:cstheme="minorHAnsi"/>
          <w:bCs/>
          <w:sz w:val="24"/>
          <w:szCs w:val="24"/>
        </w:rPr>
        <w:t xml:space="preserve"> ile </w:t>
      </w:r>
    </w:p>
    <w:p w14:paraId="28EFCA19" w14:textId="77777777" w:rsidR="001054F4" w:rsidRPr="006C6453" w:rsidRDefault="00675883" w:rsidP="00675883">
      <w:pPr>
        <w:spacing w:after="120" w:line="240" w:lineRule="auto"/>
        <w:rPr>
          <w:rFonts w:cstheme="minorHAnsi"/>
          <w:sz w:val="24"/>
          <w:szCs w:val="24"/>
        </w:rPr>
      </w:pPr>
      <w:r w:rsidRPr="006C6453">
        <w:rPr>
          <w:rFonts w:cstheme="minorHAnsi"/>
          <w:bCs/>
          <w:sz w:val="24"/>
          <w:szCs w:val="24"/>
        </w:rPr>
        <w:t xml:space="preserve">Mimarimizdeki dini motifler ile ilgili konularda </w:t>
      </w:r>
      <w:r w:rsidRPr="00F10922">
        <w:rPr>
          <w:rFonts w:cstheme="minorHAnsi"/>
          <w:bCs/>
          <w:i/>
          <w:sz w:val="24"/>
          <w:szCs w:val="24"/>
        </w:rPr>
        <w:t>Görsel Sanatlar Öğretmenleri</w:t>
      </w:r>
      <w:r w:rsidRPr="006C6453">
        <w:rPr>
          <w:rFonts w:cstheme="minorHAnsi"/>
          <w:bCs/>
          <w:sz w:val="24"/>
          <w:szCs w:val="24"/>
        </w:rPr>
        <w:t xml:space="preserve"> ile </w:t>
      </w:r>
      <w:r w:rsidR="00AE18D4" w:rsidRPr="006C6453">
        <w:rPr>
          <w:rFonts w:cstheme="minorHAnsi"/>
          <w:sz w:val="24"/>
          <w:szCs w:val="24"/>
        </w:rPr>
        <w:t>s</w:t>
      </w:r>
      <w:r w:rsidR="00EC0097" w:rsidRPr="006C6453">
        <w:rPr>
          <w:rFonts w:cstheme="minorHAnsi"/>
          <w:sz w:val="24"/>
          <w:szCs w:val="24"/>
        </w:rPr>
        <w:t>ürekli iletişim halinde ol</w:t>
      </w:r>
      <w:r w:rsidR="00AE18D4" w:rsidRPr="006C6453">
        <w:rPr>
          <w:rFonts w:cstheme="minorHAnsi"/>
          <w:sz w:val="24"/>
          <w:szCs w:val="24"/>
        </w:rPr>
        <w:t>un</w:t>
      </w:r>
      <w:r w:rsidR="00EC0097" w:rsidRPr="006C6453">
        <w:rPr>
          <w:rFonts w:cstheme="minorHAnsi"/>
          <w:sz w:val="24"/>
          <w:szCs w:val="24"/>
        </w:rPr>
        <w:t xml:space="preserve">ması kararlaştırıldı. </w:t>
      </w:r>
      <w:r w:rsidR="00EC0097" w:rsidRPr="006C6453">
        <w:rPr>
          <w:rFonts w:cstheme="minorHAnsi"/>
          <w:sz w:val="24"/>
          <w:szCs w:val="24"/>
        </w:rPr>
        <w:br/>
      </w:r>
    </w:p>
    <w:p w14:paraId="1228F48E" w14:textId="77777777" w:rsidR="00E95202" w:rsidRPr="006C6453" w:rsidRDefault="003348CC" w:rsidP="00E95202">
      <w:pPr>
        <w:spacing w:after="120" w:line="240" w:lineRule="auto"/>
        <w:rPr>
          <w:rFonts w:cstheme="minorHAnsi"/>
          <w:sz w:val="24"/>
          <w:szCs w:val="24"/>
        </w:rPr>
      </w:pPr>
      <w:r>
        <w:rPr>
          <w:rFonts w:cstheme="minorHAnsi"/>
          <w:b/>
          <w:sz w:val="24"/>
          <w:szCs w:val="24"/>
          <w:highlight w:val="green"/>
        </w:rPr>
        <w:t>7</w:t>
      </w:r>
      <w:r w:rsidR="00EC0097" w:rsidRPr="000914F1">
        <w:rPr>
          <w:rFonts w:cstheme="minorHAnsi"/>
          <w:b/>
          <w:sz w:val="24"/>
          <w:szCs w:val="24"/>
          <w:highlight w:val="green"/>
        </w:rPr>
        <w:t>-</w:t>
      </w:r>
      <w:r w:rsidR="00EC0097" w:rsidRPr="006C6453">
        <w:rPr>
          <w:rFonts w:cstheme="minorHAnsi"/>
          <w:sz w:val="24"/>
          <w:szCs w:val="24"/>
        </w:rPr>
        <w:t xml:space="preserve"> Derslerin işlenişinde teknolojik imkanlardan yararlanılmasına, akıllı tahtaların aktif olarak kullanılmasına, dersin sunu, çalışma </w:t>
      </w:r>
      <w:proofErr w:type="gramStart"/>
      <w:r w:rsidR="00EC0097" w:rsidRPr="006C6453">
        <w:rPr>
          <w:rFonts w:cstheme="minorHAnsi"/>
          <w:sz w:val="24"/>
          <w:szCs w:val="24"/>
        </w:rPr>
        <w:t>kağıdı</w:t>
      </w:r>
      <w:proofErr w:type="gramEnd"/>
      <w:r w:rsidR="00EC0097" w:rsidRPr="006C6453">
        <w:rPr>
          <w:rFonts w:cstheme="minorHAnsi"/>
          <w:sz w:val="24"/>
          <w:szCs w:val="24"/>
        </w:rPr>
        <w:t>, etkinlik vb. şeylerle desteklenerek öğrencilerin daha aktif katılımlarının sağlanmasına, beceri temelli bir eğitim anlayışının oluşturulması kararlaştırıldı.</w:t>
      </w:r>
      <w:r w:rsidR="00E95202" w:rsidRPr="006C6453">
        <w:rPr>
          <w:rFonts w:cstheme="minorHAnsi"/>
          <w:sz w:val="24"/>
          <w:szCs w:val="24"/>
        </w:rPr>
        <w:br/>
      </w:r>
    </w:p>
    <w:p w14:paraId="483AAC66" w14:textId="77777777" w:rsidR="00E95202" w:rsidRPr="006C6453" w:rsidRDefault="003348CC" w:rsidP="00E95202">
      <w:pPr>
        <w:spacing w:after="120" w:line="240" w:lineRule="auto"/>
        <w:rPr>
          <w:rFonts w:cstheme="minorHAnsi"/>
          <w:sz w:val="24"/>
          <w:szCs w:val="24"/>
        </w:rPr>
      </w:pPr>
      <w:r>
        <w:rPr>
          <w:rFonts w:cstheme="minorHAnsi"/>
          <w:b/>
          <w:sz w:val="24"/>
          <w:szCs w:val="24"/>
          <w:highlight w:val="green"/>
        </w:rPr>
        <w:t>8</w:t>
      </w:r>
      <w:r w:rsidR="00E95202" w:rsidRPr="000914F1">
        <w:rPr>
          <w:rFonts w:cstheme="minorHAnsi"/>
          <w:b/>
          <w:sz w:val="24"/>
          <w:szCs w:val="24"/>
          <w:highlight w:val="green"/>
        </w:rPr>
        <w:t>-</w:t>
      </w:r>
      <w:r w:rsidR="00E95202" w:rsidRPr="006C6453">
        <w:rPr>
          <w:rFonts w:cstheme="minorHAnsi"/>
          <w:sz w:val="24"/>
          <w:szCs w:val="24"/>
        </w:rPr>
        <w:t xml:space="preserve"> Derslerin daha iyi ve verimli bir şekilde ilenebilmesi için öğrencilerin ana kaynak olarak ders kitabını kullanmaları kararlaştırıldı. Ayrıca konularla ilgili olarak internet sitelerinde hazırlanan videoların ve çeşitli interaktif etkinliklerin de dersin son on dakikalık bölümlerinde öğrencilere gösterilmesi kararlaştırıldı.  </w:t>
      </w:r>
    </w:p>
    <w:p w14:paraId="0DF4A378" w14:textId="77777777" w:rsidR="00675883" w:rsidRPr="006C6453" w:rsidRDefault="00675883" w:rsidP="00675883">
      <w:pPr>
        <w:spacing w:after="120" w:line="240" w:lineRule="auto"/>
        <w:rPr>
          <w:rFonts w:cstheme="minorHAnsi"/>
          <w:sz w:val="24"/>
          <w:szCs w:val="24"/>
        </w:rPr>
      </w:pPr>
      <w:r w:rsidRPr="006C6453">
        <w:rPr>
          <w:rFonts w:cstheme="minorHAnsi"/>
          <w:sz w:val="24"/>
          <w:szCs w:val="24"/>
        </w:rPr>
        <w:t>8. Sınıflar için sene sonu yapılacak olan Merkezi Sınavda öğrencilerin başarılı olabilmesi</w:t>
      </w:r>
      <w:r w:rsidR="00F10922">
        <w:rPr>
          <w:rFonts w:cstheme="minorHAnsi"/>
          <w:sz w:val="24"/>
          <w:szCs w:val="24"/>
        </w:rPr>
        <w:t xml:space="preserve"> için </w:t>
      </w:r>
      <w:r w:rsidR="00F10922" w:rsidRPr="00F10922">
        <w:rPr>
          <w:rFonts w:cstheme="minorHAnsi"/>
          <w:i/>
          <w:sz w:val="24"/>
          <w:szCs w:val="24"/>
        </w:rPr>
        <w:t>www.odsgm.meb.gov.tr</w:t>
      </w:r>
      <w:r w:rsidRPr="006C6453">
        <w:rPr>
          <w:rFonts w:cstheme="minorHAnsi"/>
          <w:sz w:val="24"/>
          <w:szCs w:val="24"/>
        </w:rPr>
        <w:t xml:space="preserve"> adresinde yer alan Kazanım Testlerinden de faydalanılması kararlaştırıldı.</w:t>
      </w:r>
    </w:p>
    <w:p w14:paraId="7D2FE0F9" w14:textId="77777777" w:rsidR="00EC0097" w:rsidRPr="006C6453" w:rsidRDefault="00EC0097" w:rsidP="00EC0097">
      <w:pPr>
        <w:spacing w:after="120" w:line="240" w:lineRule="auto"/>
        <w:rPr>
          <w:rFonts w:cstheme="minorHAnsi"/>
          <w:sz w:val="24"/>
          <w:szCs w:val="24"/>
        </w:rPr>
      </w:pPr>
    </w:p>
    <w:p w14:paraId="30D69B02" w14:textId="77777777" w:rsidR="00E95202" w:rsidRPr="006C6453" w:rsidRDefault="003348CC" w:rsidP="00EC0097">
      <w:pPr>
        <w:spacing w:after="120" w:line="240" w:lineRule="auto"/>
        <w:rPr>
          <w:rFonts w:cstheme="minorHAnsi"/>
          <w:sz w:val="24"/>
          <w:szCs w:val="24"/>
        </w:rPr>
      </w:pPr>
      <w:r>
        <w:rPr>
          <w:rFonts w:cstheme="minorHAnsi"/>
          <w:b/>
          <w:sz w:val="24"/>
          <w:szCs w:val="24"/>
          <w:highlight w:val="green"/>
        </w:rPr>
        <w:t>9</w:t>
      </w:r>
      <w:r w:rsidR="00E95202" w:rsidRPr="000914F1">
        <w:rPr>
          <w:rFonts w:cstheme="minorHAnsi"/>
          <w:b/>
          <w:sz w:val="24"/>
          <w:szCs w:val="24"/>
          <w:highlight w:val="green"/>
        </w:rPr>
        <w:t>-</w:t>
      </w:r>
      <w:r w:rsidR="00E95202" w:rsidRPr="006C6453">
        <w:rPr>
          <w:rFonts w:cstheme="minorHAnsi"/>
          <w:sz w:val="24"/>
          <w:szCs w:val="24"/>
        </w:rPr>
        <w:t xml:space="preserve"> Okul ve öğrenci imkanlarının gözetilerek yıldan en az bir kere gezi düzenlenmesine karar verildi. Bu gezilerin öğrencilerin milli ve manevi duygularını en üst seviyeye ulaştıracak Çanakkale, Malazgirt vb yerler olması kararlaştırıldı.</w:t>
      </w:r>
    </w:p>
    <w:p w14:paraId="34055A98" w14:textId="77777777" w:rsidR="00E95202" w:rsidRPr="006C6453" w:rsidRDefault="00E95202" w:rsidP="00E95202">
      <w:pPr>
        <w:spacing w:after="120" w:line="240" w:lineRule="auto"/>
        <w:rPr>
          <w:rFonts w:cstheme="minorHAnsi"/>
          <w:sz w:val="24"/>
          <w:szCs w:val="24"/>
        </w:rPr>
      </w:pPr>
      <w:r w:rsidRPr="006C6453">
        <w:rPr>
          <w:rFonts w:cstheme="minorHAnsi"/>
          <w:sz w:val="24"/>
          <w:szCs w:val="24"/>
        </w:rPr>
        <w:t>Ayrıca 2. Ünitede yer alan Namaz konusunda en yakınımı</w:t>
      </w:r>
      <w:r w:rsidR="00F10922">
        <w:rPr>
          <w:rFonts w:cstheme="minorHAnsi"/>
          <w:sz w:val="24"/>
          <w:szCs w:val="24"/>
        </w:rPr>
        <w:t>zda bulunan bir camiye giderek c</w:t>
      </w:r>
      <w:r w:rsidRPr="006C6453">
        <w:rPr>
          <w:rFonts w:cstheme="minorHAnsi"/>
          <w:sz w:val="24"/>
          <w:szCs w:val="24"/>
        </w:rPr>
        <w:t xml:space="preserve">aminin bölümlerinin öğrencilere tanıtılması kararlaştırıldı. </w:t>
      </w:r>
      <w:r w:rsidRPr="006C6453">
        <w:rPr>
          <w:rFonts w:cstheme="minorHAnsi"/>
          <w:sz w:val="24"/>
          <w:szCs w:val="24"/>
        </w:rPr>
        <w:br/>
      </w:r>
    </w:p>
    <w:p w14:paraId="4C713BE8" w14:textId="77777777" w:rsidR="006143F5" w:rsidRPr="006C6453" w:rsidRDefault="00EB370F" w:rsidP="006143F5">
      <w:pPr>
        <w:spacing w:after="120" w:line="240" w:lineRule="auto"/>
        <w:rPr>
          <w:rFonts w:cstheme="minorHAnsi"/>
          <w:sz w:val="24"/>
          <w:szCs w:val="24"/>
        </w:rPr>
      </w:pPr>
      <w:r w:rsidRPr="000914F1">
        <w:rPr>
          <w:rFonts w:cstheme="minorHAnsi"/>
          <w:b/>
          <w:sz w:val="24"/>
          <w:szCs w:val="24"/>
          <w:highlight w:val="green"/>
        </w:rPr>
        <w:t>1</w:t>
      </w:r>
      <w:r w:rsidR="003348CC">
        <w:rPr>
          <w:rFonts w:cstheme="minorHAnsi"/>
          <w:b/>
          <w:sz w:val="24"/>
          <w:szCs w:val="24"/>
          <w:highlight w:val="green"/>
        </w:rPr>
        <w:t>0</w:t>
      </w:r>
      <w:r w:rsidR="00E95202" w:rsidRPr="000914F1">
        <w:rPr>
          <w:rFonts w:cstheme="minorHAnsi"/>
          <w:b/>
          <w:sz w:val="24"/>
          <w:szCs w:val="24"/>
          <w:highlight w:val="green"/>
        </w:rPr>
        <w:t>-</w:t>
      </w:r>
      <w:r w:rsidR="00E95202" w:rsidRPr="006C6453">
        <w:rPr>
          <w:rFonts w:cstheme="minorHAnsi"/>
          <w:sz w:val="24"/>
          <w:szCs w:val="24"/>
        </w:rPr>
        <w:t xml:space="preserve"> </w:t>
      </w:r>
      <w:r w:rsidR="006143F5" w:rsidRPr="006C6453">
        <w:rPr>
          <w:rFonts w:cstheme="minorHAnsi"/>
          <w:sz w:val="24"/>
          <w:szCs w:val="24"/>
        </w:rPr>
        <w:t xml:space="preserve">Her kanaat döneminde yönetmelikte de ifade edildiği gibi  </w:t>
      </w:r>
      <w:r w:rsidR="006143F5" w:rsidRPr="00F10922">
        <w:rPr>
          <w:rFonts w:cstheme="minorHAnsi"/>
          <w:b/>
          <w:i/>
          <w:sz w:val="24"/>
          <w:szCs w:val="24"/>
        </w:rPr>
        <w:t>2 yazılı , 2 ders etkinliklerine katılım puanı ve 1 adet de Proje Puanı ( Ödev alanlar için ) olmak üzere her öğrenciye 5 adet</w:t>
      </w:r>
      <w:r w:rsidR="006143F5" w:rsidRPr="006C6453">
        <w:rPr>
          <w:rFonts w:cstheme="minorHAnsi"/>
          <w:sz w:val="24"/>
          <w:szCs w:val="24"/>
        </w:rPr>
        <w:t xml:space="preserve"> puan verilmesi kararlaştırıldı.</w:t>
      </w:r>
    </w:p>
    <w:p w14:paraId="2F140016" w14:textId="77777777" w:rsidR="00E4638C" w:rsidRDefault="006143F5" w:rsidP="006143F5">
      <w:pPr>
        <w:spacing w:after="120" w:line="240" w:lineRule="auto"/>
        <w:rPr>
          <w:rFonts w:cstheme="minorHAnsi"/>
          <w:sz w:val="24"/>
          <w:szCs w:val="24"/>
        </w:rPr>
      </w:pPr>
      <w:r w:rsidRPr="006C6453">
        <w:rPr>
          <w:rFonts w:cstheme="minorHAnsi"/>
          <w:sz w:val="24"/>
          <w:szCs w:val="24"/>
        </w:rPr>
        <w:t>Yazılı sınavların test tekniğinde yoruma dayalı ya da bilgi ölçer şekilde veya çok sorulu kısa cevaplı, karşılaştırmalı, boşluk doldurmalı olarak da hazırlanabilmesi kararlaştırıldı</w:t>
      </w:r>
      <w:r w:rsidR="00F10922">
        <w:rPr>
          <w:rFonts w:cstheme="minorHAnsi"/>
          <w:sz w:val="24"/>
          <w:szCs w:val="24"/>
        </w:rPr>
        <w:t>.</w:t>
      </w:r>
    </w:p>
    <w:p w14:paraId="2D540670" w14:textId="77777777" w:rsidR="00EB370F" w:rsidRPr="006C6453" w:rsidRDefault="00EB370F" w:rsidP="006143F5">
      <w:pPr>
        <w:spacing w:after="120" w:line="240" w:lineRule="auto"/>
        <w:rPr>
          <w:rFonts w:cstheme="minorHAnsi"/>
          <w:sz w:val="24"/>
          <w:szCs w:val="24"/>
        </w:rPr>
      </w:pPr>
    </w:p>
    <w:p w14:paraId="0B87C43E" w14:textId="77777777" w:rsidR="00E4638C" w:rsidRPr="006C6453" w:rsidRDefault="00E4638C" w:rsidP="009719BA">
      <w:pPr>
        <w:spacing w:after="120" w:line="240" w:lineRule="auto"/>
        <w:rPr>
          <w:rFonts w:cstheme="minorHAnsi"/>
          <w:sz w:val="24"/>
          <w:szCs w:val="24"/>
        </w:rPr>
      </w:pPr>
      <w:r w:rsidRPr="00F10922">
        <w:rPr>
          <w:rFonts w:cstheme="minorHAnsi"/>
          <w:b/>
          <w:sz w:val="24"/>
          <w:szCs w:val="24"/>
        </w:rPr>
        <w:t>1. Dönem yazılı sınavların</w:t>
      </w:r>
      <w:r w:rsidRPr="006C6453">
        <w:rPr>
          <w:rFonts w:cstheme="minorHAnsi"/>
          <w:sz w:val="24"/>
          <w:szCs w:val="24"/>
        </w:rPr>
        <w:t xml:space="preserve">; </w:t>
      </w:r>
    </w:p>
    <w:p w14:paraId="728031EC" w14:textId="77777777" w:rsidR="00E4638C" w:rsidRPr="006C6453" w:rsidRDefault="00E95202" w:rsidP="00E4638C">
      <w:pPr>
        <w:spacing w:after="120" w:line="240" w:lineRule="auto"/>
        <w:rPr>
          <w:rFonts w:cstheme="minorHAnsi"/>
          <w:sz w:val="24"/>
          <w:szCs w:val="24"/>
        </w:rPr>
      </w:pPr>
      <w:r w:rsidRPr="006C6453">
        <w:rPr>
          <w:rFonts w:cstheme="minorHAnsi"/>
          <w:sz w:val="24"/>
          <w:szCs w:val="24"/>
        </w:rPr>
        <w:t xml:space="preserve">1. Yazılı sınav: </w:t>
      </w:r>
      <w:r w:rsidR="00EB370F">
        <w:rPr>
          <w:rFonts w:cstheme="minorHAnsi"/>
          <w:sz w:val="24"/>
          <w:szCs w:val="24"/>
        </w:rPr>
        <w:t xml:space="preserve"> 0</w:t>
      </w:r>
      <w:r w:rsidR="000753BC">
        <w:rPr>
          <w:rFonts w:cstheme="minorHAnsi"/>
          <w:sz w:val="24"/>
          <w:szCs w:val="24"/>
        </w:rPr>
        <w:t>1</w:t>
      </w:r>
      <w:r w:rsidR="00EB370F">
        <w:rPr>
          <w:rFonts w:cstheme="minorHAnsi"/>
          <w:sz w:val="24"/>
          <w:szCs w:val="24"/>
        </w:rPr>
        <w:t>-0</w:t>
      </w:r>
      <w:r w:rsidR="000753BC">
        <w:rPr>
          <w:rFonts w:cstheme="minorHAnsi"/>
          <w:sz w:val="24"/>
          <w:szCs w:val="24"/>
        </w:rPr>
        <w:t>5</w:t>
      </w:r>
      <w:r w:rsidR="00EB370F">
        <w:rPr>
          <w:rFonts w:cstheme="minorHAnsi"/>
          <w:sz w:val="24"/>
          <w:szCs w:val="24"/>
        </w:rPr>
        <w:t xml:space="preserve"> </w:t>
      </w:r>
      <w:r w:rsidRPr="006C6453">
        <w:rPr>
          <w:rFonts w:cstheme="minorHAnsi"/>
          <w:sz w:val="24"/>
          <w:szCs w:val="24"/>
        </w:rPr>
        <w:t>Kasım 20</w:t>
      </w:r>
      <w:r w:rsidR="00EB370F">
        <w:rPr>
          <w:rFonts w:cstheme="minorHAnsi"/>
          <w:sz w:val="24"/>
          <w:szCs w:val="24"/>
        </w:rPr>
        <w:t>2</w:t>
      </w:r>
      <w:r w:rsidR="000753BC">
        <w:rPr>
          <w:rFonts w:cstheme="minorHAnsi"/>
          <w:sz w:val="24"/>
          <w:szCs w:val="24"/>
        </w:rPr>
        <w:t>1</w:t>
      </w:r>
      <w:r w:rsidRPr="006C6453">
        <w:rPr>
          <w:rFonts w:cstheme="minorHAnsi"/>
          <w:sz w:val="24"/>
          <w:szCs w:val="24"/>
        </w:rPr>
        <w:t xml:space="preserve">, </w:t>
      </w:r>
    </w:p>
    <w:p w14:paraId="3B081BCD" w14:textId="77777777" w:rsidR="00E95202" w:rsidRPr="006C6453" w:rsidRDefault="00E95202" w:rsidP="00E4638C">
      <w:pPr>
        <w:spacing w:after="120" w:line="240" w:lineRule="auto"/>
        <w:rPr>
          <w:rFonts w:cstheme="minorHAnsi"/>
          <w:sz w:val="24"/>
          <w:szCs w:val="24"/>
        </w:rPr>
      </w:pPr>
      <w:r w:rsidRPr="006C6453">
        <w:rPr>
          <w:rFonts w:cstheme="minorHAnsi"/>
          <w:sz w:val="24"/>
          <w:szCs w:val="24"/>
        </w:rPr>
        <w:t xml:space="preserve">2. Yazılı Sınav: </w:t>
      </w:r>
      <w:r w:rsidR="00EB370F">
        <w:rPr>
          <w:rFonts w:cstheme="minorHAnsi"/>
          <w:sz w:val="24"/>
          <w:szCs w:val="24"/>
        </w:rPr>
        <w:t>0</w:t>
      </w:r>
      <w:r w:rsidR="000753BC">
        <w:rPr>
          <w:rFonts w:cstheme="minorHAnsi"/>
          <w:sz w:val="24"/>
          <w:szCs w:val="24"/>
        </w:rPr>
        <w:t>3</w:t>
      </w:r>
      <w:r w:rsidR="00EB370F">
        <w:rPr>
          <w:rFonts w:cstheme="minorHAnsi"/>
          <w:sz w:val="24"/>
          <w:szCs w:val="24"/>
        </w:rPr>
        <w:t>-0</w:t>
      </w:r>
      <w:r w:rsidR="000753BC">
        <w:rPr>
          <w:rFonts w:cstheme="minorHAnsi"/>
          <w:sz w:val="24"/>
          <w:szCs w:val="24"/>
        </w:rPr>
        <w:t>7</w:t>
      </w:r>
      <w:r w:rsidR="00EB370F">
        <w:rPr>
          <w:rFonts w:cstheme="minorHAnsi"/>
          <w:sz w:val="24"/>
          <w:szCs w:val="24"/>
        </w:rPr>
        <w:t xml:space="preserve"> Ocak</w:t>
      </w:r>
      <w:r w:rsidRPr="006C6453">
        <w:rPr>
          <w:rFonts w:cstheme="minorHAnsi"/>
          <w:sz w:val="24"/>
          <w:szCs w:val="24"/>
        </w:rPr>
        <w:t xml:space="preserve"> 20</w:t>
      </w:r>
      <w:r w:rsidR="00F10922">
        <w:rPr>
          <w:rFonts w:cstheme="minorHAnsi"/>
          <w:sz w:val="24"/>
          <w:szCs w:val="24"/>
        </w:rPr>
        <w:t>2</w:t>
      </w:r>
      <w:r w:rsidR="000753BC">
        <w:rPr>
          <w:rFonts w:cstheme="minorHAnsi"/>
          <w:sz w:val="24"/>
          <w:szCs w:val="24"/>
        </w:rPr>
        <w:t>2</w:t>
      </w:r>
      <w:r w:rsidRPr="006C6453">
        <w:rPr>
          <w:rFonts w:cstheme="minorHAnsi"/>
          <w:sz w:val="24"/>
          <w:szCs w:val="24"/>
        </w:rPr>
        <w:t xml:space="preserve"> tarihlerinde olması</w:t>
      </w:r>
    </w:p>
    <w:p w14:paraId="411F650F" w14:textId="77777777" w:rsidR="00E4638C" w:rsidRPr="006C6453" w:rsidRDefault="00E95202" w:rsidP="00E95202">
      <w:pPr>
        <w:spacing w:after="120" w:line="240" w:lineRule="auto"/>
        <w:rPr>
          <w:rFonts w:cstheme="minorHAnsi"/>
          <w:sz w:val="24"/>
          <w:szCs w:val="24"/>
        </w:rPr>
      </w:pPr>
      <w:r w:rsidRPr="00F10922">
        <w:rPr>
          <w:rFonts w:cstheme="minorHAnsi"/>
          <w:b/>
          <w:sz w:val="24"/>
          <w:szCs w:val="24"/>
        </w:rPr>
        <w:lastRenderedPageBreak/>
        <w:t xml:space="preserve">2. Dönem </w:t>
      </w:r>
      <w:r w:rsidR="00E4638C" w:rsidRPr="00F10922">
        <w:rPr>
          <w:rFonts w:cstheme="minorHAnsi"/>
          <w:b/>
          <w:sz w:val="24"/>
          <w:szCs w:val="24"/>
        </w:rPr>
        <w:t>yazılı sınavların</w:t>
      </w:r>
      <w:r w:rsidR="00E4638C" w:rsidRPr="006C6453">
        <w:rPr>
          <w:rFonts w:cstheme="minorHAnsi"/>
          <w:sz w:val="24"/>
          <w:szCs w:val="24"/>
        </w:rPr>
        <w:t>;</w:t>
      </w:r>
    </w:p>
    <w:p w14:paraId="6C74C544" w14:textId="77777777" w:rsidR="00E4638C" w:rsidRPr="006C6453" w:rsidRDefault="00E4638C" w:rsidP="009719BA">
      <w:pPr>
        <w:spacing w:after="120" w:line="240" w:lineRule="auto"/>
        <w:rPr>
          <w:rFonts w:cstheme="minorHAnsi"/>
          <w:sz w:val="24"/>
          <w:szCs w:val="24"/>
        </w:rPr>
      </w:pPr>
      <w:r w:rsidRPr="006C6453">
        <w:rPr>
          <w:rFonts w:cstheme="minorHAnsi"/>
          <w:sz w:val="24"/>
          <w:szCs w:val="24"/>
        </w:rPr>
        <w:t>1. Yazılı Sınav:</w:t>
      </w:r>
      <w:r w:rsidR="009719BA">
        <w:rPr>
          <w:rFonts w:cstheme="minorHAnsi"/>
          <w:sz w:val="24"/>
          <w:szCs w:val="24"/>
        </w:rPr>
        <w:t xml:space="preserve"> </w:t>
      </w:r>
      <w:r w:rsidR="00EB370F">
        <w:rPr>
          <w:rFonts w:cstheme="minorHAnsi"/>
          <w:sz w:val="24"/>
          <w:szCs w:val="24"/>
        </w:rPr>
        <w:t>2</w:t>
      </w:r>
      <w:r w:rsidR="000753BC">
        <w:rPr>
          <w:rFonts w:cstheme="minorHAnsi"/>
          <w:sz w:val="24"/>
          <w:szCs w:val="24"/>
        </w:rPr>
        <w:t>8</w:t>
      </w:r>
      <w:r w:rsidR="00F10922">
        <w:rPr>
          <w:rFonts w:cstheme="minorHAnsi"/>
          <w:sz w:val="24"/>
          <w:szCs w:val="24"/>
        </w:rPr>
        <w:t xml:space="preserve"> Mart -</w:t>
      </w:r>
      <w:r w:rsidR="00EB370F">
        <w:rPr>
          <w:rFonts w:cstheme="minorHAnsi"/>
          <w:sz w:val="24"/>
          <w:szCs w:val="24"/>
        </w:rPr>
        <w:t xml:space="preserve"> </w:t>
      </w:r>
      <w:r w:rsidR="000753BC">
        <w:rPr>
          <w:rFonts w:cstheme="minorHAnsi"/>
          <w:sz w:val="24"/>
          <w:szCs w:val="24"/>
        </w:rPr>
        <w:t>1</w:t>
      </w:r>
      <w:r w:rsidR="00F10922">
        <w:rPr>
          <w:rFonts w:cstheme="minorHAnsi"/>
          <w:sz w:val="24"/>
          <w:szCs w:val="24"/>
        </w:rPr>
        <w:t xml:space="preserve"> Nisan</w:t>
      </w:r>
      <w:r w:rsidR="009719BA">
        <w:rPr>
          <w:rFonts w:cstheme="minorHAnsi"/>
          <w:sz w:val="24"/>
          <w:szCs w:val="24"/>
        </w:rPr>
        <w:t xml:space="preserve"> 20</w:t>
      </w:r>
      <w:r w:rsidR="00F10922">
        <w:rPr>
          <w:rFonts w:cstheme="minorHAnsi"/>
          <w:sz w:val="24"/>
          <w:szCs w:val="24"/>
        </w:rPr>
        <w:t>2</w:t>
      </w:r>
      <w:r w:rsidR="000753BC">
        <w:rPr>
          <w:rFonts w:cstheme="minorHAnsi"/>
          <w:sz w:val="24"/>
          <w:szCs w:val="24"/>
        </w:rPr>
        <w:t>2</w:t>
      </w:r>
    </w:p>
    <w:p w14:paraId="56C0B338" w14:textId="77777777" w:rsidR="00E4638C" w:rsidRPr="006C6453" w:rsidRDefault="00E4638C" w:rsidP="00E95202">
      <w:pPr>
        <w:spacing w:after="120" w:line="240" w:lineRule="auto"/>
        <w:rPr>
          <w:rFonts w:cstheme="minorHAnsi"/>
          <w:sz w:val="24"/>
          <w:szCs w:val="24"/>
        </w:rPr>
      </w:pPr>
      <w:r w:rsidRPr="006C6453">
        <w:rPr>
          <w:rFonts w:cstheme="minorHAnsi"/>
          <w:sz w:val="24"/>
          <w:szCs w:val="24"/>
        </w:rPr>
        <w:t xml:space="preserve">2. Yazılı Sınav: </w:t>
      </w:r>
      <w:r w:rsidR="00EB370F">
        <w:rPr>
          <w:rFonts w:cstheme="minorHAnsi"/>
          <w:sz w:val="24"/>
          <w:szCs w:val="24"/>
        </w:rPr>
        <w:t>2</w:t>
      </w:r>
      <w:r w:rsidR="000753BC">
        <w:rPr>
          <w:rFonts w:cstheme="minorHAnsi"/>
          <w:sz w:val="24"/>
          <w:szCs w:val="24"/>
        </w:rPr>
        <w:t>3</w:t>
      </w:r>
      <w:r w:rsidR="00EB370F">
        <w:rPr>
          <w:rFonts w:cstheme="minorHAnsi"/>
          <w:sz w:val="24"/>
          <w:szCs w:val="24"/>
        </w:rPr>
        <w:t xml:space="preserve"> – 2</w:t>
      </w:r>
      <w:r w:rsidR="000753BC">
        <w:rPr>
          <w:rFonts w:cstheme="minorHAnsi"/>
          <w:sz w:val="24"/>
          <w:szCs w:val="24"/>
        </w:rPr>
        <w:t>7</w:t>
      </w:r>
      <w:r w:rsidR="00EB370F">
        <w:rPr>
          <w:rFonts w:cstheme="minorHAnsi"/>
          <w:sz w:val="24"/>
          <w:szCs w:val="24"/>
        </w:rPr>
        <w:t xml:space="preserve"> Mayıs </w:t>
      </w:r>
      <w:r w:rsidR="009719BA">
        <w:rPr>
          <w:rFonts w:cstheme="minorHAnsi"/>
          <w:sz w:val="24"/>
          <w:szCs w:val="24"/>
        </w:rPr>
        <w:t>20</w:t>
      </w:r>
      <w:r w:rsidR="00F10922">
        <w:rPr>
          <w:rFonts w:cstheme="minorHAnsi"/>
          <w:sz w:val="24"/>
          <w:szCs w:val="24"/>
        </w:rPr>
        <w:t>2</w:t>
      </w:r>
      <w:r w:rsidR="000753BC">
        <w:rPr>
          <w:rFonts w:cstheme="minorHAnsi"/>
          <w:sz w:val="24"/>
          <w:szCs w:val="24"/>
        </w:rPr>
        <w:t>2</w:t>
      </w:r>
      <w:r w:rsidR="00F10922">
        <w:rPr>
          <w:rFonts w:cstheme="minorHAnsi"/>
          <w:sz w:val="24"/>
          <w:szCs w:val="24"/>
        </w:rPr>
        <w:t xml:space="preserve"> tarihlerinde olması kararlaştırıldı.</w:t>
      </w:r>
    </w:p>
    <w:p w14:paraId="39A84C60" w14:textId="77777777" w:rsidR="00E4638C" w:rsidRPr="006C6453" w:rsidRDefault="00E4638C" w:rsidP="00E95202">
      <w:pPr>
        <w:spacing w:after="120" w:line="240" w:lineRule="auto"/>
        <w:rPr>
          <w:rFonts w:cstheme="minorHAnsi"/>
          <w:sz w:val="24"/>
          <w:szCs w:val="24"/>
        </w:rPr>
      </w:pPr>
    </w:p>
    <w:p w14:paraId="0886E156" w14:textId="77777777" w:rsidR="00AE18D4" w:rsidRPr="006C6453" w:rsidRDefault="00E4638C" w:rsidP="009F471C">
      <w:pPr>
        <w:spacing w:after="120" w:line="240" w:lineRule="auto"/>
        <w:rPr>
          <w:rFonts w:cstheme="minorHAnsi"/>
          <w:sz w:val="24"/>
          <w:szCs w:val="24"/>
        </w:rPr>
      </w:pPr>
      <w:r w:rsidRPr="000914F1">
        <w:rPr>
          <w:rFonts w:cstheme="minorHAnsi"/>
          <w:b/>
          <w:sz w:val="24"/>
          <w:szCs w:val="24"/>
          <w:highlight w:val="green"/>
        </w:rPr>
        <w:t>1</w:t>
      </w:r>
      <w:r w:rsidR="00C61A9E">
        <w:rPr>
          <w:rFonts w:cstheme="minorHAnsi"/>
          <w:b/>
          <w:sz w:val="24"/>
          <w:szCs w:val="24"/>
          <w:highlight w:val="green"/>
        </w:rPr>
        <w:t>1</w:t>
      </w:r>
      <w:r w:rsidRPr="000914F1">
        <w:rPr>
          <w:rFonts w:cstheme="minorHAnsi"/>
          <w:b/>
          <w:sz w:val="24"/>
          <w:szCs w:val="24"/>
          <w:highlight w:val="green"/>
        </w:rPr>
        <w:t>-</w:t>
      </w:r>
      <w:r w:rsidRPr="006C6453">
        <w:rPr>
          <w:rFonts w:cstheme="minorHAnsi"/>
          <w:sz w:val="24"/>
          <w:szCs w:val="24"/>
        </w:rPr>
        <w:t xml:space="preserve"> Yazılı sınavlar yapıldıktan sonra öğrencilerin yazılı kağıtlarının incelenerek bir sınav analizi yapılması, öğrencilerin en çok hangi soruda zorlandıklarının tes</w:t>
      </w:r>
      <w:r w:rsidR="009F471C" w:rsidRPr="006C6453">
        <w:rPr>
          <w:rFonts w:cstheme="minorHAnsi"/>
          <w:sz w:val="24"/>
          <w:szCs w:val="24"/>
        </w:rPr>
        <w:t>p</w:t>
      </w:r>
      <w:r w:rsidR="00AE18D4" w:rsidRPr="006C6453">
        <w:rPr>
          <w:rFonts w:cstheme="minorHAnsi"/>
          <w:sz w:val="24"/>
          <w:szCs w:val="24"/>
        </w:rPr>
        <w:t>i</w:t>
      </w:r>
      <w:r w:rsidRPr="006C6453">
        <w:rPr>
          <w:rFonts w:cstheme="minorHAnsi"/>
          <w:sz w:val="24"/>
          <w:szCs w:val="24"/>
        </w:rPr>
        <w:t xml:space="preserve">t edilmesi, yanlış yapılan soruların tekrar sınıfta anlatılarak o kazanımı öğrencilerin daha iyi anlamalarının sağlanması kararlaştırıldı.  </w:t>
      </w:r>
    </w:p>
    <w:p w14:paraId="397F4748" w14:textId="77777777" w:rsidR="00AE18D4" w:rsidRPr="006C6453" w:rsidRDefault="00AE18D4" w:rsidP="009F471C">
      <w:pPr>
        <w:spacing w:after="120" w:line="240" w:lineRule="auto"/>
        <w:rPr>
          <w:rFonts w:cstheme="minorHAnsi"/>
          <w:sz w:val="24"/>
          <w:szCs w:val="24"/>
        </w:rPr>
      </w:pPr>
    </w:p>
    <w:p w14:paraId="62DE60FB" w14:textId="77777777" w:rsidR="00A37B02" w:rsidRPr="00A37B02" w:rsidRDefault="00AE18D4" w:rsidP="00A37B02">
      <w:pPr>
        <w:spacing w:after="120" w:line="240" w:lineRule="auto"/>
        <w:rPr>
          <w:rFonts w:cstheme="minorHAnsi"/>
          <w:sz w:val="24"/>
          <w:szCs w:val="24"/>
        </w:rPr>
      </w:pPr>
      <w:r w:rsidRPr="000914F1">
        <w:rPr>
          <w:rFonts w:cstheme="minorHAnsi"/>
          <w:b/>
          <w:sz w:val="24"/>
          <w:szCs w:val="24"/>
          <w:highlight w:val="green"/>
        </w:rPr>
        <w:t>1</w:t>
      </w:r>
      <w:r w:rsidR="00C61A9E">
        <w:rPr>
          <w:rFonts w:cstheme="minorHAnsi"/>
          <w:b/>
          <w:sz w:val="24"/>
          <w:szCs w:val="24"/>
          <w:highlight w:val="green"/>
        </w:rPr>
        <w:t>2</w:t>
      </w:r>
      <w:r w:rsidRPr="000914F1">
        <w:rPr>
          <w:rFonts w:cstheme="minorHAnsi"/>
          <w:b/>
          <w:sz w:val="24"/>
          <w:szCs w:val="24"/>
          <w:highlight w:val="green"/>
        </w:rPr>
        <w:t>-</w:t>
      </w:r>
      <w:r w:rsidRPr="006C6453">
        <w:rPr>
          <w:rFonts w:cstheme="minorHAnsi"/>
          <w:sz w:val="24"/>
          <w:szCs w:val="24"/>
        </w:rPr>
        <w:t xml:space="preserve"> </w:t>
      </w:r>
      <w:r w:rsidR="00A37B02" w:rsidRPr="00A37B02">
        <w:rPr>
          <w:rFonts w:cstheme="minorHAnsi"/>
          <w:sz w:val="24"/>
          <w:szCs w:val="24"/>
        </w:rPr>
        <w:t>Kur’an-ı Kerim Dersinin uygulamaya dayalı bir ders olmasında dolayı her dönemdeki sınavlardan birisinin uygulamaya dair olması kararlaştırıldı</w:t>
      </w:r>
    </w:p>
    <w:p w14:paraId="083B767F" w14:textId="77777777" w:rsidR="00AE18D4" w:rsidRDefault="00A37B02" w:rsidP="00A37B02">
      <w:pPr>
        <w:spacing w:after="120" w:line="240" w:lineRule="auto"/>
        <w:rPr>
          <w:rFonts w:cstheme="minorHAnsi"/>
          <w:sz w:val="24"/>
          <w:szCs w:val="24"/>
        </w:rPr>
      </w:pPr>
      <w:r w:rsidRPr="00A37B02">
        <w:rPr>
          <w:rFonts w:cstheme="minorHAnsi"/>
          <w:sz w:val="24"/>
          <w:szCs w:val="24"/>
        </w:rPr>
        <w:t>Uygulamalı sınav için not dağılımının nasıl olacağını belirten bir çizelgenin hazırlanması ve öğrencilerin o çizelgeye göre değerlendirmeye tabi tutulması kararlaştırıldı.</w:t>
      </w:r>
    </w:p>
    <w:p w14:paraId="6C3D9C88" w14:textId="77777777" w:rsidR="000753BC" w:rsidRPr="006C6453" w:rsidRDefault="000753BC" w:rsidP="00AE18D4">
      <w:pPr>
        <w:spacing w:after="120" w:line="240" w:lineRule="auto"/>
        <w:rPr>
          <w:rFonts w:cstheme="minorHAnsi"/>
          <w:sz w:val="24"/>
          <w:szCs w:val="24"/>
        </w:rPr>
      </w:pPr>
    </w:p>
    <w:p w14:paraId="12AB08AB" w14:textId="77777777" w:rsidR="00B8567F" w:rsidRPr="006C6453" w:rsidRDefault="00675883" w:rsidP="00B8567F">
      <w:pPr>
        <w:spacing w:after="120" w:line="240" w:lineRule="auto"/>
        <w:rPr>
          <w:rFonts w:cstheme="minorHAnsi"/>
          <w:sz w:val="24"/>
          <w:szCs w:val="24"/>
        </w:rPr>
      </w:pPr>
      <w:r w:rsidRPr="000914F1">
        <w:rPr>
          <w:rFonts w:cstheme="minorHAnsi"/>
          <w:b/>
          <w:sz w:val="24"/>
          <w:szCs w:val="24"/>
          <w:highlight w:val="green"/>
        </w:rPr>
        <w:t>1</w:t>
      </w:r>
      <w:r w:rsidR="00C61A9E">
        <w:rPr>
          <w:rFonts w:cstheme="minorHAnsi"/>
          <w:b/>
          <w:sz w:val="24"/>
          <w:szCs w:val="24"/>
          <w:highlight w:val="green"/>
        </w:rPr>
        <w:t>3</w:t>
      </w:r>
      <w:r w:rsidR="000753BC" w:rsidRPr="000914F1">
        <w:rPr>
          <w:rFonts w:cstheme="minorHAnsi"/>
          <w:b/>
          <w:sz w:val="24"/>
          <w:szCs w:val="24"/>
          <w:highlight w:val="green"/>
        </w:rPr>
        <w:t>-</w:t>
      </w:r>
      <w:r w:rsidRPr="006C6453">
        <w:rPr>
          <w:rFonts w:cstheme="minorHAnsi"/>
          <w:sz w:val="24"/>
          <w:szCs w:val="24"/>
        </w:rPr>
        <w:t xml:space="preserve">   </w:t>
      </w:r>
      <w:r w:rsidR="00B8567F" w:rsidRPr="006C6453">
        <w:rPr>
          <w:rFonts w:cstheme="minorHAnsi"/>
          <w:sz w:val="24"/>
          <w:szCs w:val="24"/>
        </w:rPr>
        <w:t xml:space="preserve">26.07.20014 tarih ve 29072 Sayılı Resmi Gazete’de yapılan değişikliklere bağlı olarak, zümre öğretmenlerince isteyen öğrenciler için Proje ödevlerinin verilmesi ve bu ödev yapılırken öğretmenin öğrenciye rehberlik etmesi kararlaştırıldı. </w:t>
      </w:r>
    </w:p>
    <w:p w14:paraId="467833F4" w14:textId="77777777" w:rsidR="00675883" w:rsidRPr="006C6453" w:rsidRDefault="00B8567F" w:rsidP="00B8567F">
      <w:pPr>
        <w:spacing w:after="120" w:line="240" w:lineRule="auto"/>
        <w:rPr>
          <w:rFonts w:cstheme="minorHAnsi"/>
          <w:sz w:val="24"/>
          <w:szCs w:val="24"/>
        </w:rPr>
      </w:pPr>
      <w:r w:rsidRPr="006C6453">
        <w:rPr>
          <w:rFonts w:cstheme="minorHAnsi"/>
          <w:sz w:val="24"/>
          <w:szCs w:val="24"/>
        </w:rPr>
        <w:t xml:space="preserve">Ayrıca verilen </w:t>
      </w:r>
      <w:r w:rsidR="00675883" w:rsidRPr="006C6453">
        <w:rPr>
          <w:rFonts w:cstheme="minorHAnsi"/>
          <w:sz w:val="24"/>
          <w:szCs w:val="24"/>
        </w:rPr>
        <w:t xml:space="preserve">proje ödevlerine uygun ölçeklerin hazırlanması kararlaştırıldı. </w:t>
      </w:r>
    </w:p>
    <w:p w14:paraId="0C6DFB73" w14:textId="77777777" w:rsidR="00875828" w:rsidRDefault="00875828" w:rsidP="008A1DAE">
      <w:pPr>
        <w:spacing w:after="120" w:line="240" w:lineRule="auto"/>
        <w:rPr>
          <w:rFonts w:cstheme="minorHAnsi"/>
          <w:sz w:val="24"/>
          <w:szCs w:val="24"/>
        </w:rPr>
      </w:pPr>
      <w:r w:rsidRPr="006C6453">
        <w:rPr>
          <w:rFonts w:cstheme="minorHAnsi"/>
          <w:sz w:val="24"/>
          <w:szCs w:val="24"/>
        </w:rPr>
        <w:t>Ortaokul Din Kültürü ve Ahlak Bilgisi Sınıflara Göre Proje Konuları Şöyle Belirlenmiştir:</w:t>
      </w:r>
    </w:p>
    <w:p w14:paraId="72541C27" w14:textId="77777777" w:rsidR="0077560C" w:rsidRPr="006C6453" w:rsidRDefault="0077560C" w:rsidP="008A1DAE">
      <w:pPr>
        <w:spacing w:after="120" w:line="240" w:lineRule="auto"/>
        <w:rPr>
          <w:rFonts w:cstheme="minorHAnsi"/>
          <w:sz w:val="24"/>
          <w:szCs w:val="24"/>
        </w:rPr>
      </w:pPr>
    </w:p>
    <w:p w14:paraId="1FC8F8E9" w14:textId="77777777" w:rsidR="008A1DAE" w:rsidRPr="006C6453" w:rsidRDefault="00875828" w:rsidP="008A1DAE">
      <w:pPr>
        <w:spacing w:after="120" w:line="240" w:lineRule="auto"/>
        <w:rPr>
          <w:rFonts w:cstheme="minorHAnsi"/>
          <w:b/>
          <w:bCs/>
          <w:sz w:val="24"/>
          <w:szCs w:val="24"/>
        </w:rPr>
      </w:pPr>
      <w:r w:rsidRPr="006C6453">
        <w:rPr>
          <w:rFonts w:cstheme="minorHAnsi"/>
          <w:b/>
          <w:bCs/>
          <w:sz w:val="24"/>
          <w:szCs w:val="24"/>
        </w:rPr>
        <w:t xml:space="preserve">A) </w:t>
      </w:r>
      <w:r w:rsidR="008A1DAE" w:rsidRPr="006C6453">
        <w:rPr>
          <w:rFonts w:cstheme="minorHAnsi"/>
          <w:b/>
          <w:bCs/>
          <w:sz w:val="24"/>
          <w:szCs w:val="24"/>
        </w:rPr>
        <w:t xml:space="preserve">5. Sınıf Din Kültürü ve Ahlak Bilgisi Proje Konularının Belirlenmesi </w:t>
      </w:r>
    </w:p>
    <w:p w14:paraId="7C01B61E" w14:textId="77777777" w:rsidR="008A1DAE" w:rsidRPr="006C6453" w:rsidRDefault="008A1DAE" w:rsidP="008A1DAE">
      <w:pPr>
        <w:spacing w:after="120" w:line="240" w:lineRule="auto"/>
        <w:rPr>
          <w:rFonts w:cstheme="minorHAnsi"/>
          <w:sz w:val="24"/>
          <w:szCs w:val="24"/>
        </w:rPr>
      </w:pPr>
      <w:r w:rsidRPr="006C6453">
        <w:rPr>
          <w:rFonts w:cstheme="minorHAnsi"/>
          <w:sz w:val="24"/>
          <w:szCs w:val="24"/>
        </w:rPr>
        <w:t>a)  Allah’ın var ve bir olmasını evrendeki düzenden yola çıkarak örneklerler açıklayalım</w:t>
      </w:r>
    </w:p>
    <w:p w14:paraId="68B494EE" w14:textId="77777777" w:rsidR="008A1DAE" w:rsidRPr="006C6453" w:rsidRDefault="008A1DAE" w:rsidP="008A1DAE">
      <w:pPr>
        <w:spacing w:after="120" w:line="240" w:lineRule="auto"/>
        <w:rPr>
          <w:rFonts w:cstheme="minorHAnsi"/>
          <w:sz w:val="24"/>
          <w:szCs w:val="24"/>
        </w:rPr>
      </w:pPr>
      <w:r w:rsidRPr="006C6453">
        <w:rPr>
          <w:rFonts w:cstheme="minorHAnsi"/>
          <w:sz w:val="24"/>
          <w:szCs w:val="24"/>
        </w:rPr>
        <w:t xml:space="preserve">b)  İhlas Suresi ve Anlamını kartonlara yazarak sınıfta okuyunuz. </w:t>
      </w:r>
    </w:p>
    <w:p w14:paraId="72C26E5C" w14:textId="77777777" w:rsidR="008A1DAE" w:rsidRPr="006C6453" w:rsidRDefault="008A1DAE" w:rsidP="008A1DAE">
      <w:pPr>
        <w:spacing w:after="120" w:line="240" w:lineRule="auto"/>
        <w:rPr>
          <w:rFonts w:cstheme="minorHAnsi"/>
          <w:sz w:val="24"/>
          <w:szCs w:val="24"/>
        </w:rPr>
      </w:pPr>
      <w:r w:rsidRPr="006C6453">
        <w:rPr>
          <w:rFonts w:cstheme="minorHAnsi"/>
          <w:sz w:val="24"/>
          <w:szCs w:val="24"/>
        </w:rPr>
        <w:t xml:space="preserve">c)  Evrende bir düzen olduğunu resim ve fotoğraflarla ispat ediniz? </w:t>
      </w:r>
    </w:p>
    <w:p w14:paraId="2810C1F3" w14:textId="77777777" w:rsidR="008A1DAE" w:rsidRPr="006C6453" w:rsidRDefault="008A1DAE" w:rsidP="008A1DAE">
      <w:pPr>
        <w:spacing w:after="120" w:line="240" w:lineRule="auto"/>
        <w:rPr>
          <w:rFonts w:cstheme="minorHAnsi"/>
          <w:sz w:val="24"/>
          <w:szCs w:val="24"/>
        </w:rPr>
      </w:pPr>
      <w:r w:rsidRPr="006C6453">
        <w:rPr>
          <w:rFonts w:cstheme="minorHAnsi"/>
          <w:sz w:val="24"/>
          <w:szCs w:val="24"/>
        </w:rPr>
        <w:t>d) Kuran’da adı geçen peygamber kıssalarından 1 tanesini araştırarak yazınız</w:t>
      </w:r>
    </w:p>
    <w:p w14:paraId="25ED4AF1" w14:textId="77777777" w:rsidR="008A1DAE" w:rsidRPr="006C6453" w:rsidRDefault="008A1DAE" w:rsidP="008A1DAE">
      <w:pPr>
        <w:spacing w:after="120" w:line="240" w:lineRule="auto"/>
        <w:rPr>
          <w:rFonts w:cstheme="minorHAnsi"/>
          <w:sz w:val="24"/>
          <w:szCs w:val="24"/>
        </w:rPr>
      </w:pPr>
      <w:r w:rsidRPr="006C6453">
        <w:rPr>
          <w:rFonts w:cstheme="minorHAnsi"/>
          <w:sz w:val="24"/>
          <w:szCs w:val="24"/>
        </w:rPr>
        <w:t>e) Cami içinde ve dışında bulunan camiye ait bölümleri fotoğraflayarak albüm oluşturunuz?</w:t>
      </w:r>
    </w:p>
    <w:p w14:paraId="1B60B3DA" w14:textId="77777777" w:rsidR="008A1DAE" w:rsidRPr="006C6453" w:rsidRDefault="008A1DAE" w:rsidP="008A1DAE">
      <w:pPr>
        <w:spacing w:after="120" w:line="240" w:lineRule="auto"/>
        <w:rPr>
          <w:rFonts w:cstheme="minorHAnsi"/>
          <w:sz w:val="24"/>
          <w:szCs w:val="24"/>
        </w:rPr>
      </w:pPr>
      <w:r w:rsidRPr="006C6453">
        <w:rPr>
          <w:rFonts w:cstheme="minorHAnsi"/>
          <w:sz w:val="24"/>
          <w:szCs w:val="24"/>
        </w:rPr>
        <w:t>f) Kuran-ı Kerimden Hz. Yunus’un yaptığı duayı bularak sınıfta paylaşınız.</w:t>
      </w:r>
    </w:p>
    <w:p w14:paraId="67E083CA" w14:textId="77777777" w:rsidR="008A1DAE" w:rsidRPr="006C6453" w:rsidRDefault="008A1DAE" w:rsidP="008A1DAE">
      <w:pPr>
        <w:spacing w:after="120" w:line="240" w:lineRule="auto"/>
        <w:rPr>
          <w:rFonts w:cstheme="minorHAnsi"/>
          <w:sz w:val="24"/>
          <w:szCs w:val="24"/>
        </w:rPr>
      </w:pPr>
      <w:r w:rsidRPr="006C6453">
        <w:rPr>
          <w:rFonts w:cstheme="minorHAnsi"/>
          <w:sz w:val="24"/>
          <w:szCs w:val="24"/>
        </w:rPr>
        <w:t>g) Peygamberimizin aile soy ağacını şema halinde gösteriniz.</w:t>
      </w:r>
    </w:p>
    <w:p w14:paraId="2B2CD52B" w14:textId="77777777" w:rsidR="008A1DAE" w:rsidRPr="006C6453" w:rsidRDefault="008A1DAE" w:rsidP="008A1DAE">
      <w:pPr>
        <w:spacing w:after="120" w:line="240" w:lineRule="auto"/>
        <w:rPr>
          <w:rFonts w:cstheme="minorHAnsi"/>
          <w:sz w:val="24"/>
          <w:szCs w:val="24"/>
        </w:rPr>
      </w:pPr>
      <w:r w:rsidRPr="006C6453">
        <w:rPr>
          <w:rFonts w:cstheme="minorHAnsi"/>
          <w:sz w:val="24"/>
          <w:szCs w:val="24"/>
        </w:rPr>
        <w:t>h) Peygamberimizin çocuklara davranışını örneklerle açıklayınız</w:t>
      </w:r>
    </w:p>
    <w:p w14:paraId="71FAA4F7" w14:textId="77777777" w:rsidR="008A1DAE" w:rsidRPr="006C6453" w:rsidRDefault="008A1DAE" w:rsidP="008A1DAE">
      <w:pPr>
        <w:spacing w:after="120" w:line="240" w:lineRule="auto"/>
        <w:rPr>
          <w:rFonts w:cstheme="minorHAnsi"/>
          <w:sz w:val="24"/>
          <w:szCs w:val="24"/>
        </w:rPr>
      </w:pPr>
      <w:r w:rsidRPr="006C6453">
        <w:rPr>
          <w:rFonts w:cstheme="minorHAnsi"/>
          <w:sz w:val="24"/>
          <w:szCs w:val="24"/>
        </w:rPr>
        <w:t>i) Günlük olarak yapılabilecek herhangi bir duayı kendi ifadelerinizle yazınız</w:t>
      </w:r>
    </w:p>
    <w:p w14:paraId="37978979" w14:textId="77777777" w:rsidR="00E15D17" w:rsidRPr="006C6453" w:rsidRDefault="008A1DAE" w:rsidP="008A1DAE">
      <w:pPr>
        <w:spacing w:after="120" w:line="240" w:lineRule="auto"/>
        <w:rPr>
          <w:rFonts w:cstheme="minorHAnsi"/>
          <w:sz w:val="24"/>
          <w:szCs w:val="24"/>
        </w:rPr>
      </w:pPr>
      <w:r w:rsidRPr="006C6453">
        <w:rPr>
          <w:rFonts w:cstheme="minorHAnsi"/>
          <w:sz w:val="24"/>
          <w:szCs w:val="24"/>
        </w:rPr>
        <w:t>k) Hz. Muhammed’in çocuklarını araştırınız.</w:t>
      </w:r>
    </w:p>
    <w:p w14:paraId="4B81B69B" w14:textId="77777777" w:rsidR="008A1DAE" w:rsidRPr="006C6453" w:rsidRDefault="008A1DAE" w:rsidP="008A1DAE">
      <w:pPr>
        <w:spacing w:after="120" w:line="240" w:lineRule="auto"/>
        <w:rPr>
          <w:rFonts w:cstheme="minorHAnsi"/>
          <w:sz w:val="24"/>
          <w:szCs w:val="24"/>
        </w:rPr>
      </w:pPr>
      <w:r w:rsidRPr="006C6453">
        <w:rPr>
          <w:rFonts w:cstheme="minorHAnsi"/>
          <w:sz w:val="24"/>
          <w:szCs w:val="24"/>
        </w:rPr>
        <w:t>l) Oruç ile ilgili kavramlar nelerdir? Orucu bozan durumlar nelerdir?</w:t>
      </w:r>
    </w:p>
    <w:p w14:paraId="4A47355F" w14:textId="77777777" w:rsidR="008A1DAE" w:rsidRPr="006C6453" w:rsidRDefault="008A1DAE" w:rsidP="008A1DAE">
      <w:pPr>
        <w:spacing w:after="120" w:line="240" w:lineRule="auto"/>
        <w:rPr>
          <w:rFonts w:cstheme="minorHAnsi"/>
          <w:sz w:val="24"/>
          <w:szCs w:val="24"/>
        </w:rPr>
      </w:pPr>
      <w:r w:rsidRPr="006C6453">
        <w:rPr>
          <w:rFonts w:cstheme="minorHAnsi"/>
          <w:sz w:val="24"/>
          <w:szCs w:val="24"/>
        </w:rPr>
        <w:t>m) Orucunu insan davranışlarını güzelleştirmesini çevremizde gördüğümüz örneklerden açıklayalım.</w:t>
      </w:r>
    </w:p>
    <w:p w14:paraId="28D747EB" w14:textId="77777777" w:rsidR="008A1DAE" w:rsidRPr="006C6453" w:rsidRDefault="008A1DAE" w:rsidP="008A1DAE">
      <w:pPr>
        <w:spacing w:after="120" w:line="240" w:lineRule="auto"/>
        <w:rPr>
          <w:rFonts w:cstheme="minorHAnsi"/>
          <w:sz w:val="24"/>
          <w:szCs w:val="24"/>
        </w:rPr>
      </w:pPr>
      <w:r w:rsidRPr="006C6453">
        <w:rPr>
          <w:rFonts w:cstheme="minorHAnsi"/>
          <w:sz w:val="24"/>
          <w:szCs w:val="24"/>
        </w:rPr>
        <w:t>n) Hz. Davud’un ibadetlere olan düşkünlüğü hakkında araştırma yapalım.</w:t>
      </w:r>
    </w:p>
    <w:p w14:paraId="65EEC402" w14:textId="77777777" w:rsidR="008A1DAE" w:rsidRPr="006C6453" w:rsidRDefault="008A1DAE" w:rsidP="008A1DAE">
      <w:pPr>
        <w:spacing w:after="120" w:line="240" w:lineRule="auto"/>
        <w:rPr>
          <w:rFonts w:cstheme="minorHAnsi"/>
          <w:sz w:val="24"/>
          <w:szCs w:val="24"/>
        </w:rPr>
      </w:pPr>
      <w:r w:rsidRPr="006C6453">
        <w:rPr>
          <w:rFonts w:cstheme="minorHAnsi"/>
          <w:sz w:val="24"/>
          <w:szCs w:val="24"/>
        </w:rPr>
        <w:t>o) Ramazan ayı ve kültürümüze olan etkisi ile ilgili araştırma yapalım.</w:t>
      </w:r>
    </w:p>
    <w:p w14:paraId="13E25F10" w14:textId="77777777" w:rsidR="008A1DAE" w:rsidRPr="006C6453" w:rsidRDefault="008A1DAE" w:rsidP="008A1DAE">
      <w:pPr>
        <w:spacing w:after="120" w:line="240" w:lineRule="auto"/>
        <w:rPr>
          <w:rFonts w:cstheme="minorHAnsi"/>
          <w:sz w:val="24"/>
          <w:szCs w:val="24"/>
        </w:rPr>
      </w:pPr>
      <w:r w:rsidRPr="006C6453">
        <w:rPr>
          <w:rFonts w:cstheme="minorHAnsi"/>
          <w:sz w:val="24"/>
          <w:szCs w:val="24"/>
        </w:rPr>
        <w:t>p) Selamlaşma adabı hakkında araştırma yapalım.</w:t>
      </w:r>
    </w:p>
    <w:p w14:paraId="6E65B696" w14:textId="77777777" w:rsidR="008A1DAE" w:rsidRPr="006C6453" w:rsidRDefault="008A1DAE" w:rsidP="008A1DAE">
      <w:pPr>
        <w:spacing w:after="120" w:line="240" w:lineRule="auto"/>
        <w:rPr>
          <w:rFonts w:cstheme="minorHAnsi"/>
          <w:sz w:val="24"/>
          <w:szCs w:val="24"/>
        </w:rPr>
      </w:pPr>
      <w:r w:rsidRPr="006C6453">
        <w:rPr>
          <w:rFonts w:cstheme="minorHAnsi"/>
          <w:sz w:val="24"/>
          <w:szCs w:val="24"/>
        </w:rPr>
        <w:lastRenderedPageBreak/>
        <w:t>r) Hz. Lokman’ın oğluna verdiği öğütleri bulup, büyük kartonlara yazalım ve sınıfa asalım.</w:t>
      </w:r>
    </w:p>
    <w:p w14:paraId="4F1A8729" w14:textId="77777777" w:rsidR="00B2331F" w:rsidRPr="006C6453" w:rsidRDefault="008A1DAE" w:rsidP="00875828">
      <w:pPr>
        <w:spacing w:after="120" w:line="240" w:lineRule="auto"/>
        <w:rPr>
          <w:rFonts w:cstheme="minorHAnsi"/>
          <w:sz w:val="24"/>
          <w:szCs w:val="24"/>
        </w:rPr>
      </w:pPr>
      <w:r w:rsidRPr="006C6453">
        <w:rPr>
          <w:rFonts w:cstheme="minorHAnsi"/>
          <w:sz w:val="24"/>
          <w:szCs w:val="24"/>
        </w:rPr>
        <w:t xml:space="preserve">s) </w:t>
      </w:r>
      <w:r w:rsidR="00875828" w:rsidRPr="006C6453">
        <w:rPr>
          <w:rFonts w:cstheme="minorHAnsi"/>
          <w:sz w:val="24"/>
          <w:szCs w:val="24"/>
        </w:rPr>
        <w:t xml:space="preserve">Peygamberimizin </w:t>
      </w:r>
      <w:r w:rsidRPr="006C6453">
        <w:rPr>
          <w:rFonts w:cstheme="minorHAnsi"/>
          <w:sz w:val="24"/>
          <w:szCs w:val="24"/>
        </w:rPr>
        <w:t>Hz. Hasan ve Hz. Hüseyin</w:t>
      </w:r>
      <w:r w:rsidR="00875828" w:rsidRPr="006C6453">
        <w:rPr>
          <w:rFonts w:cstheme="minorHAnsi"/>
          <w:sz w:val="24"/>
          <w:szCs w:val="24"/>
        </w:rPr>
        <w:t>’e olan sevgisini araştıralım.</w:t>
      </w:r>
    </w:p>
    <w:p w14:paraId="47C014AC" w14:textId="77777777" w:rsidR="00875828" w:rsidRPr="006C6453" w:rsidRDefault="00875828" w:rsidP="00875828">
      <w:pPr>
        <w:spacing w:after="120" w:line="240" w:lineRule="auto"/>
        <w:rPr>
          <w:rFonts w:cstheme="minorHAnsi"/>
          <w:sz w:val="24"/>
          <w:szCs w:val="24"/>
        </w:rPr>
      </w:pPr>
      <w:r w:rsidRPr="006C6453">
        <w:rPr>
          <w:rFonts w:cstheme="minorHAnsi"/>
          <w:sz w:val="24"/>
          <w:szCs w:val="24"/>
        </w:rPr>
        <w:t>t) Bulunduğumuz çevredeki en tarihi camiye giderek oranın fotoğraflarını çekelim ve sınıfta tanıtalım.</w:t>
      </w:r>
    </w:p>
    <w:p w14:paraId="2EE5F017" w14:textId="77777777" w:rsidR="00875828" w:rsidRPr="006C6453" w:rsidRDefault="00875828" w:rsidP="00875828">
      <w:pPr>
        <w:spacing w:after="120" w:line="240" w:lineRule="auto"/>
        <w:rPr>
          <w:rFonts w:cstheme="minorHAnsi"/>
          <w:sz w:val="24"/>
          <w:szCs w:val="24"/>
        </w:rPr>
      </w:pPr>
      <w:r w:rsidRPr="006C6453">
        <w:rPr>
          <w:rFonts w:cstheme="minorHAnsi"/>
          <w:sz w:val="24"/>
          <w:szCs w:val="24"/>
        </w:rPr>
        <w:t>u) Bulunduğumuz bölgedeki bir düğünü gözlemleyelim ve o düğündeki dinin izlerini bulup sınıfta paylaşalım.</w:t>
      </w:r>
    </w:p>
    <w:p w14:paraId="46386185" w14:textId="77777777" w:rsidR="00B32CD6" w:rsidRPr="006C6453" w:rsidRDefault="00B32CD6" w:rsidP="00875828">
      <w:pPr>
        <w:spacing w:after="120" w:line="240" w:lineRule="auto"/>
        <w:rPr>
          <w:rFonts w:cstheme="minorHAnsi"/>
          <w:sz w:val="24"/>
          <w:szCs w:val="24"/>
        </w:rPr>
      </w:pPr>
    </w:p>
    <w:p w14:paraId="7C0209DF" w14:textId="77777777" w:rsidR="00875828" w:rsidRPr="006C6453" w:rsidRDefault="00875828" w:rsidP="00875828">
      <w:pPr>
        <w:spacing w:after="120" w:line="240" w:lineRule="auto"/>
        <w:rPr>
          <w:rFonts w:cstheme="minorHAnsi"/>
          <w:b/>
          <w:bCs/>
          <w:sz w:val="24"/>
          <w:szCs w:val="24"/>
        </w:rPr>
      </w:pPr>
      <w:r w:rsidRPr="006C6453">
        <w:rPr>
          <w:rFonts w:cstheme="minorHAnsi"/>
          <w:b/>
          <w:bCs/>
          <w:sz w:val="24"/>
          <w:szCs w:val="24"/>
        </w:rPr>
        <w:t xml:space="preserve">B) 6. Sınıf Din Kültürü ve Ahlak Bilgisi Proje Konularının Belirlenmesi </w:t>
      </w:r>
    </w:p>
    <w:p w14:paraId="7541B90D" w14:textId="77777777" w:rsidR="00875828" w:rsidRPr="006C6453" w:rsidRDefault="00875828" w:rsidP="00875828">
      <w:pPr>
        <w:spacing w:after="120" w:line="240" w:lineRule="auto"/>
        <w:rPr>
          <w:rFonts w:cstheme="minorHAnsi"/>
          <w:sz w:val="24"/>
          <w:szCs w:val="24"/>
        </w:rPr>
      </w:pPr>
      <w:r w:rsidRPr="006C6453">
        <w:rPr>
          <w:rFonts w:cstheme="minorHAnsi"/>
          <w:sz w:val="24"/>
          <w:szCs w:val="24"/>
        </w:rPr>
        <w:t xml:space="preserve">a) Ayeti Kerime ve Hadisi şeriflerle Namazın insana kazandırdıklarını açıklayınız  </w:t>
      </w:r>
    </w:p>
    <w:p w14:paraId="75653077" w14:textId="77777777" w:rsidR="00875828" w:rsidRPr="006C6453" w:rsidRDefault="00875828" w:rsidP="00875828">
      <w:pPr>
        <w:spacing w:after="120" w:line="240" w:lineRule="auto"/>
        <w:rPr>
          <w:rFonts w:cstheme="minorHAnsi"/>
          <w:sz w:val="24"/>
          <w:szCs w:val="24"/>
        </w:rPr>
      </w:pPr>
      <w:r w:rsidRPr="006C6453">
        <w:rPr>
          <w:rFonts w:cstheme="minorHAnsi"/>
          <w:sz w:val="24"/>
          <w:szCs w:val="24"/>
        </w:rPr>
        <w:t>b) İslam dininin ibadetlerde hasta, yolcu ve özürlülere sağladığı kolaylıklar nelerdir?</w:t>
      </w:r>
    </w:p>
    <w:p w14:paraId="4601321A" w14:textId="77777777" w:rsidR="00875828" w:rsidRPr="006C6453" w:rsidRDefault="00875828" w:rsidP="00875828">
      <w:pPr>
        <w:spacing w:after="120" w:line="240" w:lineRule="auto"/>
        <w:rPr>
          <w:rFonts w:cstheme="minorHAnsi"/>
          <w:sz w:val="24"/>
          <w:szCs w:val="24"/>
        </w:rPr>
      </w:pPr>
      <w:r w:rsidRPr="006C6453">
        <w:rPr>
          <w:rFonts w:cstheme="minorHAnsi"/>
          <w:sz w:val="24"/>
          <w:szCs w:val="24"/>
        </w:rPr>
        <w:t xml:space="preserve">c) Zararlı alışkanlıklar nelerdir, dinimiz neden bunları yasaklar açıklar?   </w:t>
      </w:r>
    </w:p>
    <w:p w14:paraId="36EBE670" w14:textId="77777777" w:rsidR="00875828" w:rsidRPr="006C6453" w:rsidRDefault="00875828" w:rsidP="00875828">
      <w:pPr>
        <w:spacing w:after="120" w:line="240" w:lineRule="auto"/>
        <w:rPr>
          <w:rFonts w:cstheme="minorHAnsi"/>
          <w:sz w:val="24"/>
          <w:szCs w:val="24"/>
        </w:rPr>
      </w:pPr>
      <w:r w:rsidRPr="006C6453">
        <w:rPr>
          <w:rFonts w:cstheme="minorHAnsi"/>
          <w:sz w:val="24"/>
          <w:szCs w:val="24"/>
        </w:rPr>
        <w:t>d) Nafile Namazlar Hangileridir? Nasıl Kılınırlar? Araştırınız.</w:t>
      </w:r>
    </w:p>
    <w:p w14:paraId="12F42C1C" w14:textId="77777777" w:rsidR="00C34C00" w:rsidRPr="006C6453" w:rsidRDefault="00C34C00" w:rsidP="00C34C00">
      <w:pPr>
        <w:spacing w:after="120" w:line="240" w:lineRule="auto"/>
        <w:rPr>
          <w:rFonts w:cstheme="minorHAnsi"/>
          <w:sz w:val="24"/>
          <w:szCs w:val="24"/>
        </w:rPr>
      </w:pPr>
      <w:r w:rsidRPr="006C6453">
        <w:rPr>
          <w:rFonts w:cstheme="minorHAnsi"/>
          <w:sz w:val="24"/>
          <w:szCs w:val="24"/>
        </w:rPr>
        <w:t>e) Eyyüp Peygamber Kıssasını araştırarak, bu kıssanın bizlere verdiği temel mesajın ne olduğu konusunda görüşlerinizi belirtiniz.</w:t>
      </w:r>
    </w:p>
    <w:p w14:paraId="3C4CE458" w14:textId="77777777" w:rsidR="00C34C00" w:rsidRPr="006C6453" w:rsidRDefault="00C34C00" w:rsidP="00C34C00">
      <w:pPr>
        <w:spacing w:after="120" w:line="240" w:lineRule="auto"/>
        <w:rPr>
          <w:rFonts w:cstheme="minorHAnsi"/>
          <w:sz w:val="24"/>
          <w:szCs w:val="24"/>
        </w:rPr>
      </w:pPr>
      <w:r w:rsidRPr="006C6453">
        <w:rPr>
          <w:rFonts w:cstheme="minorHAnsi"/>
          <w:sz w:val="24"/>
          <w:szCs w:val="24"/>
        </w:rPr>
        <w:t>f)  Sürekli namaz kılan bir büyüğümüzle namazın bireye ve topluma sağladığı faydalar hakkında söyleşi yapalım.</w:t>
      </w:r>
    </w:p>
    <w:p w14:paraId="6CE0EA52" w14:textId="77777777" w:rsidR="00C34C00" w:rsidRPr="006C6453" w:rsidRDefault="00C34C00" w:rsidP="00C34C00">
      <w:pPr>
        <w:spacing w:after="120" w:line="240" w:lineRule="auto"/>
        <w:rPr>
          <w:rFonts w:cstheme="minorHAnsi"/>
          <w:sz w:val="24"/>
          <w:szCs w:val="24"/>
        </w:rPr>
      </w:pPr>
      <w:r w:rsidRPr="006C6453">
        <w:rPr>
          <w:rFonts w:cstheme="minorHAnsi"/>
          <w:sz w:val="24"/>
          <w:szCs w:val="24"/>
        </w:rPr>
        <w:t>g) Evimize en yakın caminin cemaatini gözlemleyerek, cami ve cemaatin birey ve topluma sağladığı faydalar hakkında söyleşi yapalım.</w:t>
      </w:r>
    </w:p>
    <w:p w14:paraId="0B8A2A47" w14:textId="77777777" w:rsidR="00C34C00" w:rsidRPr="006C6453" w:rsidRDefault="00C34C00" w:rsidP="00C34C00">
      <w:pPr>
        <w:spacing w:after="120" w:line="240" w:lineRule="auto"/>
        <w:rPr>
          <w:rFonts w:cstheme="minorHAnsi"/>
          <w:sz w:val="24"/>
          <w:szCs w:val="24"/>
        </w:rPr>
      </w:pPr>
      <w:r w:rsidRPr="006C6453">
        <w:rPr>
          <w:rFonts w:cstheme="minorHAnsi"/>
          <w:sz w:val="24"/>
          <w:szCs w:val="24"/>
        </w:rPr>
        <w:t>h) Cuma namazında neler yapıldığını gözlemleyerek, cuma namazının fazileti hakkında bilgi toplayınız?</w:t>
      </w:r>
    </w:p>
    <w:p w14:paraId="4E849B37" w14:textId="77777777" w:rsidR="00C34C00" w:rsidRPr="006C6453" w:rsidRDefault="00C34C00" w:rsidP="00C34C00">
      <w:pPr>
        <w:spacing w:after="120" w:line="240" w:lineRule="auto"/>
        <w:rPr>
          <w:rFonts w:cstheme="minorHAnsi"/>
          <w:sz w:val="24"/>
          <w:szCs w:val="24"/>
        </w:rPr>
      </w:pPr>
      <w:r w:rsidRPr="006C6453">
        <w:rPr>
          <w:rFonts w:cstheme="minorHAnsi"/>
          <w:sz w:val="24"/>
          <w:szCs w:val="24"/>
        </w:rPr>
        <w:t>i) Bayram namazında neler yapıldığını gözlemleyerek, dini bayramların kişiye topluma  kazandırdıkları davranışlar hakkında bilgi toplayınız?</w:t>
      </w:r>
    </w:p>
    <w:p w14:paraId="50437A60" w14:textId="77777777" w:rsidR="00C34C00" w:rsidRPr="006C6453" w:rsidRDefault="00C34C00" w:rsidP="00C34C00">
      <w:pPr>
        <w:spacing w:after="120" w:line="240" w:lineRule="auto"/>
        <w:rPr>
          <w:rFonts w:cstheme="minorHAnsi"/>
          <w:sz w:val="24"/>
          <w:szCs w:val="24"/>
        </w:rPr>
      </w:pPr>
      <w:r w:rsidRPr="006C6453">
        <w:rPr>
          <w:rFonts w:cstheme="minorHAnsi"/>
          <w:sz w:val="24"/>
          <w:szCs w:val="24"/>
        </w:rPr>
        <w:t>k) Kuranda Adı geçen Peygamberleri bir şema halinde çizerek arkadaşlarına anlatınız.</w:t>
      </w:r>
    </w:p>
    <w:p w14:paraId="47BA9635" w14:textId="77777777" w:rsidR="00C34C00" w:rsidRPr="006C6453" w:rsidRDefault="00C34C00" w:rsidP="00C34C00">
      <w:pPr>
        <w:spacing w:after="120" w:line="240" w:lineRule="auto"/>
        <w:rPr>
          <w:rFonts w:cstheme="minorHAnsi"/>
          <w:sz w:val="24"/>
          <w:szCs w:val="24"/>
        </w:rPr>
      </w:pPr>
      <w:r w:rsidRPr="006C6453">
        <w:rPr>
          <w:rFonts w:cstheme="minorHAnsi"/>
          <w:sz w:val="24"/>
          <w:szCs w:val="24"/>
        </w:rPr>
        <w:t>l) Dört Büyük Kitap Hakkında Bilgi Toplayınız ve arkadaşlarınıza anlatınız.</w:t>
      </w:r>
    </w:p>
    <w:p w14:paraId="5C214738" w14:textId="77777777" w:rsidR="00C34C00" w:rsidRPr="006C6453" w:rsidRDefault="00C34C00" w:rsidP="00C34C00">
      <w:pPr>
        <w:spacing w:after="120" w:line="240" w:lineRule="auto"/>
        <w:rPr>
          <w:rFonts w:cstheme="minorHAnsi"/>
          <w:sz w:val="24"/>
          <w:szCs w:val="24"/>
        </w:rPr>
      </w:pPr>
      <w:r w:rsidRPr="006C6453">
        <w:rPr>
          <w:rFonts w:cstheme="minorHAnsi"/>
          <w:sz w:val="24"/>
          <w:szCs w:val="24"/>
        </w:rPr>
        <w:t>m) Veda Hutbesindeki temel prensipler nelerdir? Araştırınız.</w:t>
      </w:r>
    </w:p>
    <w:p w14:paraId="03B612A1" w14:textId="77777777" w:rsidR="00C34C00" w:rsidRPr="006C6453" w:rsidRDefault="00C34C00" w:rsidP="00C34C00">
      <w:pPr>
        <w:spacing w:after="120" w:line="240" w:lineRule="auto"/>
        <w:rPr>
          <w:rFonts w:cstheme="minorHAnsi"/>
          <w:sz w:val="24"/>
          <w:szCs w:val="24"/>
        </w:rPr>
      </w:pPr>
      <w:r w:rsidRPr="006C6453">
        <w:rPr>
          <w:rFonts w:cstheme="minorHAnsi"/>
          <w:sz w:val="24"/>
          <w:szCs w:val="24"/>
        </w:rPr>
        <w:t>n) İslam Dinine Göre Zararlı Alışkanlıklar hangileridir? Ayet ve hadislerle açıklayınız.</w:t>
      </w:r>
    </w:p>
    <w:p w14:paraId="7AF55173" w14:textId="77777777" w:rsidR="00C34C00" w:rsidRPr="006C6453" w:rsidRDefault="00C34C00" w:rsidP="00C34C00">
      <w:pPr>
        <w:spacing w:after="120" w:line="240" w:lineRule="auto"/>
        <w:rPr>
          <w:rFonts w:cstheme="minorHAnsi"/>
          <w:sz w:val="24"/>
          <w:szCs w:val="24"/>
        </w:rPr>
      </w:pPr>
      <w:r w:rsidRPr="006C6453">
        <w:rPr>
          <w:rFonts w:cstheme="minorHAnsi"/>
          <w:sz w:val="24"/>
          <w:szCs w:val="24"/>
        </w:rPr>
        <w:t>o)  İçki ve Sigaranın zararlarını anlatan resimler bulunarak sınıfta sergileyelim.</w:t>
      </w:r>
    </w:p>
    <w:p w14:paraId="30429400" w14:textId="77777777" w:rsidR="00C34C00" w:rsidRDefault="00C34C00" w:rsidP="00C34C00">
      <w:pPr>
        <w:spacing w:after="120" w:line="240" w:lineRule="auto"/>
        <w:rPr>
          <w:rFonts w:cstheme="minorHAnsi"/>
          <w:sz w:val="24"/>
          <w:szCs w:val="24"/>
        </w:rPr>
      </w:pPr>
      <w:r w:rsidRPr="006C6453">
        <w:rPr>
          <w:rFonts w:cstheme="minorHAnsi"/>
          <w:sz w:val="24"/>
          <w:szCs w:val="24"/>
        </w:rPr>
        <w:t xml:space="preserve">p) Kandil Geceleri hakkında bilgi toplayıp sınıfta arkadaşlarımıza anlatalım. </w:t>
      </w:r>
      <w:r w:rsidRPr="006C6453">
        <w:rPr>
          <w:rFonts w:cstheme="minorHAnsi"/>
          <w:sz w:val="24"/>
          <w:szCs w:val="24"/>
        </w:rPr>
        <w:br/>
      </w:r>
    </w:p>
    <w:p w14:paraId="05349B25" w14:textId="77777777" w:rsidR="000753BC" w:rsidRPr="006C6453" w:rsidRDefault="000753BC" w:rsidP="00C34C00">
      <w:pPr>
        <w:spacing w:after="120" w:line="240" w:lineRule="auto"/>
        <w:rPr>
          <w:rFonts w:cstheme="minorHAnsi"/>
          <w:sz w:val="24"/>
          <w:szCs w:val="24"/>
        </w:rPr>
      </w:pPr>
    </w:p>
    <w:p w14:paraId="4E30976F" w14:textId="77777777" w:rsidR="00C34C00" w:rsidRPr="006C6453" w:rsidRDefault="00C34C00" w:rsidP="00C34C00">
      <w:pPr>
        <w:spacing w:after="120" w:line="240" w:lineRule="auto"/>
        <w:rPr>
          <w:rFonts w:cstheme="minorHAnsi"/>
          <w:b/>
          <w:bCs/>
          <w:sz w:val="24"/>
          <w:szCs w:val="24"/>
        </w:rPr>
      </w:pPr>
      <w:r w:rsidRPr="006C6453">
        <w:rPr>
          <w:rFonts w:cstheme="minorHAnsi"/>
          <w:b/>
          <w:bCs/>
          <w:sz w:val="24"/>
          <w:szCs w:val="24"/>
        </w:rPr>
        <w:t xml:space="preserve">C) 7. Sınıf Din Kültürü ve Ahlak Bilgisi Proje Konularının Belirlenmesi </w:t>
      </w:r>
    </w:p>
    <w:p w14:paraId="392E519F" w14:textId="77777777" w:rsidR="00C34C00" w:rsidRPr="006C6453" w:rsidRDefault="00C34C00" w:rsidP="00C34C00">
      <w:pPr>
        <w:spacing w:after="120" w:line="240" w:lineRule="auto"/>
        <w:rPr>
          <w:rFonts w:cstheme="minorHAnsi"/>
          <w:sz w:val="24"/>
          <w:szCs w:val="24"/>
        </w:rPr>
      </w:pPr>
      <w:r w:rsidRPr="006C6453">
        <w:rPr>
          <w:rFonts w:cstheme="minorHAnsi"/>
          <w:sz w:val="24"/>
          <w:szCs w:val="24"/>
        </w:rPr>
        <w:t xml:space="preserve">a) </w:t>
      </w:r>
      <w:r w:rsidRPr="006C6453">
        <w:rPr>
          <w:rFonts w:cstheme="minorHAnsi"/>
          <w:iCs/>
          <w:sz w:val="24"/>
          <w:szCs w:val="24"/>
        </w:rPr>
        <w:t>Melekler ve  Ahiret inancı ile ilgili kavramların araştırınız ve anlamlarını açıklayınız.</w:t>
      </w:r>
    </w:p>
    <w:p w14:paraId="40FE0180" w14:textId="77777777" w:rsidR="00C34C00" w:rsidRPr="006C6453" w:rsidRDefault="00C34C00" w:rsidP="00C34C00">
      <w:pPr>
        <w:spacing w:after="120" w:line="240" w:lineRule="auto"/>
        <w:rPr>
          <w:rFonts w:cstheme="minorHAnsi"/>
          <w:bCs/>
          <w:iCs/>
          <w:sz w:val="24"/>
          <w:szCs w:val="24"/>
        </w:rPr>
      </w:pPr>
      <w:r w:rsidRPr="006C6453">
        <w:rPr>
          <w:rFonts w:cstheme="minorHAnsi"/>
          <w:sz w:val="24"/>
          <w:szCs w:val="24"/>
        </w:rPr>
        <w:t xml:space="preserve">b) </w:t>
      </w:r>
      <w:r w:rsidRPr="006C6453">
        <w:rPr>
          <w:rFonts w:cstheme="minorHAnsi"/>
          <w:bCs/>
          <w:iCs/>
          <w:sz w:val="24"/>
          <w:szCs w:val="24"/>
        </w:rPr>
        <w:t>Ahirete imanın birey ve toplum hayatındaki önemini açıklayınız</w:t>
      </w:r>
    </w:p>
    <w:p w14:paraId="6B8C62F0" w14:textId="77777777" w:rsidR="00C34C00" w:rsidRPr="006C6453" w:rsidRDefault="00C34C00" w:rsidP="00C34C00">
      <w:pPr>
        <w:spacing w:after="120" w:line="240" w:lineRule="auto"/>
        <w:rPr>
          <w:rFonts w:cstheme="minorHAnsi"/>
          <w:bCs/>
          <w:iCs/>
          <w:sz w:val="24"/>
          <w:szCs w:val="24"/>
        </w:rPr>
      </w:pPr>
      <w:r w:rsidRPr="006C6453">
        <w:rPr>
          <w:rFonts w:cstheme="minorHAnsi"/>
          <w:bCs/>
          <w:iCs/>
          <w:sz w:val="24"/>
          <w:szCs w:val="24"/>
        </w:rPr>
        <w:t>c) İslam Düşüncesinde ki Tasavvufi Yorum Biçimleri Hangileridir? Alevilik-Bektaşilik Hakkında Bilgi Veriniz</w:t>
      </w:r>
    </w:p>
    <w:p w14:paraId="03BC906B" w14:textId="77777777" w:rsidR="00C34C00" w:rsidRPr="006C6453" w:rsidRDefault="00C34C00" w:rsidP="00C34C00">
      <w:pPr>
        <w:spacing w:after="120" w:line="240" w:lineRule="auto"/>
        <w:rPr>
          <w:rFonts w:cstheme="minorHAnsi"/>
          <w:bCs/>
          <w:iCs/>
          <w:sz w:val="24"/>
          <w:szCs w:val="24"/>
        </w:rPr>
      </w:pPr>
      <w:r w:rsidRPr="006C6453">
        <w:rPr>
          <w:rFonts w:cstheme="minorHAnsi"/>
          <w:bCs/>
          <w:iCs/>
          <w:sz w:val="24"/>
          <w:szCs w:val="24"/>
        </w:rPr>
        <w:t>d) İslam Düşüncesinde ki yorum biçimlerinden İnançla (İtikadi) ilgili yorumlar hakkında bilgi veriniz.</w:t>
      </w:r>
    </w:p>
    <w:p w14:paraId="73FD1CD4" w14:textId="77777777" w:rsidR="00C34C00" w:rsidRPr="006C6453" w:rsidRDefault="00C34C00" w:rsidP="00C34C00">
      <w:pPr>
        <w:spacing w:after="120" w:line="240" w:lineRule="auto"/>
        <w:rPr>
          <w:rFonts w:cstheme="minorHAnsi"/>
          <w:bCs/>
          <w:iCs/>
          <w:sz w:val="24"/>
          <w:szCs w:val="24"/>
        </w:rPr>
      </w:pPr>
      <w:r w:rsidRPr="006C6453">
        <w:rPr>
          <w:rFonts w:cstheme="minorHAnsi"/>
          <w:bCs/>
          <w:iCs/>
          <w:sz w:val="24"/>
          <w:szCs w:val="24"/>
        </w:rPr>
        <w:t>e) İslam Düşüncesinde ki yorum biçimlerinden Ameli (Fıkhi) yorumlar hakkında bilgi veriniz.</w:t>
      </w:r>
    </w:p>
    <w:p w14:paraId="5047E78D" w14:textId="77777777" w:rsidR="00C34C00" w:rsidRPr="006C6453" w:rsidRDefault="00C34C00" w:rsidP="00C34C00">
      <w:pPr>
        <w:spacing w:after="120" w:line="240" w:lineRule="auto"/>
        <w:rPr>
          <w:rFonts w:cstheme="minorHAnsi"/>
          <w:bCs/>
          <w:iCs/>
          <w:sz w:val="24"/>
          <w:szCs w:val="24"/>
        </w:rPr>
      </w:pPr>
      <w:r w:rsidRPr="006C6453">
        <w:rPr>
          <w:rFonts w:cstheme="minorHAnsi"/>
          <w:bCs/>
          <w:iCs/>
          <w:sz w:val="24"/>
          <w:szCs w:val="24"/>
        </w:rPr>
        <w:lastRenderedPageBreak/>
        <w:t xml:space="preserve">f) </w:t>
      </w:r>
      <w:r w:rsidR="00BC261D" w:rsidRPr="006C6453">
        <w:rPr>
          <w:rFonts w:cstheme="minorHAnsi"/>
          <w:bCs/>
          <w:iCs/>
          <w:sz w:val="24"/>
          <w:szCs w:val="24"/>
        </w:rPr>
        <w:t>Cin ve Şeytan kavramlarını araştırınız?</w:t>
      </w:r>
    </w:p>
    <w:p w14:paraId="718AF3D9" w14:textId="77777777" w:rsidR="00BC261D" w:rsidRPr="006C6453" w:rsidRDefault="00BC261D" w:rsidP="00C34C00">
      <w:pPr>
        <w:spacing w:after="120" w:line="240" w:lineRule="auto"/>
        <w:rPr>
          <w:rFonts w:cstheme="minorHAnsi"/>
          <w:bCs/>
          <w:iCs/>
          <w:sz w:val="24"/>
          <w:szCs w:val="24"/>
        </w:rPr>
      </w:pPr>
      <w:r w:rsidRPr="006C6453">
        <w:rPr>
          <w:rFonts w:cstheme="minorHAnsi"/>
          <w:bCs/>
          <w:iCs/>
          <w:sz w:val="24"/>
          <w:szCs w:val="24"/>
        </w:rPr>
        <w:t>g) Ahiret Hayatının evreleri hakkında bilgi veriniz? Şema  halinde anlatınız.</w:t>
      </w:r>
    </w:p>
    <w:p w14:paraId="7AB9ADAF" w14:textId="77777777" w:rsidR="00BC261D" w:rsidRPr="006C6453" w:rsidRDefault="00BC261D" w:rsidP="00C34C00">
      <w:pPr>
        <w:spacing w:after="120" w:line="240" w:lineRule="auto"/>
        <w:rPr>
          <w:rFonts w:cstheme="minorHAnsi"/>
          <w:bCs/>
          <w:iCs/>
          <w:sz w:val="24"/>
          <w:szCs w:val="24"/>
        </w:rPr>
      </w:pPr>
      <w:r w:rsidRPr="006C6453">
        <w:rPr>
          <w:rFonts w:cstheme="minorHAnsi"/>
          <w:bCs/>
          <w:iCs/>
          <w:sz w:val="24"/>
          <w:szCs w:val="24"/>
        </w:rPr>
        <w:t>h) Hz. Muhammedin “İnsanlık İçin Bir Uyarıcı” olduğunu hayatından örneklerle anlatınız.</w:t>
      </w:r>
    </w:p>
    <w:p w14:paraId="40491B78" w14:textId="77777777" w:rsidR="00BC261D" w:rsidRPr="006C6453" w:rsidRDefault="00BC261D" w:rsidP="00C34C00">
      <w:pPr>
        <w:spacing w:after="120" w:line="240" w:lineRule="auto"/>
        <w:rPr>
          <w:rFonts w:cstheme="minorHAnsi"/>
          <w:bCs/>
          <w:iCs/>
          <w:sz w:val="24"/>
          <w:szCs w:val="24"/>
        </w:rPr>
      </w:pPr>
      <w:r w:rsidRPr="006C6453">
        <w:rPr>
          <w:rFonts w:cstheme="minorHAnsi"/>
          <w:bCs/>
          <w:iCs/>
          <w:sz w:val="24"/>
          <w:szCs w:val="24"/>
        </w:rPr>
        <w:t>i) Cem ve Cemevi hakkında bilgi toplayınız.</w:t>
      </w:r>
    </w:p>
    <w:p w14:paraId="4FAF9F0A" w14:textId="77777777" w:rsidR="00BC261D" w:rsidRPr="006C6453" w:rsidRDefault="00BC261D" w:rsidP="00C34C00">
      <w:pPr>
        <w:spacing w:after="120" w:line="240" w:lineRule="auto"/>
        <w:rPr>
          <w:rFonts w:cstheme="minorHAnsi"/>
          <w:bCs/>
          <w:iCs/>
          <w:sz w:val="24"/>
          <w:szCs w:val="24"/>
        </w:rPr>
      </w:pPr>
      <w:r w:rsidRPr="006C6453">
        <w:rPr>
          <w:rFonts w:cstheme="minorHAnsi"/>
          <w:bCs/>
          <w:iCs/>
          <w:sz w:val="24"/>
          <w:szCs w:val="24"/>
        </w:rPr>
        <w:t>k) Ruh çağırma, falcılık sihir ve büyü gibi batıl inançların toplum üzerindeki olumsuz etkilerini araştırarak yazınız</w:t>
      </w:r>
    </w:p>
    <w:p w14:paraId="1F75114F" w14:textId="77777777" w:rsidR="00BC261D" w:rsidRPr="006C6453" w:rsidRDefault="00BC261D" w:rsidP="00C34C00">
      <w:pPr>
        <w:spacing w:after="120" w:line="240" w:lineRule="auto"/>
        <w:rPr>
          <w:rFonts w:cstheme="minorHAnsi"/>
          <w:bCs/>
          <w:iCs/>
          <w:sz w:val="24"/>
          <w:szCs w:val="24"/>
        </w:rPr>
      </w:pPr>
      <w:r w:rsidRPr="006C6453">
        <w:rPr>
          <w:rFonts w:cstheme="minorHAnsi"/>
          <w:bCs/>
          <w:iCs/>
          <w:sz w:val="24"/>
          <w:szCs w:val="24"/>
        </w:rPr>
        <w:t>l) Dinimizde yeri olmayıp da yapılmakta olan batıl inanışları araştırınız</w:t>
      </w:r>
    </w:p>
    <w:p w14:paraId="6925D2E5" w14:textId="77777777" w:rsidR="00BC261D" w:rsidRPr="006C6453" w:rsidRDefault="00BC261D" w:rsidP="00C34C00">
      <w:pPr>
        <w:spacing w:after="120" w:line="240" w:lineRule="auto"/>
        <w:rPr>
          <w:rFonts w:cstheme="minorHAnsi"/>
          <w:bCs/>
          <w:iCs/>
          <w:sz w:val="24"/>
          <w:szCs w:val="24"/>
        </w:rPr>
      </w:pPr>
      <w:r w:rsidRPr="006C6453">
        <w:rPr>
          <w:rFonts w:cstheme="minorHAnsi"/>
          <w:bCs/>
          <w:iCs/>
          <w:sz w:val="24"/>
          <w:szCs w:val="24"/>
        </w:rPr>
        <w:t>m) Şeytanın kötülüğünden korunma konusunda Kur’an’ın öğütlerini araştırarak konu ile ilgili Kur’an ayetlerinin meallerini yazınız</w:t>
      </w:r>
    </w:p>
    <w:p w14:paraId="6B189B2B" w14:textId="77777777" w:rsidR="00BC261D" w:rsidRPr="006C6453" w:rsidRDefault="00BC261D" w:rsidP="00C34C00">
      <w:pPr>
        <w:spacing w:after="120" w:line="240" w:lineRule="auto"/>
        <w:rPr>
          <w:rFonts w:cstheme="minorHAnsi"/>
          <w:bCs/>
          <w:iCs/>
          <w:sz w:val="24"/>
          <w:szCs w:val="24"/>
        </w:rPr>
      </w:pPr>
      <w:r w:rsidRPr="006C6453">
        <w:rPr>
          <w:rFonts w:cstheme="minorHAnsi"/>
          <w:bCs/>
          <w:iCs/>
          <w:sz w:val="24"/>
          <w:szCs w:val="24"/>
        </w:rPr>
        <w:t>n) Bir Kâbe Maketi Yaparak, Mescid-i Haram Çevresinde bulunan kutsal yerleri gösteriniz.</w:t>
      </w:r>
    </w:p>
    <w:p w14:paraId="2A05A3C1" w14:textId="77777777" w:rsidR="00BC261D" w:rsidRPr="006C6453" w:rsidRDefault="00BC261D" w:rsidP="00C34C00">
      <w:pPr>
        <w:spacing w:after="120" w:line="240" w:lineRule="auto"/>
        <w:rPr>
          <w:rFonts w:cstheme="minorHAnsi"/>
          <w:bCs/>
          <w:iCs/>
          <w:sz w:val="24"/>
          <w:szCs w:val="24"/>
        </w:rPr>
      </w:pPr>
      <w:r w:rsidRPr="006C6453">
        <w:rPr>
          <w:rFonts w:cstheme="minorHAnsi"/>
          <w:bCs/>
          <w:iCs/>
          <w:sz w:val="24"/>
          <w:szCs w:val="24"/>
        </w:rPr>
        <w:t>o) Kurban ibadetini gözlemleyerek bu ibadetin ne şekilde yerine getirildiğini yapılan yanlışlıklar varsa neler olduğunu, bu yanlışlıkları gidermek için hangi tedbirlerin alınabileceğini yazınız</w:t>
      </w:r>
    </w:p>
    <w:p w14:paraId="3567E294" w14:textId="77777777" w:rsidR="00BC261D" w:rsidRPr="006C6453" w:rsidRDefault="00BC261D" w:rsidP="00C34C00">
      <w:pPr>
        <w:spacing w:after="120" w:line="240" w:lineRule="auto"/>
        <w:rPr>
          <w:rFonts w:cstheme="minorHAnsi"/>
          <w:bCs/>
          <w:iCs/>
          <w:sz w:val="24"/>
          <w:szCs w:val="24"/>
        </w:rPr>
      </w:pPr>
      <w:r w:rsidRPr="006C6453">
        <w:rPr>
          <w:rFonts w:cstheme="minorHAnsi"/>
          <w:bCs/>
          <w:iCs/>
          <w:sz w:val="24"/>
          <w:szCs w:val="24"/>
        </w:rPr>
        <w:t>p) Zekât hac ve Kurban ibadeti ile ilgili kavramları araştırarak anlamlarını yazınız.</w:t>
      </w:r>
    </w:p>
    <w:p w14:paraId="6D6C1BD5" w14:textId="77777777" w:rsidR="00BC261D" w:rsidRPr="006C6453" w:rsidRDefault="00BC261D" w:rsidP="00BC261D">
      <w:pPr>
        <w:spacing w:after="120" w:line="240" w:lineRule="auto"/>
        <w:rPr>
          <w:rFonts w:cstheme="minorHAnsi"/>
          <w:bCs/>
          <w:iCs/>
          <w:sz w:val="24"/>
          <w:szCs w:val="24"/>
        </w:rPr>
      </w:pPr>
      <w:r w:rsidRPr="006C6453">
        <w:rPr>
          <w:rFonts w:cstheme="minorHAnsi"/>
          <w:bCs/>
          <w:iCs/>
          <w:sz w:val="24"/>
          <w:szCs w:val="24"/>
        </w:rPr>
        <w:t>r) Çevrenizde hacca giden bir insanla röportaj yaparak bu ibadeti nasıl yaptığını, onun duygu ve düşüncelerini yazınız</w:t>
      </w:r>
    </w:p>
    <w:p w14:paraId="6774B2F0" w14:textId="77777777" w:rsidR="00BC261D" w:rsidRPr="006C6453" w:rsidRDefault="00BC261D" w:rsidP="00BC261D">
      <w:pPr>
        <w:spacing w:after="120" w:line="240" w:lineRule="auto"/>
        <w:rPr>
          <w:rFonts w:cstheme="minorHAnsi"/>
          <w:bCs/>
          <w:iCs/>
          <w:sz w:val="24"/>
          <w:szCs w:val="24"/>
        </w:rPr>
      </w:pPr>
      <w:r w:rsidRPr="006C6453">
        <w:rPr>
          <w:rFonts w:cstheme="minorHAnsi"/>
          <w:bCs/>
          <w:iCs/>
          <w:sz w:val="24"/>
          <w:szCs w:val="24"/>
        </w:rPr>
        <w:t>s) Hac ve umrede ziyaret edilen yerlerin resimlerinin bulunarak sınıfta sergileyelim.</w:t>
      </w:r>
    </w:p>
    <w:p w14:paraId="03018512" w14:textId="77777777" w:rsidR="00AC3B71" w:rsidRDefault="00AC3B71" w:rsidP="00BC261D">
      <w:pPr>
        <w:spacing w:after="120" w:line="240" w:lineRule="auto"/>
        <w:rPr>
          <w:rFonts w:cstheme="minorHAnsi"/>
          <w:bCs/>
          <w:iCs/>
          <w:sz w:val="24"/>
          <w:szCs w:val="24"/>
        </w:rPr>
      </w:pPr>
    </w:p>
    <w:p w14:paraId="6C5ABBE2" w14:textId="77777777" w:rsidR="000753BC" w:rsidRPr="006C6453" w:rsidRDefault="000753BC" w:rsidP="00BC261D">
      <w:pPr>
        <w:spacing w:after="120" w:line="240" w:lineRule="auto"/>
        <w:rPr>
          <w:rFonts w:cstheme="minorHAnsi"/>
          <w:bCs/>
          <w:iCs/>
          <w:sz w:val="24"/>
          <w:szCs w:val="24"/>
        </w:rPr>
      </w:pPr>
    </w:p>
    <w:p w14:paraId="6FE6BDB8" w14:textId="77777777" w:rsidR="00AC3B71" w:rsidRPr="006C6453" w:rsidRDefault="00AC3B71" w:rsidP="00AC3B71">
      <w:pPr>
        <w:spacing w:after="120" w:line="240" w:lineRule="auto"/>
        <w:rPr>
          <w:rFonts w:cstheme="minorHAnsi"/>
          <w:b/>
          <w:bCs/>
          <w:sz w:val="24"/>
          <w:szCs w:val="24"/>
        </w:rPr>
      </w:pPr>
      <w:r w:rsidRPr="006C6453">
        <w:rPr>
          <w:rFonts w:cstheme="minorHAnsi"/>
          <w:b/>
          <w:bCs/>
          <w:sz w:val="24"/>
          <w:szCs w:val="24"/>
        </w:rPr>
        <w:t xml:space="preserve">D) 8. Sınıf Din Kültürü ve Ahlak Bilgisi Proje Konularının Belirlenmesi </w:t>
      </w:r>
    </w:p>
    <w:p w14:paraId="02092CEA" w14:textId="77777777" w:rsidR="00AC3B71" w:rsidRPr="006C6453" w:rsidRDefault="00AC3B71" w:rsidP="00AC3B71">
      <w:pPr>
        <w:spacing w:after="120" w:line="240" w:lineRule="auto"/>
        <w:rPr>
          <w:rFonts w:cstheme="minorHAnsi"/>
          <w:sz w:val="24"/>
          <w:szCs w:val="24"/>
        </w:rPr>
      </w:pPr>
      <w:r w:rsidRPr="006C6453">
        <w:rPr>
          <w:rFonts w:cstheme="minorHAnsi"/>
          <w:sz w:val="24"/>
          <w:szCs w:val="24"/>
        </w:rPr>
        <w:t>a) “Ayete’l-Kürsi” ve Anlamının araştırılması ve büyük bir kartonda sınıfta sergilenmesi.</w:t>
      </w:r>
    </w:p>
    <w:p w14:paraId="350CC43B" w14:textId="77777777" w:rsidR="00AC3B71" w:rsidRPr="006C6453" w:rsidRDefault="00AC3B71" w:rsidP="00AC3B71">
      <w:pPr>
        <w:spacing w:after="120" w:line="240" w:lineRule="auto"/>
        <w:rPr>
          <w:rFonts w:cstheme="minorHAnsi"/>
          <w:sz w:val="24"/>
          <w:szCs w:val="24"/>
        </w:rPr>
      </w:pPr>
      <w:r w:rsidRPr="006C6453">
        <w:rPr>
          <w:rFonts w:cstheme="minorHAnsi"/>
          <w:sz w:val="24"/>
          <w:szCs w:val="24"/>
        </w:rPr>
        <w:t xml:space="preserve">b) </w:t>
      </w:r>
      <w:proofErr w:type="gramStart"/>
      <w:r w:rsidRPr="006C6453">
        <w:rPr>
          <w:rFonts w:cstheme="minorHAnsi"/>
          <w:sz w:val="24"/>
          <w:szCs w:val="24"/>
        </w:rPr>
        <w:t>Zekat</w:t>
      </w:r>
      <w:proofErr w:type="gramEnd"/>
      <w:r w:rsidRPr="006C6453">
        <w:rPr>
          <w:rFonts w:cstheme="minorHAnsi"/>
          <w:sz w:val="24"/>
          <w:szCs w:val="24"/>
        </w:rPr>
        <w:t xml:space="preserve"> Nedir? Kimlere Farzdır? Hangi Mallardan Ne Kadar ve Kimlere Verilir? Araştırınız</w:t>
      </w:r>
    </w:p>
    <w:p w14:paraId="45D0E041" w14:textId="77777777" w:rsidR="00AC3B71" w:rsidRPr="006C6453" w:rsidRDefault="00AC3B71" w:rsidP="00AC3B71">
      <w:pPr>
        <w:spacing w:after="120" w:line="240" w:lineRule="auto"/>
        <w:rPr>
          <w:rFonts w:cstheme="minorHAnsi"/>
          <w:sz w:val="24"/>
          <w:szCs w:val="24"/>
        </w:rPr>
      </w:pPr>
      <w:r w:rsidRPr="006C6453">
        <w:rPr>
          <w:rFonts w:cstheme="minorHAnsi"/>
          <w:sz w:val="24"/>
          <w:szCs w:val="24"/>
        </w:rPr>
        <w:t>c) Fitir Sadakası (Fitre) Hakkında Bilgi Veriniz.</w:t>
      </w:r>
    </w:p>
    <w:p w14:paraId="7937FFC4" w14:textId="77777777" w:rsidR="00AC3B71" w:rsidRPr="006C6453" w:rsidRDefault="00AC3B71" w:rsidP="00AC3B71">
      <w:pPr>
        <w:spacing w:after="120" w:line="240" w:lineRule="auto"/>
        <w:rPr>
          <w:rFonts w:cstheme="minorHAnsi"/>
          <w:sz w:val="24"/>
          <w:szCs w:val="24"/>
        </w:rPr>
      </w:pPr>
      <w:r w:rsidRPr="006C6453">
        <w:rPr>
          <w:rFonts w:cstheme="minorHAnsi"/>
          <w:sz w:val="24"/>
          <w:szCs w:val="24"/>
        </w:rPr>
        <w:t>d) Evrendeki düzeni gözlemleyerek kader ve kaza inancı hakkında edindiklerimizi bir karton üzerinde sınıfta sergilenmesi</w:t>
      </w:r>
    </w:p>
    <w:p w14:paraId="745C0074" w14:textId="77777777" w:rsidR="00AC3B71" w:rsidRPr="006C6453" w:rsidRDefault="00AC3B71" w:rsidP="00AC3B71">
      <w:pPr>
        <w:spacing w:after="120" w:line="240" w:lineRule="auto"/>
        <w:rPr>
          <w:rFonts w:cstheme="minorHAnsi"/>
          <w:sz w:val="24"/>
          <w:szCs w:val="24"/>
        </w:rPr>
      </w:pPr>
      <w:r w:rsidRPr="006C6453">
        <w:rPr>
          <w:rFonts w:cstheme="minorHAnsi"/>
          <w:sz w:val="24"/>
          <w:szCs w:val="24"/>
        </w:rPr>
        <w:t>e) Bir hayvanın beslenme şeklinin incelenerek Biyolojik yasalara kapsamında değerlendirilmesi</w:t>
      </w:r>
    </w:p>
    <w:p w14:paraId="088A64E5" w14:textId="77777777" w:rsidR="00AC3B71" w:rsidRPr="006C6453" w:rsidRDefault="00AC3B71" w:rsidP="00AC3B71">
      <w:pPr>
        <w:spacing w:after="120" w:line="240" w:lineRule="auto"/>
        <w:rPr>
          <w:rFonts w:cstheme="minorHAnsi"/>
          <w:sz w:val="24"/>
          <w:szCs w:val="24"/>
        </w:rPr>
      </w:pPr>
      <w:r w:rsidRPr="006C6453">
        <w:rPr>
          <w:rFonts w:cstheme="minorHAnsi"/>
          <w:sz w:val="24"/>
          <w:szCs w:val="24"/>
        </w:rPr>
        <w:t>f) Teknolojik gelişmeler ile fiziksel yasalar arasında bağ kurularak telefonun icadının fiziksel yasa kapsamında değerlendirilmesi ve sınıfta sonuçlarının paylaşılması</w:t>
      </w:r>
    </w:p>
    <w:p w14:paraId="404D5752" w14:textId="77777777" w:rsidR="00AC3B71" w:rsidRPr="006C6453" w:rsidRDefault="00AC3B71" w:rsidP="00AC3B71">
      <w:pPr>
        <w:spacing w:after="120" w:line="240" w:lineRule="auto"/>
        <w:rPr>
          <w:rFonts w:cstheme="minorHAnsi"/>
          <w:sz w:val="24"/>
          <w:szCs w:val="24"/>
        </w:rPr>
      </w:pPr>
      <w:r w:rsidRPr="006C6453">
        <w:rPr>
          <w:rFonts w:cstheme="minorHAnsi"/>
          <w:sz w:val="24"/>
          <w:szCs w:val="24"/>
        </w:rPr>
        <w:t>g) İbadetlerin birey ve toplum açısından faydalarının değerlendirilmesi</w:t>
      </w:r>
    </w:p>
    <w:p w14:paraId="721BAC1E" w14:textId="77777777" w:rsidR="00AC3B71" w:rsidRPr="006C6453" w:rsidRDefault="00AC3B71" w:rsidP="00AC3B71">
      <w:pPr>
        <w:spacing w:after="120" w:line="240" w:lineRule="auto"/>
        <w:rPr>
          <w:rFonts w:cstheme="minorHAnsi"/>
          <w:sz w:val="24"/>
          <w:szCs w:val="24"/>
        </w:rPr>
      </w:pPr>
      <w:r w:rsidRPr="006C6453">
        <w:rPr>
          <w:rFonts w:cstheme="minorHAnsi"/>
          <w:sz w:val="24"/>
          <w:szCs w:val="24"/>
        </w:rPr>
        <w:t>h) Peygamberimizin örnek davranışları hakkında bilgi edinip sınıfta arkadaşlarımızla paylaşalım.</w:t>
      </w:r>
    </w:p>
    <w:p w14:paraId="2AA6F81B" w14:textId="77777777" w:rsidR="00AC3B71" w:rsidRPr="006C6453" w:rsidRDefault="00AC3B71" w:rsidP="00AC3B71">
      <w:pPr>
        <w:spacing w:after="120" w:line="240" w:lineRule="auto"/>
        <w:rPr>
          <w:rFonts w:cstheme="minorHAnsi"/>
          <w:sz w:val="24"/>
          <w:szCs w:val="24"/>
        </w:rPr>
      </w:pPr>
      <w:r w:rsidRPr="006C6453">
        <w:rPr>
          <w:rFonts w:cstheme="minorHAnsi"/>
          <w:sz w:val="24"/>
          <w:szCs w:val="24"/>
        </w:rPr>
        <w:t xml:space="preserve">i) Kur’an-ı Kerim’in ana konuları hakkında bilgi sahibi olup, bunları sınıf panosuna kartonlara yazarak asalım. </w:t>
      </w:r>
    </w:p>
    <w:p w14:paraId="6288EB5D" w14:textId="77777777" w:rsidR="006143F5" w:rsidRPr="006C6453" w:rsidRDefault="006143F5" w:rsidP="00AC3B71">
      <w:pPr>
        <w:spacing w:after="120" w:line="240" w:lineRule="auto"/>
        <w:rPr>
          <w:rFonts w:cstheme="minorHAnsi"/>
          <w:sz w:val="24"/>
          <w:szCs w:val="24"/>
        </w:rPr>
      </w:pPr>
    </w:p>
    <w:p w14:paraId="39BA3A88" w14:textId="77777777" w:rsidR="006143F5" w:rsidRPr="006C6453" w:rsidRDefault="006143F5" w:rsidP="00AC3B71">
      <w:pPr>
        <w:spacing w:after="120" w:line="240" w:lineRule="auto"/>
        <w:rPr>
          <w:rFonts w:cstheme="minorHAnsi"/>
          <w:sz w:val="24"/>
          <w:szCs w:val="24"/>
        </w:rPr>
      </w:pPr>
      <w:r w:rsidRPr="000914F1">
        <w:rPr>
          <w:rFonts w:cstheme="minorHAnsi"/>
          <w:b/>
          <w:sz w:val="24"/>
          <w:szCs w:val="24"/>
          <w:highlight w:val="green"/>
        </w:rPr>
        <w:t>1</w:t>
      </w:r>
      <w:r w:rsidR="00C61A9E">
        <w:rPr>
          <w:rFonts w:cstheme="minorHAnsi"/>
          <w:b/>
          <w:sz w:val="24"/>
          <w:szCs w:val="24"/>
          <w:highlight w:val="green"/>
        </w:rPr>
        <w:t>4</w:t>
      </w:r>
      <w:r w:rsidR="00B32CD6" w:rsidRPr="000914F1">
        <w:rPr>
          <w:rFonts w:cstheme="minorHAnsi"/>
          <w:b/>
          <w:sz w:val="24"/>
          <w:szCs w:val="24"/>
          <w:highlight w:val="green"/>
        </w:rPr>
        <w:t>-</w:t>
      </w:r>
      <w:r w:rsidRPr="006C6453">
        <w:rPr>
          <w:rFonts w:cstheme="minorHAnsi"/>
          <w:sz w:val="24"/>
          <w:szCs w:val="24"/>
        </w:rPr>
        <w:t xml:space="preserve"> </w:t>
      </w:r>
      <w:r w:rsidR="000753BC">
        <w:rPr>
          <w:rFonts w:cstheme="minorHAnsi"/>
          <w:sz w:val="24"/>
          <w:szCs w:val="24"/>
        </w:rPr>
        <w:t>MEB tarafından açıklanan programa göre Destekleme ve yetiştirme kurslarının 6 Eylül 2021’de başlayacağı ve 10 Haziran 2022’ye kadar devam edeceği bildirilmiştir. Buna göre ö</w:t>
      </w:r>
      <w:r w:rsidRPr="006C6453">
        <w:rPr>
          <w:rFonts w:cstheme="minorHAnsi"/>
          <w:sz w:val="24"/>
          <w:szCs w:val="24"/>
        </w:rPr>
        <w:t>ğrencilerin okullarda yapılacak olan yetiştirme kurslarına devamının sağlanması konusunda sınıf rehber öğretmenlerinin öğrencileri takip etmesinin başarıyı artıracağı konusunda görüş birliğine varıldı.</w:t>
      </w:r>
    </w:p>
    <w:p w14:paraId="386454E4" w14:textId="77777777" w:rsidR="006143F5" w:rsidRPr="006C6453" w:rsidRDefault="006143F5" w:rsidP="00AC3B71">
      <w:pPr>
        <w:spacing w:after="120" w:line="240" w:lineRule="auto"/>
        <w:rPr>
          <w:rFonts w:cstheme="minorHAnsi"/>
          <w:sz w:val="24"/>
          <w:szCs w:val="24"/>
        </w:rPr>
      </w:pPr>
      <w:r w:rsidRPr="006C6453">
        <w:rPr>
          <w:rFonts w:cstheme="minorHAnsi"/>
          <w:sz w:val="24"/>
          <w:szCs w:val="24"/>
        </w:rPr>
        <w:t xml:space="preserve">Kurslarda verimliliğin artırılması için Eba’nın ve kazanım testlerinin aktif olarak kullanılması kararlaştırıldı. </w:t>
      </w:r>
    </w:p>
    <w:p w14:paraId="7C196E5D" w14:textId="77777777" w:rsidR="006143F5" w:rsidRPr="006C6453" w:rsidRDefault="006143F5" w:rsidP="00AC3B71">
      <w:pPr>
        <w:spacing w:after="120" w:line="240" w:lineRule="auto"/>
        <w:rPr>
          <w:rFonts w:cstheme="minorHAnsi"/>
          <w:sz w:val="24"/>
          <w:szCs w:val="24"/>
        </w:rPr>
      </w:pPr>
    </w:p>
    <w:p w14:paraId="76ABE72F" w14:textId="77777777" w:rsidR="0077560C" w:rsidRDefault="0077560C" w:rsidP="0077560C">
      <w:pPr>
        <w:spacing w:after="120" w:line="240" w:lineRule="auto"/>
        <w:rPr>
          <w:rFonts w:cstheme="minorHAnsi"/>
          <w:bCs/>
          <w:color w:val="000000"/>
          <w:sz w:val="24"/>
          <w:szCs w:val="24"/>
        </w:rPr>
      </w:pPr>
      <w:r w:rsidRPr="000914F1">
        <w:rPr>
          <w:rFonts w:cstheme="minorHAnsi"/>
          <w:b/>
          <w:bCs/>
          <w:color w:val="000000"/>
          <w:sz w:val="24"/>
          <w:szCs w:val="24"/>
          <w:highlight w:val="green"/>
        </w:rPr>
        <w:t>1</w:t>
      </w:r>
      <w:r w:rsidR="00C61A9E">
        <w:rPr>
          <w:rFonts w:cstheme="minorHAnsi"/>
          <w:b/>
          <w:bCs/>
          <w:color w:val="000000"/>
          <w:sz w:val="24"/>
          <w:szCs w:val="24"/>
          <w:highlight w:val="green"/>
        </w:rPr>
        <w:t>5</w:t>
      </w:r>
      <w:r w:rsidR="00B32CD6" w:rsidRPr="000914F1">
        <w:rPr>
          <w:rFonts w:cstheme="minorHAnsi"/>
          <w:b/>
          <w:bCs/>
          <w:color w:val="000000"/>
          <w:sz w:val="24"/>
          <w:szCs w:val="24"/>
          <w:highlight w:val="green"/>
        </w:rPr>
        <w:t>-</w:t>
      </w:r>
      <w:r w:rsidRPr="0077560C">
        <w:rPr>
          <w:rFonts w:cstheme="minorHAnsi"/>
          <w:bCs/>
          <w:color w:val="000000"/>
          <w:sz w:val="24"/>
          <w:szCs w:val="24"/>
        </w:rPr>
        <w:t xml:space="preserve"> </w:t>
      </w:r>
      <w:r>
        <w:rPr>
          <w:rFonts w:cstheme="minorHAnsi"/>
          <w:bCs/>
          <w:color w:val="000000"/>
          <w:sz w:val="24"/>
          <w:szCs w:val="24"/>
        </w:rPr>
        <w:t>Seçmeli derslerde h</w:t>
      </w:r>
      <w:r w:rsidRPr="0077560C">
        <w:rPr>
          <w:rFonts w:cstheme="minorHAnsi"/>
          <w:bCs/>
          <w:color w:val="000000"/>
          <w:sz w:val="24"/>
          <w:szCs w:val="24"/>
        </w:rPr>
        <w:t>er kanaat döneminde yönetmelikte de ifade edildiği gibi  2 yazılı , 2 ders etkinliklerine katılım puanı ve 1 adet de Proje Puanı ( Ödev alanlar için ) olmak üzere her öğrenciye 5 adet puan verilmesi kararlaştırılmıştır.</w:t>
      </w:r>
    </w:p>
    <w:p w14:paraId="3BD0EA97" w14:textId="77777777" w:rsidR="00415585" w:rsidRDefault="00415585" w:rsidP="00415585">
      <w:pPr>
        <w:spacing w:after="120" w:line="240" w:lineRule="auto"/>
        <w:rPr>
          <w:rFonts w:cstheme="minorHAnsi"/>
          <w:bCs/>
          <w:color w:val="000000"/>
          <w:sz w:val="24"/>
          <w:szCs w:val="24"/>
        </w:rPr>
      </w:pPr>
      <w:r w:rsidRPr="00415585">
        <w:rPr>
          <w:rFonts w:cstheme="minorHAnsi"/>
          <w:bCs/>
          <w:color w:val="000000"/>
          <w:sz w:val="24"/>
          <w:szCs w:val="24"/>
        </w:rPr>
        <w:t>Yazılı sınavların test tekniğinde yoruma dayalı ya da bilgi ölçer şekilde veya çok sorulu kısa cevaplı, karşılaştırmalı, boşluk doldurmalı olarak da hazırlanmas</w:t>
      </w:r>
      <w:r>
        <w:rPr>
          <w:rFonts w:cstheme="minorHAnsi"/>
          <w:bCs/>
          <w:color w:val="000000"/>
          <w:sz w:val="24"/>
          <w:szCs w:val="24"/>
        </w:rPr>
        <w:t>ı</w:t>
      </w:r>
      <w:r w:rsidRPr="00415585">
        <w:rPr>
          <w:rFonts w:cstheme="minorHAnsi"/>
          <w:bCs/>
          <w:color w:val="000000"/>
          <w:sz w:val="24"/>
          <w:szCs w:val="24"/>
        </w:rPr>
        <w:t xml:space="preserve">  kararlaştırıldı.</w:t>
      </w:r>
    </w:p>
    <w:p w14:paraId="58C467B7" w14:textId="77777777" w:rsidR="0077560C" w:rsidRDefault="0077560C" w:rsidP="0077560C">
      <w:pPr>
        <w:spacing w:after="120" w:line="240" w:lineRule="auto"/>
        <w:rPr>
          <w:rFonts w:cstheme="minorHAnsi"/>
          <w:bCs/>
          <w:color w:val="000000"/>
          <w:sz w:val="24"/>
          <w:szCs w:val="24"/>
        </w:rPr>
      </w:pPr>
      <w:r w:rsidRPr="0077560C">
        <w:rPr>
          <w:rFonts w:cstheme="minorHAnsi"/>
          <w:bCs/>
          <w:color w:val="000000"/>
          <w:sz w:val="24"/>
          <w:szCs w:val="24"/>
        </w:rPr>
        <w:t xml:space="preserve">Peygamberimizin Hayatı ve Temel Dini Bilgiler derslerinin </w:t>
      </w:r>
      <w:r w:rsidR="006A1BAF">
        <w:rPr>
          <w:rFonts w:cstheme="minorHAnsi"/>
          <w:bCs/>
          <w:color w:val="000000"/>
          <w:sz w:val="24"/>
          <w:szCs w:val="24"/>
        </w:rPr>
        <w:t xml:space="preserve">yıllık planlarının geçen yıl yenilenen müfredata uygun </w:t>
      </w:r>
      <w:r w:rsidRPr="0077560C">
        <w:rPr>
          <w:rFonts w:cstheme="minorHAnsi"/>
          <w:bCs/>
          <w:color w:val="000000"/>
          <w:sz w:val="24"/>
          <w:szCs w:val="24"/>
        </w:rPr>
        <w:t>yapılması kararlaştırıldı.</w:t>
      </w:r>
      <w:r>
        <w:rPr>
          <w:rFonts w:cstheme="minorHAnsi"/>
          <w:bCs/>
          <w:color w:val="000000"/>
          <w:sz w:val="24"/>
          <w:szCs w:val="24"/>
        </w:rPr>
        <w:t xml:space="preserve"> </w:t>
      </w:r>
    </w:p>
    <w:p w14:paraId="01CBAE8D" w14:textId="77777777" w:rsidR="00415585" w:rsidRDefault="0077560C" w:rsidP="00415585">
      <w:pPr>
        <w:spacing w:after="120" w:line="240" w:lineRule="auto"/>
        <w:rPr>
          <w:rFonts w:cstheme="minorHAnsi"/>
          <w:bCs/>
          <w:color w:val="000000"/>
          <w:sz w:val="24"/>
          <w:szCs w:val="24"/>
        </w:rPr>
      </w:pPr>
      <w:r w:rsidRPr="0077560C">
        <w:rPr>
          <w:rFonts w:cstheme="minorHAnsi"/>
          <w:bCs/>
          <w:color w:val="000000"/>
          <w:sz w:val="24"/>
          <w:szCs w:val="24"/>
        </w:rPr>
        <w:t>Peygamberimizin Hayatı dersi işlenirken Peygamberimizin güzel ahlakından bol örnekler verilerek öğrencilerin hayatlarına uygulaması ve O’nu örnek alması için tavsiyelerde bulunulması kararlaştırıldı.</w:t>
      </w:r>
    </w:p>
    <w:p w14:paraId="7DF40D3E" w14:textId="77777777" w:rsidR="00415585" w:rsidRDefault="00415585" w:rsidP="00415585">
      <w:pPr>
        <w:spacing w:after="120" w:line="240" w:lineRule="auto"/>
        <w:rPr>
          <w:rFonts w:cstheme="minorHAnsi"/>
          <w:bCs/>
          <w:color w:val="000000"/>
          <w:sz w:val="24"/>
          <w:szCs w:val="24"/>
        </w:rPr>
      </w:pPr>
      <w:r>
        <w:rPr>
          <w:rFonts w:cstheme="minorHAnsi"/>
          <w:bCs/>
          <w:color w:val="000000"/>
          <w:sz w:val="24"/>
          <w:szCs w:val="24"/>
        </w:rPr>
        <w:t xml:space="preserve">Peygamberimizin hicri olarak doğum gününe gelen Mevlid-i Nebi </w:t>
      </w:r>
      <w:r w:rsidRPr="00415585">
        <w:rPr>
          <w:rFonts w:cstheme="minorHAnsi"/>
          <w:bCs/>
          <w:color w:val="000000"/>
          <w:sz w:val="24"/>
          <w:szCs w:val="24"/>
        </w:rPr>
        <w:t>Haftasına yönelik okul içinde düzenlenecek etkinliklerin planlanarak bu haftada Hz. Muhammed sevgisinin öğrencilerde ön plana çıkarılması için gerekli programların yapılması kararlaştırıldı.</w:t>
      </w:r>
    </w:p>
    <w:p w14:paraId="16AD024F" w14:textId="77777777" w:rsidR="0077560C" w:rsidRDefault="0077560C" w:rsidP="0077560C">
      <w:pPr>
        <w:spacing w:after="120" w:line="240" w:lineRule="auto"/>
        <w:rPr>
          <w:rFonts w:cstheme="minorHAnsi"/>
          <w:bCs/>
          <w:color w:val="000000"/>
          <w:sz w:val="24"/>
          <w:szCs w:val="24"/>
        </w:rPr>
      </w:pPr>
      <w:r w:rsidRPr="0077560C">
        <w:rPr>
          <w:rFonts w:cstheme="minorHAnsi"/>
          <w:bCs/>
          <w:color w:val="000000"/>
          <w:sz w:val="24"/>
          <w:szCs w:val="24"/>
        </w:rPr>
        <w:t>Kur’an-ı Kerim dersi işlenirken EBA’da yer alan akıllı tahtaya uygun dökümanlardan yararlanılmasına ve Kur’an-ı Kerim’i güzel okuyan kişilerin videolarının sınıf ortamında öğrencilere izletilmesine karar verildi.</w:t>
      </w:r>
    </w:p>
    <w:p w14:paraId="063E41C8" w14:textId="77777777" w:rsidR="0077560C" w:rsidRDefault="0077560C" w:rsidP="0077560C">
      <w:pPr>
        <w:spacing w:after="120" w:line="240" w:lineRule="auto"/>
        <w:rPr>
          <w:rFonts w:cstheme="minorHAnsi"/>
          <w:bCs/>
          <w:color w:val="000000"/>
          <w:sz w:val="24"/>
          <w:szCs w:val="24"/>
        </w:rPr>
      </w:pPr>
      <w:r w:rsidRPr="0077560C">
        <w:rPr>
          <w:rFonts w:cstheme="minorHAnsi"/>
          <w:bCs/>
          <w:color w:val="000000"/>
          <w:sz w:val="24"/>
          <w:szCs w:val="24"/>
        </w:rPr>
        <w:t xml:space="preserve">Eğitim-Öğretim yılı sonunda öğrenciler arasında Kur’an-ı Kerim’i güzel okuma yarışmalarının yapılarak öğrencilerin ödüllendirilmesi ve seneye de bu dersi seçmeleri için teşvik edilmeleri kararlaştırıldı.          </w:t>
      </w:r>
    </w:p>
    <w:p w14:paraId="1D6E4829" w14:textId="77777777" w:rsidR="0077560C" w:rsidRDefault="0077560C" w:rsidP="0077560C">
      <w:pPr>
        <w:spacing w:after="120" w:line="240" w:lineRule="auto"/>
        <w:rPr>
          <w:rFonts w:cstheme="minorHAnsi"/>
          <w:bCs/>
          <w:color w:val="000000"/>
          <w:sz w:val="24"/>
          <w:szCs w:val="24"/>
        </w:rPr>
      </w:pPr>
      <w:r w:rsidRPr="0077560C">
        <w:rPr>
          <w:rFonts w:cstheme="minorHAnsi"/>
          <w:bCs/>
          <w:color w:val="000000"/>
          <w:sz w:val="24"/>
          <w:szCs w:val="24"/>
        </w:rPr>
        <w:t>Temel Dini Bilgiler Dersi işlenirken günümüzde yaygın olan dinimizle ilgili yanlış anlayışlar ve uygulamalardan örnekler verilmesi ve doğrunun uygulamalı olarak öğretilmesi kararlaştırıldı.</w:t>
      </w:r>
    </w:p>
    <w:p w14:paraId="2AD310B5" w14:textId="77777777" w:rsidR="006F7064" w:rsidRDefault="006F7064" w:rsidP="0077560C">
      <w:pPr>
        <w:spacing w:after="120" w:line="240" w:lineRule="auto"/>
        <w:rPr>
          <w:rFonts w:cstheme="minorHAnsi"/>
          <w:bCs/>
          <w:color w:val="000000"/>
          <w:sz w:val="24"/>
          <w:szCs w:val="24"/>
        </w:rPr>
      </w:pPr>
    </w:p>
    <w:p w14:paraId="7E34B1FD" w14:textId="77777777" w:rsidR="006F7064" w:rsidRPr="0077560C" w:rsidRDefault="006F7064" w:rsidP="006F7064">
      <w:pPr>
        <w:spacing w:after="120" w:line="240" w:lineRule="auto"/>
        <w:rPr>
          <w:rFonts w:cstheme="minorHAnsi"/>
          <w:bCs/>
          <w:color w:val="000000"/>
          <w:sz w:val="24"/>
          <w:szCs w:val="24"/>
        </w:rPr>
      </w:pPr>
      <w:r w:rsidRPr="000914F1">
        <w:rPr>
          <w:rFonts w:cstheme="minorHAnsi"/>
          <w:b/>
          <w:bCs/>
          <w:color w:val="000000"/>
          <w:sz w:val="24"/>
          <w:szCs w:val="24"/>
          <w:highlight w:val="green"/>
        </w:rPr>
        <w:t>1</w:t>
      </w:r>
      <w:r w:rsidR="00C61A9E">
        <w:rPr>
          <w:rFonts w:cstheme="minorHAnsi"/>
          <w:b/>
          <w:bCs/>
          <w:color w:val="000000"/>
          <w:sz w:val="24"/>
          <w:szCs w:val="24"/>
          <w:highlight w:val="green"/>
        </w:rPr>
        <w:t>6</w:t>
      </w:r>
      <w:r w:rsidRPr="000914F1">
        <w:rPr>
          <w:rFonts w:cstheme="minorHAnsi"/>
          <w:b/>
          <w:bCs/>
          <w:color w:val="000000"/>
          <w:sz w:val="24"/>
          <w:szCs w:val="24"/>
          <w:highlight w:val="green"/>
        </w:rPr>
        <w:t>-</w:t>
      </w:r>
      <w:r>
        <w:rPr>
          <w:rFonts w:cstheme="minorHAnsi"/>
          <w:bCs/>
          <w:color w:val="000000"/>
          <w:sz w:val="24"/>
          <w:szCs w:val="24"/>
        </w:rPr>
        <w:t xml:space="preserve">  </w:t>
      </w:r>
      <w:r w:rsidRPr="006F7064">
        <w:rPr>
          <w:rFonts w:cstheme="minorHAnsi"/>
          <w:bCs/>
          <w:color w:val="000000"/>
          <w:sz w:val="24"/>
          <w:szCs w:val="24"/>
        </w:rPr>
        <w:t>Öğretmenlerin görev yaptıkları okul içinde, ders sırasında veya nöbetlerde, öğrencilerin ve öğretmenlerin herhangi bir kazayla ve olumsuzlukla karşılaşmaması için gerekli iş sağlığı ve iş güvenliği tedbirlerinin alındığı belirtilerek kurallara uyulması, olumsuz bir durumun oluşmaması için konunun hassasiyetle takip edilmesine karar verilmiştir.</w:t>
      </w:r>
    </w:p>
    <w:p w14:paraId="469D26A1" w14:textId="77777777" w:rsidR="0077560C" w:rsidRDefault="0077560C" w:rsidP="0077560C">
      <w:pPr>
        <w:spacing w:after="120" w:line="240" w:lineRule="auto"/>
        <w:rPr>
          <w:rFonts w:cstheme="minorHAnsi"/>
          <w:bCs/>
          <w:color w:val="000000"/>
          <w:sz w:val="24"/>
          <w:szCs w:val="24"/>
        </w:rPr>
      </w:pPr>
    </w:p>
    <w:p w14:paraId="15DFC1BD" w14:textId="77777777" w:rsidR="00675883" w:rsidRPr="006C6453" w:rsidRDefault="0056688B" w:rsidP="0077560C">
      <w:pPr>
        <w:spacing w:after="120" w:line="240" w:lineRule="auto"/>
        <w:rPr>
          <w:rFonts w:cstheme="minorHAnsi"/>
          <w:bCs/>
          <w:color w:val="000000"/>
          <w:sz w:val="24"/>
          <w:szCs w:val="24"/>
        </w:rPr>
      </w:pPr>
      <w:r w:rsidRPr="000914F1">
        <w:rPr>
          <w:rFonts w:cstheme="minorHAnsi"/>
          <w:b/>
          <w:bCs/>
          <w:color w:val="000000"/>
          <w:sz w:val="24"/>
          <w:szCs w:val="24"/>
          <w:highlight w:val="green"/>
        </w:rPr>
        <w:t>1</w:t>
      </w:r>
      <w:r w:rsidR="00C61A9E">
        <w:rPr>
          <w:rFonts w:cstheme="minorHAnsi"/>
          <w:b/>
          <w:bCs/>
          <w:color w:val="000000"/>
          <w:sz w:val="24"/>
          <w:szCs w:val="24"/>
          <w:highlight w:val="green"/>
        </w:rPr>
        <w:t>7</w:t>
      </w:r>
      <w:r w:rsidR="00B32CD6" w:rsidRPr="000914F1">
        <w:rPr>
          <w:rFonts w:cstheme="minorHAnsi"/>
          <w:b/>
          <w:bCs/>
          <w:color w:val="000000"/>
          <w:sz w:val="24"/>
          <w:szCs w:val="24"/>
          <w:highlight w:val="green"/>
        </w:rPr>
        <w:t>-</w:t>
      </w:r>
      <w:r w:rsidRPr="006C6453">
        <w:rPr>
          <w:rFonts w:cstheme="minorHAnsi"/>
          <w:bCs/>
          <w:color w:val="000000"/>
          <w:sz w:val="24"/>
          <w:szCs w:val="24"/>
        </w:rPr>
        <w:t xml:space="preserve"> </w:t>
      </w:r>
      <w:r w:rsidR="00675883" w:rsidRPr="006C6453">
        <w:rPr>
          <w:rFonts w:cstheme="minorHAnsi"/>
          <w:bCs/>
          <w:color w:val="000000"/>
          <w:sz w:val="24"/>
          <w:szCs w:val="24"/>
        </w:rPr>
        <w:t xml:space="preserve"> </w:t>
      </w:r>
      <w:r w:rsidRPr="006C6453">
        <w:rPr>
          <w:rFonts w:cstheme="minorHAnsi"/>
          <w:bCs/>
          <w:color w:val="000000"/>
          <w:sz w:val="24"/>
          <w:szCs w:val="24"/>
        </w:rPr>
        <w:t xml:space="preserve">Dilek ve temenniler konusunda söz alan olmadığından başkan ……………………………. toplantının ve 1. Kanaat döneminin eğitim camiamız açısından sağlıklı ve başarılı geçmesi dilekleriyle toplantıyı kapattı.     </w:t>
      </w:r>
    </w:p>
    <w:p w14:paraId="44181B91" w14:textId="77777777" w:rsidR="00675883" w:rsidRPr="006C6453" w:rsidRDefault="00675883" w:rsidP="00BC261D">
      <w:pPr>
        <w:spacing w:after="120" w:line="240" w:lineRule="auto"/>
        <w:rPr>
          <w:rFonts w:cstheme="minorHAnsi"/>
          <w:sz w:val="24"/>
          <w:szCs w:val="24"/>
        </w:rPr>
      </w:pPr>
    </w:p>
    <w:p w14:paraId="6BE67472" w14:textId="77777777" w:rsidR="006C6453" w:rsidRPr="006C6453" w:rsidRDefault="006C6453" w:rsidP="00DC41DF">
      <w:pPr>
        <w:pStyle w:val="GvdeMetniGirintisi"/>
        <w:spacing w:after="120" w:line="276" w:lineRule="auto"/>
        <w:ind w:left="0" w:firstLine="0"/>
        <w:rPr>
          <w:rFonts w:asciiTheme="minorHAnsi" w:hAnsiTheme="minorHAnsi" w:cstheme="minorHAnsi"/>
          <w:b/>
          <w:sz w:val="24"/>
          <w:szCs w:val="24"/>
        </w:rPr>
      </w:pPr>
      <w:r>
        <w:rPr>
          <w:rFonts w:asciiTheme="minorHAnsi" w:hAnsiTheme="minorHAnsi" w:cstheme="minorHAnsi"/>
          <w:b/>
          <w:sz w:val="24"/>
          <w:szCs w:val="24"/>
        </w:rPr>
        <w:t xml:space="preserve">           </w:t>
      </w:r>
      <w:r w:rsidRPr="006C6453">
        <w:rPr>
          <w:rFonts w:asciiTheme="minorHAnsi" w:hAnsiTheme="minorHAnsi" w:cstheme="minorHAnsi"/>
          <w:b/>
          <w:sz w:val="24"/>
          <w:szCs w:val="24"/>
        </w:rPr>
        <w:t xml:space="preserve">…..………………                                                                            ……………………..                                           </w:t>
      </w:r>
    </w:p>
    <w:p w14:paraId="030E3367" w14:textId="77777777" w:rsidR="006C6453" w:rsidRPr="006C6453" w:rsidRDefault="006C6453" w:rsidP="00DC41DF">
      <w:pPr>
        <w:pStyle w:val="GvdeMetniGirintisi"/>
        <w:spacing w:after="120" w:line="276" w:lineRule="auto"/>
        <w:ind w:left="0" w:firstLine="0"/>
        <w:rPr>
          <w:rFonts w:asciiTheme="minorHAnsi" w:hAnsiTheme="minorHAnsi" w:cstheme="minorHAnsi"/>
          <w:b/>
          <w:sz w:val="24"/>
          <w:szCs w:val="24"/>
        </w:rPr>
      </w:pPr>
      <w:r w:rsidRPr="006C6453">
        <w:rPr>
          <w:rFonts w:asciiTheme="minorHAnsi" w:hAnsiTheme="minorHAnsi" w:cstheme="minorHAnsi"/>
          <w:b/>
          <w:sz w:val="24"/>
          <w:szCs w:val="24"/>
        </w:rPr>
        <w:t xml:space="preserve">             Zümre Başkanı                                                                   </w:t>
      </w:r>
      <w:r w:rsidR="00DC41DF">
        <w:rPr>
          <w:rFonts w:asciiTheme="minorHAnsi" w:hAnsiTheme="minorHAnsi" w:cstheme="minorHAnsi"/>
          <w:b/>
          <w:sz w:val="24"/>
          <w:szCs w:val="24"/>
        </w:rPr>
        <w:t xml:space="preserve"> </w:t>
      </w:r>
      <w:r w:rsidRPr="006C6453">
        <w:rPr>
          <w:rFonts w:asciiTheme="minorHAnsi" w:hAnsiTheme="minorHAnsi" w:cstheme="minorHAnsi"/>
          <w:b/>
          <w:sz w:val="24"/>
          <w:szCs w:val="24"/>
        </w:rPr>
        <w:t xml:space="preserve">   DKAB Öğretmeni</w:t>
      </w:r>
    </w:p>
    <w:p w14:paraId="52D69ECE" w14:textId="77777777" w:rsidR="006C6453" w:rsidRPr="006C6453" w:rsidRDefault="006C6453" w:rsidP="006C6453">
      <w:pPr>
        <w:pStyle w:val="GvdeMetniGirintisi"/>
        <w:spacing w:after="120" w:line="276" w:lineRule="auto"/>
        <w:ind w:left="0" w:firstLine="0"/>
        <w:rPr>
          <w:rFonts w:asciiTheme="minorHAnsi" w:hAnsiTheme="minorHAnsi" w:cstheme="minorHAnsi"/>
          <w:b/>
          <w:sz w:val="24"/>
          <w:szCs w:val="24"/>
        </w:rPr>
      </w:pPr>
    </w:p>
    <w:p w14:paraId="0E971B02" w14:textId="77777777" w:rsidR="006C6453" w:rsidRPr="006C6453" w:rsidRDefault="006C6453" w:rsidP="00EB370F">
      <w:pPr>
        <w:pStyle w:val="GvdeMetniGirintisi"/>
        <w:spacing w:after="120" w:line="276" w:lineRule="auto"/>
        <w:ind w:left="0" w:firstLine="0"/>
        <w:jc w:val="center"/>
        <w:rPr>
          <w:rFonts w:cstheme="minorHAnsi"/>
          <w:sz w:val="24"/>
          <w:szCs w:val="24"/>
        </w:rPr>
      </w:pPr>
      <w:r w:rsidRPr="006C6453">
        <w:rPr>
          <w:rFonts w:asciiTheme="minorHAnsi" w:hAnsiTheme="minorHAnsi" w:cstheme="minorHAnsi"/>
          <w:noProof/>
          <w:sz w:val="24"/>
          <w:szCs w:val="24"/>
        </w:rPr>
        <mc:AlternateContent>
          <mc:Choice Requires="wps">
            <w:drawing>
              <wp:anchor distT="0" distB="0" distL="114300" distR="114300" simplePos="0" relativeHeight="251657728" behindDoc="0" locked="0" layoutInCell="1" allowOverlap="1" wp14:anchorId="432320FF" wp14:editId="35B5A131">
                <wp:simplePos x="0" y="0"/>
                <wp:positionH relativeFrom="column">
                  <wp:posOffset>4518660</wp:posOffset>
                </wp:positionH>
                <wp:positionV relativeFrom="paragraph">
                  <wp:posOffset>59055</wp:posOffset>
                </wp:positionV>
                <wp:extent cx="1935480" cy="237490"/>
                <wp:effectExtent l="0" t="3175" r="0" b="0"/>
                <wp:wrapNone/>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5480" cy="237490"/>
                        </a:xfrm>
                        <a:prstGeom prst="rect">
                          <a:avLst/>
                        </a:prstGeom>
                        <a:noFill/>
                        <a:ln>
                          <a:noFill/>
                        </a:ln>
                        <a:extLst>
                          <a:ext uri="{909E8E84-426E-40DD-AFC4-6F175D3DCCD1}">
                            <a14:hiddenFill xmlns:a14="http://schemas.microsoft.com/office/drawing/2010/main">
                              <a:solidFill>
                                <a:srgbClr val="EEECE1"/>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5D2905" w14:textId="77777777" w:rsidR="006C6453" w:rsidRPr="00C123A5" w:rsidRDefault="006C6453" w:rsidP="006C6453"/>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32320FF" id="_x0000_t202" coordsize="21600,21600" o:spt="202" path="m,l,21600r21600,l21600,xe">
                <v:stroke joinstyle="miter"/>
                <v:path gradientshapeok="t" o:connecttype="rect"/>
              </v:shapetype>
              <v:shape id="Metin Kutusu 2" o:spid="_x0000_s1026" type="#_x0000_t202" style="position:absolute;left:0;text-align:left;margin-left:355.8pt;margin-top:4.65pt;width:152.4pt;height:18.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" filled="f" fillcolor="#eeece1" stroked="f">
                <v:textbox style="mso-fit-shape-to-text:t">
                  <w:txbxContent>
                    <w:p w14:paraId="665D2905" w14:textId="77777777" w:rsidR="006C6453" w:rsidRPr="00C123A5" w:rsidRDefault="006C6453" w:rsidP="006C6453"/>
                  </w:txbxContent>
                </v:textbox>
              </v:shape>
            </w:pict>
          </mc:Fallback>
        </mc:AlternateContent>
      </w:r>
      <w:r w:rsidRPr="006C6453">
        <w:rPr>
          <w:rFonts w:cstheme="minorHAnsi"/>
          <w:b/>
          <w:noProof/>
          <w:color w:val="000000"/>
          <w:sz w:val="24"/>
          <w:szCs w:val="24"/>
        </w:rPr>
        <mc:AlternateContent>
          <mc:Choice Requires="wps">
            <w:drawing>
              <wp:anchor distT="0" distB="0" distL="114300" distR="114300" simplePos="0" relativeHeight="251658752" behindDoc="0" locked="0" layoutInCell="1" allowOverlap="1" wp14:anchorId="13F5A461" wp14:editId="51AFCCF8">
                <wp:simplePos x="0" y="0"/>
                <wp:positionH relativeFrom="column">
                  <wp:posOffset>1678940</wp:posOffset>
                </wp:positionH>
                <wp:positionV relativeFrom="paragraph">
                  <wp:posOffset>39370</wp:posOffset>
                </wp:positionV>
                <wp:extent cx="2727325" cy="1267460"/>
                <wp:effectExtent l="0" t="2540" r="0" b="0"/>
                <wp:wrapNone/>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27325" cy="1267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72CAF8" w14:textId="77777777" w:rsidR="006C6453" w:rsidRDefault="006C6453" w:rsidP="006C6453">
                            <w:pPr>
                              <w:jc w:val="center"/>
                              <w:rPr>
                                <w:rFonts w:ascii="Verdana" w:hAnsi="Verdana"/>
                              </w:rPr>
                            </w:pPr>
                            <w:r w:rsidRPr="002D0307">
                              <w:rPr>
                                <w:rFonts w:ascii="Verdana" w:hAnsi="Verdana"/>
                              </w:rPr>
                              <w:t>UYGUNDUR</w:t>
                            </w:r>
                          </w:p>
                          <w:p w14:paraId="55E15705" w14:textId="77777777" w:rsidR="006C6453" w:rsidRDefault="006C6453" w:rsidP="006C6453">
                            <w:pPr>
                              <w:jc w:val="center"/>
                              <w:rPr>
                                <w:rFonts w:ascii="Verdana" w:hAnsi="Verdana"/>
                              </w:rPr>
                            </w:pPr>
                            <w:r>
                              <w:rPr>
                                <w:rFonts w:ascii="Verdana" w:hAnsi="Verdana"/>
                              </w:rPr>
                              <w:t>..  / 09 / 20</w:t>
                            </w:r>
                            <w:r w:rsidR="00EB370F">
                              <w:rPr>
                                <w:rFonts w:ascii="Verdana" w:hAnsi="Verdana"/>
                              </w:rPr>
                              <w:t>2</w:t>
                            </w:r>
                            <w:r w:rsidR="000753BC">
                              <w:rPr>
                                <w:rFonts w:ascii="Verdana" w:hAnsi="Verdana"/>
                              </w:rPr>
                              <w:t>1</w:t>
                            </w:r>
                          </w:p>
                          <w:p w14:paraId="40D44D3B" w14:textId="77777777" w:rsidR="006C6453" w:rsidRDefault="006C6453" w:rsidP="006C6453">
                            <w:pPr>
                              <w:jc w:val="center"/>
                              <w:rPr>
                                <w:rFonts w:ascii="Verdana" w:hAnsi="Verdana"/>
                              </w:rPr>
                            </w:pPr>
                            <w:r>
                              <w:rPr>
                                <w:rFonts w:ascii="Verdana" w:hAnsi="Verdana"/>
                              </w:rPr>
                              <w:t>Okul Müdürü</w:t>
                            </w:r>
                          </w:p>
                          <w:p w14:paraId="2BA3B849" w14:textId="77777777" w:rsidR="006C6453" w:rsidRDefault="006C6453" w:rsidP="006C6453">
                            <w:pPr>
                              <w:jc w:val="center"/>
                              <w:rPr>
                                <w:rFonts w:ascii="Verdana" w:hAnsi="Verdana"/>
                              </w:rPr>
                            </w:pPr>
                          </w:p>
                          <w:p w14:paraId="42E198EB" w14:textId="77777777" w:rsidR="006C6453" w:rsidRPr="002D0307" w:rsidRDefault="006C6453" w:rsidP="006C6453">
                            <w:pPr>
                              <w:jc w:val="center"/>
                              <w:rPr>
                                <w:rFonts w:ascii="Verdana" w:hAnsi="Verdana"/>
                              </w:rPr>
                            </w:pPr>
                          </w:p>
                          <w:p w14:paraId="63B44563" w14:textId="77777777" w:rsidR="006C6453" w:rsidRPr="000C14C7" w:rsidRDefault="006C6453" w:rsidP="006C6453">
                            <w:pPr>
                              <w:jc w:val="center"/>
                              <w:rPr>
                                <w:rFonts w:ascii="Verdana" w:hAnsi="Verdana"/>
                                <w:b/>
                              </w:rPr>
                            </w:pPr>
                            <w:r>
                              <w:rPr>
                                <w:rFonts w:ascii="Verdana" w:hAnsi="Verdana"/>
                                <w:b/>
                              </w:rPr>
                              <w:t>……………………………..</w:t>
                            </w:r>
                          </w:p>
                          <w:p w14:paraId="15D6D4E3" w14:textId="77777777" w:rsidR="006C6453" w:rsidRDefault="006C6453" w:rsidP="006C6453">
                            <w:pPr>
                              <w:jc w:val="center"/>
                              <w:rPr>
                                <w:rFonts w:ascii="Verdana" w:hAnsi="Verdana"/>
                                <w:b/>
                              </w:rPr>
                            </w:pPr>
                            <w:r w:rsidRPr="000C14C7">
                              <w:rPr>
                                <w:rFonts w:ascii="Verdana" w:hAnsi="Verdana"/>
                                <w:b/>
                              </w:rPr>
                              <w:t>Okul Müdürü</w:t>
                            </w:r>
                          </w:p>
                          <w:p w14:paraId="6DB1CDD9" w14:textId="77777777" w:rsidR="006C6453" w:rsidRDefault="006C6453" w:rsidP="006C6453">
                            <w:pPr>
                              <w:jc w:val="center"/>
                              <w:rPr>
                                <w:rFonts w:ascii="Verdana" w:hAnsi="Verdana"/>
                                <w:b/>
                              </w:rPr>
                            </w:pPr>
                          </w:p>
                          <w:p w14:paraId="5932DF50" w14:textId="77777777" w:rsidR="006C6453" w:rsidRDefault="006C6453" w:rsidP="006C6453">
                            <w:pPr>
                              <w:jc w:val="center"/>
                              <w:rPr>
                                <w:rFonts w:ascii="Verdana" w:hAnsi="Verdana"/>
                                <w:b/>
                              </w:rPr>
                            </w:pPr>
                          </w:p>
                          <w:p w14:paraId="0FADE60B" w14:textId="77777777" w:rsidR="006C6453" w:rsidRDefault="006C6453" w:rsidP="006C6453">
                            <w:pPr>
                              <w:jc w:val="center"/>
                              <w:rPr>
                                <w:rFonts w:ascii="Verdana" w:hAnsi="Verdana"/>
                                <w:b/>
                              </w:rPr>
                            </w:pPr>
                          </w:p>
                          <w:p w14:paraId="1D5EEFA4" w14:textId="77777777" w:rsidR="006C6453" w:rsidRDefault="006C6453" w:rsidP="006C6453">
                            <w:pPr>
                              <w:jc w:val="center"/>
                              <w:rPr>
                                <w:rFonts w:ascii="Verdana" w:hAnsi="Verdana"/>
                                <w:b/>
                              </w:rPr>
                            </w:pPr>
                          </w:p>
                          <w:p w14:paraId="5E1C3088" w14:textId="77777777" w:rsidR="006C6453" w:rsidRDefault="006C6453" w:rsidP="006C6453">
                            <w:pPr>
                              <w:jc w:val="center"/>
                              <w:rPr>
                                <w:rFonts w:ascii="Verdana" w:hAnsi="Verdana"/>
                                <w:b/>
                              </w:rPr>
                            </w:pPr>
                          </w:p>
                          <w:p w14:paraId="7A7EB5F5" w14:textId="77777777" w:rsidR="006C6453" w:rsidRDefault="006C6453" w:rsidP="006C6453">
                            <w:pPr>
                              <w:jc w:val="center"/>
                              <w:rPr>
                                <w:rFonts w:ascii="Verdana" w:hAnsi="Verdana"/>
                                <w:b/>
                              </w:rPr>
                            </w:pPr>
                          </w:p>
                          <w:p w14:paraId="6A176F10" w14:textId="77777777" w:rsidR="006C6453" w:rsidRDefault="006C6453" w:rsidP="006C6453">
                            <w:pPr>
                              <w:jc w:val="center"/>
                              <w:rPr>
                                <w:rFonts w:ascii="Verdana" w:hAnsi="Verdana"/>
                                <w:b/>
                              </w:rPr>
                            </w:pPr>
                          </w:p>
                          <w:p w14:paraId="200CAAC8" w14:textId="77777777" w:rsidR="006C6453" w:rsidRDefault="006C6453" w:rsidP="006C6453">
                            <w:pPr>
                              <w:jc w:val="center"/>
                              <w:rPr>
                                <w:rFonts w:ascii="Verdana" w:hAnsi="Verdana"/>
                                <w:b/>
                              </w:rPr>
                            </w:pPr>
                          </w:p>
                          <w:p w14:paraId="210078B3" w14:textId="77777777" w:rsidR="006C6453" w:rsidRDefault="006C6453" w:rsidP="006C6453">
                            <w:pPr>
                              <w:jc w:val="center"/>
                              <w:rPr>
                                <w:rFonts w:ascii="Verdana" w:hAnsi="Verdana"/>
                                <w:b/>
                              </w:rPr>
                            </w:pPr>
                          </w:p>
                          <w:p w14:paraId="2A232DCA" w14:textId="77777777" w:rsidR="006C6453" w:rsidRDefault="006C6453" w:rsidP="006C6453">
                            <w:pPr>
                              <w:jc w:val="center"/>
                              <w:rPr>
                                <w:rFonts w:ascii="Verdana" w:hAnsi="Verdana"/>
                                <w:b/>
                              </w:rPr>
                            </w:pPr>
                          </w:p>
                          <w:p w14:paraId="22A07228" w14:textId="77777777" w:rsidR="006C6453" w:rsidRDefault="006C6453" w:rsidP="006C6453">
                            <w:pPr>
                              <w:jc w:val="center"/>
                              <w:rPr>
                                <w:rFonts w:ascii="Verdana" w:hAnsi="Verdana"/>
                                <w:b/>
                              </w:rPr>
                            </w:pPr>
                          </w:p>
                          <w:p w14:paraId="00481EDC" w14:textId="77777777" w:rsidR="006C6453" w:rsidRDefault="006C6453" w:rsidP="006C6453">
                            <w:pPr>
                              <w:jc w:val="center"/>
                              <w:rPr>
                                <w:rFonts w:ascii="Verdana" w:hAnsi="Verdana"/>
                                <w:b/>
                              </w:rPr>
                            </w:pPr>
                          </w:p>
                          <w:p w14:paraId="69D4857B" w14:textId="77777777" w:rsidR="006C6453" w:rsidRDefault="006C6453" w:rsidP="006C6453">
                            <w:pPr>
                              <w:jc w:val="center"/>
                              <w:rPr>
                                <w:rFonts w:ascii="Verdana" w:hAnsi="Verdana"/>
                                <w:b/>
                              </w:rPr>
                            </w:pPr>
                          </w:p>
                          <w:p w14:paraId="1911BC4B" w14:textId="77777777" w:rsidR="006C6453" w:rsidRDefault="006C6453" w:rsidP="006C6453">
                            <w:pPr>
                              <w:jc w:val="center"/>
                              <w:rPr>
                                <w:rFonts w:ascii="Verdana" w:hAnsi="Verdana"/>
                                <w:b/>
                              </w:rPr>
                            </w:pPr>
                          </w:p>
                          <w:p w14:paraId="58714DBB" w14:textId="77777777" w:rsidR="006C6453" w:rsidRDefault="006C6453" w:rsidP="006C6453">
                            <w:pPr>
                              <w:jc w:val="center"/>
                              <w:rPr>
                                <w:rFonts w:ascii="Verdana" w:hAnsi="Verdana"/>
                                <w:b/>
                              </w:rPr>
                            </w:pPr>
                          </w:p>
                          <w:p w14:paraId="0DBFD986" w14:textId="77777777" w:rsidR="006C6453" w:rsidRDefault="006C6453" w:rsidP="006C6453">
                            <w:pPr>
                              <w:jc w:val="center"/>
                              <w:rPr>
                                <w:rFonts w:ascii="Verdana" w:hAnsi="Verdana"/>
                                <w:b/>
                              </w:rPr>
                            </w:pPr>
                          </w:p>
                          <w:p w14:paraId="1408B450" w14:textId="77777777" w:rsidR="006C6453" w:rsidRDefault="006C6453" w:rsidP="006C6453">
                            <w:pPr>
                              <w:jc w:val="center"/>
                              <w:rPr>
                                <w:rFonts w:ascii="Verdana" w:hAnsi="Verdana"/>
                                <w:b/>
                              </w:rPr>
                            </w:pPr>
                          </w:p>
                          <w:p w14:paraId="2CFA113E" w14:textId="77777777" w:rsidR="006C6453" w:rsidRDefault="006C6453" w:rsidP="006C6453">
                            <w:pPr>
                              <w:jc w:val="center"/>
                              <w:rPr>
                                <w:rFonts w:ascii="Verdana" w:hAnsi="Verdana"/>
                                <w:b/>
                              </w:rPr>
                            </w:pPr>
                          </w:p>
                          <w:p w14:paraId="10744980" w14:textId="77777777" w:rsidR="006C6453" w:rsidRDefault="006C6453" w:rsidP="006C6453">
                            <w:pPr>
                              <w:jc w:val="center"/>
                              <w:rPr>
                                <w:rFonts w:ascii="Verdana" w:hAnsi="Verdana"/>
                                <w:b/>
                              </w:rPr>
                            </w:pPr>
                          </w:p>
                          <w:p w14:paraId="58345C09" w14:textId="77777777" w:rsidR="006C6453" w:rsidRPr="000C14C7" w:rsidRDefault="006C6453" w:rsidP="006C6453">
                            <w:pPr>
                              <w:jc w:val="cente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F5A461" id="Metin Kutusu 1" o:spid="_x0000_s1027" type="#_x0000_t202" style="position:absolute;left:0;text-align:left;margin-left:132.2pt;margin-top:3.1pt;width:214.75pt;height:99.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" stroked="f">
                <v:textbox>
                  <w:txbxContent>
                    <w:p w14:paraId="3372CAF8" w14:textId="77777777" w:rsidR="006C6453" w:rsidRDefault="006C6453" w:rsidP="006C6453">
                      <w:pPr>
                        <w:jc w:val="center"/>
                        <w:rPr>
                          <w:rFonts w:ascii="Verdana" w:hAnsi="Verdana"/>
                        </w:rPr>
                      </w:pPr>
                      <w:r w:rsidRPr="002D0307">
                        <w:rPr>
                          <w:rFonts w:ascii="Verdana" w:hAnsi="Verdana"/>
                        </w:rPr>
                        <w:t>UYGUNDUR</w:t>
                      </w:r>
                    </w:p>
                    <w:p w14:paraId="55E15705" w14:textId="77777777" w:rsidR="006C6453" w:rsidRDefault="006C6453" w:rsidP="006C6453">
                      <w:pPr>
                        <w:jc w:val="center"/>
                        <w:rPr>
                          <w:rFonts w:ascii="Verdana" w:hAnsi="Verdana"/>
                        </w:rPr>
                      </w:pPr>
                      <w:r>
                        <w:rPr>
                          <w:rFonts w:ascii="Verdana" w:hAnsi="Verdana"/>
                        </w:rPr>
                        <w:t>..  / 09 / 20</w:t>
                      </w:r>
                      <w:r w:rsidR="00EB370F">
                        <w:rPr>
                          <w:rFonts w:ascii="Verdana" w:hAnsi="Verdana"/>
                        </w:rPr>
                        <w:t>2</w:t>
                      </w:r>
                      <w:r w:rsidR="000753BC">
                        <w:rPr>
                          <w:rFonts w:ascii="Verdana" w:hAnsi="Verdana"/>
                        </w:rPr>
                        <w:t>1</w:t>
                      </w:r>
                    </w:p>
                    <w:p w14:paraId="40D44D3B" w14:textId="77777777" w:rsidR="006C6453" w:rsidRDefault="006C6453" w:rsidP="006C6453">
                      <w:pPr>
                        <w:jc w:val="center"/>
                        <w:rPr>
                          <w:rFonts w:ascii="Verdana" w:hAnsi="Verdana"/>
                        </w:rPr>
                      </w:pPr>
                      <w:r>
                        <w:rPr>
                          <w:rFonts w:ascii="Verdana" w:hAnsi="Verdana"/>
                        </w:rPr>
                        <w:t>Okul Müdürü</w:t>
                      </w:r>
                    </w:p>
                    <w:p w14:paraId="2BA3B849" w14:textId="77777777" w:rsidR="006C6453" w:rsidRDefault="006C6453" w:rsidP="006C6453">
                      <w:pPr>
                        <w:jc w:val="center"/>
                        <w:rPr>
                          <w:rFonts w:ascii="Verdana" w:hAnsi="Verdana"/>
                        </w:rPr>
                      </w:pPr>
                    </w:p>
                    <w:p w14:paraId="42E198EB" w14:textId="77777777" w:rsidR="006C6453" w:rsidRPr="002D0307" w:rsidRDefault="006C6453" w:rsidP="006C6453">
                      <w:pPr>
                        <w:jc w:val="center"/>
                        <w:rPr>
                          <w:rFonts w:ascii="Verdana" w:hAnsi="Verdana"/>
                        </w:rPr>
                      </w:pPr>
                    </w:p>
                    <w:p w14:paraId="63B44563" w14:textId="77777777" w:rsidR="006C6453" w:rsidRPr="000C14C7" w:rsidRDefault="006C6453" w:rsidP="006C6453">
                      <w:pPr>
                        <w:jc w:val="center"/>
                        <w:rPr>
                          <w:rFonts w:ascii="Verdana" w:hAnsi="Verdana"/>
                          <w:b/>
                        </w:rPr>
                      </w:pPr>
                      <w:r>
                        <w:rPr>
                          <w:rFonts w:ascii="Verdana" w:hAnsi="Verdana"/>
                          <w:b/>
                        </w:rPr>
                        <w:t>……………………………..</w:t>
                      </w:r>
                    </w:p>
                    <w:p w14:paraId="15D6D4E3" w14:textId="77777777" w:rsidR="006C6453" w:rsidRDefault="006C6453" w:rsidP="006C6453">
                      <w:pPr>
                        <w:jc w:val="center"/>
                        <w:rPr>
                          <w:rFonts w:ascii="Verdana" w:hAnsi="Verdana"/>
                          <w:b/>
                        </w:rPr>
                      </w:pPr>
                      <w:r w:rsidRPr="000C14C7">
                        <w:rPr>
                          <w:rFonts w:ascii="Verdana" w:hAnsi="Verdana"/>
                          <w:b/>
                        </w:rPr>
                        <w:t>Okul Müdürü</w:t>
                      </w:r>
                    </w:p>
                    <w:p w14:paraId="6DB1CDD9" w14:textId="77777777" w:rsidR="006C6453" w:rsidRDefault="006C6453" w:rsidP="006C6453">
                      <w:pPr>
                        <w:jc w:val="center"/>
                        <w:rPr>
                          <w:rFonts w:ascii="Verdana" w:hAnsi="Verdana"/>
                          <w:b/>
                        </w:rPr>
                      </w:pPr>
                    </w:p>
                    <w:p w14:paraId="5932DF50" w14:textId="77777777" w:rsidR="006C6453" w:rsidRDefault="006C6453" w:rsidP="006C6453">
                      <w:pPr>
                        <w:jc w:val="center"/>
                        <w:rPr>
                          <w:rFonts w:ascii="Verdana" w:hAnsi="Verdana"/>
                          <w:b/>
                        </w:rPr>
                      </w:pPr>
                    </w:p>
                    <w:p w14:paraId="0FADE60B" w14:textId="77777777" w:rsidR="006C6453" w:rsidRDefault="006C6453" w:rsidP="006C6453">
                      <w:pPr>
                        <w:jc w:val="center"/>
                        <w:rPr>
                          <w:rFonts w:ascii="Verdana" w:hAnsi="Verdana"/>
                          <w:b/>
                        </w:rPr>
                      </w:pPr>
                    </w:p>
                    <w:p w14:paraId="1D5EEFA4" w14:textId="77777777" w:rsidR="006C6453" w:rsidRDefault="006C6453" w:rsidP="006C6453">
                      <w:pPr>
                        <w:jc w:val="center"/>
                        <w:rPr>
                          <w:rFonts w:ascii="Verdana" w:hAnsi="Verdana"/>
                          <w:b/>
                        </w:rPr>
                      </w:pPr>
                    </w:p>
                    <w:p w14:paraId="5E1C3088" w14:textId="77777777" w:rsidR="006C6453" w:rsidRDefault="006C6453" w:rsidP="006C6453">
                      <w:pPr>
                        <w:jc w:val="center"/>
                        <w:rPr>
                          <w:rFonts w:ascii="Verdana" w:hAnsi="Verdana"/>
                          <w:b/>
                        </w:rPr>
                      </w:pPr>
                    </w:p>
                    <w:p w14:paraId="7A7EB5F5" w14:textId="77777777" w:rsidR="006C6453" w:rsidRDefault="006C6453" w:rsidP="006C6453">
                      <w:pPr>
                        <w:jc w:val="center"/>
                        <w:rPr>
                          <w:rFonts w:ascii="Verdana" w:hAnsi="Verdana"/>
                          <w:b/>
                        </w:rPr>
                      </w:pPr>
                    </w:p>
                    <w:p w14:paraId="6A176F10" w14:textId="77777777" w:rsidR="006C6453" w:rsidRDefault="006C6453" w:rsidP="006C6453">
                      <w:pPr>
                        <w:jc w:val="center"/>
                        <w:rPr>
                          <w:rFonts w:ascii="Verdana" w:hAnsi="Verdana"/>
                          <w:b/>
                        </w:rPr>
                      </w:pPr>
                    </w:p>
                    <w:p w14:paraId="200CAAC8" w14:textId="77777777" w:rsidR="006C6453" w:rsidRDefault="006C6453" w:rsidP="006C6453">
                      <w:pPr>
                        <w:jc w:val="center"/>
                        <w:rPr>
                          <w:rFonts w:ascii="Verdana" w:hAnsi="Verdana"/>
                          <w:b/>
                        </w:rPr>
                      </w:pPr>
                    </w:p>
                    <w:p w14:paraId="210078B3" w14:textId="77777777" w:rsidR="006C6453" w:rsidRDefault="006C6453" w:rsidP="006C6453">
                      <w:pPr>
                        <w:jc w:val="center"/>
                        <w:rPr>
                          <w:rFonts w:ascii="Verdana" w:hAnsi="Verdana"/>
                          <w:b/>
                        </w:rPr>
                      </w:pPr>
                    </w:p>
                    <w:p w14:paraId="2A232DCA" w14:textId="77777777" w:rsidR="006C6453" w:rsidRDefault="006C6453" w:rsidP="006C6453">
                      <w:pPr>
                        <w:jc w:val="center"/>
                        <w:rPr>
                          <w:rFonts w:ascii="Verdana" w:hAnsi="Verdana"/>
                          <w:b/>
                        </w:rPr>
                      </w:pPr>
                    </w:p>
                    <w:p w14:paraId="22A07228" w14:textId="77777777" w:rsidR="006C6453" w:rsidRDefault="006C6453" w:rsidP="006C6453">
                      <w:pPr>
                        <w:jc w:val="center"/>
                        <w:rPr>
                          <w:rFonts w:ascii="Verdana" w:hAnsi="Verdana"/>
                          <w:b/>
                        </w:rPr>
                      </w:pPr>
                    </w:p>
                    <w:p w14:paraId="00481EDC" w14:textId="77777777" w:rsidR="006C6453" w:rsidRDefault="006C6453" w:rsidP="006C6453">
                      <w:pPr>
                        <w:jc w:val="center"/>
                        <w:rPr>
                          <w:rFonts w:ascii="Verdana" w:hAnsi="Verdana"/>
                          <w:b/>
                        </w:rPr>
                      </w:pPr>
                    </w:p>
                    <w:p w14:paraId="69D4857B" w14:textId="77777777" w:rsidR="006C6453" w:rsidRDefault="006C6453" w:rsidP="006C6453">
                      <w:pPr>
                        <w:jc w:val="center"/>
                        <w:rPr>
                          <w:rFonts w:ascii="Verdana" w:hAnsi="Verdana"/>
                          <w:b/>
                        </w:rPr>
                      </w:pPr>
                    </w:p>
                    <w:p w14:paraId="1911BC4B" w14:textId="77777777" w:rsidR="006C6453" w:rsidRDefault="006C6453" w:rsidP="006C6453">
                      <w:pPr>
                        <w:jc w:val="center"/>
                        <w:rPr>
                          <w:rFonts w:ascii="Verdana" w:hAnsi="Verdana"/>
                          <w:b/>
                        </w:rPr>
                      </w:pPr>
                    </w:p>
                    <w:p w14:paraId="58714DBB" w14:textId="77777777" w:rsidR="006C6453" w:rsidRDefault="006C6453" w:rsidP="006C6453">
                      <w:pPr>
                        <w:jc w:val="center"/>
                        <w:rPr>
                          <w:rFonts w:ascii="Verdana" w:hAnsi="Verdana"/>
                          <w:b/>
                        </w:rPr>
                      </w:pPr>
                    </w:p>
                    <w:p w14:paraId="0DBFD986" w14:textId="77777777" w:rsidR="006C6453" w:rsidRDefault="006C6453" w:rsidP="006C6453">
                      <w:pPr>
                        <w:jc w:val="center"/>
                        <w:rPr>
                          <w:rFonts w:ascii="Verdana" w:hAnsi="Verdana"/>
                          <w:b/>
                        </w:rPr>
                      </w:pPr>
                    </w:p>
                    <w:p w14:paraId="1408B450" w14:textId="77777777" w:rsidR="006C6453" w:rsidRDefault="006C6453" w:rsidP="006C6453">
                      <w:pPr>
                        <w:jc w:val="center"/>
                        <w:rPr>
                          <w:rFonts w:ascii="Verdana" w:hAnsi="Verdana"/>
                          <w:b/>
                        </w:rPr>
                      </w:pPr>
                    </w:p>
                    <w:p w14:paraId="2CFA113E" w14:textId="77777777" w:rsidR="006C6453" w:rsidRDefault="006C6453" w:rsidP="006C6453">
                      <w:pPr>
                        <w:jc w:val="center"/>
                        <w:rPr>
                          <w:rFonts w:ascii="Verdana" w:hAnsi="Verdana"/>
                          <w:b/>
                        </w:rPr>
                      </w:pPr>
                    </w:p>
                    <w:p w14:paraId="10744980" w14:textId="77777777" w:rsidR="006C6453" w:rsidRDefault="006C6453" w:rsidP="006C6453">
                      <w:pPr>
                        <w:jc w:val="center"/>
                        <w:rPr>
                          <w:rFonts w:ascii="Verdana" w:hAnsi="Verdana"/>
                          <w:b/>
                        </w:rPr>
                      </w:pPr>
                    </w:p>
                    <w:p w14:paraId="58345C09" w14:textId="77777777" w:rsidR="006C6453" w:rsidRPr="000C14C7" w:rsidRDefault="006C6453" w:rsidP="006C6453">
                      <w:pPr>
                        <w:jc w:val="center"/>
                        <w:rPr>
                          <w:rFonts w:ascii="Verdana" w:hAnsi="Verdana"/>
                          <w:b/>
                        </w:rPr>
                      </w:pPr>
                    </w:p>
                  </w:txbxContent>
                </v:textbox>
              </v:shape>
            </w:pict>
          </mc:Fallback>
        </mc:AlternateContent>
      </w:r>
    </w:p>
    <w:p w14:paraId="55F3E1DC" w14:textId="77777777" w:rsidR="006C6453" w:rsidRPr="006C6453" w:rsidRDefault="006C6453" w:rsidP="006C6453">
      <w:pPr>
        <w:rPr>
          <w:rFonts w:cstheme="minorHAnsi"/>
          <w:sz w:val="24"/>
          <w:szCs w:val="24"/>
        </w:rPr>
      </w:pPr>
    </w:p>
    <w:p w14:paraId="082C8F5D" w14:textId="77777777" w:rsidR="006C6453" w:rsidRPr="006C6453" w:rsidRDefault="006C6453" w:rsidP="006C6453">
      <w:pPr>
        <w:rPr>
          <w:rFonts w:cstheme="minorHAnsi"/>
          <w:sz w:val="24"/>
          <w:szCs w:val="24"/>
        </w:rPr>
      </w:pPr>
    </w:p>
    <w:p w14:paraId="30849F7A" w14:textId="77777777" w:rsidR="00271382" w:rsidRDefault="00271382" w:rsidP="006A1BAF">
      <w:pPr>
        <w:spacing w:after="0" w:line="360" w:lineRule="auto"/>
        <w:jc w:val="center"/>
        <w:rPr>
          <w:rFonts w:ascii="Times New Roman" w:eastAsia="Times New Roman" w:hAnsi="Times New Roman" w:cs="Times New Roman"/>
          <w:b/>
          <w:sz w:val="18"/>
          <w:szCs w:val="18"/>
          <w:lang w:eastAsia="tr-TR"/>
        </w:rPr>
      </w:pPr>
    </w:p>
    <w:p w14:paraId="6AE6EA1A" w14:textId="77777777" w:rsidR="006A1BAF" w:rsidRPr="006A1BAF" w:rsidRDefault="006A1BAF" w:rsidP="006A1BAF">
      <w:pPr>
        <w:spacing w:after="0" w:line="360" w:lineRule="auto"/>
        <w:jc w:val="center"/>
        <w:rPr>
          <w:rFonts w:ascii="Times New Roman" w:eastAsia="Times New Roman" w:hAnsi="Times New Roman" w:cs="Times New Roman"/>
          <w:b/>
          <w:sz w:val="18"/>
          <w:szCs w:val="18"/>
          <w:lang w:eastAsia="tr-TR"/>
        </w:rPr>
      </w:pPr>
      <w:r w:rsidRPr="006A1BAF">
        <w:rPr>
          <w:rFonts w:ascii="Times New Roman" w:eastAsia="Times New Roman" w:hAnsi="Times New Roman" w:cs="Times New Roman"/>
          <w:b/>
          <w:sz w:val="18"/>
          <w:szCs w:val="18"/>
          <w:lang w:eastAsia="tr-TR"/>
        </w:rPr>
        <w:lastRenderedPageBreak/>
        <w:t xml:space="preserve">………………………………………. ORTAOKULU </w:t>
      </w:r>
      <w:r w:rsidRPr="006A1BAF">
        <w:rPr>
          <w:rFonts w:ascii="Times New Roman" w:eastAsia="Times New Roman" w:hAnsi="Times New Roman" w:cs="Times New Roman"/>
          <w:b/>
          <w:sz w:val="18"/>
          <w:szCs w:val="18"/>
          <w:lang w:eastAsia="tr-TR"/>
        </w:rPr>
        <w:br/>
        <w:t>20</w:t>
      </w:r>
      <w:r w:rsidR="00EB370F">
        <w:rPr>
          <w:rFonts w:ascii="Times New Roman" w:eastAsia="Times New Roman" w:hAnsi="Times New Roman" w:cs="Times New Roman"/>
          <w:b/>
          <w:sz w:val="18"/>
          <w:szCs w:val="18"/>
          <w:lang w:eastAsia="tr-TR"/>
        </w:rPr>
        <w:t>2</w:t>
      </w:r>
      <w:r w:rsidR="000753BC">
        <w:rPr>
          <w:rFonts w:ascii="Times New Roman" w:eastAsia="Times New Roman" w:hAnsi="Times New Roman" w:cs="Times New Roman"/>
          <w:b/>
          <w:sz w:val="18"/>
          <w:szCs w:val="18"/>
          <w:lang w:eastAsia="tr-TR"/>
        </w:rPr>
        <w:t>1</w:t>
      </w:r>
      <w:r w:rsidRPr="006A1BAF">
        <w:rPr>
          <w:rFonts w:ascii="Times New Roman" w:eastAsia="Times New Roman" w:hAnsi="Times New Roman" w:cs="Times New Roman"/>
          <w:b/>
          <w:sz w:val="18"/>
          <w:szCs w:val="18"/>
          <w:lang w:eastAsia="tr-TR"/>
        </w:rPr>
        <w:t xml:space="preserve"> - 20</w:t>
      </w:r>
      <w:r w:rsidR="00EB370F">
        <w:rPr>
          <w:rFonts w:ascii="Times New Roman" w:eastAsia="Times New Roman" w:hAnsi="Times New Roman" w:cs="Times New Roman"/>
          <w:b/>
          <w:sz w:val="18"/>
          <w:szCs w:val="18"/>
          <w:lang w:eastAsia="tr-TR"/>
        </w:rPr>
        <w:t>2</w:t>
      </w:r>
      <w:r w:rsidR="000753BC">
        <w:rPr>
          <w:rFonts w:ascii="Times New Roman" w:eastAsia="Times New Roman" w:hAnsi="Times New Roman" w:cs="Times New Roman"/>
          <w:b/>
          <w:sz w:val="18"/>
          <w:szCs w:val="18"/>
          <w:lang w:eastAsia="tr-TR"/>
        </w:rPr>
        <w:t>2</w:t>
      </w:r>
      <w:r w:rsidRPr="006A1BAF">
        <w:rPr>
          <w:rFonts w:ascii="Times New Roman" w:eastAsia="Times New Roman" w:hAnsi="Times New Roman" w:cs="Times New Roman"/>
          <w:b/>
          <w:sz w:val="18"/>
          <w:szCs w:val="18"/>
          <w:lang w:eastAsia="tr-TR"/>
        </w:rPr>
        <w:t xml:space="preserve"> EĞTİM - ÖĞRETİM YILI</w:t>
      </w:r>
    </w:p>
    <w:p w14:paraId="37AFDF08" w14:textId="77777777" w:rsidR="006A1BAF" w:rsidRDefault="006A1BAF" w:rsidP="006A1BAF">
      <w:pPr>
        <w:spacing w:after="0" w:line="360" w:lineRule="auto"/>
        <w:jc w:val="center"/>
        <w:rPr>
          <w:rFonts w:ascii="Times New Roman" w:eastAsia="Times New Roman" w:hAnsi="Times New Roman" w:cs="Times New Roman"/>
          <w:b/>
          <w:sz w:val="18"/>
          <w:szCs w:val="18"/>
          <w:lang w:eastAsia="tr-TR"/>
        </w:rPr>
      </w:pPr>
      <w:r w:rsidRPr="006A1BAF">
        <w:rPr>
          <w:rFonts w:ascii="Times New Roman" w:eastAsia="Times New Roman" w:hAnsi="Times New Roman" w:cs="Times New Roman"/>
          <w:b/>
          <w:sz w:val="18"/>
          <w:szCs w:val="18"/>
          <w:lang w:eastAsia="tr-TR"/>
        </w:rPr>
        <w:t xml:space="preserve">DİN KÜLTÜRÜ VE AHLAK BİLGİSİ DERSİ ve SEÇMELİ DERSLER </w:t>
      </w:r>
      <w:r w:rsidRPr="006A1BAF">
        <w:rPr>
          <w:rFonts w:ascii="Times New Roman" w:eastAsia="Times New Roman" w:hAnsi="Times New Roman" w:cs="Times New Roman"/>
          <w:b/>
          <w:sz w:val="18"/>
          <w:szCs w:val="18"/>
          <w:lang w:eastAsia="tr-TR"/>
        </w:rPr>
        <w:br/>
        <w:t xml:space="preserve"> SENE BAŞI ZÜMRE ÖĞRETMENLERİ TOPLANTISI KARARLARI</w:t>
      </w:r>
    </w:p>
    <w:p w14:paraId="710C0BD9" w14:textId="77777777" w:rsidR="00A11838" w:rsidRPr="006A1BAF" w:rsidRDefault="00A11838" w:rsidP="006A1BAF">
      <w:pPr>
        <w:spacing w:after="0" w:line="360" w:lineRule="auto"/>
        <w:jc w:val="center"/>
        <w:rPr>
          <w:rFonts w:ascii="Times New Roman" w:eastAsia="Times New Roman" w:hAnsi="Times New Roman" w:cs="Times New Roman"/>
          <w:b/>
          <w:sz w:val="18"/>
          <w:szCs w:val="18"/>
          <w:lang w:eastAsia="tr-TR"/>
        </w:rPr>
      </w:pPr>
    </w:p>
    <w:p w14:paraId="762F6AC8" w14:textId="77777777" w:rsidR="00EB370F" w:rsidRPr="00EB370F" w:rsidRDefault="006A1BAF" w:rsidP="006A1BAF">
      <w:pPr>
        <w:tabs>
          <w:tab w:val="left" w:pos="8364"/>
        </w:tabs>
        <w:spacing w:after="120" w:line="240" w:lineRule="auto"/>
        <w:ind w:hanging="283"/>
        <w:outlineLvl w:val="0"/>
        <w:rPr>
          <w:rFonts w:ascii="Times New Roman" w:eastAsia="Times New Roman" w:hAnsi="Times New Roman" w:cs="Times New Roman"/>
          <w:sz w:val="19"/>
          <w:szCs w:val="19"/>
          <w:lang w:eastAsia="tr-TR"/>
        </w:rPr>
      </w:pPr>
      <w:r w:rsidRPr="006A1BAF">
        <w:rPr>
          <w:rFonts w:ascii="Times New Roman" w:eastAsia="Times New Roman" w:hAnsi="Times New Roman" w:cs="Times New Roman"/>
          <w:b/>
          <w:lang w:eastAsia="tr-TR"/>
        </w:rPr>
        <w:tab/>
      </w:r>
      <w:r w:rsidRPr="00EB370F">
        <w:rPr>
          <w:rFonts w:ascii="Times New Roman" w:eastAsia="Times New Roman" w:hAnsi="Times New Roman" w:cs="Times New Roman"/>
          <w:sz w:val="19"/>
          <w:szCs w:val="19"/>
          <w:lang w:eastAsia="tr-TR"/>
        </w:rPr>
        <w:t xml:space="preserve">          </w:t>
      </w:r>
      <w:r w:rsidRPr="00EB370F">
        <w:rPr>
          <w:rFonts w:ascii="Times New Roman" w:eastAsia="Times New Roman" w:hAnsi="Times New Roman" w:cs="Times New Roman"/>
          <w:b/>
          <w:sz w:val="19"/>
          <w:szCs w:val="19"/>
          <w:lang w:eastAsia="tr-TR"/>
        </w:rPr>
        <w:t>1-</w:t>
      </w:r>
      <w:r w:rsidRPr="00EB370F">
        <w:rPr>
          <w:rFonts w:ascii="Times New Roman" w:eastAsia="Times New Roman" w:hAnsi="Times New Roman" w:cs="Times New Roman"/>
          <w:sz w:val="19"/>
          <w:szCs w:val="19"/>
          <w:lang w:eastAsia="tr-TR"/>
        </w:rPr>
        <w:t xml:space="preserve"> </w:t>
      </w:r>
      <w:r w:rsidR="00EB370F" w:rsidRPr="00EB370F">
        <w:rPr>
          <w:rFonts w:ascii="Times New Roman" w:eastAsia="Times New Roman" w:hAnsi="Times New Roman" w:cs="Times New Roman"/>
          <w:sz w:val="19"/>
          <w:szCs w:val="19"/>
          <w:lang w:eastAsia="tr-TR"/>
        </w:rPr>
        <w:t>COVİD-19 salgını nedeni ile okullarda ve derslerde öne çıkan en önemli şeyin hijyen, m</w:t>
      </w:r>
      <w:r w:rsidR="00731334">
        <w:rPr>
          <w:rFonts w:ascii="Times New Roman" w:eastAsia="Times New Roman" w:hAnsi="Times New Roman" w:cs="Times New Roman"/>
          <w:sz w:val="19"/>
          <w:szCs w:val="19"/>
          <w:lang w:eastAsia="tr-TR"/>
        </w:rPr>
        <w:t xml:space="preserve">aske ve sosyal mesafenin </w:t>
      </w:r>
      <w:proofErr w:type="gramStart"/>
      <w:r w:rsidR="00731334">
        <w:rPr>
          <w:rFonts w:ascii="Times New Roman" w:eastAsia="Times New Roman" w:hAnsi="Times New Roman" w:cs="Times New Roman"/>
          <w:sz w:val="19"/>
          <w:szCs w:val="19"/>
          <w:lang w:eastAsia="tr-TR"/>
        </w:rPr>
        <w:t>olduğu</w:t>
      </w:r>
      <w:r w:rsidR="00EB370F" w:rsidRPr="00EB370F">
        <w:rPr>
          <w:rFonts w:ascii="Times New Roman" w:eastAsia="Times New Roman" w:hAnsi="Times New Roman" w:cs="Times New Roman"/>
          <w:sz w:val="19"/>
          <w:szCs w:val="19"/>
          <w:lang w:eastAsia="tr-TR"/>
        </w:rPr>
        <w:t>,</w:t>
      </w:r>
      <w:proofErr w:type="gramEnd"/>
      <w:r w:rsidR="00EB370F" w:rsidRPr="00EB370F">
        <w:rPr>
          <w:rFonts w:ascii="Times New Roman" w:eastAsia="Times New Roman" w:hAnsi="Times New Roman" w:cs="Times New Roman"/>
          <w:sz w:val="19"/>
          <w:szCs w:val="19"/>
          <w:lang w:eastAsia="tr-TR"/>
        </w:rPr>
        <w:t xml:space="preserve"> gerek derslerde gerekse okul içerisinde öğrencilere bu uyarıların sık sık yapılması gerektiği kararlaştırıldı.</w:t>
      </w:r>
    </w:p>
    <w:p w14:paraId="14206AAD" w14:textId="77777777" w:rsidR="00EB370F" w:rsidRDefault="00EB370F" w:rsidP="006A1BAF">
      <w:pPr>
        <w:tabs>
          <w:tab w:val="left" w:pos="8364"/>
        </w:tabs>
        <w:spacing w:after="120" w:line="240" w:lineRule="auto"/>
        <w:ind w:hanging="283"/>
        <w:outlineLvl w:val="0"/>
        <w:rPr>
          <w:rFonts w:ascii="Times New Roman" w:eastAsia="Times New Roman" w:hAnsi="Times New Roman" w:cs="Times New Roman"/>
          <w:sz w:val="19"/>
          <w:szCs w:val="19"/>
          <w:lang w:eastAsia="tr-TR"/>
        </w:rPr>
      </w:pPr>
      <w:r w:rsidRPr="00EB370F">
        <w:rPr>
          <w:rFonts w:ascii="Times New Roman" w:eastAsia="Times New Roman" w:hAnsi="Times New Roman" w:cs="Times New Roman"/>
          <w:sz w:val="19"/>
          <w:szCs w:val="19"/>
          <w:lang w:eastAsia="tr-TR"/>
        </w:rPr>
        <w:tab/>
        <w:t xml:space="preserve">         </w:t>
      </w:r>
      <w:r>
        <w:rPr>
          <w:rFonts w:ascii="Times New Roman" w:eastAsia="Times New Roman" w:hAnsi="Times New Roman" w:cs="Times New Roman"/>
          <w:sz w:val="19"/>
          <w:szCs w:val="19"/>
          <w:lang w:eastAsia="tr-TR"/>
        </w:rPr>
        <w:t xml:space="preserve"> </w:t>
      </w:r>
      <w:r w:rsidRPr="00EB370F">
        <w:rPr>
          <w:rFonts w:ascii="Times New Roman" w:eastAsia="Times New Roman" w:hAnsi="Times New Roman" w:cs="Times New Roman"/>
          <w:b/>
          <w:sz w:val="19"/>
          <w:szCs w:val="19"/>
          <w:lang w:eastAsia="tr-TR"/>
        </w:rPr>
        <w:t xml:space="preserve">2- </w:t>
      </w:r>
      <w:r w:rsidRPr="00EB370F">
        <w:rPr>
          <w:rFonts w:ascii="Times New Roman" w:eastAsia="Times New Roman" w:hAnsi="Times New Roman" w:cs="Times New Roman"/>
          <w:sz w:val="19"/>
          <w:szCs w:val="19"/>
          <w:lang w:eastAsia="tr-TR"/>
        </w:rPr>
        <w:t>COVİD-19 nedeni ile geçen yıl</w:t>
      </w:r>
      <w:r w:rsidR="009D4E86">
        <w:rPr>
          <w:rFonts w:ascii="Times New Roman" w:eastAsia="Times New Roman" w:hAnsi="Times New Roman" w:cs="Times New Roman"/>
          <w:sz w:val="19"/>
          <w:szCs w:val="19"/>
          <w:lang w:eastAsia="tr-TR"/>
        </w:rPr>
        <w:t xml:space="preserve"> yüzyüze eğitimde yaşanan aksaklıklar nedeni ile öğretmenlerin ders işlerken fırsat bulduklarında önceki yıllara ait kazanımlara değinmesi kararlaştırıldı. </w:t>
      </w:r>
    </w:p>
    <w:p w14:paraId="3AA9379B" w14:textId="77777777" w:rsidR="00B32CD6" w:rsidRPr="00EB370F" w:rsidRDefault="00B32CD6" w:rsidP="006A1BAF">
      <w:pPr>
        <w:tabs>
          <w:tab w:val="left" w:pos="8364"/>
        </w:tabs>
        <w:spacing w:after="120" w:line="240" w:lineRule="auto"/>
        <w:ind w:hanging="283"/>
        <w:outlineLvl w:val="0"/>
        <w:rPr>
          <w:rFonts w:ascii="Times New Roman" w:eastAsia="Times New Roman" w:hAnsi="Times New Roman" w:cs="Times New Roman"/>
          <w:sz w:val="19"/>
          <w:szCs w:val="19"/>
          <w:lang w:eastAsia="tr-TR"/>
        </w:rPr>
      </w:pPr>
      <w:r w:rsidRPr="00B32CD6">
        <w:rPr>
          <w:rFonts w:ascii="Times New Roman" w:eastAsia="Times New Roman" w:hAnsi="Times New Roman" w:cs="Times New Roman"/>
          <w:b/>
          <w:sz w:val="19"/>
          <w:szCs w:val="19"/>
          <w:lang w:eastAsia="tr-TR"/>
        </w:rPr>
        <w:t xml:space="preserve">                3-</w:t>
      </w:r>
      <w:r>
        <w:rPr>
          <w:rFonts w:ascii="Times New Roman" w:eastAsia="Times New Roman" w:hAnsi="Times New Roman" w:cs="Times New Roman"/>
          <w:sz w:val="19"/>
          <w:szCs w:val="19"/>
          <w:lang w:eastAsia="tr-TR"/>
        </w:rPr>
        <w:t xml:space="preserve"> </w:t>
      </w:r>
      <w:r w:rsidR="00C61A9E">
        <w:rPr>
          <w:rFonts w:ascii="Times New Roman" w:eastAsia="Times New Roman" w:hAnsi="Times New Roman" w:cs="Times New Roman"/>
          <w:sz w:val="19"/>
          <w:szCs w:val="19"/>
          <w:lang w:eastAsia="tr-TR"/>
        </w:rPr>
        <w:t xml:space="preserve">Yüzyüze eğitim boyunca </w:t>
      </w:r>
      <w:r w:rsidR="00C61A9E" w:rsidRPr="00C61A9E">
        <w:rPr>
          <w:rFonts w:ascii="Times New Roman" w:eastAsia="Times New Roman" w:hAnsi="Times New Roman" w:cs="Times New Roman"/>
          <w:sz w:val="19"/>
          <w:szCs w:val="19"/>
          <w:lang w:eastAsia="tr-TR"/>
        </w:rPr>
        <w:t>Millî Eğitim ve Sağlık Bakanlığı iş birliğinde hazırlanan "Kovid-19 Salgınında Okullarda Alınması Gerek</w:t>
      </w:r>
      <w:r w:rsidR="00C61A9E">
        <w:rPr>
          <w:rFonts w:ascii="Times New Roman" w:eastAsia="Times New Roman" w:hAnsi="Times New Roman" w:cs="Times New Roman"/>
          <w:sz w:val="19"/>
          <w:szCs w:val="19"/>
          <w:lang w:eastAsia="tr-TR"/>
        </w:rPr>
        <w:t>en Önlemler Rehberine uygun davranılması kararlaştırıldı.</w:t>
      </w:r>
    </w:p>
    <w:p w14:paraId="08C6F719" w14:textId="77777777" w:rsidR="00EB370F" w:rsidRPr="006A1BAF" w:rsidRDefault="006A1BAF" w:rsidP="006A1BAF">
      <w:pPr>
        <w:tabs>
          <w:tab w:val="left" w:pos="8364"/>
        </w:tabs>
        <w:spacing w:after="120" w:line="240" w:lineRule="auto"/>
        <w:ind w:hanging="283"/>
        <w:outlineLvl w:val="0"/>
        <w:rPr>
          <w:rFonts w:ascii="Times New Roman" w:eastAsia="Times New Roman" w:hAnsi="Times New Roman" w:cs="Times New Roman"/>
          <w:sz w:val="19"/>
          <w:szCs w:val="19"/>
          <w:lang w:eastAsia="tr-TR"/>
        </w:rPr>
      </w:pPr>
      <w:r w:rsidRPr="006A1BAF">
        <w:rPr>
          <w:rFonts w:ascii="Times New Roman" w:eastAsia="Times New Roman" w:hAnsi="Times New Roman" w:cs="Times New Roman"/>
          <w:sz w:val="19"/>
          <w:szCs w:val="19"/>
          <w:lang w:eastAsia="tr-TR"/>
        </w:rPr>
        <w:tab/>
      </w:r>
      <w:r w:rsidRPr="006A1BAF">
        <w:rPr>
          <w:rFonts w:ascii="Times New Roman" w:eastAsia="Times New Roman" w:hAnsi="Times New Roman" w:cs="Times New Roman"/>
          <w:b/>
          <w:bCs/>
          <w:sz w:val="19"/>
          <w:szCs w:val="19"/>
          <w:lang w:eastAsia="tr-TR"/>
        </w:rPr>
        <w:t xml:space="preserve">         </w:t>
      </w:r>
      <w:r w:rsidR="00B32CD6">
        <w:rPr>
          <w:rFonts w:ascii="Times New Roman" w:eastAsia="Times New Roman" w:hAnsi="Times New Roman" w:cs="Times New Roman"/>
          <w:b/>
          <w:bCs/>
          <w:sz w:val="19"/>
          <w:szCs w:val="19"/>
          <w:lang w:eastAsia="tr-TR"/>
        </w:rPr>
        <w:t xml:space="preserve"> 4</w:t>
      </w:r>
      <w:r w:rsidRPr="006A1BAF">
        <w:rPr>
          <w:rFonts w:ascii="Times New Roman" w:eastAsia="Times New Roman" w:hAnsi="Times New Roman" w:cs="Times New Roman"/>
          <w:b/>
          <w:bCs/>
          <w:sz w:val="19"/>
          <w:szCs w:val="19"/>
          <w:lang w:eastAsia="tr-TR"/>
        </w:rPr>
        <w:t>-</w:t>
      </w:r>
      <w:r w:rsidRPr="006A1BAF">
        <w:rPr>
          <w:rFonts w:ascii="Times New Roman" w:eastAsia="Times New Roman" w:hAnsi="Times New Roman" w:cs="Times New Roman"/>
          <w:sz w:val="19"/>
          <w:szCs w:val="19"/>
          <w:lang w:eastAsia="tr-TR"/>
        </w:rPr>
        <w:t xml:space="preserve"> 5.6 7.ve 8. sınıflarda okutulacak olan seçmeli derslerin, Talim ve Terbiye Kurulu Başkanlığı tarafından yayınlanan Seçmeli Dersleri Öğretim programlarının incelenerek, ünitelendirilmiş Yıllık Planların</w:t>
      </w:r>
      <w:r w:rsidR="001D7B22">
        <w:rPr>
          <w:rFonts w:ascii="Times New Roman" w:eastAsia="Times New Roman" w:hAnsi="Times New Roman" w:cs="Times New Roman"/>
          <w:sz w:val="19"/>
          <w:szCs w:val="19"/>
          <w:lang w:eastAsia="tr-TR"/>
        </w:rPr>
        <w:t xml:space="preserve"> </w:t>
      </w:r>
      <w:r w:rsidR="00AB4B52">
        <w:rPr>
          <w:rFonts w:ascii="Times New Roman" w:eastAsia="Times New Roman" w:hAnsi="Times New Roman" w:cs="Times New Roman"/>
          <w:sz w:val="19"/>
          <w:szCs w:val="19"/>
          <w:lang w:eastAsia="tr-TR"/>
        </w:rPr>
        <w:t>06</w:t>
      </w:r>
      <w:r w:rsidR="001D7B22">
        <w:rPr>
          <w:rFonts w:ascii="Times New Roman" w:eastAsia="Times New Roman" w:hAnsi="Times New Roman" w:cs="Times New Roman"/>
          <w:sz w:val="19"/>
          <w:szCs w:val="19"/>
          <w:lang w:eastAsia="tr-TR"/>
        </w:rPr>
        <w:t xml:space="preserve"> Eylül 202</w:t>
      </w:r>
      <w:r w:rsidR="00AB4B52">
        <w:rPr>
          <w:rFonts w:ascii="Times New Roman" w:eastAsia="Times New Roman" w:hAnsi="Times New Roman" w:cs="Times New Roman"/>
          <w:sz w:val="19"/>
          <w:szCs w:val="19"/>
          <w:lang w:eastAsia="tr-TR"/>
        </w:rPr>
        <w:t>1</w:t>
      </w:r>
      <w:r w:rsidR="001D7B22">
        <w:rPr>
          <w:rFonts w:ascii="Times New Roman" w:eastAsia="Times New Roman" w:hAnsi="Times New Roman" w:cs="Times New Roman"/>
          <w:sz w:val="19"/>
          <w:szCs w:val="19"/>
          <w:lang w:eastAsia="tr-TR"/>
        </w:rPr>
        <w:t xml:space="preserve"> tarihine göre yapılması </w:t>
      </w:r>
      <w:r w:rsidR="00EB370F">
        <w:rPr>
          <w:rFonts w:ascii="Times New Roman" w:eastAsia="Times New Roman" w:hAnsi="Times New Roman" w:cs="Times New Roman"/>
          <w:sz w:val="19"/>
          <w:szCs w:val="19"/>
          <w:lang w:eastAsia="tr-TR"/>
        </w:rPr>
        <w:t xml:space="preserve"> kararlaştırıldı.</w:t>
      </w:r>
      <w:r w:rsidR="00EB370F">
        <w:rPr>
          <w:rFonts w:ascii="Times New Roman" w:eastAsia="Times New Roman" w:hAnsi="Times New Roman" w:cs="Times New Roman"/>
          <w:sz w:val="19"/>
          <w:szCs w:val="19"/>
          <w:lang w:eastAsia="tr-TR"/>
        </w:rPr>
        <w:tab/>
      </w:r>
      <w:r w:rsidR="00EB370F">
        <w:rPr>
          <w:rFonts w:ascii="Times New Roman" w:eastAsia="Times New Roman" w:hAnsi="Times New Roman" w:cs="Times New Roman"/>
          <w:sz w:val="19"/>
          <w:szCs w:val="19"/>
          <w:lang w:eastAsia="tr-TR"/>
        </w:rPr>
        <w:tab/>
      </w:r>
    </w:p>
    <w:p w14:paraId="54023FFD" w14:textId="77777777" w:rsidR="006A1BAF" w:rsidRPr="006A1BAF" w:rsidRDefault="006A1BAF" w:rsidP="006A1BAF">
      <w:pPr>
        <w:tabs>
          <w:tab w:val="left" w:pos="8364"/>
        </w:tabs>
        <w:spacing w:after="120" w:line="240" w:lineRule="auto"/>
        <w:ind w:hanging="283"/>
        <w:rPr>
          <w:rFonts w:ascii="Times New Roman" w:eastAsia="Times New Roman" w:hAnsi="Times New Roman" w:cs="Times New Roman"/>
          <w:color w:val="000000"/>
          <w:sz w:val="19"/>
          <w:szCs w:val="19"/>
          <w:lang w:eastAsia="tr-TR"/>
        </w:rPr>
      </w:pPr>
      <w:r w:rsidRPr="006A1BAF">
        <w:rPr>
          <w:rFonts w:ascii="Times New Roman" w:eastAsia="Times New Roman" w:hAnsi="Times New Roman" w:cs="Times New Roman"/>
          <w:sz w:val="19"/>
          <w:szCs w:val="19"/>
          <w:lang w:eastAsia="tr-TR"/>
        </w:rPr>
        <w:tab/>
        <w:t xml:space="preserve">          </w:t>
      </w:r>
      <w:r w:rsidR="00B32CD6">
        <w:rPr>
          <w:rFonts w:ascii="Times New Roman" w:eastAsia="Times New Roman" w:hAnsi="Times New Roman" w:cs="Times New Roman"/>
          <w:b/>
          <w:bCs/>
          <w:sz w:val="19"/>
          <w:szCs w:val="19"/>
          <w:lang w:eastAsia="tr-TR"/>
        </w:rPr>
        <w:t>5</w:t>
      </w:r>
      <w:r w:rsidRPr="006A1BAF">
        <w:rPr>
          <w:rFonts w:ascii="Times New Roman" w:eastAsia="Times New Roman" w:hAnsi="Times New Roman" w:cs="Times New Roman"/>
          <w:b/>
          <w:bCs/>
          <w:sz w:val="19"/>
          <w:szCs w:val="19"/>
          <w:lang w:eastAsia="tr-TR"/>
        </w:rPr>
        <w:t>-</w:t>
      </w:r>
      <w:r w:rsidRPr="006A1BAF">
        <w:rPr>
          <w:rFonts w:ascii="Times New Roman" w:eastAsia="Times New Roman" w:hAnsi="Times New Roman" w:cs="Times New Roman"/>
          <w:sz w:val="19"/>
          <w:szCs w:val="19"/>
          <w:lang w:eastAsia="tr-TR"/>
        </w:rPr>
        <w:t xml:space="preserve"> </w:t>
      </w:r>
      <w:r w:rsidRPr="006A1BAF">
        <w:rPr>
          <w:rFonts w:ascii="Times New Roman" w:eastAsia="Times New Roman" w:hAnsi="Times New Roman" w:cs="Times New Roman"/>
          <w:color w:val="000000"/>
          <w:sz w:val="19"/>
          <w:szCs w:val="19"/>
          <w:lang w:eastAsia="tr-TR"/>
        </w:rPr>
        <w:t>Kur’an-ı Kerim dersi işlenirken EBA’da yer alan akıllı tahtaya uygun dökümanlardan yararlanılmasına ve Kur’an-ı Kerim’i güzel okuyan kişilerin videolarının sınıf ortamında öğrencilere izletilmesine karar verildi.</w:t>
      </w:r>
    </w:p>
    <w:p w14:paraId="755DB8CE" w14:textId="77777777" w:rsidR="006A1BAF" w:rsidRPr="006A1BAF" w:rsidRDefault="006A1BAF" w:rsidP="006A1BAF">
      <w:pPr>
        <w:tabs>
          <w:tab w:val="left" w:pos="8364"/>
        </w:tabs>
        <w:spacing w:after="120" w:line="240" w:lineRule="auto"/>
        <w:ind w:hanging="283"/>
        <w:rPr>
          <w:rFonts w:ascii="Times New Roman" w:eastAsia="Times New Roman" w:hAnsi="Times New Roman" w:cs="Times New Roman"/>
          <w:b/>
          <w:bCs/>
          <w:color w:val="000000"/>
          <w:sz w:val="19"/>
          <w:szCs w:val="19"/>
          <w:lang w:eastAsia="tr-TR"/>
        </w:rPr>
      </w:pPr>
      <w:r w:rsidRPr="006A1BAF">
        <w:rPr>
          <w:rFonts w:ascii="Times New Roman" w:eastAsia="Times New Roman" w:hAnsi="Times New Roman" w:cs="Times New Roman"/>
          <w:color w:val="000000"/>
          <w:sz w:val="19"/>
          <w:szCs w:val="19"/>
          <w:lang w:eastAsia="tr-TR"/>
        </w:rPr>
        <w:tab/>
      </w:r>
      <w:r w:rsidRPr="006A1BAF">
        <w:rPr>
          <w:rFonts w:ascii="Times New Roman" w:eastAsia="Times New Roman" w:hAnsi="Times New Roman" w:cs="Times New Roman"/>
          <w:b/>
          <w:color w:val="000000"/>
          <w:sz w:val="19"/>
          <w:szCs w:val="19"/>
          <w:lang w:eastAsia="tr-TR"/>
        </w:rPr>
        <w:t xml:space="preserve">         </w:t>
      </w:r>
      <w:r w:rsidR="00B32CD6">
        <w:rPr>
          <w:rFonts w:ascii="Times New Roman" w:eastAsia="Times New Roman" w:hAnsi="Times New Roman" w:cs="Times New Roman"/>
          <w:b/>
          <w:color w:val="000000"/>
          <w:sz w:val="19"/>
          <w:szCs w:val="19"/>
          <w:lang w:eastAsia="tr-TR"/>
        </w:rPr>
        <w:t xml:space="preserve"> 6</w:t>
      </w:r>
      <w:r w:rsidRPr="006A1BAF">
        <w:rPr>
          <w:rFonts w:ascii="Times New Roman" w:eastAsia="Times New Roman" w:hAnsi="Times New Roman" w:cs="Times New Roman"/>
          <w:b/>
          <w:color w:val="000000"/>
          <w:sz w:val="19"/>
          <w:szCs w:val="19"/>
          <w:lang w:eastAsia="tr-TR"/>
        </w:rPr>
        <w:t xml:space="preserve">- </w:t>
      </w:r>
      <w:r w:rsidRPr="006A1BAF">
        <w:rPr>
          <w:rFonts w:ascii="Times New Roman" w:eastAsia="Times New Roman" w:hAnsi="Times New Roman" w:cs="Times New Roman"/>
          <w:color w:val="000000"/>
          <w:sz w:val="19"/>
          <w:szCs w:val="19"/>
          <w:lang w:eastAsia="tr-TR"/>
        </w:rPr>
        <w:t>Eğitim-Öğretim yılı sonunda öğrenciler arasında Kur’an-ı Kerim’i güzel okuma yarışmalarının yapılarak öğrencilerin ödüllendirilmesi ve seneye de bu dersi seçmeleri için teşvik edilmeleri kararlaştırıldı.</w:t>
      </w:r>
      <w:r w:rsidRPr="006A1BAF">
        <w:rPr>
          <w:rFonts w:ascii="Times New Roman" w:eastAsia="Times New Roman" w:hAnsi="Times New Roman" w:cs="Times New Roman"/>
          <w:b/>
          <w:bCs/>
          <w:color w:val="000000"/>
          <w:sz w:val="19"/>
          <w:szCs w:val="19"/>
          <w:lang w:eastAsia="tr-TR"/>
        </w:rPr>
        <w:t xml:space="preserve">          </w:t>
      </w:r>
    </w:p>
    <w:p w14:paraId="2787A642" w14:textId="77777777" w:rsidR="006A1BAF" w:rsidRPr="006A1BAF" w:rsidRDefault="006A1BAF" w:rsidP="006A1BAF">
      <w:pPr>
        <w:tabs>
          <w:tab w:val="left" w:pos="8364"/>
        </w:tabs>
        <w:spacing w:after="120" w:line="240" w:lineRule="auto"/>
        <w:ind w:hanging="283"/>
        <w:rPr>
          <w:rFonts w:ascii="Times New Roman" w:eastAsia="Times New Roman" w:hAnsi="Times New Roman" w:cs="Times New Roman"/>
          <w:sz w:val="19"/>
          <w:szCs w:val="19"/>
          <w:lang w:eastAsia="tr-TR"/>
        </w:rPr>
      </w:pPr>
      <w:r w:rsidRPr="006A1BAF">
        <w:rPr>
          <w:rFonts w:ascii="Times New Roman" w:eastAsia="Times New Roman" w:hAnsi="Times New Roman" w:cs="Times New Roman"/>
          <w:b/>
          <w:bCs/>
          <w:color w:val="000000"/>
          <w:sz w:val="19"/>
          <w:szCs w:val="19"/>
          <w:lang w:eastAsia="tr-TR"/>
        </w:rPr>
        <w:tab/>
        <w:t xml:space="preserve">          </w:t>
      </w:r>
      <w:r w:rsidR="00B32CD6">
        <w:rPr>
          <w:rFonts w:ascii="Times New Roman" w:eastAsia="Times New Roman" w:hAnsi="Times New Roman" w:cs="Times New Roman"/>
          <w:b/>
          <w:bCs/>
          <w:color w:val="000000"/>
          <w:sz w:val="19"/>
          <w:szCs w:val="19"/>
          <w:lang w:eastAsia="tr-TR"/>
        </w:rPr>
        <w:t>7</w:t>
      </w:r>
      <w:r w:rsidRPr="006A1BAF">
        <w:rPr>
          <w:rFonts w:ascii="Times New Roman" w:eastAsia="Times New Roman" w:hAnsi="Times New Roman" w:cs="Times New Roman"/>
          <w:b/>
          <w:bCs/>
          <w:color w:val="000000"/>
          <w:sz w:val="19"/>
          <w:szCs w:val="19"/>
          <w:lang w:eastAsia="tr-TR"/>
        </w:rPr>
        <w:t>-</w:t>
      </w:r>
      <w:r w:rsidRPr="006A1BAF">
        <w:rPr>
          <w:rFonts w:ascii="Times New Roman" w:eastAsia="Times New Roman" w:hAnsi="Times New Roman" w:cs="Times New Roman"/>
          <w:color w:val="000000"/>
          <w:sz w:val="19"/>
          <w:szCs w:val="19"/>
          <w:lang w:eastAsia="tr-TR"/>
        </w:rPr>
        <w:t xml:space="preserve"> Yıllık planlarda dersin genel, özel amaç ve ilkelerinin konulara ilgileri ölçüsünde yıllık planlara yerleştirilmesi kararlaştırıldı.  </w:t>
      </w:r>
      <w:r w:rsidR="003622B7">
        <w:rPr>
          <w:rFonts w:ascii="Times New Roman" w:eastAsia="Times New Roman" w:hAnsi="Times New Roman" w:cs="Times New Roman"/>
          <w:color w:val="000000"/>
          <w:sz w:val="19"/>
          <w:szCs w:val="19"/>
          <w:lang w:eastAsia="tr-TR"/>
        </w:rPr>
        <w:t>Kur’an-ı Kerim dersi y</w:t>
      </w:r>
      <w:r w:rsidR="003622B7" w:rsidRPr="003622B7">
        <w:rPr>
          <w:rFonts w:ascii="Times New Roman" w:eastAsia="Times New Roman" w:hAnsi="Times New Roman" w:cs="Times New Roman"/>
          <w:color w:val="000000"/>
          <w:sz w:val="19"/>
          <w:szCs w:val="19"/>
          <w:lang w:eastAsia="tr-TR"/>
        </w:rPr>
        <w:t>ıllık plan yapılırken ders kitabındaki ünite sıralaması yerine her hafta yüzünden okuyacak şekilde ve ezberlerin sene içerisine serpiştirilerek hazırlanmasına karar verildi</w:t>
      </w:r>
    </w:p>
    <w:p w14:paraId="1A01E95A" w14:textId="77777777" w:rsidR="006A1BAF" w:rsidRPr="006A1BAF" w:rsidRDefault="006A1BAF" w:rsidP="006A1BAF">
      <w:pPr>
        <w:tabs>
          <w:tab w:val="left" w:pos="8364"/>
        </w:tabs>
        <w:spacing w:after="120" w:line="240" w:lineRule="auto"/>
        <w:ind w:hanging="283"/>
        <w:rPr>
          <w:rFonts w:ascii="Times New Roman" w:eastAsia="Times New Roman" w:hAnsi="Times New Roman" w:cs="Times New Roman"/>
          <w:color w:val="000000"/>
          <w:sz w:val="19"/>
          <w:szCs w:val="19"/>
          <w:lang w:eastAsia="tr-TR"/>
        </w:rPr>
      </w:pPr>
      <w:r w:rsidRPr="006A1BAF">
        <w:rPr>
          <w:rFonts w:ascii="Times New Roman" w:eastAsia="Times New Roman" w:hAnsi="Times New Roman" w:cs="Times New Roman"/>
          <w:b/>
          <w:bCs/>
          <w:sz w:val="19"/>
          <w:szCs w:val="19"/>
          <w:lang w:eastAsia="tr-TR"/>
        </w:rPr>
        <w:t xml:space="preserve">                </w:t>
      </w:r>
      <w:r w:rsidR="00B32CD6">
        <w:rPr>
          <w:rFonts w:ascii="Times New Roman" w:eastAsia="Times New Roman" w:hAnsi="Times New Roman" w:cs="Times New Roman"/>
          <w:b/>
          <w:bCs/>
          <w:sz w:val="19"/>
          <w:szCs w:val="19"/>
          <w:lang w:eastAsia="tr-TR"/>
        </w:rPr>
        <w:t>8</w:t>
      </w:r>
      <w:r w:rsidRPr="006A1BAF">
        <w:rPr>
          <w:rFonts w:ascii="Times New Roman" w:eastAsia="Times New Roman" w:hAnsi="Times New Roman" w:cs="Times New Roman"/>
          <w:b/>
          <w:bCs/>
          <w:sz w:val="19"/>
          <w:szCs w:val="19"/>
          <w:lang w:eastAsia="tr-TR"/>
        </w:rPr>
        <w:t xml:space="preserve"> –</w:t>
      </w:r>
      <w:r w:rsidRPr="006A1BAF">
        <w:rPr>
          <w:rFonts w:ascii="Times New Roman" w:eastAsia="Times New Roman" w:hAnsi="Times New Roman" w:cs="Times New Roman"/>
          <w:sz w:val="19"/>
          <w:szCs w:val="19"/>
          <w:lang w:eastAsia="tr-TR"/>
        </w:rPr>
        <w:t xml:space="preserve"> Peygamberimizin H</w:t>
      </w:r>
      <w:r w:rsidRPr="006A1BAF">
        <w:rPr>
          <w:rFonts w:ascii="Times New Roman" w:eastAsia="Times New Roman" w:hAnsi="Times New Roman" w:cs="Times New Roman"/>
          <w:color w:val="000000"/>
          <w:sz w:val="19"/>
          <w:szCs w:val="19"/>
          <w:lang w:eastAsia="tr-TR"/>
        </w:rPr>
        <w:t>ayatı dersi işlenirken Peygamberimizin güzel ahlakından bol örnekler verilerek öğrencilerin hayatlarına uygulaması ve O’nu örnek alması için tavsiyelerde bulunulması kararlaştırıldı.</w:t>
      </w:r>
    </w:p>
    <w:p w14:paraId="5661DE16" w14:textId="77777777" w:rsidR="006A1BAF" w:rsidRPr="006A1BAF" w:rsidRDefault="006A1BAF" w:rsidP="006A1BAF">
      <w:pPr>
        <w:tabs>
          <w:tab w:val="left" w:pos="8364"/>
        </w:tabs>
        <w:spacing w:after="120" w:line="240" w:lineRule="auto"/>
        <w:rPr>
          <w:rFonts w:ascii="Times New Roman" w:eastAsia="Times New Roman" w:hAnsi="Times New Roman" w:cs="Times New Roman"/>
          <w:color w:val="000000"/>
          <w:sz w:val="19"/>
          <w:szCs w:val="19"/>
          <w:lang w:eastAsia="tr-TR"/>
        </w:rPr>
      </w:pPr>
      <w:r w:rsidRPr="006A1BAF">
        <w:rPr>
          <w:rFonts w:ascii="Times New Roman" w:eastAsia="Times New Roman" w:hAnsi="Times New Roman" w:cs="Times New Roman"/>
          <w:b/>
          <w:bCs/>
          <w:color w:val="000000"/>
          <w:sz w:val="19"/>
          <w:szCs w:val="19"/>
          <w:lang w:eastAsia="tr-TR"/>
        </w:rPr>
        <w:t xml:space="preserve">          </w:t>
      </w:r>
      <w:r w:rsidR="00B32CD6">
        <w:rPr>
          <w:rFonts w:ascii="Times New Roman" w:eastAsia="Times New Roman" w:hAnsi="Times New Roman" w:cs="Times New Roman"/>
          <w:b/>
          <w:bCs/>
          <w:color w:val="000000"/>
          <w:sz w:val="19"/>
          <w:szCs w:val="19"/>
          <w:lang w:eastAsia="tr-TR"/>
        </w:rPr>
        <w:t>9</w:t>
      </w:r>
      <w:r w:rsidRPr="006A1BAF">
        <w:rPr>
          <w:rFonts w:ascii="Times New Roman" w:eastAsia="Times New Roman" w:hAnsi="Times New Roman" w:cs="Times New Roman"/>
          <w:b/>
          <w:bCs/>
          <w:color w:val="000000"/>
          <w:sz w:val="19"/>
          <w:szCs w:val="19"/>
          <w:lang w:eastAsia="tr-TR"/>
        </w:rPr>
        <w:t>-</w:t>
      </w:r>
      <w:r w:rsidRPr="006A1BAF">
        <w:rPr>
          <w:rFonts w:ascii="Times New Roman" w:eastAsia="Times New Roman" w:hAnsi="Times New Roman" w:cs="Times New Roman"/>
          <w:color w:val="000000"/>
          <w:sz w:val="19"/>
          <w:szCs w:val="19"/>
          <w:lang w:eastAsia="tr-TR"/>
        </w:rPr>
        <w:t xml:space="preserve">  Dini günler aylar ve gecelere rastlayan zamanlarda müfredat konularının ders öğretmenleri tarafından ilgili zamanda işlenmesi kararlaştırıldı. </w:t>
      </w:r>
    </w:p>
    <w:p w14:paraId="0391DB45" w14:textId="77777777" w:rsidR="006A1BAF" w:rsidRPr="006A1BAF" w:rsidRDefault="006A1BAF" w:rsidP="006A1BAF">
      <w:pPr>
        <w:tabs>
          <w:tab w:val="left" w:pos="8364"/>
        </w:tabs>
        <w:spacing w:after="120" w:line="240" w:lineRule="auto"/>
        <w:ind w:hanging="283"/>
        <w:rPr>
          <w:rFonts w:ascii="Times New Roman" w:eastAsia="Times New Roman" w:hAnsi="Times New Roman" w:cs="Times New Roman"/>
          <w:color w:val="000000"/>
          <w:sz w:val="19"/>
          <w:szCs w:val="19"/>
          <w:lang w:eastAsia="tr-TR"/>
        </w:rPr>
      </w:pPr>
      <w:r w:rsidRPr="006A1BAF">
        <w:rPr>
          <w:rFonts w:ascii="Times New Roman" w:eastAsia="Times New Roman" w:hAnsi="Times New Roman" w:cs="Times New Roman"/>
          <w:color w:val="000000"/>
          <w:sz w:val="19"/>
          <w:szCs w:val="19"/>
          <w:lang w:eastAsia="tr-TR"/>
        </w:rPr>
        <w:t xml:space="preserve">                </w:t>
      </w:r>
      <w:r w:rsidR="00B32CD6">
        <w:rPr>
          <w:rFonts w:ascii="Times New Roman" w:eastAsia="Times New Roman" w:hAnsi="Times New Roman" w:cs="Times New Roman"/>
          <w:b/>
          <w:bCs/>
          <w:color w:val="000000"/>
          <w:sz w:val="19"/>
          <w:szCs w:val="19"/>
          <w:lang w:eastAsia="tr-TR"/>
        </w:rPr>
        <w:t>10</w:t>
      </w:r>
      <w:r w:rsidRPr="006A1BAF">
        <w:rPr>
          <w:rFonts w:ascii="Times New Roman" w:eastAsia="Times New Roman" w:hAnsi="Times New Roman" w:cs="Times New Roman"/>
          <w:b/>
          <w:bCs/>
          <w:color w:val="000000"/>
          <w:sz w:val="19"/>
          <w:szCs w:val="19"/>
          <w:lang w:eastAsia="tr-TR"/>
        </w:rPr>
        <w:t>-</w:t>
      </w:r>
      <w:r w:rsidRPr="006A1BAF">
        <w:rPr>
          <w:rFonts w:ascii="Times New Roman" w:eastAsia="Times New Roman" w:hAnsi="Times New Roman" w:cs="Times New Roman"/>
          <w:color w:val="000000"/>
          <w:sz w:val="19"/>
          <w:szCs w:val="19"/>
          <w:lang w:eastAsia="tr-TR"/>
        </w:rPr>
        <w:t xml:space="preserve"> Yazılı sınavların test tekniğinde yoruma dayalı ya da bilgi ölçer şekilde veya çok sorulu kısa cevaplı, karşılaştırmalı, boşluk doldurmalı olarak da hazırlanabilmesi, her iki kanaat döneminde 2. sınavların tüm sınıflarda ortak yapılması kararlaştırıldı.</w:t>
      </w:r>
    </w:p>
    <w:p w14:paraId="0D95A16A" w14:textId="77777777" w:rsidR="006A1BAF" w:rsidRPr="006A1BAF" w:rsidRDefault="006A1BAF" w:rsidP="006A1BAF">
      <w:pPr>
        <w:tabs>
          <w:tab w:val="left" w:pos="8364"/>
        </w:tabs>
        <w:spacing w:after="120" w:line="240" w:lineRule="auto"/>
        <w:ind w:hanging="283"/>
        <w:rPr>
          <w:rFonts w:ascii="Times New Roman" w:eastAsia="Times New Roman" w:hAnsi="Times New Roman" w:cs="Times New Roman"/>
          <w:color w:val="000000"/>
          <w:sz w:val="19"/>
          <w:szCs w:val="19"/>
          <w:lang w:eastAsia="tr-TR"/>
        </w:rPr>
      </w:pPr>
      <w:r w:rsidRPr="006A1BAF">
        <w:rPr>
          <w:rFonts w:ascii="Times New Roman" w:eastAsia="Times New Roman" w:hAnsi="Times New Roman" w:cs="Times New Roman"/>
          <w:b/>
          <w:bCs/>
          <w:color w:val="000000"/>
          <w:sz w:val="19"/>
          <w:szCs w:val="19"/>
          <w:lang w:eastAsia="tr-TR"/>
        </w:rPr>
        <w:t xml:space="preserve">               </w:t>
      </w:r>
      <w:r w:rsidR="001D7B22">
        <w:rPr>
          <w:rFonts w:ascii="Times New Roman" w:eastAsia="Times New Roman" w:hAnsi="Times New Roman" w:cs="Times New Roman"/>
          <w:b/>
          <w:bCs/>
          <w:color w:val="000000"/>
          <w:sz w:val="19"/>
          <w:szCs w:val="19"/>
          <w:lang w:eastAsia="tr-TR"/>
        </w:rPr>
        <w:t>1</w:t>
      </w:r>
      <w:r w:rsidR="00B32CD6">
        <w:rPr>
          <w:rFonts w:ascii="Times New Roman" w:eastAsia="Times New Roman" w:hAnsi="Times New Roman" w:cs="Times New Roman"/>
          <w:b/>
          <w:bCs/>
          <w:color w:val="000000"/>
          <w:sz w:val="19"/>
          <w:szCs w:val="19"/>
          <w:lang w:eastAsia="tr-TR"/>
        </w:rPr>
        <w:t>1</w:t>
      </w:r>
      <w:r w:rsidRPr="006A1BAF">
        <w:rPr>
          <w:rFonts w:ascii="Times New Roman" w:eastAsia="Times New Roman" w:hAnsi="Times New Roman" w:cs="Times New Roman"/>
          <w:b/>
          <w:bCs/>
          <w:color w:val="000000"/>
          <w:sz w:val="19"/>
          <w:szCs w:val="19"/>
          <w:lang w:eastAsia="tr-TR"/>
        </w:rPr>
        <w:t>-</w:t>
      </w:r>
      <w:r w:rsidRPr="006A1BAF">
        <w:rPr>
          <w:rFonts w:ascii="Times New Roman" w:eastAsia="Times New Roman" w:hAnsi="Times New Roman" w:cs="Times New Roman"/>
          <w:color w:val="000000"/>
          <w:sz w:val="19"/>
          <w:szCs w:val="19"/>
          <w:lang w:eastAsia="tr-TR"/>
        </w:rPr>
        <w:t xml:space="preserve"> Her kanaat döneminde yönetmelikte de ifade edildiği gibi  2 yazılı , 2 ders etkinliklerine katılım puanı ve 1 adet de Proje Puanı ( Ödev alanlar için ) olmak üzere her öğrenciye 5 adet puan verilmesi kararlaştırılmıştır.</w:t>
      </w:r>
    </w:p>
    <w:p w14:paraId="405E0D97" w14:textId="77777777" w:rsidR="006A1BAF" w:rsidRPr="006A1BAF" w:rsidRDefault="006A1BAF" w:rsidP="006A1BAF">
      <w:pPr>
        <w:tabs>
          <w:tab w:val="left" w:pos="8364"/>
        </w:tabs>
        <w:spacing w:after="120" w:line="240" w:lineRule="auto"/>
        <w:ind w:hanging="283"/>
        <w:rPr>
          <w:rFonts w:ascii="Times New Roman" w:eastAsia="Times New Roman" w:hAnsi="Times New Roman" w:cs="Times New Roman"/>
          <w:color w:val="000000"/>
          <w:sz w:val="19"/>
          <w:szCs w:val="19"/>
          <w:lang w:eastAsia="tr-TR"/>
        </w:rPr>
      </w:pPr>
      <w:r w:rsidRPr="006A1BAF">
        <w:rPr>
          <w:rFonts w:ascii="Times New Roman" w:eastAsia="Times New Roman" w:hAnsi="Times New Roman" w:cs="Times New Roman"/>
          <w:color w:val="000000"/>
          <w:sz w:val="19"/>
          <w:szCs w:val="19"/>
          <w:lang w:eastAsia="tr-TR"/>
        </w:rPr>
        <w:t xml:space="preserve">               </w:t>
      </w:r>
      <w:r w:rsidRPr="006A1BAF">
        <w:rPr>
          <w:rFonts w:ascii="Times New Roman" w:eastAsia="Times New Roman" w:hAnsi="Times New Roman" w:cs="Times New Roman"/>
          <w:b/>
          <w:bCs/>
          <w:color w:val="000000"/>
          <w:sz w:val="19"/>
          <w:szCs w:val="19"/>
          <w:lang w:eastAsia="tr-TR"/>
        </w:rPr>
        <w:t>1</w:t>
      </w:r>
      <w:r w:rsidR="00B32CD6">
        <w:rPr>
          <w:rFonts w:ascii="Times New Roman" w:eastAsia="Times New Roman" w:hAnsi="Times New Roman" w:cs="Times New Roman"/>
          <w:b/>
          <w:bCs/>
          <w:color w:val="000000"/>
          <w:sz w:val="19"/>
          <w:szCs w:val="19"/>
          <w:lang w:eastAsia="tr-TR"/>
        </w:rPr>
        <w:t>2</w:t>
      </w:r>
      <w:r w:rsidRPr="006A1BAF">
        <w:rPr>
          <w:rFonts w:ascii="Times New Roman" w:eastAsia="Times New Roman" w:hAnsi="Times New Roman" w:cs="Times New Roman"/>
          <w:b/>
          <w:bCs/>
          <w:color w:val="000000"/>
          <w:sz w:val="19"/>
          <w:szCs w:val="19"/>
          <w:lang w:eastAsia="tr-TR"/>
        </w:rPr>
        <w:t>-</w:t>
      </w:r>
      <w:r w:rsidRPr="006A1BAF">
        <w:rPr>
          <w:rFonts w:ascii="Times New Roman" w:eastAsia="Times New Roman" w:hAnsi="Times New Roman" w:cs="Times New Roman"/>
          <w:color w:val="000000"/>
          <w:sz w:val="19"/>
          <w:szCs w:val="19"/>
          <w:lang w:eastAsia="tr-TR"/>
        </w:rPr>
        <w:t xml:space="preserve">  5-6-7.8 Sınıflarda </w:t>
      </w:r>
      <w:r w:rsidRPr="006A1BAF">
        <w:rPr>
          <w:rFonts w:ascii="Times New Roman" w:eastAsia="Times New Roman" w:hAnsi="Times New Roman" w:cs="Times New Roman"/>
          <w:b/>
          <w:bCs/>
          <w:color w:val="000000"/>
          <w:sz w:val="19"/>
          <w:szCs w:val="19"/>
          <w:lang w:eastAsia="tr-TR"/>
        </w:rPr>
        <w:t>1. Dönem</w:t>
      </w:r>
      <w:r w:rsidRPr="006A1BAF">
        <w:rPr>
          <w:rFonts w:ascii="Times New Roman" w:eastAsia="Times New Roman" w:hAnsi="Times New Roman" w:cs="Times New Roman"/>
          <w:color w:val="000000"/>
          <w:sz w:val="19"/>
          <w:szCs w:val="19"/>
          <w:lang w:eastAsia="tr-TR"/>
        </w:rPr>
        <w:t xml:space="preserve"> 1. Yazılılarının Kasım </w:t>
      </w:r>
      <w:r>
        <w:rPr>
          <w:rFonts w:ascii="Times New Roman" w:eastAsia="Times New Roman" w:hAnsi="Times New Roman" w:cs="Times New Roman"/>
          <w:color w:val="000000"/>
          <w:sz w:val="19"/>
          <w:szCs w:val="19"/>
          <w:lang w:eastAsia="tr-TR"/>
        </w:rPr>
        <w:t>1</w:t>
      </w:r>
      <w:r w:rsidRPr="006A1BAF">
        <w:rPr>
          <w:rFonts w:ascii="Times New Roman" w:eastAsia="Times New Roman" w:hAnsi="Times New Roman" w:cs="Times New Roman"/>
          <w:color w:val="000000"/>
          <w:sz w:val="19"/>
          <w:szCs w:val="19"/>
          <w:lang w:eastAsia="tr-TR"/>
        </w:rPr>
        <w:t xml:space="preserve">. Hafta ( </w:t>
      </w:r>
      <w:r w:rsidR="001D7B22">
        <w:rPr>
          <w:rFonts w:ascii="Times New Roman" w:eastAsia="Times New Roman" w:hAnsi="Times New Roman" w:cs="Times New Roman"/>
          <w:color w:val="000000"/>
          <w:sz w:val="19"/>
          <w:szCs w:val="19"/>
          <w:lang w:eastAsia="tr-TR"/>
        </w:rPr>
        <w:t>0</w:t>
      </w:r>
      <w:r w:rsidR="009D4E86">
        <w:rPr>
          <w:rFonts w:ascii="Times New Roman" w:eastAsia="Times New Roman" w:hAnsi="Times New Roman" w:cs="Times New Roman"/>
          <w:color w:val="000000"/>
          <w:sz w:val="19"/>
          <w:szCs w:val="19"/>
          <w:lang w:eastAsia="tr-TR"/>
        </w:rPr>
        <w:t>1</w:t>
      </w:r>
      <w:r w:rsidRPr="006A1BAF">
        <w:rPr>
          <w:rFonts w:ascii="Times New Roman" w:eastAsia="Times New Roman" w:hAnsi="Times New Roman" w:cs="Times New Roman"/>
          <w:color w:val="000000"/>
          <w:sz w:val="19"/>
          <w:szCs w:val="19"/>
          <w:lang w:eastAsia="tr-TR"/>
        </w:rPr>
        <w:t>-</w:t>
      </w:r>
      <w:r w:rsidR="001D7B22">
        <w:rPr>
          <w:rFonts w:ascii="Times New Roman" w:eastAsia="Times New Roman" w:hAnsi="Times New Roman" w:cs="Times New Roman"/>
          <w:color w:val="000000"/>
          <w:sz w:val="19"/>
          <w:szCs w:val="19"/>
          <w:lang w:eastAsia="tr-TR"/>
        </w:rPr>
        <w:t>0</w:t>
      </w:r>
      <w:r w:rsidR="009D4E86">
        <w:rPr>
          <w:rFonts w:ascii="Times New Roman" w:eastAsia="Times New Roman" w:hAnsi="Times New Roman" w:cs="Times New Roman"/>
          <w:color w:val="000000"/>
          <w:sz w:val="19"/>
          <w:szCs w:val="19"/>
          <w:lang w:eastAsia="tr-TR"/>
        </w:rPr>
        <w:t>5</w:t>
      </w:r>
      <w:r w:rsidRPr="006A1BAF">
        <w:rPr>
          <w:rFonts w:ascii="Times New Roman" w:eastAsia="Times New Roman" w:hAnsi="Times New Roman" w:cs="Times New Roman"/>
          <w:color w:val="000000"/>
          <w:sz w:val="19"/>
          <w:szCs w:val="19"/>
          <w:lang w:eastAsia="tr-TR"/>
        </w:rPr>
        <w:t xml:space="preserve"> Kasım 20</w:t>
      </w:r>
      <w:r w:rsidR="001D7B22">
        <w:rPr>
          <w:rFonts w:ascii="Times New Roman" w:eastAsia="Times New Roman" w:hAnsi="Times New Roman" w:cs="Times New Roman"/>
          <w:color w:val="000000"/>
          <w:sz w:val="19"/>
          <w:szCs w:val="19"/>
          <w:lang w:eastAsia="tr-TR"/>
        </w:rPr>
        <w:t>2</w:t>
      </w:r>
      <w:r w:rsidR="009D4E86">
        <w:rPr>
          <w:rFonts w:ascii="Times New Roman" w:eastAsia="Times New Roman" w:hAnsi="Times New Roman" w:cs="Times New Roman"/>
          <w:color w:val="000000"/>
          <w:sz w:val="19"/>
          <w:szCs w:val="19"/>
          <w:lang w:eastAsia="tr-TR"/>
        </w:rPr>
        <w:t>1</w:t>
      </w:r>
      <w:r w:rsidRPr="006A1BAF">
        <w:rPr>
          <w:rFonts w:ascii="Times New Roman" w:eastAsia="Times New Roman" w:hAnsi="Times New Roman" w:cs="Times New Roman"/>
          <w:color w:val="000000"/>
          <w:sz w:val="19"/>
          <w:szCs w:val="19"/>
          <w:lang w:eastAsia="tr-TR"/>
        </w:rPr>
        <w:t xml:space="preserve"> ), İkinci Yazılarının Ocak </w:t>
      </w:r>
      <w:r w:rsidR="001D7B22">
        <w:rPr>
          <w:rFonts w:ascii="Times New Roman" w:eastAsia="Times New Roman" w:hAnsi="Times New Roman" w:cs="Times New Roman"/>
          <w:color w:val="000000"/>
          <w:sz w:val="19"/>
          <w:szCs w:val="19"/>
          <w:lang w:eastAsia="tr-TR"/>
        </w:rPr>
        <w:t>1.</w:t>
      </w:r>
      <w:r w:rsidRPr="006A1BAF">
        <w:rPr>
          <w:rFonts w:ascii="Times New Roman" w:eastAsia="Times New Roman" w:hAnsi="Times New Roman" w:cs="Times New Roman"/>
          <w:color w:val="000000"/>
          <w:sz w:val="19"/>
          <w:szCs w:val="19"/>
          <w:lang w:eastAsia="tr-TR"/>
        </w:rPr>
        <w:t xml:space="preserve"> Hafta</w:t>
      </w:r>
      <w:r w:rsidRPr="006A1BAF">
        <w:rPr>
          <w:rFonts w:ascii="Times New Roman" w:eastAsia="Times New Roman" w:hAnsi="Times New Roman" w:cs="Times New Roman"/>
          <w:color w:val="000000"/>
          <w:sz w:val="19"/>
          <w:szCs w:val="19"/>
          <w:lang w:eastAsia="tr-TR"/>
        </w:rPr>
        <w:br/>
        <w:t xml:space="preserve">( </w:t>
      </w:r>
      <w:r w:rsidR="009D4E86">
        <w:rPr>
          <w:rFonts w:ascii="Times New Roman" w:eastAsia="Times New Roman" w:hAnsi="Times New Roman" w:cs="Times New Roman"/>
          <w:color w:val="000000"/>
          <w:sz w:val="19"/>
          <w:szCs w:val="19"/>
          <w:lang w:eastAsia="tr-TR"/>
        </w:rPr>
        <w:t>3</w:t>
      </w:r>
      <w:r w:rsidRPr="006A1BAF">
        <w:rPr>
          <w:rFonts w:ascii="Times New Roman" w:eastAsia="Times New Roman" w:hAnsi="Times New Roman" w:cs="Times New Roman"/>
          <w:color w:val="000000"/>
          <w:sz w:val="19"/>
          <w:szCs w:val="19"/>
          <w:lang w:eastAsia="tr-TR"/>
        </w:rPr>
        <w:t>-</w:t>
      </w:r>
      <w:r w:rsidR="009D4E86">
        <w:rPr>
          <w:rFonts w:ascii="Times New Roman" w:eastAsia="Times New Roman" w:hAnsi="Times New Roman" w:cs="Times New Roman"/>
          <w:color w:val="000000"/>
          <w:sz w:val="19"/>
          <w:szCs w:val="19"/>
          <w:lang w:eastAsia="tr-TR"/>
        </w:rPr>
        <w:t>7</w:t>
      </w:r>
      <w:r w:rsidRPr="006A1BAF">
        <w:rPr>
          <w:rFonts w:ascii="Times New Roman" w:eastAsia="Times New Roman" w:hAnsi="Times New Roman" w:cs="Times New Roman"/>
          <w:color w:val="000000"/>
          <w:sz w:val="19"/>
          <w:szCs w:val="19"/>
          <w:lang w:eastAsia="tr-TR"/>
        </w:rPr>
        <w:t xml:space="preserve"> Ocak 20</w:t>
      </w:r>
      <w:r w:rsidR="001D7B22">
        <w:rPr>
          <w:rFonts w:ascii="Times New Roman" w:eastAsia="Times New Roman" w:hAnsi="Times New Roman" w:cs="Times New Roman"/>
          <w:color w:val="000000"/>
          <w:sz w:val="19"/>
          <w:szCs w:val="19"/>
          <w:lang w:eastAsia="tr-TR"/>
        </w:rPr>
        <w:t>2</w:t>
      </w:r>
      <w:r w:rsidR="009D4E86">
        <w:rPr>
          <w:rFonts w:ascii="Times New Roman" w:eastAsia="Times New Roman" w:hAnsi="Times New Roman" w:cs="Times New Roman"/>
          <w:color w:val="000000"/>
          <w:sz w:val="19"/>
          <w:szCs w:val="19"/>
          <w:lang w:eastAsia="tr-TR"/>
        </w:rPr>
        <w:t>2</w:t>
      </w:r>
      <w:r w:rsidRPr="006A1BAF">
        <w:rPr>
          <w:rFonts w:ascii="Times New Roman" w:eastAsia="Times New Roman" w:hAnsi="Times New Roman" w:cs="Times New Roman"/>
          <w:color w:val="000000"/>
          <w:sz w:val="19"/>
          <w:szCs w:val="19"/>
          <w:lang w:eastAsia="tr-TR"/>
        </w:rPr>
        <w:t xml:space="preserve"> ) </w:t>
      </w:r>
      <w:r w:rsidRPr="006A1BAF">
        <w:rPr>
          <w:rFonts w:ascii="Times New Roman" w:eastAsia="Times New Roman" w:hAnsi="Times New Roman" w:cs="Times New Roman"/>
          <w:b/>
          <w:bCs/>
          <w:color w:val="000000"/>
          <w:sz w:val="19"/>
          <w:szCs w:val="19"/>
          <w:lang w:eastAsia="tr-TR"/>
        </w:rPr>
        <w:t>2. Dönem</w:t>
      </w:r>
      <w:r w:rsidRPr="006A1BAF">
        <w:rPr>
          <w:rFonts w:ascii="Times New Roman" w:eastAsia="Times New Roman" w:hAnsi="Times New Roman" w:cs="Times New Roman"/>
          <w:color w:val="000000"/>
          <w:sz w:val="19"/>
          <w:szCs w:val="19"/>
          <w:lang w:eastAsia="tr-TR"/>
        </w:rPr>
        <w:t xml:space="preserve"> 1. Yazılının </w:t>
      </w:r>
      <w:r>
        <w:rPr>
          <w:rFonts w:ascii="Times New Roman" w:eastAsia="Times New Roman" w:hAnsi="Times New Roman" w:cs="Times New Roman"/>
          <w:color w:val="000000"/>
          <w:sz w:val="19"/>
          <w:szCs w:val="19"/>
          <w:lang w:eastAsia="tr-TR"/>
        </w:rPr>
        <w:t>Nisan</w:t>
      </w:r>
      <w:r w:rsidRPr="006A1BAF">
        <w:rPr>
          <w:rFonts w:ascii="Times New Roman" w:eastAsia="Times New Roman" w:hAnsi="Times New Roman" w:cs="Times New Roman"/>
          <w:color w:val="000000"/>
          <w:sz w:val="19"/>
          <w:szCs w:val="19"/>
          <w:lang w:eastAsia="tr-TR"/>
        </w:rPr>
        <w:t xml:space="preserve"> </w:t>
      </w:r>
      <w:r>
        <w:rPr>
          <w:rFonts w:ascii="Times New Roman" w:eastAsia="Times New Roman" w:hAnsi="Times New Roman" w:cs="Times New Roman"/>
          <w:color w:val="000000"/>
          <w:sz w:val="19"/>
          <w:szCs w:val="19"/>
          <w:lang w:eastAsia="tr-TR"/>
        </w:rPr>
        <w:t>1</w:t>
      </w:r>
      <w:r w:rsidRPr="006A1BAF">
        <w:rPr>
          <w:rFonts w:ascii="Times New Roman" w:eastAsia="Times New Roman" w:hAnsi="Times New Roman" w:cs="Times New Roman"/>
          <w:color w:val="000000"/>
          <w:sz w:val="19"/>
          <w:szCs w:val="19"/>
          <w:lang w:eastAsia="tr-TR"/>
        </w:rPr>
        <w:t>. Hafta (</w:t>
      </w:r>
      <w:r w:rsidR="001D7B22">
        <w:rPr>
          <w:rFonts w:ascii="Times New Roman" w:eastAsia="Times New Roman" w:hAnsi="Times New Roman" w:cs="Times New Roman"/>
          <w:color w:val="000000"/>
          <w:sz w:val="19"/>
          <w:szCs w:val="19"/>
          <w:lang w:eastAsia="tr-TR"/>
        </w:rPr>
        <w:t>2</w:t>
      </w:r>
      <w:r w:rsidR="009D4E86">
        <w:rPr>
          <w:rFonts w:ascii="Times New Roman" w:eastAsia="Times New Roman" w:hAnsi="Times New Roman" w:cs="Times New Roman"/>
          <w:color w:val="000000"/>
          <w:sz w:val="19"/>
          <w:szCs w:val="19"/>
          <w:lang w:eastAsia="tr-TR"/>
        </w:rPr>
        <w:t>8</w:t>
      </w:r>
      <w:r>
        <w:rPr>
          <w:rFonts w:ascii="Times New Roman" w:eastAsia="Times New Roman" w:hAnsi="Times New Roman" w:cs="Times New Roman"/>
          <w:color w:val="000000"/>
          <w:sz w:val="19"/>
          <w:szCs w:val="19"/>
          <w:lang w:eastAsia="tr-TR"/>
        </w:rPr>
        <w:t xml:space="preserve"> Mart- </w:t>
      </w:r>
      <w:r w:rsidR="009D4E86">
        <w:rPr>
          <w:rFonts w:ascii="Times New Roman" w:eastAsia="Times New Roman" w:hAnsi="Times New Roman" w:cs="Times New Roman"/>
          <w:color w:val="000000"/>
          <w:sz w:val="19"/>
          <w:szCs w:val="19"/>
          <w:lang w:eastAsia="tr-TR"/>
        </w:rPr>
        <w:t>1</w:t>
      </w:r>
      <w:r>
        <w:rPr>
          <w:rFonts w:ascii="Times New Roman" w:eastAsia="Times New Roman" w:hAnsi="Times New Roman" w:cs="Times New Roman"/>
          <w:color w:val="000000"/>
          <w:sz w:val="19"/>
          <w:szCs w:val="19"/>
          <w:lang w:eastAsia="tr-TR"/>
        </w:rPr>
        <w:t xml:space="preserve"> Nisan</w:t>
      </w:r>
      <w:r w:rsidRPr="006A1BAF">
        <w:rPr>
          <w:rFonts w:ascii="Times New Roman" w:eastAsia="Times New Roman" w:hAnsi="Times New Roman" w:cs="Times New Roman"/>
          <w:color w:val="000000"/>
          <w:sz w:val="19"/>
          <w:szCs w:val="19"/>
          <w:lang w:eastAsia="tr-TR"/>
        </w:rPr>
        <w:t xml:space="preserve"> 20</w:t>
      </w:r>
      <w:r>
        <w:rPr>
          <w:rFonts w:ascii="Times New Roman" w:eastAsia="Times New Roman" w:hAnsi="Times New Roman" w:cs="Times New Roman"/>
          <w:color w:val="000000"/>
          <w:sz w:val="19"/>
          <w:szCs w:val="19"/>
          <w:lang w:eastAsia="tr-TR"/>
        </w:rPr>
        <w:t>2</w:t>
      </w:r>
      <w:r w:rsidR="009D4E86">
        <w:rPr>
          <w:rFonts w:ascii="Times New Roman" w:eastAsia="Times New Roman" w:hAnsi="Times New Roman" w:cs="Times New Roman"/>
          <w:color w:val="000000"/>
          <w:sz w:val="19"/>
          <w:szCs w:val="19"/>
          <w:lang w:eastAsia="tr-TR"/>
        </w:rPr>
        <w:t>2</w:t>
      </w:r>
      <w:r w:rsidRPr="006A1BAF">
        <w:rPr>
          <w:rFonts w:ascii="Times New Roman" w:eastAsia="Times New Roman" w:hAnsi="Times New Roman" w:cs="Times New Roman"/>
          <w:color w:val="000000"/>
          <w:sz w:val="19"/>
          <w:szCs w:val="19"/>
          <w:lang w:eastAsia="tr-TR"/>
        </w:rPr>
        <w:t xml:space="preserve">), 2. Yazılının ise </w:t>
      </w:r>
      <w:r w:rsidR="001D7B22">
        <w:rPr>
          <w:rFonts w:ascii="Times New Roman" w:eastAsia="Times New Roman" w:hAnsi="Times New Roman" w:cs="Times New Roman"/>
          <w:color w:val="000000"/>
          <w:sz w:val="19"/>
          <w:szCs w:val="19"/>
          <w:lang w:eastAsia="tr-TR"/>
        </w:rPr>
        <w:t>Mayıs 4</w:t>
      </w:r>
      <w:r w:rsidRPr="006A1BAF">
        <w:rPr>
          <w:rFonts w:ascii="Times New Roman" w:eastAsia="Times New Roman" w:hAnsi="Times New Roman" w:cs="Times New Roman"/>
          <w:color w:val="000000"/>
          <w:sz w:val="19"/>
          <w:szCs w:val="19"/>
          <w:lang w:eastAsia="tr-TR"/>
        </w:rPr>
        <w:t>. Hafta (</w:t>
      </w:r>
      <w:r w:rsidR="001D7B22">
        <w:rPr>
          <w:rFonts w:ascii="Times New Roman" w:eastAsia="Times New Roman" w:hAnsi="Times New Roman" w:cs="Times New Roman"/>
          <w:color w:val="000000"/>
          <w:sz w:val="19"/>
          <w:szCs w:val="19"/>
          <w:lang w:eastAsia="tr-TR"/>
        </w:rPr>
        <w:t>2</w:t>
      </w:r>
      <w:r w:rsidR="009D4E86">
        <w:rPr>
          <w:rFonts w:ascii="Times New Roman" w:eastAsia="Times New Roman" w:hAnsi="Times New Roman" w:cs="Times New Roman"/>
          <w:color w:val="000000"/>
          <w:sz w:val="19"/>
          <w:szCs w:val="19"/>
          <w:lang w:eastAsia="tr-TR"/>
        </w:rPr>
        <w:t>3</w:t>
      </w:r>
      <w:r w:rsidR="001D7B22">
        <w:rPr>
          <w:rFonts w:ascii="Times New Roman" w:eastAsia="Times New Roman" w:hAnsi="Times New Roman" w:cs="Times New Roman"/>
          <w:color w:val="000000"/>
          <w:sz w:val="19"/>
          <w:szCs w:val="19"/>
          <w:lang w:eastAsia="tr-TR"/>
        </w:rPr>
        <w:t>-2</w:t>
      </w:r>
      <w:r w:rsidR="009D4E86">
        <w:rPr>
          <w:rFonts w:ascii="Times New Roman" w:eastAsia="Times New Roman" w:hAnsi="Times New Roman" w:cs="Times New Roman"/>
          <w:color w:val="000000"/>
          <w:sz w:val="19"/>
          <w:szCs w:val="19"/>
          <w:lang w:eastAsia="tr-TR"/>
        </w:rPr>
        <w:t>7</w:t>
      </w:r>
      <w:r w:rsidR="001D7B22">
        <w:rPr>
          <w:rFonts w:ascii="Times New Roman" w:eastAsia="Times New Roman" w:hAnsi="Times New Roman" w:cs="Times New Roman"/>
          <w:color w:val="000000"/>
          <w:sz w:val="19"/>
          <w:szCs w:val="19"/>
          <w:lang w:eastAsia="tr-TR"/>
        </w:rPr>
        <w:t xml:space="preserve"> Mayıs </w:t>
      </w:r>
      <w:r w:rsidRPr="006A1BAF">
        <w:rPr>
          <w:rFonts w:ascii="Times New Roman" w:eastAsia="Times New Roman" w:hAnsi="Times New Roman" w:cs="Times New Roman"/>
          <w:color w:val="000000"/>
          <w:sz w:val="19"/>
          <w:szCs w:val="19"/>
          <w:lang w:eastAsia="tr-TR"/>
        </w:rPr>
        <w:t>20</w:t>
      </w:r>
      <w:r w:rsidR="001D7B22">
        <w:rPr>
          <w:rFonts w:ascii="Times New Roman" w:eastAsia="Times New Roman" w:hAnsi="Times New Roman" w:cs="Times New Roman"/>
          <w:color w:val="000000"/>
          <w:sz w:val="19"/>
          <w:szCs w:val="19"/>
          <w:lang w:eastAsia="tr-TR"/>
        </w:rPr>
        <w:t>2</w:t>
      </w:r>
      <w:r w:rsidR="009D4E86">
        <w:rPr>
          <w:rFonts w:ascii="Times New Roman" w:eastAsia="Times New Roman" w:hAnsi="Times New Roman" w:cs="Times New Roman"/>
          <w:color w:val="000000"/>
          <w:sz w:val="19"/>
          <w:szCs w:val="19"/>
          <w:lang w:eastAsia="tr-TR"/>
        </w:rPr>
        <w:t>2</w:t>
      </w:r>
      <w:r w:rsidR="001D7B22">
        <w:rPr>
          <w:rFonts w:ascii="Times New Roman" w:eastAsia="Times New Roman" w:hAnsi="Times New Roman" w:cs="Times New Roman"/>
          <w:color w:val="000000"/>
          <w:sz w:val="19"/>
          <w:szCs w:val="19"/>
          <w:lang w:eastAsia="tr-TR"/>
        </w:rPr>
        <w:t>)</w:t>
      </w:r>
      <w:r w:rsidRPr="006A1BAF">
        <w:rPr>
          <w:rFonts w:ascii="Times New Roman" w:eastAsia="Times New Roman" w:hAnsi="Times New Roman" w:cs="Times New Roman"/>
          <w:color w:val="000000"/>
          <w:sz w:val="19"/>
          <w:szCs w:val="19"/>
          <w:lang w:eastAsia="tr-TR"/>
        </w:rPr>
        <w:t xml:space="preserve"> tarihinde yapılması kararlaştırıldı.</w:t>
      </w:r>
    </w:p>
    <w:p w14:paraId="733C2887" w14:textId="77777777" w:rsidR="006A1BAF" w:rsidRPr="006A1BAF" w:rsidRDefault="006A1BAF" w:rsidP="006A1BAF">
      <w:pPr>
        <w:tabs>
          <w:tab w:val="left" w:pos="8364"/>
        </w:tabs>
        <w:spacing w:after="120" w:line="240" w:lineRule="auto"/>
        <w:ind w:hanging="283"/>
        <w:rPr>
          <w:rFonts w:ascii="Times New Roman" w:eastAsia="Times New Roman" w:hAnsi="Times New Roman" w:cs="Times New Roman"/>
          <w:color w:val="000000"/>
          <w:sz w:val="19"/>
          <w:szCs w:val="19"/>
          <w:lang w:eastAsia="tr-TR"/>
        </w:rPr>
      </w:pPr>
      <w:r w:rsidRPr="006A1BAF">
        <w:rPr>
          <w:rFonts w:ascii="Times New Roman" w:eastAsia="Times New Roman" w:hAnsi="Times New Roman" w:cs="Times New Roman"/>
          <w:b/>
          <w:color w:val="000000"/>
          <w:sz w:val="19"/>
          <w:szCs w:val="19"/>
          <w:lang w:eastAsia="tr-TR"/>
        </w:rPr>
        <w:t xml:space="preserve">               1</w:t>
      </w:r>
      <w:r w:rsidR="00B32CD6">
        <w:rPr>
          <w:rFonts w:ascii="Times New Roman" w:eastAsia="Times New Roman" w:hAnsi="Times New Roman" w:cs="Times New Roman"/>
          <w:b/>
          <w:color w:val="000000"/>
          <w:sz w:val="19"/>
          <w:szCs w:val="19"/>
          <w:lang w:eastAsia="tr-TR"/>
        </w:rPr>
        <w:t>3</w:t>
      </w:r>
      <w:r w:rsidRPr="006A1BAF">
        <w:rPr>
          <w:rFonts w:ascii="Times New Roman" w:eastAsia="Times New Roman" w:hAnsi="Times New Roman" w:cs="Times New Roman"/>
          <w:b/>
          <w:bCs/>
          <w:color w:val="000000"/>
          <w:sz w:val="19"/>
          <w:szCs w:val="19"/>
          <w:lang w:eastAsia="tr-TR"/>
        </w:rPr>
        <w:t>.</w:t>
      </w:r>
      <w:r w:rsidRPr="006A1BAF">
        <w:rPr>
          <w:rFonts w:ascii="Times New Roman" w:eastAsia="Times New Roman" w:hAnsi="Times New Roman" w:cs="Times New Roman"/>
          <w:color w:val="000000"/>
          <w:sz w:val="19"/>
          <w:szCs w:val="19"/>
          <w:lang w:eastAsia="tr-TR"/>
        </w:rPr>
        <w:t xml:space="preserve"> 8. Sınıf öğrencilerinin </w:t>
      </w:r>
      <w:r>
        <w:rPr>
          <w:rFonts w:ascii="Times New Roman" w:eastAsia="Times New Roman" w:hAnsi="Times New Roman" w:cs="Times New Roman"/>
          <w:color w:val="000000"/>
          <w:sz w:val="19"/>
          <w:szCs w:val="19"/>
          <w:lang w:eastAsia="tr-TR"/>
        </w:rPr>
        <w:t xml:space="preserve">LGS </w:t>
      </w:r>
      <w:r w:rsidRPr="006A1BAF">
        <w:rPr>
          <w:rFonts w:ascii="Times New Roman" w:eastAsia="Times New Roman" w:hAnsi="Times New Roman" w:cs="Times New Roman"/>
          <w:color w:val="000000"/>
          <w:sz w:val="19"/>
          <w:szCs w:val="19"/>
          <w:lang w:eastAsia="tr-TR"/>
        </w:rPr>
        <w:t xml:space="preserve">Sınavında başarılı olmaları için gerek ders içi gerekse ders dışı faaliyetlerine gereken  önemin verilmesi, </w:t>
      </w:r>
      <w:r w:rsidR="00AE18B8">
        <w:rPr>
          <w:rFonts w:ascii="Times New Roman" w:eastAsia="Times New Roman" w:hAnsi="Times New Roman" w:cs="Times New Roman"/>
          <w:color w:val="000000"/>
          <w:sz w:val="19"/>
          <w:szCs w:val="19"/>
          <w:lang w:eastAsia="tr-TR"/>
        </w:rPr>
        <w:t>öğren</w:t>
      </w:r>
      <w:r w:rsidRPr="006A1BAF">
        <w:rPr>
          <w:rFonts w:ascii="Times New Roman" w:eastAsia="Times New Roman" w:hAnsi="Times New Roman" w:cs="Times New Roman"/>
          <w:color w:val="000000"/>
          <w:sz w:val="19"/>
          <w:szCs w:val="19"/>
          <w:lang w:eastAsia="tr-TR"/>
        </w:rPr>
        <w:t>cilere bol soru çözdürülmesi kararlaştırıldı.</w:t>
      </w:r>
    </w:p>
    <w:p w14:paraId="65EBB89A" w14:textId="77777777" w:rsidR="006A1BAF" w:rsidRPr="006A1BAF" w:rsidRDefault="006A1BAF" w:rsidP="006A1BAF">
      <w:pPr>
        <w:tabs>
          <w:tab w:val="left" w:pos="8364"/>
        </w:tabs>
        <w:spacing w:after="120" w:line="240" w:lineRule="auto"/>
        <w:ind w:hanging="283"/>
        <w:rPr>
          <w:rFonts w:ascii="Times New Roman" w:eastAsia="Calibri" w:hAnsi="Times New Roman" w:cs="Times New Roman"/>
          <w:color w:val="000000"/>
          <w:sz w:val="19"/>
          <w:szCs w:val="19"/>
          <w:lang w:eastAsia="tr-TR"/>
        </w:rPr>
      </w:pPr>
      <w:r w:rsidRPr="006A1BAF">
        <w:rPr>
          <w:rFonts w:ascii="Times New Roman" w:eastAsia="Calibri" w:hAnsi="Times New Roman" w:cs="Times New Roman"/>
          <w:color w:val="000000"/>
          <w:sz w:val="19"/>
          <w:szCs w:val="19"/>
          <w:lang w:eastAsia="tr-TR"/>
        </w:rPr>
        <w:t xml:space="preserve">              </w:t>
      </w:r>
      <w:r w:rsidR="00B32CD6">
        <w:rPr>
          <w:rFonts w:ascii="Times New Roman" w:eastAsia="Calibri" w:hAnsi="Times New Roman" w:cs="Times New Roman"/>
          <w:color w:val="000000"/>
          <w:sz w:val="19"/>
          <w:szCs w:val="19"/>
          <w:lang w:eastAsia="tr-TR"/>
        </w:rPr>
        <w:t xml:space="preserve"> </w:t>
      </w:r>
      <w:r w:rsidRPr="006A1BAF">
        <w:rPr>
          <w:rFonts w:ascii="Times New Roman" w:eastAsia="Calibri" w:hAnsi="Times New Roman" w:cs="Times New Roman"/>
          <w:b/>
          <w:color w:val="000000"/>
          <w:sz w:val="19"/>
          <w:szCs w:val="19"/>
          <w:lang w:eastAsia="tr-TR"/>
        </w:rPr>
        <w:t>1</w:t>
      </w:r>
      <w:r w:rsidR="00B32CD6">
        <w:rPr>
          <w:rFonts w:ascii="Times New Roman" w:eastAsia="Calibri" w:hAnsi="Times New Roman" w:cs="Times New Roman"/>
          <w:b/>
          <w:color w:val="000000"/>
          <w:sz w:val="19"/>
          <w:szCs w:val="19"/>
          <w:lang w:eastAsia="tr-TR"/>
        </w:rPr>
        <w:t>4</w:t>
      </w:r>
      <w:r w:rsidRPr="006A1BAF">
        <w:rPr>
          <w:rFonts w:ascii="Times New Roman" w:eastAsia="Calibri" w:hAnsi="Times New Roman" w:cs="Times New Roman"/>
          <w:b/>
          <w:color w:val="000000"/>
          <w:sz w:val="19"/>
          <w:szCs w:val="19"/>
          <w:lang w:eastAsia="tr-TR"/>
        </w:rPr>
        <w:t>-</w:t>
      </w:r>
      <w:r w:rsidRPr="006A1BAF">
        <w:rPr>
          <w:rFonts w:ascii="Times New Roman" w:eastAsia="Calibri" w:hAnsi="Times New Roman" w:cs="Times New Roman"/>
          <w:color w:val="000000"/>
          <w:sz w:val="19"/>
          <w:szCs w:val="19"/>
          <w:lang w:eastAsia="tr-TR"/>
        </w:rPr>
        <w:t xml:space="preserve"> Öğrencilerin okullarda yapılacak olan yetiştirme kurslarına devamının sağlanması konusunda sınıf rehber öğretmenlerinin öğrencileri takip etmesinin başarıyı artıracağı konusunda görüş birliğine varıldı.</w:t>
      </w:r>
    </w:p>
    <w:p w14:paraId="1F15EC00" w14:textId="77777777" w:rsidR="006A1BAF" w:rsidRPr="006A1BAF" w:rsidRDefault="006A1BAF" w:rsidP="006A1BAF">
      <w:pPr>
        <w:tabs>
          <w:tab w:val="left" w:pos="8364"/>
        </w:tabs>
        <w:spacing w:after="120" w:line="240" w:lineRule="auto"/>
        <w:ind w:hanging="283"/>
        <w:rPr>
          <w:rFonts w:ascii="Times New Roman" w:eastAsia="Times New Roman" w:hAnsi="Times New Roman" w:cs="Times New Roman"/>
          <w:color w:val="000000"/>
          <w:sz w:val="19"/>
          <w:szCs w:val="19"/>
          <w:lang w:eastAsia="tr-TR"/>
        </w:rPr>
      </w:pPr>
      <w:r w:rsidRPr="006A1BAF">
        <w:rPr>
          <w:rFonts w:ascii="Times New Roman" w:eastAsia="Times New Roman" w:hAnsi="Times New Roman" w:cs="Times New Roman"/>
          <w:color w:val="000000"/>
          <w:sz w:val="19"/>
          <w:szCs w:val="19"/>
          <w:lang w:eastAsia="tr-TR"/>
        </w:rPr>
        <w:t xml:space="preserve">              </w:t>
      </w:r>
      <w:r w:rsidR="00B32CD6">
        <w:rPr>
          <w:rFonts w:ascii="Times New Roman" w:eastAsia="Times New Roman" w:hAnsi="Times New Roman" w:cs="Times New Roman"/>
          <w:b/>
          <w:bCs/>
          <w:color w:val="000000"/>
          <w:sz w:val="19"/>
          <w:szCs w:val="19"/>
          <w:lang w:eastAsia="tr-TR"/>
        </w:rPr>
        <w:t>15</w:t>
      </w:r>
      <w:r w:rsidRPr="006A1BAF">
        <w:rPr>
          <w:rFonts w:ascii="Times New Roman" w:eastAsia="Times New Roman" w:hAnsi="Times New Roman" w:cs="Times New Roman"/>
          <w:b/>
          <w:bCs/>
          <w:color w:val="000000"/>
          <w:sz w:val="19"/>
          <w:szCs w:val="19"/>
          <w:lang w:eastAsia="tr-TR"/>
        </w:rPr>
        <w:t>-</w:t>
      </w:r>
      <w:r w:rsidRPr="006A1BAF">
        <w:rPr>
          <w:rFonts w:ascii="Times New Roman" w:eastAsia="Times New Roman" w:hAnsi="Times New Roman" w:cs="Times New Roman"/>
          <w:color w:val="000000"/>
          <w:sz w:val="19"/>
          <w:szCs w:val="19"/>
          <w:lang w:eastAsia="tr-TR"/>
        </w:rPr>
        <w:t xml:space="preserve"> Temel Dini Bilgiler Dersi işlenirken günümüzde yaygın olan dinimizle ilgili yanlış anlayışlar ve uygulamalardan örnekler verilmesi ve doğrunun uygulamalı olarak öğretilmesi kararlaştırıldı.</w:t>
      </w:r>
    </w:p>
    <w:p w14:paraId="270B7FBD" w14:textId="77777777" w:rsidR="006A1BAF" w:rsidRPr="006A1BAF" w:rsidRDefault="006A1BAF" w:rsidP="006A1BAF">
      <w:pPr>
        <w:tabs>
          <w:tab w:val="left" w:pos="8364"/>
        </w:tabs>
        <w:spacing w:after="120" w:line="240" w:lineRule="auto"/>
        <w:ind w:hanging="283"/>
        <w:rPr>
          <w:rFonts w:ascii="Times New Roman" w:eastAsia="Times New Roman" w:hAnsi="Times New Roman" w:cs="Times New Roman"/>
          <w:sz w:val="19"/>
          <w:szCs w:val="19"/>
          <w:lang w:eastAsia="tr-TR"/>
        </w:rPr>
      </w:pPr>
      <w:r w:rsidRPr="006A1BAF">
        <w:rPr>
          <w:rFonts w:ascii="Times New Roman" w:eastAsia="Times New Roman" w:hAnsi="Times New Roman" w:cs="Times New Roman"/>
          <w:color w:val="000000"/>
          <w:sz w:val="19"/>
          <w:szCs w:val="19"/>
          <w:lang w:eastAsia="tr-TR"/>
        </w:rPr>
        <w:tab/>
        <w:t xml:space="preserve">        </w:t>
      </w:r>
      <w:r w:rsidRPr="006A1BAF">
        <w:rPr>
          <w:rFonts w:ascii="Times New Roman" w:eastAsia="Times New Roman" w:hAnsi="Times New Roman" w:cs="Times New Roman"/>
          <w:b/>
          <w:bCs/>
          <w:color w:val="000000"/>
          <w:sz w:val="19"/>
          <w:szCs w:val="19"/>
          <w:lang w:eastAsia="tr-TR"/>
        </w:rPr>
        <w:t>1</w:t>
      </w:r>
      <w:r w:rsidR="00B32CD6">
        <w:rPr>
          <w:rFonts w:ascii="Times New Roman" w:eastAsia="Times New Roman" w:hAnsi="Times New Roman" w:cs="Times New Roman"/>
          <w:b/>
          <w:bCs/>
          <w:color w:val="000000"/>
          <w:sz w:val="19"/>
          <w:szCs w:val="19"/>
          <w:lang w:eastAsia="tr-TR"/>
        </w:rPr>
        <w:t>6</w:t>
      </w:r>
      <w:r w:rsidRPr="006A1BAF">
        <w:rPr>
          <w:rFonts w:ascii="Times New Roman" w:eastAsia="Times New Roman" w:hAnsi="Times New Roman" w:cs="Times New Roman"/>
          <w:b/>
          <w:bCs/>
          <w:color w:val="000000"/>
          <w:sz w:val="19"/>
          <w:szCs w:val="19"/>
          <w:lang w:eastAsia="tr-TR"/>
        </w:rPr>
        <w:t>-</w:t>
      </w:r>
      <w:r w:rsidRPr="006A1BAF">
        <w:rPr>
          <w:rFonts w:ascii="Times New Roman" w:eastAsia="Times New Roman" w:hAnsi="Times New Roman" w:cs="Times New Roman"/>
          <w:color w:val="000000"/>
          <w:sz w:val="19"/>
          <w:szCs w:val="19"/>
          <w:lang w:eastAsia="tr-TR"/>
        </w:rPr>
        <w:t xml:space="preserve"> </w:t>
      </w:r>
      <w:r w:rsidRPr="006A1BAF">
        <w:rPr>
          <w:rFonts w:ascii="Times New Roman" w:eastAsia="Times New Roman" w:hAnsi="Times New Roman" w:cs="Times New Roman"/>
          <w:sz w:val="19"/>
          <w:szCs w:val="19"/>
          <w:lang w:eastAsia="tr-TR"/>
        </w:rPr>
        <w:t>26.07.20014 tarih ve 29072 Sayılı Resmi Gazete’de yapılan değişikliklere bağlı olarak, zümre öğretmenlerince isteyen öğrenciler için Proje ödevlerinin verilmesi ve bu ödev yapılırken öğretmenin öğrenciye rehberlik etmesi kararlaştırıldı.</w:t>
      </w:r>
    </w:p>
    <w:p w14:paraId="7F3030ED" w14:textId="77777777" w:rsidR="006A1BAF" w:rsidRPr="006A1BAF" w:rsidRDefault="006A1BAF" w:rsidP="006A1BAF">
      <w:pPr>
        <w:spacing w:after="120" w:line="240" w:lineRule="auto"/>
        <w:rPr>
          <w:rFonts w:ascii="Times New Roman" w:eastAsia="Times New Roman" w:hAnsi="Times New Roman" w:cs="Times New Roman"/>
          <w:b/>
          <w:sz w:val="19"/>
          <w:szCs w:val="19"/>
          <w:lang w:eastAsia="tr-TR"/>
        </w:rPr>
      </w:pPr>
      <w:r w:rsidRPr="006A1BAF">
        <w:rPr>
          <w:rFonts w:ascii="Times New Roman" w:eastAsia="Times New Roman" w:hAnsi="Times New Roman" w:cs="Times New Roman"/>
          <w:sz w:val="19"/>
          <w:szCs w:val="19"/>
          <w:lang w:eastAsia="tr-TR"/>
        </w:rPr>
        <w:t xml:space="preserve">        </w:t>
      </w:r>
      <w:r w:rsidRPr="006A1BAF">
        <w:rPr>
          <w:rFonts w:ascii="Times New Roman" w:eastAsia="Times New Roman" w:hAnsi="Times New Roman" w:cs="Times New Roman"/>
          <w:b/>
          <w:bCs/>
          <w:sz w:val="19"/>
          <w:szCs w:val="19"/>
          <w:lang w:eastAsia="tr-TR"/>
        </w:rPr>
        <w:t>1</w:t>
      </w:r>
      <w:r w:rsidR="00B32CD6">
        <w:rPr>
          <w:rFonts w:ascii="Times New Roman" w:eastAsia="Times New Roman" w:hAnsi="Times New Roman" w:cs="Times New Roman"/>
          <w:b/>
          <w:bCs/>
          <w:sz w:val="19"/>
          <w:szCs w:val="19"/>
          <w:lang w:eastAsia="tr-TR"/>
        </w:rPr>
        <w:t>7</w:t>
      </w:r>
      <w:r w:rsidRPr="006A1BAF">
        <w:rPr>
          <w:rFonts w:ascii="Times New Roman" w:eastAsia="Times New Roman" w:hAnsi="Times New Roman" w:cs="Times New Roman"/>
          <w:b/>
          <w:bCs/>
          <w:sz w:val="19"/>
          <w:szCs w:val="19"/>
          <w:lang w:eastAsia="tr-TR"/>
        </w:rPr>
        <w:t>-</w:t>
      </w:r>
      <w:r w:rsidRPr="006A1BAF">
        <w:rPr>
          <w:rFonts w:ascii="Times New Roman" w:eastAsia="Times New Roman" w:hAnsi="Times New Roman" w:cs="Times New Roman"/>
          <w:sz w:val="19"/>
          <w:szCs w:val="19"/>
          <w:lang w:eastAsia="tr-TR"/>
        </w:rPr>
        <w:t xml:space="preserve"> Diğer zümre ve branş öğretmenleri ile mutlaka </w:t>
      </w:r>
      <w:proofErr w:type="gramStart"/>
      <w:r w:rsidRPr="006A1BAF">
        <w:rPr>
          <w:rFonts w:ascii="Times New Roman" w:eastAsia="Times New Roman" w:hAnsi="Times New Roman" w:cs="Times New Roman"/>
          <w:sz w:val="19"/>
          <w:szCs w:val="19"/>
          <w:lang w:eastAsia="tr-TR"/>
        </w:rPr>
        <w:t>işbirliği</w:t>
      </w:r>
      <w:proofErr w:type="gramEnd"/>
      <w:r w:rsidRPr="006A1BAF">
        <w:rPr>
          <w:rFonts w:ascii="Times New Roman" w:eastAsia="Times New Roman" w:hAnsi="Times New Roman" w:cs="Times New Roman"/>
          <w:sz w:val="19"/>
          <w:szCs w:val="19"/>
          <w:lang w:eastAsia="tr-TR"/>
        </w:rPr>
        <w:t xml:space="preserve"> yapılmasına, dersin genel olarak değerlendirilmesi ve öğrencilerin derse daha aktif olarak katılmalarının sağlanması için gerektiğinde bir araya gelinmesine karar verildi.</w:t>
      </w:r>
      <w:r w:rsidRPr="006A1BAF">
        <w:rPr>
          <w:rFonts w:ascii="Times New Roman" w:eastAsia="Times New Roman" w:hAnsi="Times New Roman" w:cs="Times New Roman"/>
          <w:b/>
          <w:sz w:val="19"/>
          <w:szCs w:val="19"/>
          <w:lang w:eastAsia="tr-TR"/>
        </w:rPr>
        <w:t xml:space="preserve">                      </w:t>
      </w:r>
    </w:p>
    <w:p w14:paraId="76D1E7EF" w14:textId="77777777" w:rsidR="00271382" w:rsidRPr="006A1BAF" w:rsidRDefault="006A1BAF" w:rsidP="006A1BAF">
      <w:pPr>
        <w:spacing w:after="120" w:line="240" w:lineRule="auto"/>
        <w:rPr>
          <w:rFonts w:ascii="Times New Roman" w:eastAsia="Times New Roman" w:hAnsi="Times New Roman" w:cs="Times New Roman"/>
          <w:b/>
          <w:sz w:val="19"/>
          <w:szCs w:val="19"/>
          <w:lang w:eastAsia="tr-TR"/>
        </w:rPr>
      </w:pPr>
      <w:r w:rsidRPr="006A1BAF">
        <w:rPr>
          <w:rFonts w:ascii="Times New Roman" w:eastAsia="Times New Roman" w:hAnsi="Times New Roman" w:cs="Times New Roman"/>
          <w:b/>
          <w:bCs/>
          <w:sz w:val="19"/>
          <w:szCs w:val="19"/>
          <w:lang w:eastAsia="tr-TR"/>
        </w:rPr>
        <w:t xml:space="preserve">        </w:t>
      </w:r>
      <w:r w:rsidR="00271382">
        <w:rPr>
          <w:rFonts w:ascii="Times New Roman" w:eastAsia="Times New Roman" w:hAnsi="Times New Roman" w:cs="Times New Roman"/>
          <w:b/>
          <w:bCs/>
          <w:sz w:val="19"/>
          <w:szCs w:val="19"/>
          <w:lang w:eastAsia="tr-TR"/>
        </w:rPr>
        <w:t>1</w:t>
      </w:r>
      <w:r w:rsidR="00B32CD6">
        <w:rPr>
          <w:rFonts w:ascii="Times New Roman" w:eastAsia="Times New Roman" w:hAnsi="Times New Roman" w:cs="Times New Roman"/>
          <w:b/>
          <w:bCs/>
          <w:sz w:val="19"/>
          <w:szCs w:val="19"/>
          <w:lang w:eastAsia="tr-TR"/>
        </w:rPr>
        <w:t>8</w:t>
      </w:r>
      <w:r w:rsidRPr="006A1BAF">
        <w:rPr>
          <w:rFonts w:ascii="Times New Roman" w:eastAsia="Times New Roman" w:hAnsi="Times New Roman" w:cs="Times New Roman"/>
          <w:b/>
          <w:bCs/>
          <w:sz w:val="19"/>
          <w:szCs w:val="19"/>
          <w:lang w:eastAsia="tr-TR"/>
        </w:rPr>
        <w:t>-</w:t>
      </w:r>
      <w:r w:rsidRPr="006A1BAF">
        <w:rPr>
          <w:rFonts w:ascii="Times New Roman" w:eastAsia="Times New Roman" w:hAnsi="Times New Roman" w:cs="Times New Roman"/>
          <w:sz w:val="19"/>
          <w:szCs w:val="19"/>
          <w:lang w:eastAsia="tr-TR"/>
        </w:rPr>
        <w:t xml:space="preserve"> İlk hafta işlenecek derslerde 15 Temmuz Şehitlerinin Anılması, dönem içinde öğrencilere vatan sevgisi konusunda İslam ve Türk Tarihinden örnekler verilmesi kararlaştırıldı.</w:t>
      </w:r>
      <w:r w:rsidRPr="006A1BAF">
        <w:rPr>
          <w:rFonts w:ascii="Times New Roman" w:eastAsia="Times New Roman" w:hAnsi="Times New Roman" w:cs="Times New Roman"/>
          <w:b/>
          <w:sz w:val="19"/>
          <w:szCs w:val="19"/>
          <w:lang w:eastAsia="tr-TR"/>
        </w:rPr>
        <w:t xml:space="preserve">                         </w:t>
      </w:r>
    </w:p>
    <w:p w14:paraId="6DBBB521" w14:textId="77777777" w:rsidR="006A1BAF" w:rsidRPr="006A1BAF" w:rsidRDefault="001F2454" w:rsidP="001F2454">
      <w:pPr>
        <w:spacing w:after="120" w:line="240" w:lineRule="auto"/>
        <w:rPr>
          <w:rFonts w:ascii="Times New Roman" w:eastAsia="Times New Roman" w:hAnsi="Times New Roman" w:cs="Times New Roman"/>
          <w:b/>
          <w:sz w:val="19"/>
          <w:szCs w:val="19"/>
          <w:lang w:eastAsia="tr-TR"/>
        </w:rPr>
      </w:pPr>
      <w:r>
        <w:rPr>
          <w:rFonts w:ascii="Times New Roman" w:eastAsia="Times New Roman" w:hAnsi="Times New Roman" w:cs="Times New Roman"/>
          <w:b/>
          <w:sz w:val="19"/>
          <w:szCs w:val="19"/>
          <w:lang w:eastAsia="tr-TR"/>
        </w:rPr>
        <w:t xml:space="preserve">                        </w:t>
      </w:r>
      <w:r w:rsidR="006A1BAF" w:rsidRPr="006A1BAF">
        <w:rPr>
          <w:rFonts w:ascii="Times New Roman" w:eastAsia="Times New Roman" w:hAnsi="Times New Roman" w:cs="Times New Roman"/>
          <w:b/>
          <w:sz w:val="19"/>
          <w:szCs w:val="19"/>
          <w:lang w:eastAsia="tr-TR"/>
        </w:rPr>
        <w:t xml:space="preserve">………………………….                                                                      </w:t>
      </w:r>
      <w:r>
        <w:rPr>
          <w:rFonts w:ascii="Times New Roman" w:eastAsia="Times New Roman" w:hAnsi="Times New Roman" w:cs="Times New Roman"/>
          <w:b/>
          <w:sz w:val="19"/>
          <w:szCs w:val="19"/>
          <w:lang w:eastAsia="tr-TR"/>
        </w:rPr>
        <w:t xml:space="preserve">      </w:t>
      </w:r>
      <w:r w:rsidR="006A1BAF" w:rsidRPr="006A1BAF">
        <w:rPr>
          <w:rFonts w:ascii="Times New Roman" w:eastAsia="Times New Roman" w:hAnsi="Times New Roman" w:cs="Times New Roman"/>
          <w:b/>
          <w:sz w:val="19"/>
          <w:szCs w:val="19"/>
          <w:lang w:eastAsia="tr-TR"/>
        </w:rPr>
        <w:t xml:space="preserve"> …………………..</w:t>
      </w:r>
    </w:p>
    <w:p w14:paraId="5520B630" w14:textId="77777777" w:rsidR="006A1BAF" w:rsidRPr="006A1BAF" w:rsidRDefault="006A1BAF" w:rsidP="006A1BAF">
      <w:pPr>
        <w:spacing w:after="120"/>
        <w:jc w:val="center"/>
        <w:rPr>
          <w:rFonts w:ascii="Times New Roman" w:eastAsia="Times New Roman" w:hAnsi="Times New Roman" w:cs="Times New Roman"/>
          <w:b/>
          <w:sz w:val="19"/>
          <w:szCs w:val="19"/>
          <w:lang w:eastAsia="tr-TR"/>
        </w:rPr>
      </w:pPr>
      <w:r w:rsidRPr="006A1BAF">
        <w:rPr>
          <w:rFonts w:ascii="Times New Roman" w:eastAsia="Times New Roman" w:hAnsi="Times New Roman" w:cs="Times New Roman"/>
          <w:b/>
          <w:sz w:val="19"/>
          <w:szCs w:val="19"/>
          <w:lang w:eastAsia="tr-TR"/>
        </w:rPr>
        <w:t>Zümre Başkanı                                                                                       DKAB Öğretmeni</w:t>
      </w:r>
    </w:p>
    <w:p w14:paraId="62FA2B5F" w14:textId="77777777" w:rsidR="006A1BAF" w:rsidRPr="006A1BAF" w:rsidRDefault="006A1BAF" w:rsidP="006A1BAF">
      <w:pPr>
        <w:spacing w:after="0" w:line="240" w:lineRule="auto"/>
        <w:jc w:val="center"/>
        <w:rPr>
          <w:rFonts w:ascii="Verdana" w:eastAsia="Times New Roman" w:hAnsi="Verdana" w:cs="Times New Roman"/>
          <w:b/>
          <w:sz w:val="18"/>
          <w:szCs w:val="18"/>
          <w:lang w:eastAsia="tr-TR"/>
        </w:rPr>
      </w:pPr>
      <w:r w:rsidRPr="006A1BAF">
        <w:rPr>
          <w:rFonts w:ascii="Verdana" w:eastAsia="Times New Roman" w:hAnsi="Verdana" w:cs="Times New Roman"/>
          <w:b/>
          <w:sz w:val="18"/>
          <w:szCs w:val="18"/>
          <w:lang w:eastAsia="tr-TR"/>
        </w:rPr>
        <w:t>UYGUNDUR</w:t>
      </w:r>
    </w:p>
    <w:p w14:paraId="325ED6D8" w14:textId="77777777" w:rsidR="006A1BAF" w:rsidRPr="006A1BAF" w:rsidRDefault="001D7B22" w:rsidP="006A1BAF">
      <w:pPr>
        <w:spacing w:after="0" w:line="240" w:lineRule="auto"/>
        <w:jc w:val="center"/>
        <w:rPr>
          <w:rFonts w:ascii="Verdana" w:eastAsia="Times New Roman" w:hAnsi="Verdana" w:cs="Times New Roman"/>
          <w:b/>
          <w:sz w:val="18"/>
          <w:szCs w:val="18"/>
          <w:lang w:eastAsia="tr-TR"/>
        </w:rPr>
      </w:pPr>
      <w:r>
        <w:rPr>
          <w:rFonts w:ascii="Verdana" w:eastAsia="Times New Roman" w:hAnsi="Verdana" w:cs="Times New Roman"/>
          <w:b/>
          <w:sz w:val="18"/>
          <w:szCs w:val="18"/>
          <w:lang w:eastAsia="tr-TR"/>
        </w:rPr>
        <w:t>…  / 09 / 202</w:t>
      </w:r>
      <w:r w:rsidR="009D4E86">
        <w:rPr>
          <w:rFonts w:ascii="Verdana" w:eastAsia="Times New Roman" w:hAnsi="Verdana" w:cs="Times New Roman"/>
          <w:b/>
          <w:sz w:val="18"/>
          <w:szCs w:val="18"/>
          <w:lang w:eastAsia="tr-TR"/>
        </w:rPr>
        <w:t>1</w:t>
      </w:r>
    </w:p>
    <w:p w14:paraId="7B64F58E" w14:textId="77777777" w:rsidR="006A1BAF" w:rsidRDefault="006A1BAF" w:rsidP="00271382">
      <w:pPr>
        <w:spacing w:after="0" w:line="240" w:lineRule="auto"/>
        <w:jc w:val="center"/>
        <w:rPr>
          <w:rFonts w:ascii="Verdana" w:eastAsia="Times New Roman" w:hAnsi="Verdana" w:cs="Times New Roman"/>
          <w:b/>
          <w:sz w:val="18"/>
          <w:szCs w:val="18"/>
          <w:lang w:eastAsia="tr-TR"/>
        </w:rPr>
      </w:pPr>
      <w:r w:rsidRPr="006A1BAF">
        <w:rPr>
          <w:rFonts w:ascii="Verdana" w:eastAsia="Times New Roman" w:hAnsi="Verdana" w:cs="Times New Roman"/>
          <w:b/>
          <w:sz w:val="18"/>
          <w:szCs w:val="18"/>
          <w:lang w:eastAsia="tr-TR"/>
        </w:rPr>
        <w:t>…………………………..</w:t>
      </w:r>
      <w:r w:rsidRPr="006A1BAF">
        <w:rPr>
          <w:rFonts w:ascii="Verdana" w:eastAsia="Times New Roman" w:hAnsi="Verdana" w:cs="Times New Roman"/>
          <w:b/>
          <w:sz w:val="18"/>
          <w:szCs w:val="18"/>
          <w:lang w:eastAsia="tr-TR"/>
        </w:rPr>
        <w:br/>
        <w:t>Okul Müdürü</w:t>
      </w:r>
    </w:p>
    <w:p w14:paraId="6B2D47A9" w14:textId="03F51B85" w:rsidR="001811DF" w:rsidRPr="00C34C00" w:rsidRDefault="001811DF" w:rsidP="00271382">
      <w:pPr>
        <w:spacing w:after="0" w:line="240" w:lineRule="auto"/>
        <w:jc w:val="center"/>
      </w:pPr>
    </w:p>
    <w:sectPr w:rsidR="001811DF" w:rsidRPr="00C34C00" w:rsidSect="00675883">
      <w:pgSz w:w="11906" w:h="16838"/>
      <w:pgMar w:top="1135" w:right="849"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2D0A2" w14:textId="77777777" w:rsidR="00AD41D8" w:rsidRDefault="00AD41D8" w:rsidP="009F471C">
      <w:pPr>
        <w:spacing w:after="0" w:line="240" w:lineRule="auto"/>
      </w:pPr>
      <w:r>
        <w:separator/>
      </w:r>
    </w:p>
  </w:endnote>
  <w:endnote w:type="continuationSeparator" w:id="0">
    <w:p w14:paraId="41B7355A" w14:textId="77777777" w:rsidR="00AD41D8" w:rsidRDefault="00AD41D8" w:rsidP="009F47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87CE0" w14:textId="77777777" w:rsidR="00AD41D8" w:rsidRDefault="00AD41D8" w:rsidP="009F471C">
      <w:pPr>
        <w:spacing w:after="0" w:line="240" w:lineRule="auto"/>
      </w:pPr>
      <w:r>
        <w:separator/>
      </w:r>
    </w:p>
  </w:footnote>
  <w:footnote w:type="continuationSeparator" w:id="0">
    <w:p w14:paraId="73B19965" w14:textId="77777777" w:rsidR="00AD41D8" w:rsidRDefault="00AD41D8" w:rsidP="009F471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402C"/>
    <w:rsid w:val="000123A9"/>
    <w:rsid w:val="000753BC"/>
    <w:rsid w:val="00082366"/>
    <w:rsid w:val="0008699F"/>
    <w:rsid w:val="000914F1"/>
    <w:rsid w:val="001054F4"/>
    <w:rsid w:val="001269AA"/>
    <w:rsid w:val="0013786E"/>
    <w:rsid w:val="00150089"/>
    <w:rsid w:val="001811DF"/>
    <w:rsid w:val="001B6209"/>
    <w:rsid w:val="001D6838"/>
    <w:rsid w:val="001D7B22"/>
    <w:rsid w:val="001F2454"/>
    <w:rsid w:val="00211CED"/>
    <w:rsid w:val="00212070"/>
    <w:rsid w:val="002365C5"/>
    <w:rsid w:val="0026216C"/>
    <w:rsid w:val="00271382"/>
    <w:rsid w:val="00317912"/>
    <w:rsid w:val="00321EF3"/>
    <w:rsid w:val="003348CC"/>
    <w:rsid w:val="003622B7"/>
    <w:rsid w:val="003B2FA4"/>
    <w:rsid w:val="00415585"/>
    <w:rsid w:val="00455DD5"/>
    <w:rsid w:val="004822E7"/>
    <w:rsid w:val="004A0092"/>
    <w:rsid w:val="005019BC"/>
    <w:rsid w:val="00564D4B"/>
    <w:rsid w:val="00566879"/>
    <w:rsid w:val="0056688B"/>
    <w:rsid w:val="006143F5"/>
    <w:rsid w:val="006730E8"/>
    <w:rsid w:val="00675883"/>
    <w:rsid w:val="006A1BAF"/>
    <w:rsid w:val="006A7D75"/>
    <w:rsid w:val="006C6453"/>
    <w:rsid w:val="006E1F14"/>
    <w:rsid w:val="006F7064"/>
    <w:rsid w:val="00731334"/>
    <w:rsid w:val="0077560C"/>
    <w:rsid w:val="007B6188"/>
    <w:rsid w:val="00813CCA"/>
    <w:rsid w:val="00825A20"/>
    <w:rsid w:val="0083515A"/>
    <w:rsid w:val="00853F25"/>
    <w:rsid w:val="00854F66"/>
    <w:rsid w:val="008569F4"/>
    <w:rsid w:val="00875828"/>
    <w:rsid w:val="008A1DAE"/>
    <w:rsid w:val="008C5C93"/>
    <w:rsid w:val="008E66FA"/>
    <w:rsid w:val="00923832"/>
    <w:rsid w:val="00931FDD"/>
    <w:rsid w:val="00960723"/>
    <w:rsid w:val="009719BA"/>
    <w:rsid w:val="0099795F"/>
    <w:rsid w:val="009C529F"/>
    <w:rsid w:val="009C76C5"/>
    <w:rsid w:val="009D4E86"/>
    <w:rsid w:val="009F471C"/>
    <w:rsid w:val="00A11838"/>
    <w:rsid w:val="00A37B02"/>
    <w:rsid w:val="00A85DA1"/>
    <w:rsid w:val="00AB4B52"/>
    <w:rsid w:val="00AC3B71"/>
    <w:rsid w:val="00AD41D8"/>
    <w:rsid w:val="00AE18B8"/>
    <w:rsid w:val="00AE18D4"/>
    <w:rsid w:val="00B0394C"/>
    <w:rsid w:val="00B2331F"/>
    <w:rsid w:val="00B32CD6"/>
    <w:rsid w:val="00B35935"/>
    <w:rsid w:val="00B365C3"/>
    <w:rsid w:val="00B4372E"/>
    <w:rsid w:val="00B8567F"/>
    <w:rsid w:val="00BC261D"/>
    <w:rsid w:val="00C03BA9"/>
    <w:rsid w:val="00C306FB"/>
    <w:rsid w:val="00C34C00"/>
    <w:rsid w:val="00C61A9E"/>
    <w:rsid w:val="00C74E00"/>
    <w:rsid w:val="00C9402C"/>
    <w:rsid w:val="00CB4606"/>
    <w:rsid w:val="00D52EB1"/>
    <w:rsid w:val="00D94022"/>
    <w:rsid w:val="00DC41DF"/>
    <w:rsid w:val="00DE08B1"/>
    <w:rsid w:val="00E15D17"/>
    <w:rsid w:val="00E4638C"/>
    <w:rsid w:val="00E74E54"/>
    <w:rsid w:val="00E95202"/>
    <w:rsid w:val="00EA415F"/>
    <w:rsid w:val="00EB370F"/>
    <w:rsid w:val="00EB61DA"/>
    <w:rsid w:val="00EC0097"/>
    <w:rsid w:val="00F10922"/>
    <w:rsid w:val="00F41926"/>
    <w:rsid w:val="00F87315"/>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302CC"/>
  <w15:docId w15:val="{D06891CF-304A-4CE6-9782-F3AAF6672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F471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F471C"/>
  </w:style>
  <w:style w:type="paragraph" w:styleId="AltBilgi">
    <w:name w:val="footer"/>
    <w:basedOn w:val="Normal"/>
    <w:link w:val="AltBilgiChar"/>
    <w:uiPriority w:val="99"/>
    <w:unhideWhenUsed/>
    <w:rsid w:val="009F471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F471C"/>
  </w:style>
  <w:style w:type="character" w:styleId="Kpr">
    <w:name w:val="Hyperlink"/>
    <w:basedOn w:val="VarsaylanParagrafYazTipi"/>
    <w:uiPriority w:val="99"/>
    <w:unhideWhenUsed/>
    <w:rsid w:val="009F471C"/>
    <w:rPr>
      <w:color w:val="0000FF" w:themeColor="hyperlink"/>
      <w:u w:val="single"/>
    </w:rPr>
  </w:style>
  <w:style w:type="paragraph" w:styleId="GvdeMetniGirintisi">
    <w:name w:val="Body Text Indent"/>
    <w:basedOn w:val="Normal"/>
    <w:link w:val="GvdeMetniGirintisiChar"/>
    <w:rsid w:val="006C6453"/>
    <w:pPr>
      <w:spacing w:after="0" w:line="240" w:lineRule="auto"/>
      <w:ind w:left="-284" w:hanging="283"/>
    </w:pPr>
    <w:rPr>
      <w:rFonts w:ascii="Times New Roman" w:eastAsia="Times New Roman" w:hAnsi="Times New Roman" w:cs="Times New Roman"/>
      <w:sz w:val="20"/>
      <w:szCs w:val="20"/>
      <w:lang w:eastAsia="tr-TR"/>
    </w:rPr>
  </w:style>
  <w:style w:type="character" w:customStyle="1" w:styleId="GvdeMetniGirintisiChar">
    <w:name w:val="Gövde Metni Girintisi Char"/>
    <w:basedOn w:val="VarsaylanParagrafYazTipi"/>
    <w:link w:val="GvdeMetniGirintisi"/>
    <w:rsid w:val="006C6453"/>
    <w:rPr>
      <w:rFonts w:ascii="Times New Roman" w:eastAsia="Times New Roman" w:hAnsi="Times New Roman" w:cs="Times New Roman"/>
      <w:sz w:val="20"/>
      <w:szCs w:val="20"/>
      <w:lang w:eastAsia="tr-TR"/>
    </w:rPr>
  </w:style>
  <w:style w:type="paragraph" w:styleId="GvdeMetniGirintisi2">
    <w:name w:val="Body Text Indent 2"/>
    <w:basedOn w:val="Normal"/>
    <w:link w:val="GvdeMetniGirintisi2Char"/>
    <w:uiPriority w:val="99"/>
    <w:unhideWhenUsed/>
    <w:rsid w:val="00DC41DF"/>
    <w:pPr>
      <w:spacing w:after="120" w:line="480" w:lineRule="auto"/>
      <w:ind w:left="283"/>
    </w:pPr>
  </w:style>
  <w:style w:type="character" w:customStyle="1" w:styleId="GvdeMetniGirintisi2Char">
    <w:name w:val="Gövde Metni Girintisi 2 Char"/>
    <w:basedOn w:val="VarsaylanParagrafYazTipi"/>
    <w:link w:val="GvdeMetniGirintisi2"/>
    <w:uiPriority w:val="99"/>
    <w:rsid w:val="00DC41DF"/>
  </w:style>
  <w:style w:type="paragraph" w:styleId="ListeParagraf">
    <w:name w:val="List Paragraph"/>
    <w:basedOn w:val="Normal"/>
    <w:uiPriority w:val="34"/>
    <w:qFormat/>
    <w:rsid w:val="00F10922"/>
    <w:pPr>
      <w:ind w:left="720"/>
      <w:contextualSpacing/>
    </w:pPr>
  </w:style>
  <w:style w:type="table" w:styleId="KlavuzuTablo4-Vurgu1">
    <w:name w:val="Grid Table 4 Accent 1"/>
    <w:basedOn w:val="NormalTablo"/>
    <w:uiPriority w:val="49"/>
    <w:rsid w:val="002365C5"/>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KlavuzTablo5Koyu-Vurgu6">
    <w:name w:val="Grid Table 5 Dark Accent 6"/>
    <w:basedOn w:val="NormalTablo"/>
    <w:uiPriority w:val="50"/>
    <w:rsid w:val="002365C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KlavuzTablo2-Vurgu6">
    <w:name w:val="Grid Table 2 Accent 6"/>
    <w:basedOn w:val="NormalTablo"/>
    <w:uiPriority w:val="47"/>
    <w:rsid w:val="002365C5"/>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eTablo3-Vurgu6">
    <w:name w:val="List Table 3 Accent 6"/>
    <w:basedOn w:val="NormalTablo"/>
    <w:uiPriority w:val="48"/>
    <w:rsid w:val="002365C5"/>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TabloKlavuzu">
    <w:name w:val="Table Grid"/>
    <w:basedOn w:val="NormalTablo"/>
    <w:uiPriority w:val="39"/>
    <w:rsid w:val="009238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eTablo3-Vurgu5">
    <w:name w:val="List Table 3 Accent 5"/>
    <w:basedOn w:val="NormalTablo"/>
    <w:uiPriority w:val="48"/>
    <w:rsid w:val="00A85DA1"/>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eTablo3-Vurgu3">
    <w:name w:val="List Table 3 Accent 3"/>
    <w:basedOn w:val="NormalTablo"/>
    <w:uiPriority w:val="48"/>
    <w:rsid w:val="0083515A"/>
    <w:pPr>
      <w:spacing w:after="0" w:line="240" w:lineRule="auto"/>
    </w:p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266280">
      <w:bodyDiv w:val="1"/>
      <w:marLeft w:val="0"/>
      <w:marRight w:val="0"/>
      <w:marTop w:val="0"/>
      <w:marBottom w:val="0"/>
      <w:divBdr>
        <w:top w:val="none" w:sz="0" w:space="0" w:color="auto"/>
        <w:left w:val="none" w:sz="0" w:space="0" w:color="auto"/>
        <w:bottom w:val="none" w:sz="0" w:space="0" w:color="auto"/>
        <w:right w:val="none" w:sz="0" w:space="0" w:color="auto"/>
      </w:divBdr>
    </w:div>
    <w:div w:id="1109274709">
      <w:bodyDiv w:val="1"/>
      <w:marLeft w:val="0"/>
      <w:marRight w:val="0"/>
      <w:marTop w:val="0"/>
      <w:marBottom w:val="0"/>
      <w:divBdr>
        <w:top w:val="none" w:sz="0" w:space="0" w:color="auto"/>
        <w:left w:val="none" w:sz="0" w:space="0" w:color="auto"/>
        <w:bottom w:val="none" w:sz="0" w:space="0" w:color="auto"/>
        <w:right w:val="none" w:sz="0" w:space="0" w:color="auto"/>
      </w:divBdr>
    </w:div>
    <w:div w:id="1294217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384</TotalTime>
  <Pages>12</Pages>
  <Words>4395</Words>
  <Characters>25055</Characters>
  <Application>Microsoft Office Word</Application>
  <DocSecurity>0</DocSecurity>
  <Lines>208</Lines>
  <Paragraphs>58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Burhan Demir</cp:lastModifiedBy>
  <cp:revision>54</cp:revision>
  <dcterms:created xsi:type="dcterms:W3CDTF">2018-08-27T11:57:00Z</dcterms:created>
  <dcterms:modified xsi:type="dcterms:W3CDTF">2021-08-31T16:35:00Z</dcterms:modified>
</cp:coreProperties>
</file>