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C9FF8" w14:textId="0293F9F2" w:rsidR="00B46B87" w:rsidRDefault="00F50CE8" w:rsidP="00B46B87">
      <w:pPr>
        <w:jc w:val="center"/>
        <w:rPr>
          <w:b/>
          <w:color w:val="FF0000"/>
          <w:sz w:val="26"/>
          <w:szCs w:val="26"/>
        </w:rPr>
      </w:pPr>
      <w:r>
        <w:rPr>
          <w:b/>
          <w:noProof/>
          <w:color w:val="FF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0C8291" wp14:editId="0BA2E0BA">
                <wp:simplePos x="0" y="0"/>
                <wp:positionH relativeFrom="column">
                  <wp:posOffset>2948940</wp:posOffset>
                </wp:positionH>
                <wp:positionV relativeFrom="paragraph">
                  <wp:posOffset>-1852930</wp:posOffset>
                </wp:positionV>
                <wp:extent cx="469900" cy="4545965"/>
                <wp:effectExtent l="5715" t="12065" r="10795" b="13335"/>
                <wp:wrapNone/>
                <wp:docPr id="1" name="AutoShape 2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469900" cy="4545965"/>
                        </a:xfrm>
                        <a:prstGeom prst="rightBrace">
                          <a:avLst>
                            <a:gd name="adj1" fmla="val 24185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1523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href="https://www.sorubak.com/" style="position:absolute;margin-left:232.2pt;margin-top:-145.9pt;width:37pt;height:357.95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P7yXgIAAMoEAAAOAAAAZHJzL2Uyb0RvYy54bWysVMGO0zAQvSPxD5bvNG2UlG3UdAUti1Za&#10;YKWFD3BtpzF1bDN2m5avZ+xkS4EDEiIHa+wZzbx5bybL21OnyVGCV9bUdDaZUiINt0KZXU2/fL57&#10;dUOJD8wIpq2RNT1LT29XL18se1fJ3LZWCwkEkxhf9a6mbQiuyjLPW9kxP7FOGnQ2FjoW8Aq7TADr&#10;MXuns3w6nWe9BeHAcuk9vm4GJ12l/E0jefjUNF4GomuK2EI6IZ3beGarJat2wFyr+AiD/QOKjimD&#10;RS+pNiwwcgD1R6pOcbDeNmHCbZfZplFcph6wm9n0t26eWuZk6gXJ8e5Ck/9/afnH4yMQJVA7Sgzr&#10;UKI3h2BTZZKnllqtzH6tFd+PAJC+v8s0tLax/NBJEwatQGoWcFB8q5ynBKpYF+7FLMqQ9c5XCU4U&#10;L5lP7hEiqd49WL73V0GDJ4Z5jCHb/oMVCJ0h9IT51EBHwKLcszmOCX7pGUGRUxL/fBFfngLh+FjM&#10;FwsMIxxdRVmUi3mZYLEqJoswHPjwXtqORAOBq10b3gLjUSJWseODD2kExEgkE1+R1KbTOFFHpkle&#10;zG7Km3HkroLy66AygY2tXlKi9Vw65jf2TmmdBlcb0td0UeZlguCtViI6Y5iH3XatgWBl7DV9Yz+/&#10;hIE9GJGStZKJd6MdmNKDjcW1GdWJXA/ibK04I++JYeQMfwBISGvhOyU9LlNN/bcDA0mJvjc4rYtZ&#10;UcTtS5eifJ3jBa4922sPMxxT1TRQMpjrMGzswSXO46wORMRRbVR4HowB1QgWFyaROC533Mjre4r6&#10;+Qta/QAAAP//AwBQSwMEFAAGAAgAAAAhAMYVzHLeAAAACgEAAA8AAABkcnMvZG93bnJldi54bWxM&#10;j0FOwzAQRfdI3MEaJHbUbpKiJsSpEAhUuoLAAdx4SCLicRS7abg9wwqWX//pz5tyt7hBzDiF3pOG&#10;9UqBQGq87anV8PH+dLMFEaIhawZPqOEbA+yqy4vSFNaf6Q3nOraCRygURkMX41hIGZoOnQkrPyJx&#10;9+knZyLHqZV2Mmced4NMlLqVzvTEFzoz4kOHzVd9chrU6+b55TDvVd4e9tljPbhmbZ3W11fL/R2I&#10;iEv8g+FXn9WhYqejP5ENYuCcpRmjGpI8AcHAdpOnII7cqDQBWZXy/wvVDwAAAP//AwBQSwMEFAAG&#10;AAgAAAAhAHguzX/TAAAAQwEAABkAAABkcnMvX3JlbHMvZTJvRG9jLnhtbC5yZWxzhM/BasMwDAbg&#10;+2DvYHRfnPYwxkjSSzfoYZfRPYBmK4mJLRvLbdq3n2EMVhjsKCR9v9TtLsGrM2VxkXvYNC0oYhOt&#10;46mHj+PrwxMoKcgWfWTq4UoCu+H+rnsnj6UuyeySqKqw9DCXkp61FjNTQGliIq6dMeaApZZ50gnN&#10;ghPpbds+6vzbgOHGVAfbQz7YDajjNdXk/+04js7QPppTIC5/ROi5Stk7XiqKeaLyzUq9eV3XRmI+&#10;feLSmBj0z8RbtDX85VIoM3rQQ6dvXh++AAAA//8DAFBLAQItABQABgAIAAAAIQC2gziS/gAAAOEB&#10;AAATAAAAAAAAAAAAAAAAAAAAAABbQ29udGVudF9UeXBlc10ueG1sUEsBAi0AFAAGAAgAAAAhADj9&#10;If/WAAAAlAEAAAsAAAAAAAAAAAAAAAAALwEAAF9yZWxzLy5yZWxzUEsBAi0AFAAGAAgAAAAhAKHY&#10;/vJeAgAAygQAAA4AAAAAAAAAAAAAAAAALgIAAGRycy9lMm9Eb2MueG1sUEsBAi0AFAAGAAgAAAAh&#10;AMYVzHLeAAAACgEAAA8AAAAAAAAAAAAAAAAAuAQAAGRycy9kb3ducmV2LnhtbFBLAQItABQABgAI&#10;AAAAIQB4Ls1/0wAAAEMBAAAZAAAAAAAAAAAAAAAAAMMFAABkcnMvX3JlbHMvZTJvRG9jLnhtbC5y&#10;ZWxzUEsFBgAAAAAFAAUAOgEAAM0GAAAAAA==&#10;" o:button="t" adj="5400">
                <v:fill o:detectmouseclick="t"/>
              </v:shape>
            </w:pict>
          </mc:Fallback>
        </mc:AlternateContent>
      </w:r>
      <w:r w:rsidR="0076563C" w:rsidRPr="00B46B87">
        <w:rPr>
          <w:b/>
          <w:color w:val="FF0000"/>
          <w:sz w:val="26"/>
          <w:szCs w:val="26"/>
        </w:rPr>
        <w:t>MADDENİN ÖLÇÜLEBİLİR ÖZELLİKLERİ</w:t>
      </w:r>
      <w:r w:rsidR="00B46B87">
        <w:rPr>
          <w:b/>
          <w:color w:val="FF0000"/>
          <w:sz w:val="26"/>
          <w:szCs w:val="26"/>
        </w:rPr>
        <w:t xml:space="preserve">               </w:t>
      </w:r>
    </w:p>
    <w:p w14:paraId="22B1E5BB" w14:textId="77777777" w:rsidR="00B46B87" w:rsidRDefault="00B46B87" w:rsidP="00B46B87">
      <w:pPr>
        <w:jc w:val="center"/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1DC6FB58" w14:textId="77777777" w:rsidR="0076563C" w:rsidRDefault="00976761" w:rsidP="00B46B87">
      <w:pPr>
        <w:jc w:val="center"/>
        <w:rPr>
          <w:b/>
          <w:color w:val="0070C0"/>
          <w:sz w:val="26"/>
          <w:szCs w:val="26"/>
        </w:rPr>
      </w:pPr>
      <w:r w:rsidRPr="00B46B87">
        <w:rPr>
          <w:b/>
          <w:color w:val="0070C0"/>
          <w:sz w:val="26"/>
          <w:szCs w:val="26"/>
        </w:rPr>
        <w:t xml:space="preserve">1. </w:t>
      </w:r>
      <w:r w:rsidR="0076563C" w:rsidRPr="00B46B87">
        <w:rPr>
          <w:b/>
          <w:color w:val="0070C0"/>
          <w:sz w:val="26"/>
          <w:szCs w:val="26"/>
        </w:rPr>
        <w:t xml:space="preserve">KÜTLE                                                         </w:t>
      </w:r>
      <w:r w:rsidR="00F6508B">
        <w:rPr>
          <w:b/>
          <w:color w:val="0070C0"/>
          <w:sz w:val="26"/>
          <w:szCs w:val="26"/>
        </w:rPr>
        <w:t xml:space="preserve">                            </w:t>
      </w:r>
      <w:r w:rsidR="0076563C" w:rsidRPr="00B46B87">
        <w:rPr>
          <w:b/>
          <w:color w:val="0070C0"/>
          <w:sz w:val="26"/>
          <w:szCs w:val="26"/>
        </w:rPr>
        <w:t xml:space="preserve"> </w:t>
      </w:r>
      <w:r w:rsidRPr="00B46B87">
        <w:rPr>
          <w:b/>
          <w:color w:val="0070C0"/>
          <w:sz w:val="26"/>
          <w:szCs w:val="26"/>
        </w:rPr>
        <w:t xml:space="preserve">2. </w:t>
      </w:r>
      <w:r w:rsidR="0076563C" w:rsidRPr="00B46B87">
        <w:rPr>
          <w:b/>
          <w:color w:val="0070C0"/>
          <w:sz w:val="26"/>
          <w:szCs w:val="26"/>
        </w:rPr>
        <w:t>HACİM</w:t>
      </w:r>
    </w:p>
    <w:p w14:paraId="75A53296" w14:textId="77777777" w:rsidR="00B46B87" w:rsidRPr="00B46B87" w:rsidRDefault="00B46B87" w:rsidP="00B46B87">
      <w:pPr>
        <w:jc w:val="center"/>
        <w:rPr>
          <w:b/>
          <w:color w:val="FF0000"/>
          <w:sz w:val="26"/>
          <w:szCs w:val="26"/>
        </w:rPr>
      </w:pPr>
    </w:p>
    <w:p w14:paraId="5D92999B" w14:textId="77777777" w:rsidR="00A90379" w:rsidRPr="00B46B87" w:rsidRDefault="0076563C">
      <w:pPr>
        <w:rPr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KÜTLE:</w:t>
      </w:r>
      <w:r w:rsidRPr="00B46B87">
        <w:rPr>
          <w:sz w:val="26"/>
          <w:szCs w:val="26"/>
        </w:rPr>
        <w:t xml:space="preserve">  Her maddenin ölçülebilir bir </w:t>
      </w:r>
      <w:r w:rsidR="007E0075">
        <w:rPr>
          <w:sz w:val="26"/>
          <w:szCs w:val="26"/>
        </w:rPr>
        <w:t>madde miktarı vardır. Madde</w:t>
      </w:r>
      <w:r w:rsidRPr="00B46B87">
        <w:rPr>
          <w:sz w:val="26"/>
          <w:szCs w:val="26"/>
        </w:rPr>
        <w:t xml:space="preserve"> miktarına</w:t>
      </w:r>
      <w:r w:rsidR="00C2571E" w:rsidRPr="00B46B87">
        <w:rPr>
          <w:sz w:val="26"/>
          <w:szCs w:val="26"/>
        </w:rPr>
        <w:t xml:space="preserve"> </w:t>
      </w:r>
      <w:r w:rsidR="00C324F4" w:rsidRPr="00B46B87">
        <w:rPr>
          <w:sz w:val="26"/>
          <w:szCs w:val="26"/>
        </w:rPr>
        <w:t xml:space="preserve"> </w:t>
      </w:r>
      <w:r w:rsidR="00C2571E" w:rsidRPr="00B46B87">
        <w:rPr>
          <w:b/>
          <w:color w:val="0070C0"/>
          <w:sz w:val="26"/>
          <w:szCs w:val="26"/>
        </w:rPr>
        <w:t>“kütle”</w:t>
      </w:r>
      <w:r w:rsidR="00C2571E" w:rsidRPr="00B46B87">
        <w:rPr>
          <w:color w:val="0070C0"/>
          <w:sz w:val="26"/>
          <w:szCs w:val="26"/>
        </w:rPr>
        <w:t xml:space="preserve"> </w:t>
      </w:r>
      <w:r w:rsidR="00C2571E" w:rsidRPr="00B46B87">
        <w:rPr>
          <w:sz w:val="26"/>
          <w:szCs w:val="26"/>
        </w:rPr>
        <w:t xml:space="preserve">denir. </w:t>
      </w:r>
      <w:r w:rsidRPr="00B46B87">
        <w:rPr>
          <w:sz w:val="26"/>
          <w:szCs w:val="26"/>
        </w:rPr>
        <w:t xml:space="preserve"> </w:t>
      </w:r>
      <w:r w:rsidR="00A90379" w:rsidRPr="00B46B87">
        <w:rPr>
          <w:sz w:val="26"/>
          <w:szCs w:val="26"/>
        </w:rPr>
        <w:t xml:space="preserve">                                                                   </w:t>
      </w:r>
    </w:p>
    <w:p w14:paraId="5C1BA58D" w14:textId="77777777" w:rsidR="00A90379" w:rsidRPr="00B46B87" w:rsidRDefault="00A90379" w:rsidP="00A90379">
      <w:pPr>
        <w:rPr>
          <w:sz w:val="26"/>
          <w:szCs w:val="26"/>
        </w:rPr>
      </w:pPr>
      <w:r w:rsidRPr="00B46B87">
        <w:rPr>
          <w:rFonts w:cstheme="minorHAnsi"/>
          <w:color w:val="FF0000"/>
          <w:sz w:val="26"/>
          <w:szCs w:val="26"/>
        </w:rPr>
        <w:t>◊</w:t>
      </w:r>
      <w:r w:rsidRPr="00B46B87">
        <w:rPr>
          <w:sz w:val="26"/>
          <w:szCs w:val="26"/>
        </w:rPr>
        <w:t xml:space="preserve"> Kütleyi ölçmek için eşit kollu terazi, elektronik terazi, baskül ve kantar gibi araçlar kullanılır.</w:t>
      </w:r>
    </w:p>
    <w:p w14:paraId="2BAAEEB0" w14:textId="77777777" w:rsidR="0076563C" w:rsidRPr="00B46B87" w:rsidRDefault="00C324F4">
      <w:pPr>
        <w:rPr>
          <w:sz w:val="26"/>
          <w:szCs w:val="26"/>
        </w:rPr>
      </w:pPr>
      <w:r w:rsidRPr="00B46B87">
        <w:rPr>
          <w:rFonts w:cstheme="minorHAnsi"/>
          <w:color w:val="FF0000"/>
          <w:sz w:val="26"/>
          <w:szCs w:val="26"/>
        </w:rPr>
        <w:t>◊</w:t>
      </w:r>
      <w:r w:rsidRPr="00B46B87">
        <w:rPr>
          <w:color w:val="FF0000"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Kütlenin birimi </w:t>
      </w:r>
      <w:r w:rsidR="00F6508B">
        <w:rPr>
          <w:sz w:val="26"/>
          <w:szCs w:val="26"/>
        </w:rPr>
        <w:t xml:space="preserve"> </w:t>
      </w:r>
      <w:r w:rsidR="00F6508B" w:rsidRPr="00F6508B">
        <w:rPr>
          <w:b/>
          <w:color w:val="0070C0"/>
          <w:sz w:val="26"/>
          <w:szCs w:val="26"/>
        </w:rPr>
        <w:t>“</w:t>
      </w:r>
      <w:r w:rsidR="0076563C" w:rsidRPr="00F6508B">
        <w:rPr>
          <w:b/>
          <w:color w:val="0070C0"/>
          <w:sz w:val="26"/>
          <w:szCs w:val="26"/>
        </w:rPr>
        <w:t>kilogram</w:t>
      </w:r>
      <w:r w:rsidR="00F6508B">
        <w:rPr>
          <w:b/>
          <w:color w:val="0070C0"/>
          <w:sz w:val="26"/>
          <w:szCs w:val="26"/>
        </w:rPr>
        <w:t>”</w:t>
      </w:r>
      <w:r w:rsidR="0076563C" w:rsidRPr="00B46B87">
        <w:rPr>
          <w:sz w:val="26"/>
          <w:szCs w:val="26"/>
        </w:rPr>
        <w:t xml:space="preserve">dır. Kilogram </w:t>
      </w:r>
      <w:r w:rsidR="00A90379" w:rsidRPr="00B46B87">
        <w:rPr>
          <w:b/>
          <w:color w:val="4F81BD" w:themeColor="accent1"/>
          <w:sz w:val="26"/>
          <w:szCs w:val="26"/>
        </w:rPr>
        <w:t>“</w:t>
      </w:r>
      <w:r w:rsidR="0076563C" w:rsidRPr="00B46B87">
        <w:rPr>
          <w:b/>
          <w:color w:val="4F81BD" w:themeColor="accent1"/>
          <w:sz w:val="26"/>
          <w:szCs w:val="26"/>
        </w:rPr>
        <w:t>kg</w:t>
      </w:r>
      <w:r w:rsidR="00A90379" w:rsidRPr="00B46B87">
        <w:rPr>
          <w:b/>
          <w:color w:val="4F81BD" w:themeColor="accent1"/>
          <w:sz w:val="26"/>
          <w:szCs w:val="26"/>
        </w:rPr>
        <w:t>”</w:t>
      </w:r>
      <w:r w:rsidR="0076563C" w:rsidRPr="00B46B87">
        <w:rPr>
          <w:color w:val="FF0000"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sembolü ile gösterilir. </w:t>
      </w:r>
    </w:p>
    <w:p w14:paraId="57938EF5" w14:textId="77777777" w:rsidR="00C2571E" w:rsidRPr="00B46B87" w:rsidRDefault="00C324F4">
      <w:pPr>
        <w:rPr>
          <w:sz w:val="26"/>
          <w:szCs w:val="26"/>
        </w:rPr>
      </w:pPr>
      <w:r w:rsidRPr="00B46B87">
        <w:rPr>
          <w:rFonts w:cstheme="minorHAnsi"/>
          <w:color w:val="FF0000"/>
          <w:sz w:val="26"/>
          <w:szCs w:val="26"/>
        </w:rPr>
        <w:t>◊</w:t>
      </w:r>
      <w:r w:rsidRPr="00B46B87">
        <w:rPr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Küçük kütleli maddeleri ölçmek için kilogramın binde biri olan </w:t>
      </w:r>
      <w:r w:rsidR="00F6508B" w:rsidRPr="00F6508B">
        <w:rPr>
          <w:b/>
          <w:color w:val="0070C0"/>
          <w:sz w:val="26"/>
          <w:szCs w:val="26"/>
        </w:rPr>
        <w:t>“</w:t>
      </w:r>
      <w:r w:rsidR="0076563C" w:rsidRPr="00F6508B">
        <w:rPr>
          <w:b/>
          <w:color w:val="0070C0"/>
          <w:sz w:val="26"/>
          <w:szCs w:val="26"/>
        </w:rPr>
        <w:t>gram</w:t>
      </w:r>
      <w:r w:rsidR="00F6508B" w:rsidRPr="00F6508B">
        <w:rPr>
          <w:b/>
          <w:color w:val="0070C0"/>
          <w:sz w:val="26"/>
          <w:szCs w:val="26"/>
        </w:rPr>
        <w:t>”</w:t>
      </w:r>
      <w:r w:rsidR="0076563C" w:rsidRPr="00B46B87">
        <w:rPr>
          <w:sz w:val="26"/>
          <w:szCs w:val="26"/>
        </w:rPr>
        <w:t xml:space="preserve"> kullanılır. Gram</w:t>
      </w:r>
      <w:r w:rsidR="0076563C" w:rsidRPr="00B46B87">
        <w:rPr>
          <w:color w:val="4F81BD" w:themeColor="accent1"/>
          <w:sz w:val="26"/>
          <w:szCs w:val="26"/>
        </w:rPr>
        <w:t xml:space="preserve"> </w:t>
      </w:r>
      <w:r w:rsidR="00A90379" w:rsidRPr="00B46B87">
        <w:rPr>
          <w:b/>
          <w:color w:val="4F81BD" w:themeColor="accent1"/>
          <w:sz w:val="26"/>
          <w:szCs w:val="26"/>
        </w:rPr>
        <w:t>“</w:t>
      </w:r>
      <w:r w:rsidR="0076563C" w:rsidRPr="00B46B87">
        <w:rPr>
          <w:b/>
          <w:color w:val="4F81BD" w:themeColor="accent1"/>
          <w:sz w:val="26"/>
          <w:szCs w:val="26"/>
        </w:rPr>
        <w:t>g</w:t>
      </w:r>
      <w:r w:rsidR="00A90379" w:rsidRPr="00B46B87">
        <w:rPr>
          <w:b/>
          <w:color w:val="4F81BD" w:themeColor="accent1"/>
          <w:sz w:val="26"/>
          <w:szCs w:val="26"/>
        </w:rPr>
        <w:t>”</w:t>
      </w:r>
      <w:r w:rsidR="0076563C" w:rsidRPr="00B46B87">
        <w:rPr>
          <w:color w:val="4F81BD" w:themeColor="accent1"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sembolü ile gösterilir. </w:t>
      </w:r>
      <w:r w:rsidR="00C2571E" w:rsidRPr="00B46B87">
        <w:rPr>
          <w:sz w:val="26"/>
          <w:szCs w:val="26"/>
        </w:rPr>
        <w:t xml:space="preserve"> </w:t>
      </w:r>
    </w:p>
    <w:p w14:paraId="52E02F9C" w14:textId="77777777" w:rsidR="00F6508B" w:rsidRDefault="00C324F4">
      <w:pPr>
        <w:rPr>
          <w:b/>
          <w:color w:val="0070C0"/>
          <w:sz w:val="26"/>
          <w:szCs w:val="26"/>
        </w:rPr>
      </w:pPr>
      <w:r w:rsidRPr="00B46B87">
        <w:rPr>
          <w:rFonts w:cstheme="minorHAnsi"/>
          <w:color w:val="FF0000"/>
          <w:sz w:val="26"/>
          <w:szCs w:val="26"/>
        </w:rPr>
        <w:t>◊</w:t>
      </w:r>
      <w:r w:rsidRPr="00B46B87">
        <w:rPr>
          <w:sz w:val="26"/>
          <w:szCs w:val="26"/>
        </w:rPr>
        <w:t xml:space="preserve"> </w:t>
      </w:r>
      <w:r w:rsidR="0076563C" w:rsidRPr="00B46B87">
        <w:rPr>
          <w:b/>
          <w:color w:val="0070C0"/>
          <w:sz w:val="26"/>
          <w:szCs w:val="26"/>
        </w:rPr>
        <w:t xml:space="preserve">1 kilogram </w:t>
      </w:r>
      <w:r w:rsidR="00C2571E" w:rsidRPr="00B46B87">
        <w:rPr>
          <w:b/>
          <w:color w:val="0070C0"/>
          <w:sz w:val="26"/>
          <w:szCs w:val="26"/>
        </w:rPr>
        <w:t>= 1000 gramdır.</w:t>
      </w:r>
      <w:r w:rsidR="00B46B87">
        <w:rPr>
          <w:b/>
          <w:color w:val="0070C0"/>
          <w:sz w:val="26"/>
          <w:szCs w:val="26"/>
        </w:rPr>
        <w:t xml:space="preserve"> </w:t>
      </w:r>
    </w:p>
    <w:p w14:paraId="7D8F4F02" w14:textId="77777777" w:rsidR="0099063D" w:rsidRPr="00B46B87" w:rsidRDefault="00F6508B">
      <w:pPr>
        <w:rPr>
          <w:sz w:val="26"/>
          <w:szCs w:val="26"/>
        </w:rPr>
      </w:pPr>
      <w:r>
        <w:rPr>
          <w:b/>
          <w:color w:val="0070C0"/>
          <w:sz w:val="26"/>
          <w:szCs w:val="26"/>
        </w:rPr>
        <w:t xml:space="preserve">Yönerge: </w:t>
      </w:r>
      <w:r>
        <w:rPr>
          <w:sz w:val="26"/>
          <w:szCs w:val="26"/>
        </w:rPr>
        <w:t>Aşağıdaki çevirmeleri yazın ve</w:t>
      </w:r>
      <w:r w:rsidR="00B46B87" w:rsidRPr="00B46B87">
        <w:rPr>
          <w:sz w:val="26"/>
          <w:szCs w:val="26"/>
        </w:rPr>
        <w:t xml:space="preserve"> inceleyin</w:t>
      </w:r>
      <w:r>
        <w:rPr>
          <w:sz w:val="26"/>
          <w:szCs w:val="26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110"/>
      </w:tblGrid>
      <w:tr w:rsidR="003C4EE1" w:rsidRPr="00B46B87" w14:paraId="077D1B09" w14:textId="77777777" w:rsidTr="003C4EE1">
        <w:tc>
          <w:tcPr>
            <w:tcW w:w="3936" w:type="dxa"/>
          </w:tcPr>
          <w:p w14:paraId="7DD6E9AC" w14:textId="77777777" w:rsidR="003C4EE1" w:rsidRPr="00B46B87" w:rsidRDefault="003C4EE1">
            <w:pPr>
              <w:rPr>
                <w:b/>
                <w:color w:val="4F81BD" w:themeColor="accent1"/>
                <w:sz w:val="26"/>
                <w:szCs w:val="26"/>
              </w:rPr>
            </w:pPr>
            <w:r w:rsidRPr="00B46B87">
              <w:rPr>
                <w:b/>
                <w:color w:val="4F81BD" w:themeColor="accent1"/>
                <w:sz w:val="26"/>
                <w:szCs w:val="26"/>
              </w:rPr>
              <w:t>Kilogram x 1000 = gram</w:t>
            </w:r>
          </w:p>
        </w:tc>
        <w:tc>
          <w:tcPr>
            <w:tcW w:w="4110" w:type="dxa"/>
          </w:tcPr>
          <w:p w14:paraId="38CF65B1" w14:textId="77777777" w:rsidR="003C4EE1" w:rsidRPr="00B46B87" w:rsidRDefault="003C4EE1" w:rsidP="003C4EE1">
            <w:pPr>
              <w:rPr>
                <w:b/>
                <w:color w:val="4F81BD" w:themeColor="accent1"/>
                <w:sz w:val="26"/>
                <w:szCs w:val="26"/>
              </w:rPr>
            </w:pPr>
            <w:r w:rsidRPr="00B46B87">
              <w:rPr>
                <w:b/>
                <w:color w:val="4F81BD" w:themeColor="accent1"/>
                <w:sz w:val="26"/>
                <w:szCs w:val="26"/>
              </w:rPr>
              <w:t>Gram : 1000 = kilogram</w:t>
            </w:r>
          </w:p>
        </w:tc>
      </w:tr>
      <w:tr w:rsidR="003C4EE1" w:rsidRPr="00B46B87" w14:paraId="09FF85F3" w14:textId="77777777" w:rsidTr="003C4EE1">
        <w:tc>
          <w:tcPr>
            <w:tcW w:w="3936" w:type="dxa"/>
          </w:tcPr>
          <w:p w14:paraId="6582D2AD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66D92FB4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5 kg =  5000 g    </w:t>
            </w:r>
          </w:p>
          <w:p w14:paraId="35080C12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10C3D5CD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7 kg = 7000 g </w:t>
            </w:r>
          </w:p>
          <w:p w14:paraId="43EDC2FC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135E0927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4,5 kg = 4500 g</w:t>
            </w:r>
          </w:p>
          <w:p w14:paraId="1991DB36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0B936962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8,5 kg = 8500 g</w:t>
            </w:r>
          </w:p>
          <w:p w14:paraId="313E8202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</w:t>
            </w:r>
          </w:p>
          <w:p w14:paraId="460E636A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5 kg 300 g =  5300 g  </w:t>
            </w:r>
          </w:p>
          <w:p w14:paraId="3108A76F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340C2391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8 kg 500 g = 8500 g  </w:t>
            </w:r>
          </w:p>
        </w:tc>
        <w:tc>
          <w:tcPr>
            <w:tcW w:w="4110" w:type="dxa"/>
          </w:tcPr>
          <w:p w14:paraId="50BD4E23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</w:t>
            </w:r>
          </w:p>
          <w:p w14:paraId="096B741A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16 000 g =  </w:t>
            </w:r>
            <w:r w:rsidR="0073631B">
              <w:rPr>
                <w:sz w:val="26"/>
                <w:szCs w:val="26"/>
              </w:rPr>
              <w:t>1</w:t>
            </w:r>
            <w:r w:rsidRPr="00B46B87">
              <w:rPr>
                <w:sz w:val="26"/>
                <w:szCs w:val="26"/>
              </w:rPr>
              <w:t>6 kg</w:t>
            </w:r>
          </w:p>
          <w:p w14:paraId="7A51C5AF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                                            </w:t>
            </w:r>
          </w:p>
          <w:p w14:paraId="2E19CC47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15 000 g = 15 kg</w:t>
            </w:r>
          </w:p>
          <w:p w14:paraId="2EBE8374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5DC5D3CD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7500 g = 7,5 kg</w:t>
            </w:r>
          </w:p>
          <w:p w14:paraId="095B5770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10360FC0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3500 g = 3,5 kg</w:t>
            </w:r>
          </w:p>
          <w:p w14:paraId="0506E4BD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                                   </w:t>
            </w:r>
          </w:p>
          <w:p w14:paraId="7481CBAC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12 500 g = 12 kg 500 g</w:t>
            </w:r>
            <w:r w:rsidR="0004372D" w:rsidRPr="00B46B87">
              <w:rPr>
                <w:sz w:val="26"/>
                <w:szCs w:val="26"/>
              </w:rPr>
              <w:t xml:space="preserve"> (veya 12,5 kg)</w:t>
            </w:r>
          </w:p>
          <w:p w14:paraId="326F7B59" w14:textId="77777777" w:rsidR="0004372D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</w:p>
          <w:p w14:paraId="79DBD487" w14:textId="77777777" w:rsidR="003C4EE1" w:rsidRPr="00B46B87" w:rsidRDefault="0004372D" w:rsidP="00B46B87">
            <w:pPr>
              <w:spacing w:line="192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2 50</w:t>
            </w:r>
            <w:r w:rsidR="003C4EE1" w:rsidRPr="00B46B87">
              <w:rPr>
                <w:sz w:val="26"/>
                <w:szCs w:val="26"/>
              </w:rPr>
              <w:t xml:space="preserve">0 g  = 2 kg </w:t>
            </w:r>
            <w:r w:rsidRPr="00B46B87">
              <w:rPr>
                <w:sz w:val="26"/>
                <w:szCs w:val="26"/>
              </w:rPr>
              <w:t xml:space="preserve">500 </w:t>
            </w:r>
            <w:r w:rsidR="003C4EE1" w:rsidRPr="00B46B87">
              <w:rPr>
                <w:sz w:val="26"/>
                <w:szCs w:val="26"/>
              </w:rPr>
              <w:t>g</w:t>
            </w:r>
            <w:r w:rsidRPr="00B46B87">
              <w:rPr>
                <w:sz w:val="26"/>
                <w:szCs w:val="26"/>
              </w:rPr>
              <w:t xml:space="preserve">  (veya 2,5 kg)</w:t>
            </w:r>
          </w:p>
          <w:p w14:paraId="01753F06" w14:textId="77777777" w:rsidR="003C4EE1" w:rsidRPr="00B46B87" w:rsidRDefault="003C4EE1" w:rsidP="00B46B87">
            <w:pPr>
              <w:spacing w:line="192" w:lineRule="auto"/>
              <w:rPr>
                <w:sz w:val="26"/>
                <w:szCs w:val="26"/>
              </w:rPr>
            </w:pPr>
          </w:p>
        </w:tc>
      </w:tr>
    </w:tbl>
    <w:p w14:paraId="2AC27AAB" w14:textId="77777777" w:rsidR="003C4EE1" w:rsidRPr="00B46B87" w:rsidRDefault="003C4EE1" w:rsidP="003C4EE1">
      <w:pPr>
        <w:rPr>
          <w:sz w:val="26"/>
          <w:szCs w:val="26"/>
        </w:rPr>
      </w:pPr>
    </w:p>
    <w:p w14:paraId="01E8CABA" w14:textId="77777777" w:rsidR="00976761" w:rsidRPr="00B46B87" w:rsidRDefault="00EB5E62" w:rsidP="003C4EE1">
      <w:pPr>
        <w:rPr>
          <w:rFonts w:cstheme="minorHAnsi"/>
          <w:color w:val="FF0000"/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Sıvıların Kütlesini Ölçmek İçin Uygulanan Aşamalar:</w:t>
      </w:r>
      <w:r w:rsidR="003C4EE1" w:rsidRPr="00B46B87">
        <w:rPr>
          <w:rFonts w:cstheme="minorHAnsi"/>
          <w:color w:val="FF0000"/>
          <w:sz w:val="26"/>
          <w:szCs w:val="26"/>
        </w:rPr>
        <w:t xml:space="preserve">  </w:t>
      </w:r>
    </w:p>
    <w:p w14:paraId="5AB6002C" w14:textId="77777777" w:rsidR="003C4EE1" w:rsidRPr="00B46B87" w:rsidRDefault="0004372D" w:rsidP="003C4EE1">
      <w:pPr>
        <w:rPr>
          <w:rFonts w:cstheme="minorHAnsi"/>
          <w:color w:val="FF0000"/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color w:val="FF0000"/>
          <w:sz w:val="26"/>
          <w:szCs w:val="26"/>
        </w:rPr>
        <w:t xml:space="preserve"> </w:t>
      </w:r>
      <w:r w:rsidR="003C4EE1" w:rsidRPr="00B46B87">
        <w:rPr>
          <w:sz w:val="26"/>
          <w:szCs w:val="26"/>
        </w:rPr>
        <w:t xml:space="preserve">Sıvıların kütlesini ölçmek için </w:t>
      </w:r>
      <w:r w:rsidR="00976761" w:rsidRPr="00B46B87">
        <w:rPr>
          <w:sz w:val="26"/>
          <w:szCs w:val="26"/>
        </w:rPr>
        <w:t xml:space="preserve">sıvı koyacak </w:t>
      </w:r>
      <w:r w:rsidR="003C4EE1" w:rsidRPr="00B46B87">
        <w:rPr>
          <w:sz w:val="26"/>
          <w:szCs w:val="26"/>
        </w:rPr>
        <w:t xml:space="preserve">bir kap </w:t>
      </w:r>
      <w:r w:rsidR="00976761" w:rsidRPr="00B46B87">
        <w:rPr>
          <w:sz w:val="26"/>
          <w:szCs w:val="26"/>
        </w:rPr>
        <w:t xml:space="preserve">ve terazi </w:t>
      </w:r>
      <w:r w:rsidR="003C4EE1" w:rsidRPr="00B46B87">
        <w:rPr>
          <w:sz w:val="26"/>
          <w:szCs w:val="26"/>
        </w:rPr>
        <w:t xml:space="preserve">kullanılır.  </w:t>
      </w:r>
    </w:p>
    <w:p w14:paraId="13317BD5" w14:textId="77777777" w:rsidR="00EB5E62" w:rsidRPr="00B46B87" w:rsidRDefault="00EB5E62">
      <w:pPr>
        <w:rPr>
          <w:b/>
          <w:color w:val="0070C0"/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1.</w:t>
      </w:r>
      <w:r w:rsidRPr="00B46B87">
        <w:rPr>
          <w:color w:val="FF0000"/>
          <w:sz w:val="26"/>
          <w:szCs w:val="26"/>
        </w:rPr>
        <w:t xml:space="preserve"> </w:t>
      </w:r>
      <w:r w:rsidRPr="00B46B87">
        <w:rPr>
          <w:sz w:val="26"/>
          <w:szCs w:val="26"/>
        </w:rPr>
        <w:t>Ö</w:t>
      </w:r>
      <w:r w:rsidR="00C324F4" w:rsidRPr="00B46B87">
        <w:rPr>
          <w:sz w:val="26"/>
          <w:szCs w:val="26"/>
        </w:rPr>
        <w:t>nce kabın kütlesi ölçülür.</w:t>
      </w:r>
      <w:r w:rsidRPr="00B46B87">
        <w:rPr>
          <w:sz w:val="26"/>
          <w:szCs w:val="26"/>
        </w:rPr>
        <w:t xml:space="preserve"> </w:t>
      </w:r>
      <w:r w:rsidRPr="00B46B87">
        <w:rPr>
          <w:b/>
          <w:color w:val="0070C0"/>
          <w:sz w:val="26"/>
          <w:szCs w:val="26"/>
        </w:rPr>
        <w:t>(DARA)</w:t>
      </w:r>
    </w:p>
    <w:p w14:paraId="6C685306" w14:textId="77777777" w:rsidR="00C2571E" w:rsidRPr="00B46B87" w:rsidRDefault="00EB5E62">
      <w:pPr>
        <w:rPr>
          <w:b/>
          <w:color w:val="0070C0"/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2.</w:t>
      </w:r>
      <w:r w:rsidRPr="00B46B87">
        <w:rPr>
          <w:color w:val="0070C0"/>
          <w:sz w:val="26"/>
          <w:szCs w:val="26"/>
        </w:rPr>
        <w:t xml:space="preserve"> </w:t>
      </w:r>
      <w:r w:rsidRPr="00B46B87">
        <w:rPr>
          <w:sz w:val="26"/>
          <w:szCs w:val="26"/>
        </w:rPr>
        <w:t xml:space="preserve">Sonra sıvı, kaba doldurulur. Böylece sıvının ölçümü kap ile birlikte </w:t>
      </w:r>
      <w:r w:rsidR="00C2571E" w:rsidRPr="00B46B87">
        <w:rPr>
          <w:sz w:val="26"/>
          <w:szCs w:val="26"/>
        </w:rPr>
        <w:t>yapılır.</w:t>
      </w:r>
      <w:r w:rsidRPr="00B46B87">
        <w:rPr>
          <w:sz w:val="26"/>
          <w:szCs w:val="26"/>
        </w:rPr>
        <w:t xml:space="preserve"> </w:t>
      </w:r>
      <w:r w:rsidRPr="00B46B87">
        <w:rPr>
          <w:b/>
          <w:color w:val="0070C0"/>
          <w:sz w:val="26"/>
          <w:szCs w:val="26"/>
        </w:rPr>
        <w:t>(BRÜT KÜTLE)</w:t>
      </w:r>
    </w:p>
    <w:p w14:paraId="7945F34E" w14:textId="77777777" w:rsidR="00EB5E62" w:rsidRPr="00B46B87" w:rsidRDefault="00EB5E62">
      <w:pPr>
        <w:rPr>
          <w:b/>
          <w:color w:val="0070C0"/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3.</w:t>
      </w:r>
      <w:r w:rsidRPr="00B46B87">
        <w:rPr>
          <w:color w:val="0070C0"/>
          <w:sz w:val="26"/>
          <w:szCs w:val="26"/>
        </w:rPr>
        <w:t xml:space="preserve"> </w:t>
      </w:r>
      <w:r w:rsidRPr="00B46B87">
        <w:rPr>
          <w:color w:val="000000" w:themeColor="text1"/>
          <w:sz w:val="26"/>
          <w:szCs w:val="26"/>
        </w:rPr>
        <w:t>Son olarak brüt kütleden dara çıkarılır. Böylece sıvının kütlesi bulunmuş</w:t>
      </w:r>
      <w:r w:rsidRPr="00B46B87">
        <w:rPr>
          <w:color w:val="0070C0"/>
          <w:sz w:val="26"/>
          <w:szCs w:val="26"/>
        </w:rPr>
        <w:t xml:space="preserve"> </w:t>
      </w:r>
      <w:r w:rsidRPr="00B46B87">
        <w:rPr>
          <w:color w:val="000000" w:themeColor="text1"/>
          <w:sz w:val="26"/>
          <w:szCs w:val="26"/>
        </w:rPr>
        <w:t>olur.</w:t>
      </w:r>
      <w:r w:rsidRPr="00B46B87">
        <w:rPr>
          <w:color w:val="0070C0"/>
          <w:sz w:val="26"/>
          <w:szCs w:val="26"/>
        </w:rPr>
        <w:t xml:space="preserve"> </w:t>
      </w:r>
      <w:r w:rsidRPr="00B46B87">
        <w:rPr>
          <w:b/>
          <w:color w:val="0070C0"/>
          <w:sz w:val="26"/>
          <w:szCs w:val="26"/>
        </w:rPr>
        <w:t>( NET KÜTLE)</w:t>
      </w:r>
    </w:p>
    <w:p w14:paraId="0B93E75B" w14:textId="77777777" w:rsidR="00976761" w:rsidRPr="00B46B87" w:rsidRDefault="0099063D">
      <w:pPr>
        <w:rPr>
          <w:sz w:val="26"/>
          <w:szCs w:val="26"/>
        </w:rPr>
      </w:pPr>
      <w:r w:rsidRPr="00B46B87">
        <w:rPr>
          <w:b/>
          <w:color w:val="0070C0"/>
          <w:sz w:val="26"/>
          <w:szCs w:val="26"/>
        </w:rPr>
        <w:t>Örnek</w:t>
      </w:r>
      <w:r w:rsidR="0004372D" w:rsidRPr="00B46B87">
        <w:rPr>
          <w:b/>
          <w:color w:val="0070C0"/>
          <w:sz w:val="26"/>
          <w:szCs w:val="26"/>
        </w:rPr>
        <w:t xml:space="preserve"> Soru</w:t>
      </w:r>
      <w:r w:rsidRPr="00B46B87">
        <w:rPr>
          <w:b/>
          <w:color w:val="0070C0"/>
          <w:sz w:val="26"/>
          <w:szCs w:val="26"/>
        </w:rPr>
        <w:t xml:space="preserve">: </w:t>
      </w:r>
      <w:r w:rsidRPr="00B46B87">
        <w:rPr>
          <w:sz w:val="26"/>
          <w:szCs w:val="26"/>
        </w:rPr>
        <w:t xml:space="preserve">Ali, aldığı konserve kavanozunun üzerindeki yazıda </w:t>
      </w:r>
      <w:r w:rsidR="0004372D" w:rsidRPr="00B46B87">
        <w:rPr>
          <w:sz w:val="26"/>
          <w:szCs w:val="26"/>
        </w:rPr>
        <w:t xml:space="preserve">konservenin </w:t>
      </w:r>
      <w:r w:rsidRPr="00B46B87">
        <w:rPr>
          <w:sz w:val="26"/>
          <w:szCs w:val="26"/>
        </w:rPr>
        <w:t>brüt kütlesinin 1990 g</w:t>
      </w:r>
      <w:r w:rsidR="0004372D" w:rsidRPr="00B46B87">
        <w:rPr>
          <w:sz w:val="26"/>
          <w:szCs w:val="26"/>
        </w:rPr>
        <w:t>ram</w:t>
      </w:r>
      <w:r w:rsidRPr="00B46B87">
        <w:rPr>
          <w:sz w:val="26"/>
          <w:szCs w:val="26"/>
        </w:rPr>
        <w:t>, kavanozun kütlesinin ise 190 g</w:t>
      </w:r>
      <w:r w:rsidR="0004372D" w:rsidRPr="00B46B87">
        <w:rPr>
          <w:sz w:val="26"/>
          <w:szCs w:val="26"/>
        </w:rPr>
        <w:t>ram</w:t>
      </w:r>
      <w:r w:rsidRPr="00B46B87">
        <w:rPr>
          <w:sz w:val="26"/>
          <w:szCs w:val="26"/>
        </w:rPr>
        <w:t xml:space="preserve"> olduğunu okuyor. Buna göre konservenin net kütlesi kaç gramdır?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093"/>
      </w:tblGrid>
      <w:tr w:rsidR="00976761" w:rsidRPr="00B46B87" w14:paraId="2E9084DD" w14:textId="77777777" w:rsidTr="00E65CBD">
        <w:trPr>
          <w:trHeight w:val="89"/>
        </w:trPr>
        <w:tc>
          <w:tcPr>
            <w:tcW w:w="8093" w:type="dxa"/>
          </w:tcPr>
          <w:p w14:paraId="441F56D0" w14:textId="77777777" w:rsidR="00B46B87" w:rsidRPr="00B46B87" w:rsidRDefault="00976761" w:rsidP="00B46B87">
            <w:pPr>
              <w:spacing w:line="276" w:lineRule="auto"/>
              <w:rPr>
                <w:b/>
                <w:sz w:val="26"/>
                <w:szCs w:val="26"/>
              </w:rPr>
            </w:pPr>
            <w:r w:rsidRPr="00B46B87">
              <w:rPr>
                <w:b/>
                <w:sz w:val="26"/>
                <w:szCs w:val="26"/>
              </w:rPr>
              <w:t>Brüt Kütle – Dara   =   Net Kütle</w:t>
            </w:r>
          </w:p>
          <w:p w14:paraId="015251B8" w14:textId="77777777" w:rsidR="00B46B87" w:rsidRPr="00B46B87" w:rsidRDefault="00B46B87" w:rsidP="00B46B87">
            <w:pPr>
              <w:spacing w:line="276" w:lineRule="auto"/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1990         –   190    =   1800 g ( net kütle, konservenin kütlesi)</w:t>
            </w:r>
          </w:p>
          <w:p w14:paraId="4E159F63" w14:textId="77777777" w:rsidR="00976761" w:rsidRPr="00B46B87" w:rsidRDefault="00976761">
            <w:pPr>
              <w:rPr>
                <w:sz w:val="26"/>
                <w:szCs w:val="26"/>
              </w:rPr>
            </w:pPr>
          </w:p>
        </w:tc>
      </w:tr>
    </w:tbl>
    <w:p w14:paraId="7945E6CD" w14:textId="77777777" w:rsidR="003C4EE1" w:rsidRPr="00B46B87" w:rsidRDefault="00042D65">
      <w:pPr>
        <w:rPr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lastRenderedPageBreak/>
        <w:t>HACİM:</w:t>
      </w:r>
      <w:r w:rsidR="0076563C" w:rsidRPr="00B46B87">
        <w:rPr>
          <w:b/>
          <w:sz w:val="26"/>
          <w:szCs w:val="26"/>
        </w:rPr>
        <w:t xml:space="preserve"> </w:t>
      </w:r>
      <w:r w:rsidRPr="00B46B87">
        <w:rPr>
          <w:sz w:val="26"/>
          <w:szCs w:val="26"/>
        </w:rPr>
        <w:t>Her madde uzay boşluğunda bir yer kaplar.</w:t>
      </w:r>
      <w:r w:rsidRPr="00B46B87">
        <w:rPr>
          <w:b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>Maddelerin boşlu</w:t>
      </w:r>
      <w:r w:rsidRPr="00B46B87">
        <w:rPr>
          <w:sz w:val="26"/>
          <w:szCs w:val="26"/>
        </w:rPr>
        <w:t xml:space="preserve">kta kapladıkları yere </w:t>
      </w:r>
      <w:r w:rsidRPr="00B46B87">
        <w:rPr>
          <w:b/>
          <w:color w:val="0070C0"/>
          <w:sz w:val="26"/>
          <w:szCs w:val="26"/>
        </w:rPr>
        <w:t>“hacim”</w:t>
      </w:r>
      <w:r w:rsidR="0076563C" w:rsidRPr="00B46B87">
        <w:rPr>
          <w:sz w:val="26"/>
          <w:szCs w:val="26"/>
        </w:rPr>
        <w:t xml:space="preserve"> denir.</w:t>
      </w:r>
    </w:p>
    <w:p w14:paraId="09B4427C" w14:textId="77777777" w:rsidR="003C4EE1" w:rsidRPr="00B46B87" w:rsidRDefault="003C4EE1" w:rsidP="003C4EE1">
      <w:pPr>
        <w:rPr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b/>
          <w:sz w:val="26"/>
          <w:szCs w:val="26"/>
        </w:rPr>
        <w:t xml:space="preserve"> </w:t>
      </w:r>
      <w:r w:rsidRPr="00B46B87">
        <w:rPr>
          <w:sz w:val="26"/>
          <w:szCs w:val="26"/>
        </w:rPr>
        <w:t>Sıvı maddelerin hacmi dereceli silindir ya da dereceli kaplar kullanılarak ölçülebilir.</w:t>
      </w:r>
    </w:p>
    <w:p w14:paraId="636733D6" w14:textId="69BD49A5" w:rsidR="00042D65" w:rsidRPr="00B46B87" w:rsidRDefault="00042D65">
      <w:pPr>
        <w:rPr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Hacmin birimi </w:t>
      </w:r>
      <w:r w:rsidR="00F6508B" w:rsidRPr="00F6508B">
        <w:rPr>
          <w:b/>
          <w:color w:val="0070C0"/>
          <w:sz w:val="26"/>
          <w:szCs w:val="26"/>
        </w:rPr>
        <w:t>“</w:t>
      </w:r>
      <w:r w:rsidR="0076563C" w:rsidRPr="00F6508B">
        <w:rPr>
          <w:b/>
          <w:color w:val="0070C0"/>
          <w:sz w:val="26"/>
          <w:szCs w:val="26"/>
        </w:rPr>
        <w:t>litre</w:t>
      </w:r>
      <w:r w:rsidR="00F6508B">
        <w:rPr>
          <w:b/>
          <w:color w:val="0070C0"/>
          <w:sz w:val="26"/>
          <w:szCs w:val="26"/>
        </w:rPr>
        <w:t>”</w:t>
      </w:r>
      <w:r w:rsidR="0076563C" w:rsidRPr="00B46B87">
        <w:rPr>
          <w:sz w:val="26"/>
          <w:szCs w:val="26"/>
        </w:rPr>
        <w:t xml:space="preserve">dir ve </w:t>
      </w:r>
      <w:r w:rsidR="006B77A2" w:rsidRPr="00B46B87">
        <w:rPr>
          <w:b/>
          <w:color w:val="0070C0"/>
          <w:sz w:val="26"/>
          <w:szCs w:val="26"/>
        </w:rPr>
        <w:t>“</w:t>
      </w:r>
      <w:hyperlink r:id="rId5" w:history="1">
        <w:r w:rsidR="0076563C" w:rsidRPr="00F50CE8">
          <w:rPr>
            <w:rStyle w:val="Kpr"/>
            <w:b/>
            <w:color w:val="000000" w:themeColor="text1"/>
            <w:sz w:val="26"/>
            <w:szCs w:val="26"/>
            <w:u w:val="none"/>
          </w:rPr>
          <w:t>L</w:t>
        </w:r>
      </w:hyperlink>
      <w:r w:rsidR="006B77A2" w:rsidRPr="00B46B87">
        <w:rPr>
          <w:b/>
          <w:color w:val="0070C0"/>
          <w:sz w:val="26"/>
          <w:szCs w:val="26"/>
        </w:rPr>
        <w:t>”</w:t>
      </w:r>
      <w:r w:rsidR="006B77A2" w:rsidRPr="00B46B87">
        <w:rPr>
          <w:color w:val="0070C0"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 ile gösterilir. </w:t>
      </w:r>
    </w:p>
    <w:p w14:paraId="093C79B4" w14:textId="77777777" w:rsidR="006B77A2" w:rsidRPr="00B46B87" w:rsidRDefault="00042D65" w:rsidP="006B77A2">
      <w:pPr>
        <w:rPr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b/>
          <w:color w:val="FF0000"/>
          <w:sz w:val="26"/>
          <w:szCs w:val="26"/>
        </w:rPr>
        <w:t xml:space="preserve"> </w:t>
      </w:r>
      <w:r w:rsidR="0076563C" w:rsidRPr="00B46B87">
        <w:rPr>
          <w:sz w:val="26"/>
          <w:szCs w:val="26"/>
        </w:rPr>
        <w:t xml:space="preserve">Daha küçük hacimdeki maddeleri ölçmek için, litrenin binde biri olan </w:t>
      </w:r>
      <w:r w:rsidR="0076563C" w:rsidRPr="00F6508B">
        <w:rPr>
          <w:b/>
          <w:color w:val="0070C0"/>
          <w:sz w:val="26"/>
          <w:szCs w:val="26"/>
        </w:rPr>
        <w:t xml:space="preserve">mililitre </w:t>
      </w:r>
      <w:r w:rsidR="0076563C" w:rsidRPr="00B46B87">
        <w:rPr>
          <w:sz w:val="26"/>
          <w:szCs w:val="26"/>
        </w:rPr>
        <w:t xml:space="preserve">kullanılır. </w:t>
      </w:r>
      <w:r w:rsidR="006B77A2" w:rsidRPr="00B46B87">
        <w:rPr>
          <w:sz w:val="26"/>
          <w:szCs w:val="26"/>
        </w:rPr>
        <w:t xml:space="preserve">Mililitre </w:t>
      </w:r>
      <w:r w:rsidR="00F6508B">
        <w:rPr>
          <w:sz w:val="26"/>
          <w:szCs w:val="26"/>
        </w:rPr>
        <w:t xml:space="preserve">  </w:t>
      </w:r>
      <w:r w:rsidR="00F6508B">
        <w:rPr>
          <w:b/>
          <w:color w:val="0070C0"/>
          <w:sz w:val="26"/>
          <w:szCs w:val="26"/>
        </w:rPr>
        <w:t>“</w:t>
      </w:r>
      <w:r w:rsidR="006B77A2" w:rsidRPr="00B46B87">
        <w:rPr>
          <w:b/>
          <w:color w:val="0070C0"/>
          <w:sz w:val="26"/>
          <w:szCs w:val="26"/>
        </w:rPr>
        <w:t>mL”</w:t>
      </w:r>
      <w:r w:rsidR="006B77A2" w:rsidRPr="00B46B87">
        <w:rPr>
          <w:sz w:val="26"/>
          <w:szCs w:val="26"/>
        </w:rPr>
        <w:t xml:space="preserve"> ile gösterilir. </w:t>
      </w:r>
    </w:p>
    <w:p w14:paraId="7015A383" w14:textId="77777777" w:rsidR="00302CC3" w:rsidRPr="00B46B87" w:rsidRDefault="00042D65" w:rsidP="00302CC3">
      <w:pPr>
        <w:rPr>
          <w:b/>
          <w:color w:val="0070C0"/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sz w:val="26"/>
          <w:szCs w:val="26"/>
        </w:rPr>
        <w:t xml:space="preserve"> </w:t>
      </w:r>
      <w:r w:rsidR="0076563C" w:rsidRPr="00B46B87">
        <w:rPr>
          <w:b/>
          <w:color w:val="0070C0"/>
          <w:sz w:val="26"/>
          <w:szCs w:val="26"/>
        </w:rPr>
        <w:t xml:space="preserve">1 litre </w:t>
      </w:r>
      <w:r w:rsidR="006B77A2" w:rsidRPr="00B46B87">
        <w:rPr>
          <w:b/>
          <w:color w:val="0070C0"/>
          <w:sz w:val="26"/>
          <w:szCs w:val="26"/>
        </w:rPr>
        <w:t>= 1000 mililitredir</w:t>
      </w:r>
      <w:r w:rsidR="0076563C" w:rsidRPr="00B46B87">
        <w:rPr>
          <w:b/>
          <w:color w:val="0070C0"/>
          <w:sz w:val="26"/>
          <w:szCs w:val="26"/>
        </w:rPr>
        <w:t xml:space="preserve">. </w:t>
      </w:r>
    </w:p>
    <w:p w14:paraId="092ED07B" w14:textId="77777777" w:rsidR="00302CC3" w:rsidRPr="00B46B87" w:rsidRDefault="00302CC3" w:rsidP="00302CC3">
      <w:pPr>
        <w:rPr>
          <w:sz w:val="26"/>
          <w:szCs w:val="26"/>
        </w:rPr>
      </w:pPr>
      <w:r w:rsidRPr="00B46B87">
        <w:rPr>
          <w:b/>
          <w:color w:val="0070C0"/>
          <w:sz w:val="26"/>
          <w:szCs w:val="26"/>
        </w:rPr>
        <w:t>Talimat:</w:t>
      </w:r>
      <w:r w:rsidRPr="00B46B87">
        <w:rPr>
          <w:color w:val="0070C0"/>
          <w:sz w:val="26"/>
          <w:szCs w:val="26"/>
        </w:rPr>
        <w:t xml:space="preserve"> </w:t>
      </w:r>
      <w:r w:rsidRPr="00B46B87">
        <w:rPr>
          <w:sz w:val="26"/>
          <w:szCs w:val="26"/>
        </w:rPr>
        <w:t>Aşağıdaki çevirmeleri inceleyiniz.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70"/>
        <w:gridCol w:w="4954"/>
      </w:tblGrid>
      <w:tr w:rsidR="00302CC3" w:rsidRPr="00B46B87" w14:paraId="62B0490E" w14:textId="77777777" w:rsidTr="006B24BA">
        <w:trPr>
          <w:trHeight w:val="314"/>
        </w:trPr>
        <w:tc>
          <w:tcPr>
            <w:tcW w:w="4170" w:type="dxa"/>
          </w:tcPr>
          <w:p w14:paraId="6400A3C5" w14:textId="77777777" w:rsidR="00302CC3" w:rsidRPr="00B46B87" w:rsidRDefault="00302CC3" w:rsidP="00AE49B4">
            <w:pPr>
              <w:rPr>
                <w:b/>
                <w:color w:val="4F81BD" w:themeColor="accent1"/>
                <w:sz w:val="26"/>
                <w:szCs w:val="26"/>
              </w:rPr>
            </w:pPr>
            <w:r w:rsidRPr="00B46B87">
              <w:rPr>
                <w:b/>
                <w:color w:val="4F81BD" w:themeColor="accent1"/>
                <w:sz w:val="26"/>
                <w:szCs w:val="26"/>
              </w:rPr>
              <w:t>Litre x 1000 = mililitre</w:t>
            </w:r>
          </w:p>
        </w:tc>
        <w:tc>
          <w:tcPr>
            <w:tcW w:w="4954" w:type="dxa"/>
          </w:tcPr>
          <w:p w14:paraId="0797B967" w14:textId="77777777" w:rsidR="00302CC3" w:rsidRPr="00B46B87" w:rsidRDefault="00302CC3" w:rsidP="00AE49B4">
            <w:pPr>
              <w:rPr>
                <w:b/>
                <w:color w:val="4F81BD" w:themeColor="accent1"/>
                <w:sz w:val="26"/>
                <w:szCs w:val="26"/>
              </w:rPr>
            </w:pPr>
            <w:r w:rsidRPr="00B46B87">
              <w:rPr>
                <w:b/>
                <w:color w:val="4F81BD" w:themeColor="accent1"/>
                <w:sz w:val="26"/>
                <w:szCs w:val="26"/>
              </w:rPr>
              <w:t>Mililitre : 1000 = Litre</w:t>
            </w:r>
          </w:p>
        </w:tc>
      </w:tr>
      <w:tr w:rsidR="00302CC3" w:rsidRPr="00B46B87" w14:paraId="1AA4C7C2" w14:textId="77777777" w:rsidTr="006B24BA">
        <w:trPr>
          <w:trHeight w:val="4441"/>
        </w:trPr>
        <w:tc>
          <w:tcPr>
            <w:tcW w:w="4170" w:type="dxa"/>
          </w:tcPr>
          <w:p w14:paraId="1FEF9779" w14:textId="77777777" w:rsidR="0004372D" w:rsidRPr="00B46B87" w:rsidRDefault="0004372D" w:rsidP="0004372D">
            <w:pPr>
              <w:rPr>
                <w:sz w:val="26"/>
                <w:szCs w:val="26"/>
              </w:rPr>
            </w:pPr>
          </w:p>
          <w:p w14:paraId="4592BA53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5 L =  5000 mL    </w:t>
            </w:r>
          </w:p>
          <w:p w14:paraId="2902D2ED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  <w:p w14:paraId="6C62A097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7 L = 7000 mL </w:t>
            </w:r>
          </w:p>
          <w:p w14:paraId="1EB7C089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  <w:p w14:paraId="0A620F08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2,5 L = 2500 mL</w:t>
            </w:r>
          </w:p>
          <w:p w14:paraId="6EE74F6A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  <w:p w14:paraId="3ADE8779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7,5 L </w:t>
            </w:r>
            <w:r w:rsidR="0004372D" w:rsidRPr="00B46B87">
              <w:rPr>
                <w:sz w:val="26"/>
                <w:szCs w:val="26"/>
              </w:rPr>
              <w:t>= 7500 mL</w:t>
            </w:r>
          </w:p>
          <w:p w14:paraId="06001171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</w:t>
            </w:r>
          </w:p>
          <w:p w14:paraId="4BA9BF6B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5 L 500 mL =  5300 mL </w:t>
            </w:r>
          </w:p>
          <w:p w14:paraId="4A213B85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  <w:p w14:paraId="77F53A60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8 L 500 mL = 8500 mL  </w:t>
            </w:r>
          </w:p>
          <w:p w14:paraId="15CD65A5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</w:tc>
        <w:tc>
          <w:tcPr>
            <w:tcW w:w="4954" w:type="dxa"/>
          </w:tcPr>
          <w:p w14:paraId="03C12CA8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</w:t>
            </w:r>
          </w:p>
          <w:p w14:paraId="24DAE7F9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16 000 mL =  </w:t>
            </w:r>
            <w:r w:rsidR="0073631B">
              <w:rPr>
                <w:sz w:val="26"/>
                <w:szCs w:val="26"/>
              </w:rPr>
              <w:t>1</w:t>
            </w:r>
            <w:r w:rsidRPr="00B46B87">
              <w:rPr>
                <w:sz w:val="26"/>
                <w:szCs w:val="26"/>
              </w:rPr>
              <w:t>6 L</w:t>
            </w:r>
          </w:p>
          <w:p w14:paraId="7D02051C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                                            </w:t>
            </w:r>
          </w:p>
          <w:p w14:paraId="518AF237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15 000 mL = 15 L</w:t>
            </w:r>
          </w:p>
          <w:p w14:paraId="5A7B0950" w14:textId="77777777" w:rsidR="0004372D" w:rsidRPr="00B46B87" w:rsidRDefault="0004372D" w:rsidP="0004372D">
            <w:pPr>
              <w:rPr>
                <w:sz w:val="26"/>
                <w:szCs w:val="26"/>
              </w:rPr>
            </w:pPr>
          </w:p>
          <w:p w14:paraId="3D211A07" w14:textId="77777777" w:rsidR="0004372D" w:rsidRPr="00B46B87" w:rsidRDefault="0004372D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5500 mL = 5,5 L</w:t>
            </w:r>
          </w:p>
          <w:p w14:paraId="39F061D3" w14:textId="77777777" w:rsidR="0004372D" w:rsidRPr="00B46B87" w:rsidRDefault="0004372D" w:rsidP="0004372D">
            <w:pPr>
              <w:rPr>
                <w:sz w:val="26"/>
                <w:szCs w:val="26"/>
              </w:rPr>
            </w:pPr>
          </w:p>
          <w:p w14:paraId="55E5A8FA" w14:textId="77777777" w:rsidR="0004372D" w:rsidRPr="00B46B87" w:rsidRDefault="0004372D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6500 mL = 6,5 L</w:t>
            </w:r>
          </w:p>
          <w:p w14:paraId="66906A0A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                                   </w:t>
            </w:r>
          </w:p>
          <w:p w14:paraId="4D40FF10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12 500 mL  = 12 L 500 mL (veya 12,5 Litre )</w:t>
            </w:r>
          </w:p>
          <w:p w14:paraId="5185E533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 xml:space="preserve">                                                              </w:t>
            </w:r>
          </w:p>
          <w:p w14:paraId="18B6ADF2" w14:textId="77777777" w:rsidR="00302CC3" w:rsidRPr="00B46B87" w:rsidRDefault="00302CC3" w:rsidP="0004372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2 500 mL  =  2 L 500</w:t>
            </w:r>
            <w:r w:rsidRPr="00B46B87">
              <w:rPr>
                <w:color w:val="0070C0"/>
                <w:sz w:val="26"/>
                <w:szCs w:val="26"/>
              </w:rPr>
              <w:t xml:space="preserve"> </w:t>
            </w:r>
            <w:r w:rsidRPr="00B46B87">
              <w:rPr>
                <w:sz w:val="26"/>
                <w:szCs w:val="26"/>
              </w:rPr>
              <w:t>mL   ( veya 2,5 Litre)</w:t>
            </w:r>
          </w:p>
          <w:p w14:paraId="333BDD47" w14:textId="77777777" w:rsidR="00302CC3" w:rsidRPr="00B46B87" w:rsidRDefault="00302CC3" w:rsidP="0004372D">
            <w:pPr>
              <w:rPr>
                <w:sz w:val="26"/>
                <w:szCs w:val="26"/>
              </w:rPr>
            </w:pPr>
          </w:p>
        </w:tc>
      </w:tr>
    </w:tbl>
    <w:p w14:paraId="3E902495" w14:textId="77777777" w:rsidR="00302CC3" w:rsidRPr="00B46B87" w:rsidRDefault="00302CC3" w:rsidP="00302CC3">
      <w:pPr>
        <w:rPr>
          <w:sz w:val="26"/>
          <w:szCs w:val="26"/>
        </w:rPr>
      </w:pPr>
    </w:p>
    <w:p w14:paraId="3AD8506E" w14:textId="77777777" w:rsidR="003C4EE1" w:rsidRPr="00B46B87" w:rsidRDefault="006B77A2" w:rsidP="006B77A2">
      <w:pPr>
        <w:rPr>
          <w:rFonts w:cstheme="minorHAnsi"/>
          <w:b/>
          <w:color w:val="FF0000"/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Katıların Hacmini Ölçmek İçin Uygulanan Aşamalar:</w:t>
      </w:r>
      <w:r w:rsidR="003C4EE1" w:rsidRPr="00B46B87">
        <w:rPr>
          <w:rFonts w:cstheme="minorHAnsi"/>
          <w:b/>
          <w:color w:val="FF0000"/>
          <w:sz w:val="26"/>
          <w:szCs w:val="26"/>
        </w:rPr>
        <w:t xml:space="preserve"> </w:t>
      </w:r>
    </w:p>
    <w:p w14:paraId="17925FCF" w14:textId="77777777" w:rsidR="003C4EE1" w:rsidRPr="00B46B87" w:rsidRDefault="003C4EE1" w:rsidP="003C4EE1">
      <w:pPr>
        <w:rPr>
          <w:b/>
          <w:color w:val="FF0000"/>
          <w:sz w:val="26"/>
          <w:szCs w:val="26"/>
        </w:rPr>
      </w:pPr>
      <w:r w:rsidRPr="00B46B87">
        <w:rPr>
          <w:rFonts w:cstheme="minorHAnsi"/>
          <w:b/>
          <w:color w:val="FF0000"/>
          <w:sz w:val="26"/>
          <w:szCs w:val="26"/>
        </w:rPr>
        <w:t>◊</w:t>
      </w:r>
      <w:r w:rsidRPr="00B46B87">
        <w:rPr>
          <w:b/>
          <w:color w:val="FF0000"/>
          <w:sz w:val="26"/>
          <w:szCs w:val="26"/>
        </w:rPr>
        <w:t xml:space="preserve"> </w:t>
      </w:r>
      <w:r w:rsidRPr="00B46B87">
        <w:rPr>
          <w:sz w:val="26"/>
          <w:szCs w:val="26"/>
        </w:rPr>
        <w:t>Düzensiz şekilli katı cisimlerin hacimlerin bulmak için sıvılar ve dereceli kaplar kullanılır.</w:t>
      </w:r>
      <w:r w:rsidRPr="00B46B87">
        <w:rPr>
          <w:b/>
          <w:color w:val="FF0000"/>
          <w:sz w:val="26"/>
          <w:szCs w:val="26"/>
        </w:rPr>
        <w:t xml:space="preserve"> </w:t>
      </w:r>
    </w:p>
    <w:p w14:paraId="6572457D" w14:textId="77777777" w:rsidR="006B77A2" w:rsidRPr="00B46B87" w:rsidRDefault="006B77A2">
      <w:pPr>
        <w:rPr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1.</w:t>
      </w:r>
      <w:r w:rsidRPr="00B46B87">
        <w:rPr>
          <w:sz w:val="26"/>
          <w:szCs w:val="26"/>
        </w:rPr>
        <w:t xml:space="preserve"> Ö</w:t>
      </w:r>
      <w:r w:rsidR="00976761" w:rsidRPr="00B46B87">
        <w:rPr>
          <w:sz w:val="26"/>
          <w:szCs w:val="26"/>
        </w:rPr>
        <w:t>n</w:t>
      </w:r>
      <w:r w:rsidRPr="00B46B87">
        <w:rPr>
          <w:sz w:val="26"/>
          <w:szCs w:val="26"/>
        </w:rPr>
        <w:t>ce d</w:t>
      </w:r>
      <w:r w:rsidR="0076563C" w:rsidRPr="00B46B87">
        <w:rPr>
          <w:sz w:val="26"/>
          <w:szCs w:val="26"/>
        </w:rPr>
        <w:t>ereceli kabın içerisine bir mik</w:t>
      </w:r>
      <w:r w:rsidRPr="00B46B87">
        <w:rPr>
          <w:sz w:val="26"/>
          <w:szCs w:val="26"/>
        </w:rPr>
        <w:t>tar sıvı ko</w:t>
      </w:r>
      <w:r w:rsidR="005E6E1B" w:rsidRPr="00B46B87">
        <w:rPr>
          <w:sz w:val="26"/>
          <w:szCs w:val="26"/>
        </w:rPr>
        <w:t>nur ve sıvının ölçümü yapılır</w:t>
      </w:r>
      <w:r w:rsidR="0076563C" w:rsidRPr="00B46B87">
        <w:rPr>
          <w:sz w:val="26"/>
          <w:szCs w:val="26"/>
        </w:rPr>
        <w:t xml:space="preserve">. </w:t>
      </w:r>
    </w:p>
    <w:p w14:paraId="6BE0BC93" w14:textId="77777777" w:rsidR="006B77A2" w:rsidRPr="00B46B87" w:rsidRDefault="006B77A2">
      <w:pPr>
        <w:rPr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2.</w:t>
      </w:r>
      <w:r w:rsidRPr="00B46B87">
        <w:rPr>
          <w:sz w:val="26"/>
          <w:szCs w:val="26"/>
        </w:rPr>
        <w:t xml:space="preserve"> </w:t>
      </w:r>
      <w:r w:rsidR="005E6E1B" w:rsidRPr="00B46B87">
        <w:rPr>
          <w:sz w:val="26"/>
          <w:szCs w:val="26"/>
        </w:rPr>
        <w:t xml:space="preserve">Ardından </w:t>
      </w:r>
      <w:r w:rsidR="0076563C" w:rsidRPr="00B46B87">
        <w:rPr>
          <w:sz w:val="26"/>
          <w:szCs w:val="26"/>
        </w:rPr>
        <w:t>katı cisim dereceli kab</w:t>
      </w:r>
      <w:r w:rsidRPr="00B46B87">
        <w:rPr>
          <w:sz w:val="26"/>
          <w:szCs w:val="26"/>
        </w:rPr>
        <w:t>ın içerisine atılır. S</w:t>
      </w:r>
      <w:r w:rsidR="0076563C" w:rsidRPr="00B46B87">
        <w:rPr>
          <w:sz w:val="26"/>
          <w:szCs w:val="26"/>
        </w:rPr>
        <w:t xml:space="preserve">ıvının </w:t>
      </w:r>
      <w:r w:rsidRPr="00B46B87">
        <w:rPr>
          <w:sz w:val="26"/>
          <w:szCs w:val="26"/>
        </w:rPr>
        <w:t>yeni seviyesi</w:t>
      </w:r>
      <w:r w:rsidR="00976761" w:rsidRPr="00B46B87">
        <w:rPr>
          <w:sz w:val="26"/>
          <w:szCs w:val="26"/>
        </w:rPr>
        <w:t>ne göre ölçüm yapılır.</w:t>
      </w:r>
    </w:p>
    <w:p w14:paraId="27AF5062" w14:textId="77777777" w:rsidR="00131171" w:rsidRPr="00B46B87" w:rsidRDefault="005E6E1B">
      <w:pPr>
        <w:rPr>
          <w:sz w:val="26"/>
          <w:szCs w:val="26"/>
        </w:rPr>
      </w:pPr>
      <w:r w:rsidRPr="00B46B87">
        <w:rPr>
          <w:b/>
          <w:color w:val="FF0000"/>
          <w:sz w:val="26"/>
          <w:szCs w:val="26"/>
        </w:rPr>
        <w:t>3.</w:t>
      </w:r>
      <w:r w:rsidRPr="00B46B87">
        <w:rPr>
          <w:sz w:val="26"/>
          <w:szCs w:val="26"/>
        </w:rPr>
        <w:t xml:space="preserve"> İki ölçüm arasındaki fark</w:t>
      </w:r>
      <w:r w:rsidR="00976761" w:rsidRPr="00B46B87">
        <w:rPr>
          <w:sz w:val="26"/>
          <w:szCs w:val="26"/>
        </w:rPr>
        <w:t>,</w:t>
      </w:r>
      <w:r w:rsidRPr="00B46B87">
        <w:rPr>
          <w:sz w:val="26"/>
          <w:szCs w:val="26"/>
        </w:rPr>
        <w:t xml:space="preserve"> katı cismin hacmini verir.</w:t>
      </w:r>
    </w:p>
    <w:p w14:paraId="0BAB988C" w14:textId="77777777" w:rsidR="005E6E1B" w:rsidRPr="00B46B87" w:rsidRDefault="005E6E1B">
      <w:pPr>
        <w:rPr>
          <w:sz w:val="26"/>
          <w:szCs w:val="26"/>
        </w:rPr>
      </w:pPr>
      <w:r w:rsidRPr="00B46B87">
        <w:rPr>
          <w:b/>
          <w:color w:val="0070C0"/>
          <w:sz w:val="26"/>
          <w:szCs w:val="26"/>
        </w:rPr>
        <w:t>Örnek</w:t>
      </w:r>
      <w:r w:rsidR="00976761" w:rsidRPr="00B46B87">
        <w:rPr>
          <w:b/>
          <w:color w:val="0070C0"/>
          <w:sz w:val="26"/>
          <w:szCs w:val="26"/>
        </w:rPr>
        <w:t xml:space="preserve"> Soru</w:t>
      </w:r>
      <w:r w:rsidRPr="00B46B87">
        <w:rPr>
          <w:b/>
          <w:color w:val="0070C0"/>
          <w:sz w:val="26"/>
          <w:szCs w:val="26"/>
        </w:rPr>
        <w:t>:</w:t>
      </w:r>
      <w:r w:rsidRPr="00B46B87">
        <w:rPr>
          <w:sz w:val="26"/>
          <w:szCs w:val="26"/>
        </w:rPr>
        <w:t xml:space="preserve"> Dereceli kaptaki suyun</w:t>
      </w:r>
      <w:r w:rsidR="00976761" w:rsidRPr="00B46B87">
        <w:rPr>
          <w:sz w:val="26"/>
          <w:szCs w:val="26"/>
        </w:rPr>
        <w:t xml:space="preserve"> hacmi 2200 mL’dir</w:t>
      </w:r>
      <w:r w:rsidR="00E65CBD">
        <w:rPr>
          <w:sz w:val="26"/>
          <w:szCs w:val="26"/>
        </w:rPr>
        <w:t xml:space="preserve">. </w:t>
      </w:r>
      <w:r w:rsidRPr="00B46B87">
        <w:rPr>
          <w:sz w:val="26"/>
          <w:szCs w:val="26"/>
        </w:rPr>
        <w:t>Kabın içine bir miktar</w:t>
      </w:r>
      <w:r w:rsidR="00976761" w:rsidRPr="00B46B87">
        <w:rPr>
          <w:sz w:val="26"/>
          <w:szCs w:val="26"/>
        </w:rPr>
        <w:t xml:space="preserve"> </w:t>
      </w:r>
      <w:r w:rsidRPr="00B46B87">
        <w:rPr>
          <w:sz w:val="26"/>
          <w:szCs w:val="26"/>
        </w:rPr>
        <w:t>t</w:t>
      </w:r>
      <w:r w:rsidR="00976761" w:rsidRPr="00B46B87">
        <w:rPr>
          <w:sz w:val="26"/>
          <w:szCs w:val="26"/>
        </w:rPr>
        <w:t>oz</w:t>
      </w:r>
      <w:r w:rsidRPr="00B46B87">
        <w:rPr>
          <w:sz w:val="26"/>
          <w:szCs w:val="26"/>
        </w:rPr>
        <w:t xml:space="preserve"> şeker konulduktan sonra sıvının seviyesi 3300 mL’</w:t>
      </w:r>
      <w:r w:rsidR="00E65CBD">
        <w:rPr>
          <w:sz w:val="26"/>
          <w:szCs w:val="26"/>
        </w:rPr>
        <w:t>yi göstermiştir. Buna göre t</w:t>
      </w:r>
      <w:r w:rsidRPr="00B46B87">
        <w:rPr>
          <w:sz w:val="26"/>
          <w:szCs w:val="26"/>
        </w:rPr>
        <w:t>oz şekerin hacmi ne kadardır?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51"/>
      </w:tblGrid>
      <w:tr w:rsidR="00B46B87" w:rsidRPr="00B46B87" w14:paraId="613EF286" w14:textId="77777777" w:rsidTr="00E65CBD">
        <w:trPr>
          <w:trHeight w:val="1322"/>
        </w:trPr>
        <w:tc>
          <w:tcPr>
            <w:tcW w:w="7051" w:type="dxa"/>
          </w:tcPr>
          <w:p w14:paraId="5107D746" w14:textId="77777777" w:rsidR="00B46B87" w:rsidRPr="00B46B87" w:rsidRDefault="00E65CBD" w:rsidP="00E65CB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</w:t>
            </w:r>
            <w:r w:rsidR="00B46B87" w:rsidRPr="00B46B87">
              <w:rPr>
                <w:b/>
                <w:sz w:val="26"/>
                <w:szCs w:val="26"/>
              </w:rPr>
              <w:t>Son Ölçüm – İlk Ölçüm = Katı Maddenin Hacmi</w:t>
            </w:r>
          </w:p>
          <w:p w14:paraId="34DA7CE9" w14:textId="77777777" w:rsidR="00B46B87" w:rsidRPr="00B46B87" w:rsidRDefault="00B46B87" w:rsidP="00E65CBD">
            <w:pPr>
              <w:rPr>
                <w:sz w:val="26"/>
                <w:szCs w:val="26"/>
              </w:rPr>
            </w:pPr>
            <w:r w:rsidRPr="00B46B87">
              <w:rPr>
                <w:sz w:val="26"/>
                <w:szCs w:val="26"/>
              </w:rPr>
              <w:t>3200 – 2200 = 1000 mL  ( toz şekerin hacmi )</w:t>
            </w:r>
          </w:p>
          <w:p w14:paraId="3CF6C060" w14:textId="77777777" w:rsidR="00B46B87" w:rsidRPr="00B46B87" w:rsidRDefault="00B46B87">
            <w:pPr>
              <w:rPr>
                <w:sz w:val="26"/>
                <w:szCs w:val="26"/>
              </w:rPr>
            </w:pPr>
          </w:p>
        </w:tc>
      </w:tr>
    </w:tbl>
    <w:p w14:paraId="46EADBBE" w14:textId="77777777" w:rsidR="00F6508B" w:rsidRDefault="00F6508B">
      <w:pPr>
        <w:rPr>
          <w:b/>
          <w:color w:val="FF0000"/>
          <w:sz w:val="26"/>
          <w:szCs w:val="26"/>
        </w:rPr>
      </w:pPr>
    </w:p>
    <w:p w14:paraId="3AFCD26E" w14:textId="77777777" w:rsidR="006B24BA" w:rsidRDefault="006B24BA">
      <w:pPr>
        <w:rPr>
          <w:b/>
          <w:color w:val="FF0000"/>
          <w:sz w:val="26"/>
          <w:szCs w:val="26"/>
        </w:rPr>
      </w:pPr>
      <w:r w:rsidRPr="006B24BA">
        <w:rPr>
          <w:b/>
          <w:color w:val="FF0000"/>
          <w:sz w:val="26"/>
          <w:szCs w:val="26"/>
        </w:rPr>
        <w:lastRenderedPageBreak/>
        <w:t>UNUTMAYALIM!!!</w:t>
      </w:r>
    </w:p>
    <w:p w14:paraId="1021879A" w14:textId="77777777" w:rsidR="0073631B" w:rsidRDefault="0073631B">
      <w:pPr>
        <w:rPr>
          <w:b/>
          <w:color w:val="FF0000"/>
          <w:sz w:val="26"/>
          <w:szCs w:val="26"/>
        </w:rPr>
      </w:pPr>
      <w:r w:rsidRPr="006B24BA">
        <w:rPr>
          <w:rFonts w:cstheme="minorHAnsi"/>
          <w:b/>
          <w:color w:val="FF0000"/>
          <w:sz w:val="26"/>
          <w:szCs w:val="26"/>
        </w:rPr>
        <w:t>©</w:t>
      </w:r>
      <w:r>
        <w:rPr>
          <w:rFonts w:cstheme="minorHAnsi"/>
          <w:b/>
          <w:color w:val="FF0000"/>
          <w:sz w:val="26"/>
          <w:szCs w:val="26"/>
        </w:rPr>
        <w:t xml:space="preserve"> </w:t>
      </w:r>
      <w:r w:rsidRPr="0073631B">
        <w:rPr>
          <w:rFonts w:cstheme="minorHAnsi"/>
          <w:b/>
          <w:sz w:val="26"/>
          <w:szCs w:val="26"/>
        </w:rPr>
        <w:t>Bir şeyin madde olması için onu duyu organlarımızla algılayabilmemiz yeterli değildir</w:t>
      </w:r>
      <w:r>
        <w:rPr>
          <w:rFonts w:cstheme="minorHAnsi"/>
          <w:b/>
          <w:sz w:val="26"/>
          <w:szCs w:val="26"/>
        </w:rPr>
        <w:t>.</w:t>
      </w:r>
    </w:p>
    <w:p w14:paraId="715BD6EA" w14:textId="77777777" w:rsidR="006B24BA" w:rsidRPr="006B24BA" w:rsidRDefault="006B24BA">
      <w:pPr>
        <w:rPr>
          <w:rFonts w:cstheme="minorHAnsi"/>
          <w:b/>
          <w:sz w:val="26"/>
          <w:szCs w:val="26"/>
        </w:rPr>
      </w:pPr>
      <w:r w:rsidRPr="006B24BA">
        <w:rPr>
          <w:rFonts w:cstheme="minorHAnsi"/>
          <w:b/>
          <w:color w:val="FF0000"/>
          <w:sz w:val="26"/>
          <w:szCs w:val="26"/>
        </w:rPr>
        <w:t>©</w:t>
      </w:r>
      <w:r>
        <w:rPr>
          <w:rFonts w:cstheme="minorHAnsi"/>
          <w:b/>
          <w:color w:val="FF0000"/>
          <w:sz w:val="26"/>
          <w:szCs w:val="26"/>
        </w:rPr>
        <w:t xml:space="preserve"> </w:t>
      </w:r>
      <w:r w:rsidR="0073631B">
        <w:rPr>
          <w:rFonts w:cstheme="minorHAnsi"/>
          <w:b/>
          <w:sz w:val="26"/>
          <w:szCs w:val="26"/>
        </w:rPr>
        <w:t>Mutlaka bir kütlesi ve hacmi olmalıdır.</w:t>
      </w:r>
    </w:p>
    <w:p w14:paraId="6B50C325" w14:textId="77777777" w:rsidR="00B46B87" w:rsidRPr="0073631B" w:rsidRDefault="006B24BA">
      <w:pPr>
        <w:rPr>
          <w:rFonts w:cstheme="minorHAnsi"/>
          <w:b/>
          <w:sz w:val="26"/>
          <w:szCs w:val="26"/>
        </w:rPr>
      </w:pPr>
      <w:r w:rsidRPr="006B24BA">
        <w:rPr>
          <w:rFonts w:cstheme="minorHAnsi"/>
          <w:b/>
          <w:color w:val="FF0000"/>
          <w:sz w:val="26"/>
          <w:szCs w:val="26"/>
        </w:rPr>
        <w:t>©</w:t>
      </w:r>
      <w:r w:rsidR="0073631B">
        <w:rPr>
          <w:rFonts w:cstheme="minorHAnsi"/>
          <w:b/>
          <w:sz w:val="26"/>
          <w:szCs w:val="26"/>
        </w:rPr>
        <w:t xml:space="preserve">Duyu organlarımızla algılayabildiğimiz haldek </w:t>
      </w:r>
      <w:r w:rsidRPr="0073631B">
        <w:rPr>
          <w:rFonts w:cstheme="minorHAnsi"/>
          <w:b/>
          <w:sz w:val="26"/>
          <w:szCs w:val="26"/>
        </w:rPr>
        <w:t>Kütlesi ve hacmi olmayan olgular madde değildir.</w:t>
      </w:r>
    </w:p>
    <w:p w14:paraId="145B5143" w14:textId="77777777" w:rsidR="006B24BA" w:rsidRPr="006B24BA" w:rsidRDefault="006B24BA">
      <w:pPr>
        <w:rPr>
          <w:b/>
          <w:sz w:val="26"/>
          <w:szCs w:val="26"/>
        </w:rPr>
      </w:pPr>
      <w:r w:rsidRPr="006B24BA">
        <w:rPr>
          <w:b/>
          <w:color w:val="0070C0"/>
          <w:sz w:val="26"/>
          <w:szCs w:val="26"/>
        </w:rPr>
        <w:t>Örneğin;</w:t>
      </w:r>
      <w:r w:rsidRPr="006B24BA">
        <w:rPr>
          <w:b/>
          <w:sz w:val="26"/>
          <w:szCs w:val="26"/>
        </w:rPr>
        <w:t xml:space="preserve"> ışık, gölge, ses, elektrik</w:t>
      </w:r>
      <w:r>
        <w:rPr>
          <w:b/>
          <w:sz w:val="26"/>
          <w:szCs w:val="26"/>
        </w:rPr>
        <w:t>, ısı, gökkuşağı</w:t>
      </w:r>
      <w:r w:rsidRPr="006B24BA">
        <w:rPr>
          <w:b/>
          <w:sz w:val="26"/>
          <w:szCs w:val="26"/>
        </w:rPr>
        <w:t xml:space="preserve"> birer madde değildirler. Çünkü külteleri ve hacimleri yoktur.</w:t>
      </w:r>
    </w:p>
    <w:sectPr w:rsidR="006B24BA" w:rsidRPr="006B24BA" w:rsidSect="00042D6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63C"/>
    <w:rsid w:val="0002310F"/>
    <w:rsid w:val="00042D65"/>
    <w:rsid w:val="0004372D"/>
    <w:rsid w:val="00131171"/>
    <w:rsid w:val="00302CC3"/>
    <w:rsid w:val="00330EF3"/>
    <w:rsid w:val="003C4EE1"/>
    <w:rsid w:val="005E6E1B"/>
    <w:rsid w:val="006B24BA"/>
    <w:rsid w:val="006B77A2"/>
    <w:rsid w:val="0073631B"/>
    <w:rsid w:val="0076563C"/>
    <w:rsid w:val="007E0075"/>
    <w:rsid w:val="00976761"/>
    <w:rsid w:val="0099063D"/>
    <w:rsid w:val="00A90379"/>
    <w:rsid w:val="00B46B87"/>
    <w:rsid w:val="00C2571E"/>
    <w:rsid w:val="00C324F4"/>
    <w:rsid w:val="00E65CBD"/>
    <w:rsid w:val="00EB5E62"/>
    <w:rsid w:val="00F50CE8"/>
    <w:rsid w:val="00F6508B"/>
    <w:rsid w:val="00FD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ABA1"/>
  <w15:docId w15:val="{C55275AC-8575-458B-8C28-D57B4A87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5E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D3F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0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HP</dc:creator>
  <cp:keywords>https:/www.sorubak.com</cp:keywords>
  <dc:description>https://www.sorubak.com</dc:description>
  <cp:lastModifiedBy>Burhan Demir</cp:lastModifiedBy>
  <cp:revision>2</cp:revision>
  <dcterms:created xsi:type="dcterms:W3CDTF">2021-01-24T10:43:00Z</dcterms:created>
  <dcterms:modified xsi:type="dcterms:W3CDTF">2021-01-24T10:43:00Z</dcterms:modified>
</cp:coreProperties>
</file>