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0E" w:rsidRPr="00FF7AF3" w:rsidRDefault="002F620E" w:rsidP="00990A90">
      <w:pPr>
        <w:spacing w:after="0"/>
        <w:rPr>
          <w:i/>
          <w:iCs/>
        </w:rPr>
      </w:pPr>
      <w:r w:rsidRPr="00FF7AF3">
        <w:rPr>
          <w:i/>
          <w:iCs/>
        </w:rPr>
        <w:t>ADI SOYADI :</w:t>
      </w:r>
    </w:p>
    <w:p w:rsidR="002F620E" w:rsidRPr="00FF7AF3" w:rsidRDefault="002F620E" w:rsidP="00990A90">
      <w:pPr>
        <w:spacing w:after="0"/>
        <w:rPr>
          <w:i/>
          <w:iCs/>
        </w:rPr>
      </w:pPr>
      <w:r w:rsidRPr="00FF7AF3">
        <w:rPr>
          <w:i/>
          <w:iCs/>
        </w:rPr>
        <w:t>NUMARASI :</w:t>
      </w:r>
    </w:p>
    <w:p w:rsidR="002F620E" w:rsidRPr="00A52C6B" w:rsidRDefault="002F620E" w:rsidP="00990A90">
      <w:pPr>
        <w:spacing w:after="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….</w:t>
      </w:r>
      <w:r w:rsidRPr="00A52C6B">
        <w:rPr>
          <w:b/>
          <w:bCs/>
          <w:i/>
          <w:iCs/>
          <w:sz w:val="20"/>
          <w:szCs w:val="20"/>
        </w:rPr>
        <w:t xml:space="preserve"> ÖĞRETİM YILI</w:t>
      </w:r>
    </w:p>
    <w:p w:rsidR="002F620E" w:rsidRPr="00A52C6B" w:rsidRDefault="002F620E" w:rsidP="00990A90">
      <w:pPr>
        <w:spacing w:after="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…………………………….</w:t>
      </w:r>
      <w:r w:rsidRPr="00A52C6B">
        <w:rPr>
          <w:b/>
          <w:bCs/>
          <w:i/>
          <w:iCs/>
          <w:sz w:val="20"/>
          <w:szCs w:val="20"/>
        </w:rPr>
        <w:t xml:space="preserve"> İLKOKULU</w:t>
      </w:r>
    </w:p>
    <w:p w:rsidR="002F620E" w:rsidRDefault="002F620E" w:rsidP="00990A90">
      <w:pPr>
        <w:spacing w:after="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4-B SINIFI İNSAN HAKLARI ,YURTTAŞLIK VE DEMOKRASİ</w:t>
      </w:r>
    </w:p>
    <w:p w:rsidR="002F620E" w:rsidRPr="00A52C6B" w:rsidRDefault="002F620E" w:rsidP="002B306E">
      <w:pPr>
        <w:spacing w:after="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  I</w:t>
      </w:r>
      <w:r w:rsidRPr="00A52C6B">
        <w:rPr>
          <w:b/>
          <w:bCs/>
          <w:i/>
          <w:iCs/>
          <w:sz w:val="20"/>
          <w:szCs w:val="20"/>
        </w:rPr>
        <w:t>.YAZILI</w:t>
      </w:r>
      <w:r>
        <w:rPr>
          <w:b/>
          <w:bCs/>
          <w:i/>
          <w:iCs/>
          <w:sz w:val="20"/>
          <w:szCs w:val="20"/>
        </w:rPr>
        <w:t xml:space="preserve">  </w:t>
      </w:r>
      <w:r w:rsidRPr="00A52C6B">
        <w:rPr>
          <w:b/>
          <w:bCs/>
          <w:i/>
          <w:iCs/>
          <w:sz w:val="20"/>
          <w:szCs w:val="20"/>
        </w:rPr>
        <w:t>DEĞERLENDİRME SINAVI</w:t>
      </w:r>
    </w:p>
    <w:p w:rsidR="002F620E" w:rsidRDefault="002F620E" w:rsidP="002B306E">
      <w:pPr>
        <w:spacing w:after="0"/>
        <w:jc w:val="center"/>
        <w:rPr>
          <w:b/>
          <w:bCs/>
          <w:i/>
          <w:iCs/>
          <w:sz w:val="20"/>
          <w:szCs w:val="20"/>
        </w:rPr>
      </w:pPr>
      <w:r w:rsidRPr="00A52C6B">
        <w:rPr>
          <w:b/>
          <w:bCs/>
          <w:i/>
          <w:iCs/>
          <w:sz w:val="20"/>
          <w:szCs w:val="20"/>
        </w:rPr>
        <w:t>SORULAR</w:t>
      </w:r>
    </w:p>
    <w:p w:rsidR="002F620E" w:rsidRDefault="002F620E" w:rsidP="002B306E">
      <w:pPr>
        <w:spacing w:after="0"/>
        <w:jc w:val="center"/>
        <w:rPr>
          <w:b/>
          <w:bCs/>
          <w:i/>
          <w:iCs/>
          <w:sz w:val="20"/>
          <w:szCs w:val="20"/>
        </w:rPr>
      </w:pPr>
    </w:p>
    <w:p w:rsidR="002F620E" w:rsidRPr="002B306E" w:rsidRDefault="002F620E" w:rsidP="002B306E">
      <w:pPr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</w:rPr>
        <w:t xml:space="preserve">(3 PUAN ) </w:t>
      </w:r>
      <w:r w:rsidRPr="002B306E">
        <w:rPr>
          <w:b/>
          <w:bCs/>
          <w:i/>
          <w:iCs/>
          <w:sz w:val="24"/>
          <w:szCs w:val="24"/>
        </w:rPr>
        <w:t xml:space="preserve">1.Aşağıdakilerden hangisi ,insanı diğer varlıklardan ayıran temel özelliklerden </w:t>
      </w:r>
      <w:r w:rsidRPr="002B306E">
        <w:rPr>
          <w:b/>
          <w:bCs/>
          <w:i/>
          <w:iCs/>
          <w:sz w:val="24"/>
          <w:szCs w:val="24"/>
          <w:u w:val="single"/>
        </w:rPr>
        <w:t>değildir?</w:t>
      </w:r>
    </w:p>
    <w:p w:rsidR="002F620E" w:rsidRDefault="002F620E" w:rsidP="00990A90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A.Yaşama                            B. Akıl        </w:t>
      </w:r>
    </w:p>
    <w:p w:rsidR="002F620E" w:rsidRDefault="002F620E" w:rsidP="00990A90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C.Soru sormak                    D.Merak etme</w:t>
      </w:r>
    </w:p>
    <w:p w:rsidR="002F620E" w:rsidRDefault="002F620E" w:rsidP="00990A90">
      <w:pPr>
        <w:spacing w:after="0"/>
        <w:rPr>
          <w:i/>
          <w:iCs/>
          <w:sz w:val="24"/>
          <w:szCs w:val="24"/>
        </w:rPr>
      </w:pPr>
    </w:p>
    <w:p w:rsidR="002F620E" w:rsidRDefault="002F620E" w:rsidP="00990A90">
      <w:pPr>
        <w:spacing w:after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2.İnsanı diğer canlılardan ayıran özelliklerle ilgili ifadelerden hangisi </w:t>
      </w:r>
      <w:r w:rsidRPr="002B306E">
        <w:rPr>
          <w:b/>
          <w:bCs/>
          <w:i/>
          <w:iCs/>
          <w:sz w:val="24"/>
          <w:szCs w:val="24"/>
          <w:u w:val="single"/>
        </w:rPr>
        <w:t>yanlıştır?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 w:rsidP="00990A90">
      <w:pPr>
        <w:spacing w:after="0"/>
        <w:rPr>
          <w:sz w:val="24"/>
          <w:szCs w:val="24"/>
        </w:rPr>
      </w:pPr>
    </w:p>
    <w:p w:rsidR="002F620E" w:rsidRPr="007139D5" w:rsidRDefault="002F620E" w:rsidP="002B306E">
      <w:pPr>
        <w:pStyle w:val="ListParagraph"/>
        <w:numPr>
          <w:ilvl w:val="0"/>
          <w:numId w:val="1"/>
        </w:numPr>
        <w:spacing w:after="0"/>
        <w:rPr>
          <w:i/>
          <w:iCs/>
          <w:sz w:val="24"/>
          <w:szCs w:val="24"/>
        </w:rPr>
      </w:pPr>
      <w:r w:rsidRPr="007139D5">
        <w:rPr>
          <w:i/>
          <w:iCs/>
          <w:sz w:val="24"/>
          <w:szCs w:val="24"/>
        </w:rPr>
        <w:t>İnsan akıllı bir varlıktır.</w:t>
      </w:r>
    </w:p>
    <w:p w:rsidR="002F620E" w:rsidRPr="007139D5" w:rsidRDefault="002F620E" w:rsidP="002B306E">
      <w:pPr>
        <w:pStyle w:val="ListParagraph"/>
        <w:numPr>
          <w:ilvl w:val="0"/>
          <w:numId w:val="1"/>
        </w:numPr>
        <w:spacing w:after="0"/>
        <w:rPr>
          <w:i/>
          <w:iCs/>
          <w:sz w:val="24"/>
          <w:szCs w:val="24"/>
        </w:rPr>
      </w:pPr>
      <w:r w:rsidRPr="007139D5">
        <w:rPr>
          <w:i/>
          <w:iCs/>
          <w:sz w:val="24"/>
          <w:szCs w:val="24"/>
        </w:rPr>
        <w:t>İnsan toplumsal bir varlıktır.</w:t>
      </w:r>
    </w:p>
    <w:p w:rsidR="002F620E" w:rsidRPr="007139D5" w:rsidRDefault="002F620E" w:rsidP="002B306E">
      <w:pPr>
        <w:pStyle w:val="ListParagraph"/>
        <w:numPr>
          <w:ilvl w:val="0"/>
          <w:numId w:val="1"/>
        </w:numPr>
        <w:spacing w:after="0"/>
        <w:rPr>
          <w:i/>
          <w:iCs/>
          <w:sz w:val="24"/>
          <w:szCs w:val="24"/>
        </w:rPr>
      </w:pPr>
      <w:r w:rsidRPr="007139D5">
        <w:rPr>
          <w:i/>
          <w:iCs/>
          <w:sz w:val="24"/>
          <w:szCs w:val="24"/>
        </w:rPr>
        <w:t>Kendine bırakılan kültür mirasına sahip çıkmaz.</w:t>
      </w:r>
    </w:p>
    <w:p w:rsidR="002F620E" w:rsidRDefault="002F620E" w:rsidP="002B306E">
      <w:pPr>
        <w:pStyle w:val="ListParagraph"/>
        <w:numPr>
          <w:ilvl w:val="0"/>
          <w:numId w:val="1"/>
        </w:numPr>
        <w:spacing w:after="0"/>
        <w:rPr>
          <w:i/>
          <w:iCs/>
          <w:sz w:val="24"/>
          <w:szCs w:val="24"/>
        </w:rPr>
      </w:pPr>
      <w:r w:rsidRPr="007139D5">
        <w:rPr>
          <w:i/>
          <w:iCs/>
          <w:sz w:val="24"/>
          <w:szCs w:val="24"/>
        </w:rPr>
        <w:t xml:space="preserve">Duygu ve düşüncelerini çeşitli yollarla ifade edebilir.          </w:t>
      </w:r>
    </w:p>
    <w:p w:rsidR="002F620E" w:rsidRDefault="002F620E" w:rsidP="007139D5">
      <w:pPr>
        <w:spacing w:after="0"/>
        <w:rPr>
          <w:i/>
          <w:iCs/>
          <w:sz w:val="24"/>
          <w:szCs w:val="24"/>
        </w:rPr>
      </w:pPr>
    </w:p>
    <w:p w:rsidR="002F620E" w:rsidRDefault="002F620E" w:rsidP="007139D5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3.Aşağıdakilerden kaç tanesi insanın sahip olduğu evrensel değerlerdendir?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 w:rsidP="007139D5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*özgürlük   ,    *eşitlik   ,* adalet  , *sevgi</w:t>
      </w:r>
    </w:p>
    <w:p w:rsidR="002F620E" w:rsidRDefault="002F620E" w:rsidP="007139D5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*düşmanlık ,   *saygısızlık  , *hoşgörü</w:t>
      </w:r>
    </w:p>
    <w:p w:rsidR="002F620E" w:rsidRDefault="002F620E" w:rsidP="007139D5">
      <w:pPr>
        <w:spacing w:after="0"/>
        <w:rPr>
          <w:b/>
          <w:bCs/>
          <w:i/>
          <w:iCs/>
          <w:sz w:val="24"/>
          <w:szCs w:val="24"/>
        </w:rPr>
      </w:pPr>
    </w:p>
    <w:p w:rsidR="002F620E" w:rsidRDefault="002F620E" w:rsidP="007139D5">
      <w:pPr>
        <w:pStyle w:val="ListParagraph"/>
        <w:numPr>
          <w:ilvl w:val="0"/>
          <w:numId w:val="2"/>
        </w:num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7         </w:t>
      </w:r>
      <w:r w:rsidRPr="007139D5">
        <w:rPr>
          <w:i/>
          <w:iCs/>
          <w:sz w:val="24"/>
          <w:szCs w:val="24"/>
        </w:rPr>
        <w:t>B.</w:t>
      </w:r>
      <w:r>
        <w:rPr>
          <w:i/>
          <w:iCs/>
          <w:sz w:val="24"/>
          <w:szCs w:val="24"/>
        </w:rPr>
        <w:t xml:space="preserve">   6       </w:t>
      </w:r>
      <w:r w:rsidRPr="007139D5">
        <w:rPr>
          <w:i/>
          <w:iCs/>
          <w:sz w:val="24"/>
          <w:szCs w:val="24"/>
        </w:rPr>
        <w:t>C.</w:t>
      </w:r>
      <w:r>
        <w:rPr>
          <w:i/>
          <w:iCs/>
          <w:sz w:val="24"/>
          <w:szCs w:val="24"/>
        </w:rPr>
        <w:t xml:space="preserve">    5       </w:t>
      </w:r>
      <w:r w:rsidRPr="007139D5">
        <w:rPr>
          <w:i/>
          <w:iCs/>
          <w:sz w:val="24"/>
          <w:szCs w:val="24"/>
        </w:rPr>
        <w:t>D.</w:t>
      </w:r>
      <w:r>
        <w:rPr>
          <w:i/>
          <w:iCs/>
          <w:sz w:val="24"/>
          <w:szCs w:val="24"/>
        </w:rPr>
        <w:t xml:space="preserve">  4</w:t>
      </w:r>
    </w:p>
    <w:p w:rsidR="002F620E" w:rsidRDefault="002F620E" w:rsidP="007139D5">
      <w:pPr>
        <w:spacing w:after="0"/>
        <w:rPr>
          <w:i/>
          <w:iCs/>
          <w:sz w:val="24"/>
          <w:szCs w:val="24"/>
        </w:rPr>
      </w:pPr>
    </w:p>
    <w:p w:rsidR="002F620E" w:rsidRDefault="002F620E" w:rsidP="007139D5">
      <w:pPr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</w:rPr>
        <w:t>4.</w:t>
      </w:r>
      <w:r w:rsidRPr="007139D5">
        <w:rPr>
          <w:b/>
          <w:bCs/>
          <w:i/>
          <w:iCs/>
          <w:sz w:val="24"/>
          <w:szCs w:val="24"/>
        </w:rPr>
        <w:t>Aşağıdakile</w:t>
      </w:r>
      <w:r>
        <w:rPr>
          <w:b/>
          <w:bCs/>
          <w:i/>
          <w:iCs/>
          <w:sz w:val="24"/>
          <w:szCs w:val="24"/>
        </w:rPr>
        <w:t xml:space="preserve">rden hangisi ,insanı </w:t>
      </w:r>
      <w:r w:rsidRPr="007139D5">
        <w:rPr>
          <w:b/>
          <w:bCs/>
          <w:i/>
          <w:iCs/>
          <w:sz w:val="24"/>
          <w:szCs w:val="24"/>
        </w:rPr>
        <w:t xml:space="preserve"> ayırt edici </w:t>
      </w:r>
      <w:r>
        <w:rPr>
          <w:b/>
          <w:bCs/>
          <w:i/>
          <w:iCs/>
          <w:sz w:val="24"/>
          <w:szCs w:val="24"/>
        </w:rPr>
        <w:t xml:space="preserve"> yapmayan </w:t>
      </w:r>
      <w:r w:rsidRPr="007139D5">
        <w:rPr>
          <w:b/>
          <w:bCs/>
          <w:i/>
          <w:iCs/>
          <w:sz w:val="24"/>
          <w:szCs w:val="24"/>
        </w:rPr>
        <w:t xml:space="preserve">özelliklerden </w:t>
      </w:r>
      <w:r w:rsidRPr="007139D5">
        <w:rPr>
          <w:b/>
          <w:bCs/>
          <w:i/>
          <w:iCs/>
          <w:sz w:val="24"/>
          <w:szCs w:val="24"/>
          <w:u w:val="single"/>
        </w:rPr>
        <w:t>değildir?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 w:rsidP="007139D5">
      <w:pPr>
        <w:spacing w:after="0"/>
        <w:rPr>
          <w:b/>
          <w:bCs/>
          <w:i/>
          <w:iCs/>
          <w:sz w:val="24"/>
          <w:szCs w:val="24"/>
        </w:rPr>
      </w:pPr>
    </w:p>
    <w:p w:rsidR="002F620E" w:rsidRDefault="002F620E" w:rsidP="007139D5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A.</w:t>
      </w:r>
      <w:r>
        <w:rPr>
          <w:i/>
          <w:iCs/>
          <w:sz w:val="24"/>
          <w:szCs w:val="24"/>
        </w:rPr>
        <w:t xml:space="preserve">din     </w:t>
      </w:r>
      <w:r>
        <w:rPr>
          <w:b/>
          <w:bCs/>
          <w:i/>
          <w:iCs/>
          <w:sz w:val="24"/>
          <w:szCs w:val="24"/>
        </w:rPr>
        <w:t xml:space="preserve">B. </w:t>
      </w:r>
      <w:r>
        <w:rPr>
          <w:i/>
          <w:iCs/>
          <w:sz w:val="24"/>
          <w:szCs w:val="24"/>
        </w:rPr>
        <w:t>c</w:t>
      </w:r>
      <w:r w:rsidRPr="007139D5">
        <w:rPr>
          <w:i/>
          <w:iCs/>
          <w:sz w:val="24"/>
          <w:szCs w:val="24"/>
        </w:rPr>
        <w:t>insiyet</w:t>
      </w:r>
      <w:r>
        <w:rPr>
          <w:b/>
          <w:bCs/>
          <w:i/>
          <w:iCs/>
          <w:sz w:val="24"/>
          <w:szCs w:val="24"/>
        </w:rPr>
        <w:t xml:space="preserve">   C. </w:t>
      </w:r>
      <w:r w:rsidRPr="007139D5">
        <w:rPr>
          <w:i/>
          <w:iCs/>
          <w:sz w:val="24"/>
          <w:szCs w:val="24"/>
        </w:rPr>
        <w:t xml:space="preserve">milliyet </w:t>
      </w:r>
      <w:r>
        <w:rPr>
          <w:i/>
          <w:iCs/>
          <w:sz w:val="24"/>
          <w:szCs w:val="24"/>
        </w:rPr>
        <w:t xml:space="preserve">  </w:t>
      </w:r>
      <w:r>
        <w:rPr>
          <w:b/>
          <w:bCs/>
          <w:i/>
          <w:iCs/>
          <w:sz w:val="24"/>
          <w:szCs w:val="24"/>
        </w:rPr>
        <w:t>D.</w:t>
      </w:r>
      <w:r w:rsidRPr="00662AD5">
        <w:rPr>
          <w:i/>
          <w:iCs/>
          <w:sz w:val="24"/>
          <w:szCs w:val="24"/>
        </w:rPr>
        <w:t>eşitlik</w:t>
      </w:r>
    </w:p>
    <w:p w:rsidR="002F620E" w:rsidRDefault="002F620E" w:rsidP="007139D5">
      <w:pPr>
        <w:spacing w:after="0"/>
        <w:rPr>
          <w:i/>
          <w:iCs/>
          <w:sz w:val="24"/>
          <w:szCs w:val="24"/>
        </w:rPr>
      </w:pPr>
    </w:p>
    <w:p w:rsidR="002F620E" w:rsidRDefault="002F620E" w:rsidP="007139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5.  </w:t>
      </w:r>
      <w:r w:rsidRPr="00662AD5">
        <w:rPr>
          <w:b/>
          <w:bCs/>
          <w:i/>
          <w:iCs/>
          <w:sz w:val="24"/>
          <w:szCs w:val="24"/>
        </w:rPr>
        <w:t>“Çilbik” hangi ülkenin masalıdır?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 w:rsidP="007139D5">
      <w:pPr>
        <w:spacing w:after="0"/>
        <w:rPr>
          <w:i/>
          <w:iCs/>
          <w:sz w:val="24"/>
          <w:szCs w:val="24"/>
        </w:rPr>
      </w:pP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A.Rusya                     </w:t>
      </w:r>
      <w:r w:rsidRPr="00662AD5">
        <w:rPr>
          <w:i/>
          <w:iCs/>
          <w:sz w:val="24"/>
          <w:szCs w:val="24"/>
        </w:rPr>
        <w:t>B.</w:t>
      </w:r>
      <w:r>
        <w:rPr>
          <w:i/>
          <w:iCs/>
          <w:sz w:val="24"/>
          <w:szCs w:val="24"/>
        </w:rPr>
        <w:t xml:space="preserve"> Dağıstan  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</w:t>
      </w:r>
      <w:r w:rsidRPr="00662AD5">
        <w:rPr>
          <w:i/>
          <w:iCs/>
          <w:sz w:val="24"/>
          <w:szCs w:val="24"/>
        </w:rPr>
        <w:t>C.</w:t>
      </w:r>
      <w:r>
        <w:rPr>
          <w:i/>
          <w:iCs/>
          <w:sz w:val="24"/>
          <w:szCs w:val="24"/>
        </w:rPr>
        <w:t xml:space="preserve"> Azerbaycan          </w:t>
      </w:r>
      <w:r w:rsidRPr="00662AD5">
        <w:rPr>
          <w:i/>
          <w:iCs/>
          <w:sz w:val="24"/>
          <w:szCs w:val="24"/>
        </w:rPr>
        <w:t>D.</w:t>
      </w:r>
      <w:r>
        <w:rPr>
          <w:i/>
          <w:iCs/>
          <w:sz w:val="24"/>
          <w:szCs w:val="24"/>
        </w:rPr>
        <w:t xml:space="preserve"> İran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</w:p>
    <w:p w:rsidR="002F620E" w:rsidRPr="008D164A" w:rsidRDefault="002F620E" w:rsidP="00662AD5">
      <w:pPr>
        <w:spacing w:after="0"/>
        <w:rPr>
          <w:b/>
          <w:bCs/>
          <w:i/>
          <w:iCs/>
          <w:sz w:val="24"/>
          <w:szCs w:val="24"/>
        </w:rPr>
      </w:pPr>
      <w:r w:rsidRPr="008D164A">
        <w:rPr>
          <w:b/>
          <w:bCs/>
          <w:i/>
          <w:iCs/>
          <w:sz w:val="24"/>
          <w:szCs w:val="24"/>
        </w:rPr>
        <w:t>6.Haklar neye göre şekillenir?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A.Yasalara göre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B.Geleneklere göre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C.Görgü kurallarına göre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D.Bizi insan yapan özelliklere göre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</w:p>
    <w:p w:rsidR="002F620E" w:rsidRPr="000B6F62" w:rsidRDefault="002F620E" w:rsidP="000B6F62">
      <w:pPr>
        <w:spacing w:after="0"/>
        <w:rPr>
          <w:b/>
          <w:bCs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7.</w:t>
      </w:r>
      <w:r w:rsidRPr="000B6F62">
        <w:rPr>
          <w:b/>
          <w:bCs/>
          <w:i/>
          <w:iCs/>
          <w:sz w:val="24"/>
          <w:szCs w:val="24"/>
        </w:rPr>
        <w:t xml:space="preserve"> El Cezeri ,buluşları ile kime ilham kaynağı olmuştur?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 w:rsidP="000B6F62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A.    W.C.Röntgen                    B.  Einstein</w:t>
      </w:r>
    </w:p>
    <w:p w:rsidR="002F620E" w:rsidRDefault="002F620E" w:rsidP="000B6F62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C.    Leonardo do Vinci           D.İbni Sina</w:t>
      </w:r>
    </w:p>
    <w:p w:rsidR="002F620E" w:rsidRDefault="002F620E" w:rsidP="000B6F62">
      <w:pPr>
        <w:spacing w:after="0"/>
        <w:rPr>
          <w:i/>
          <w:iCs/>
          <w:sz w:val="24"/>
          <w:szCs w:val="24"/>
        </w:rPr>
      </w:pPr>
    </w:p>
    <w:p w:rsidR="002F620E" w:rsidRPr="008D164A" w:rsidRDefault="002F620E" w:rsidP="00662AD5">
      <w:pPr>
        <w:spacing w:after="0"/>
        <w:rPr>
          <w:b/>
          <w:bCs/>
          <w:i/>
          <w:iCs/>
          <w:sz w:val="24"/>
          <w:szCs w:val="24"/>
        </w:rPr>
      </w:pPr>
      <w:r w:rsidRPr="008D164A">
        <w:rPr>
          <w:b/>
          <w:bCs/>
          <w:i/>
          <w:iCs/>
          <w:sz w:val="24"/>
          <w:szCs w:val="24"/>
        </w:rPr>
        <w:t>8.Temel haklarla ilgili bilgilerden hangisi yanlıştır?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A.  Başkasına devredilemezler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B.  Vazgeçilemezler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C.  Dokunulmazlardır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D. Hepsi doğuştan kazanılır.</w:t>
      </w:r>
    </w:p>
    <w:p w:rsidR="002F620E" w:rsidRDefault="002F620E" w:rsidP="00662AD5">
      <w:pPr>
        <w:spacing w:after="0"/>
        <w:rPr>
          <w:i/>
          <w:iCs/>
          <w:sz w:val="24"/>
          <w:szCs w:val="24"/>
        </w:rPr>
      </w:pPr>
    </w:p>
    <w:p w:rsidR="002F620E" w:rsidRPr="00805F28" w:rsidRDefault="002F620E" w:rsidP="00662AD5">
      <w:pPr>
        <w:spacing w:after="0"/>
        <w:rPr>
          <w:b/>
          <w:bCs/>
          <w:i/>
          <w:iCs/>
          <w:sz w:val="24"/>
          <w:szCs w:val="24"/>
          <w:u w:val="single"/>
        </w:rPr>
      </w:pPr>
      <w:r w:rsidRPr="008D164A">
        <w:rPr>
          <w:b/>
          <w:bCs/>
          <w:i/>
          <w:iCs/>
          <w:sz w:val="24"/>
          <w:szCs w:val="24"/>
        </w:rPr>
        <w:t xml:space="preserve">9. Hangi hak kullanılmadan diğer hakları kullanma imkanı </w:t>
      </w:r>
      <w:r w:rsidRPr="00805F28">
        <w:rPr>
          <w:b/>
          <w:bCs/>
          <w:i/>
          <w:iCs/>
          <w:sz w:val="24"/>
          <w:szCs w:val="24"/>
          <w:u w:val="single"/>
        </w:rPr>
        <w:t>yoktur?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 w:rsidRPr="008D164A">
        <w:rPr>
          <w:b/>
          <w:bCs/>
          <w:i/>
          <w:iCs/>
          <w:sz w:val="24"/>
          <w:szCs w:val="24"/>
        </w:rPr>
        <w:t>A</w:t>
      </w:r>
      <w:r>
        <w:rPr>
          <w:i/>
          <w:iCs/>
          <w:sz w:val="24"/>
          <w:szCs w:val="24"/>
        </w:rPr>
        <w:t xml:space="preserve">.Yaşama          </w:t>
      </w:r>
      <w:r w:rsidRPr="008D164A">
        <w:rPr>
          <w:b/>
          <w:bCs/>
          <w:i/>
          <w:iCs/>
          <w:sz w:val="24"/>
          <w:szCs w:val="24"/>
        </w:rPr>
        <w:t>B.</w:t>
      </w:r>
      <w:r>
        <w:rPr>
          <w:i/>
          <w:iCs/>
          <w:sz w:val="24"/>
          <w:szCs w:val="24"/>
        </w:rPr>
        <w:t xml:space="preserve"> Sağlık      </w:t>
      </w:r>
      <w:r w:rsidRPr="008D164A">
        <w:rPr>
          <w:b/>
          <w:bCs/>
          <w:i/>
          <w:iCs/>
          <w:sz w:val="24"/>
          <w:szCs w:val="24"/>
        </w:rPr>
        <w:t>C.</w:t>
      </w:r>
      <w:r>
        <w:rPr>
          <w:i/>
          <w:iCs/>
          <w:sz w:val="24"/>
          <w:szCs w:val="24"/>
        </w:rPr>
        <w:t xml:space="preserve"> Eğitim   </w:t>
      </w:r>
      <w:r w:rsidRPr="008D164A">
        <w:rPr>
          <w:b/>
          <w:bCs/>
          <w:i/>
          <w:iCs/>
          <w:sz w:val="24"/>
          <w:szCs w:val="24"/>
        </w:rPr>
        <w:t>D</w:t>
      </w:r>
      <w:r>
        <w:rPr>
          <w:i/>
          <w:iCs/>
          <w:sz w:val="24"/>
          <w:szCs w:val="24"/>
        </w:rPr>
        <w:t xml:space="preserve">.Dilekçe 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</w:p>
    <w:p w:rsidR="002F620E" w:rsidRDefault="002F620E">
      <w:pPr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</w:rPr>
        <w:t>10.</w:t>
      </w:r>
      <w:r w:rsidRPr="00805F28">
        <w:rPr>
          <w:b/>
          <w:bCs/>
          <w:i/>
          <w:iCs/>
          <w:sz w:val="24"/>
          <w:szCs w:val="24"/>
        </w:rPr>
        <w:t>Hangisi temel haklarımızdan</w:t>
      </w:r>
      <w:r>
        <w:rPr>
          <w:i/>
          <w:iCs/>
          <w:sz w:val="24"/>
          <w:szCs w:val="24"/>
        </w:rPr>
        <w:t xml:space="preserve"> </w:t>
      </w:r>
      <w:r w:rsidRPr="00805F28">
        <w:rPr>
          <w:b/>
          <w:bCs/>
          <w:i/>
          <w:iCs/>
          <w:sz w:val="24"/>
          <w:szCs w:val="24"/>
          <w:u w:val="single"/>
        </w:rPr>
        <w:t>değildir?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P)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 </w:t>
      </w:r>
      <w:r w:rsidRPr="00805F28">
        <w:rPr>
          <w:b/>
          <w:bCs/>
          <w:i/>
          <w:iCs/>
          <w:sz w:val="24"/>
          <w:szCs w:val="24"/>
        </w:rPr>
        <w:t>A</w:t>
      </w:r>
      <w:r>
        <w:rPr>
          <w:b/>
          <w:bCs/>
          <w:i/>
          <w:iCs/>
          <w:sz w:val="24"/>
          <w:szCs w:val="24"/>
        </w:rPr>
        <w:t xml:space="preserve">.  </w:t>
      </w:r>
      <w:r>
        <w:rPr>
          <w:i/>
          <w:iCs/>
          <w:sz w:val="24"/>
          <w:szCs w:val="24"/>
        </w:rPr>
        <w:t xml:space="preserve">Dilekçe                     </w:t>
      </w:r>
      <w:r>
        <w:rPr>
          <w:b/>
          <w:bCs/>
          <w:i/>
          <w:iCs/>
          <w:sz w:val="24"/>
          <w:szCs w:val="24"/>
        </w:rPr>
        <w:t xml:space="preserve">B. </w:t>
      </w:r>
      <w:r>
        <w:rPr>
          <w:i/>
          <w:iCs/>
          <w:sz w:val="24"/>
          <w:szCs w:val="24"/>
        </w:rPr>
        <w:t xml:space="preserve">Seçme-seçilme  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  C.   </w:t>
      </w:r>
      <w:r w:rsidRPr="00805F28">
        <w:rPr>
          <w:i/>
          <w:iCs/>
          <w:sz w:val="24"/>
          <w:szCs w:val="24"/>
        </w:rPr>
        <w:t>Askere gitme</w:t>
      </w:r>
      <w:r>
        <w:rPr>
          <w:i/>
          <w:iCs/>
          <w:sz w:val="24"/>
          <w:szCs w:val="24"/>
        </w:rPr>
        <w:t xml:space="preserve">           </w:t>
      </w:r>
      <w:r>
        <w:rPr>
          <w:b/>
          <w:bCs/>
          <w:i/>
          <w:iCs/>
          <w:sz w:val="24"/>
          <w:szCs w:val="24"/>
        </w:rPr>
        <w:t>D.</w:t>
      </w:r>
      <w:r w:rsidRPr="00805F28">
        <w:rPr>
          <w:i/>
          <w:iCs/>
          <w:sz w:val="24"/>
          <w:szCs w:val="24"/>
        </w:rPr>
        <w:t>Kişi dokunulmazlığı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11.Dilekçe hakkımızı hangi özgürlüğümüzün bir şekli olarak kullanırız?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 A.</w:t>
      </w:r>
      <w:r>
        <w:rPr>
          <w:i/>
          <w:iCs/>
          <w:sz w:val="24"/>
          <w:szCs w:val="24"/>
        </w:rPr>
        <w:t>Eşitlik               B.Hak arama özgürlüğü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C.Eğitim               D.Yaşama 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12. Temel haklarımızdan “yaşama” hakkı ne zaman kazanılır?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A.</w:t>
      </w:r>
      <w:r>
        <w:rPr>
          <w:i/>
          <w:iCs/>
          <w:sz w:val="24"/>
          <w:szCs w:val="24"/>
        </w:rPr>
        <w:t xml:space="preserve">Doğar doğmaz            </w:t>
      </w:r>
      <w:r>
        <w:rPr>
          <w:b/>
          <w:bCs/>
          <w:i/>
          <w:iCs/>
          <w:sz w:val="24"/>
          <w:szCs w:val="24"/>
        </w:rPr>
        <w:t xml:space="preserve">B. </w:t>
      </w:r>
      <w:r w:rsidRPr="00F54F32">
        <w:rPr>
          <w:i/>
          <w:iCs/>
          <w:sz w:val="24"/>
          <w:szCs w:val="24"/>
        </w:rPr>
        <w:t>18 yaşını doldurunca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C.</w:t>
      </w:r>
      <w:r w:rsidRPr="00F54F32">
        <w:rPr>
          <w:i/>
          <w:iCs/>
          <w:sz w:val="24"/>
          <w:szCs w:val="24"/>
        </w:rPr>
        <w:t>Anne karnındayken</w:t>
      </w:r>
      <w:r>
        <w:rPr>
          <w:b/>
          <w:bCs/>
          <w:i/>
          <w:iCs/>
          <w:sz w:val="24"/>
          <w:szCs w:val="24"/>
        </w:rPr>
        <w:t xml:space="preserve">    D. </w:t>
      </w:r>
      <w:r w:rsidRPr="00F54F32">
        <w:rPr>
          <w:i/>
          <w:iCs/>
          <w:sz w:val="24"/>
          <w:szCs w:val="24"/>
        </w:rPr>
        <w:t>İlkokula başlayınca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13.Verilen bir dilekçenin kaç gün içinde cevaplandırılması zorunludur?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A.    </w:t>
      </w:r>
      <w:r w:rsidRPr="00F54F32">
        <w:rPr>
          <w:i/>
          <w:iCs/>
          <w:sz w:val="24"/>
          <w:szCs w:val="24"/>
        </w:rPr>
        <w:t xml:space="preserve">45 </w:t>
      </w:r>
      <w:r>
        <w:rPr>
          <w:b/>
          <w:bCs/>
          <w:i/>
          <w:iCs/>
          <w:sz w:val="24"/>
          <w:szCs w:val="24"/>
        </w:rPr>
        <w:t xml:space="preserve">            B.  </w:t>
      </w:r>
      <w:r w:rsidRPr="00F54F32">
        <w:rPr>
          <w:i/>
          <w:iCs/>
          <w:sz w:val="24"/>
          <w:szCs w:val="24"/>
        </w:rPr>
        <w:t xml:space="preserve">50 </w:t>
      </w:r>
      <w:r>
        <w:rPr>
          <w:b/>
          <w:bCs/>
          <w:i/>
          <w:iCs/>
          <w:sz w:val="24"/>
          <w:szCs w:val="24"/>
        </w:rPr>
        <w:t xml:space="preserve">        C.   </w:t>
      </w:r>
      <w:r w:rsidRPr="00F54F32">
        <w:rPr>
          <w:i/>
          <w:iCs/>
          <w:sz w:val="24"/>
          <w:szCs w:val="24"/>
        </w:rPr>
        <w:t xml:space="preserve">30  </w:t>
      </w:r>
      <w:r>
        <w:rPr>
          <w:b/>
          <w:bCs/>
          <w:i/>
          <w:iCs/>
          <w:sz w:val="24"/>
          <w:szCs w:val="24"/>
        </w:rPr>
        <w:t xml:space="preserve">      D.   </w:t>
      </w:r>
      <w:r w:rsidRPr="00F54F32">
        <w:rPr>
          <w:i/>
          <w:iCs/>
          <w:sz w:val="24"/>
          <w:szCs w:val="24"/>
        </w:rPr>
        <w:t>60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</w:p>
    <w:p w:rsidR="002F620E" w:rsidRPr="00F54F32" w:rsidRDefault="002F620E">
      <w:pPr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</w:rPr>
        <w:t xml:space="preserve">14. </w:t>
      </w:r>
      <w:r w:rsidRPr="00F54F32">
        <w:rPr>
          <w:b/>
          <w:bCs/>
          <w:i/>
          <w:iCs/>
          <w:sz w:val="24"/>
          <w:szCs w:val="24"/>
        </w:rPr>
        <w:t xml:space="preserve">Aşağıdakilerden hangisi bir “terekeme” ozanı </w:t>
      </w:r>
      <w:r w:rsidRPr="00F54F32">
        <w:rPr>
          <w:b/>
          <w:bCs/>
          <w:i/>
          <w:iCs/>
          <w:sz w:val="24"/>
          <w:szCs w:val="24"/>
          <w:u w:val="single"/>
        </w:rPr>
        <w:t>değildir?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A.  </w:t>
      </w:r>
      <w:r w:rsidRPr="00F54F32">
        <w:rPr>
          <w:i/>
          <w:iCs/>
          <w:sz w:val="24"/>
          <w:szCs w:val="24"/>
        </w:rPr>
        <w:t>Aşık Veysel</w:t>
      </w:r>
      <w:r>
        <w:rPr>
          <w:b/>
          <w:bCs/>
          <w:i/>
          <w:iCs/>
          <w:sz w:val="24"/>
          <w:szCs w:val="24"/>
        </w:rPr>
        <w:t xml:space="preserve">        B.   </w:t>
      </w:r>
      <w:r w:rsidRPr="00F54F32">
        <w:rPr>
          <w:i/>
          <w:iCs/>
          <w:sz w:val="24"/>
          <w:szCs w:val="24"/>
        </w:rPr>
        <w:t>Aşık Şenlik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C.  </w:t>
      </w:r>
      <w:r w:rsidRPr="00F54F32">
        <w:rPr>
          <w:i/>
          <w:iCs/>
          <w:sz w:val="24"/>
          <w:szCs w:val="24"/>
        </w:rPr>
        <w:t>Aşık Zülfiye</w:t>
      </w:r>
      <w:r>
        <w:rPr>
          <w:b/>
          <w:bCs/>
          <w:i/>
          <w:iCs/>
          <w:sz w:val="24"/>
          <w:szCs w:val="24"/>
        </w:rPr>
        <w:t xml:space="preserve">        D.  </w:t>
      </w:r>
      <w:r w:rsidRPr="00F54F32">
        <w:rPr>
          <w:i/>
          <w:iCs/>
          <w:sz w:val="24"/>
          <w:szCs w:val="24"/>
        </w:rPr>
        <w:t>Aşık Sümmani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15.Çocuk Hakları Bildirgesi’ne göre kimler çocuk olarak kabul edilir?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(3 PUAN)</w:t>
      </w:r>
    </w:p>
    <w:p w:rsidR="002F620E" w:rsidRPr="00F54F32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A. </w:t>
      </w:r>
      <w:r>
        <w:rPr>
          <w:i/>
          <w:iCs/>
          <w:sz w:val="24"/>
          <w:szCs w:val="24"/>
        </w:rPr>
        <w:t>15 yaşından küçükler</w:t>
      </w:r>
    </w:p>
    <w:p w:rsidR="002F620E" w:rsidRPr="00F54F32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B. </w:t>
      </w:r>
      <w:r w:rsidRPr="00F54F32">
        <w:rPr>
          <w:i/>
          <w:iCs/>
          <w:sz w:val="24"/>
          <w:szCs w:val="24"/>
        </w:rPr>
        <w:t>18 yaşından küçükler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C. </w:t>
      </w:r>
      <w:r w:rsidRPr="00F54F32">
        <w:rPr>
          <w:i/>
          <w:iCs/>
          <w:sz w:val="24"/>
          <w:szCs w:val="24"/>
        </w:rPr>
        <w:t>10 yaşından küçükler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D. </w:t>
      </w:r>
      <w:r w:rsidRPr="00F54F32">
        <w:rPr>
          <w:i/>
          <w:iCs/>
          <w:sz w:val="24"/>
          <w:szCs w:val="24"/>
        </w:rPr>
        <w:t>16 yaşından küçükler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 w:rsidRPr="00194E61">
        <w:rPr>
          <w:b/>
          <w:bCs/>
          <w:i/>
          <w:iCs/>
          <w:sz w:val="24"/>
          <w:szCs w:val="24"/>
        </w:rPr>
        <w:t>16. Çocuk Hakları Sözleşmesi ne zaman kabul edilmiştir?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(4 PUAN)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A.</w:t>
      </w:r>
      <w:r w:rsidRPr="00194E61">
        <w:rPr>
          <w:i/>
          <w:iCs/>
          <w:sz w:val="24"/>
          <w:szCs w:val="24"/>
        </w:rPr>
        <w:t>20 Kasım 1889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B.</w:t>
      </w:r>
      <w:r w:rsidRPr="00194E61">
        <w:rPr>
          <w:i/>
          <w:iCs/>
          <w:sz w:val="24"/>
          <w:szCs w:val="24"/>
        </w:rPr>
        <w:t>20 Kasım 1789</w:t>
      </w:r>
    </w:p>
    <w:p w:rsidR="002F620E" w:rsidRPr="00194E61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C.</w:t>
      </w:r>
      <w:r>
        <w:rPr>
          <w:i/>
          <w:iCs/>
          <w:sz w:val="24"/>
          <w:szCs w:val="24"/>
        </w:rPr>
        <w:t xml:space="preserve"> 20 Kasım 1989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D.</w:t>
      </w:r>
      <w:r>
        <w:rPr>
          <w:i/>
          <w:iCs/>
          <w:sz w:val="24"/>
          <w:szCs w:val="24"/>
        </w:rPr>
        <w:t>19 Mayıs 1919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</w:p>
    <w:p w:rsidR="002F620E" w:rsidRDefault="002F620E">
      <w:pPr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b/>
          <w:bCs/>
          <w:i/>
          <w:iCs/>
          <w:sz w:val="24"/>
          <w:szCs w:val="24"/>
        </w:rPr>
        <w:t xml:space="preserve">17.Aşağıdakilerden hangisi Çocuk Hakları Sözleşmesi’ne yön veren temel değerlerden </w:t>
      </w:r>
      <w:r w:rsidRPr="00194E61">
        <w:rPr>
          <w:b/>
          <w:bCs/>
          <w:i/>
          <w:iCs/>
          <w:sz w:val="24"/>
          <w:szCs w:val="24"/>
          <w:u w:val="single"/>
        </w:rPr>
        <w:t>değildir?</w:t>
      </w:r>
      <w:r>
        <w:rPr>
          <w:b/>
          <w:bCs/>
          <w:i/>
          <w:iCs/>
          <w:sz w:val="24"/>
          <w:szCs w:val="24"/>
          <w:u w:val="single"/>
        </w:rPr>
        <w:t xml:space="preserve"> </w:t>
      </w:r>
      <w:r>
        <w:rPr>
          <w:b/>
          <w:bCs/>
          <w:i/>
          <w:iCs/>
          <w:sz w:val="24"/>
          <w:szCs w:val="24"/>
        </w:rPr>
        <w:t>(5 PUAN)</w:t>
      </w:r>
    </w:p>
    <w:p w:rsidR="002F620E" w:rsidRPr="00194E61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A. </w:t>
      </w:r>
      <w:r>
        <w:rPr>
          <w:i/>
          <w:iCs/>
          <w:sz w:val="24"/>
          <w:szCs w:val="24"/>
        </w:rPr>
        <w:t>Ayrım yapmak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B. </w:t>
      </w:r>
      <w:r w:rsidRPr="00194E61">
        <w:rPr>
          <w:i/>
          <w:iCs/>
          <w:sz w:val="24"/>
          <w:szCs w:val="24"/>
        </w:rPr>
        <w:t>Çocuğun yararını gözetme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C. </w:t>
      </w:r>
      <w:r w:rsidRPr="00194E61">
        <w:rPr>
          <w:i/>
          <w:iCs/>
          <w:sz w:val="24"/>
          <w:szCs w:val="24"/>
        </w:rPr>
        <w:t>Yaşama ve gelişme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D.  </w:t>
      </w:r>
      <w:r w:rsidRPr="00194E61">
        <w:rPr>
          <w:i/>
          <w:iCs/>
          <w:sz w:val="24"/>
          <w:szCs w:val="24"/>
        </w:rPr>
        <w:t>Katılım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</w:p>
    <w:p w:rsidR="002F620E" w:rsidRPr="00194E61" w:rsidRDefault="002F620E">
      <w:pPr>
        <w:spacing w:after="0"/>
        <w:rPr>
          <w:b/>
          <w:bCs/>
          <w:i/>
          <w:iCs/>
          <w:sz w:val="24"/>
          <w:szCs w:val="24"/>
        </w:rPr>
      </w:pPr>
      <w:r w:rsidRPr="00194E61">
        <w:rPr>
          <w:b/>
          <w:bCs/>
          <w:i/>
          <w:iCs/>
          <w:sz w:val="24"/>
          <w:szCs w:val="24"/>
        </w:rPr>
        <w:t>18.Hangisi Kürt edebiyatına ait bir eserdir?</w:t>
      </w:r>
      <w:r>
        <w:rPr>
          <w:b/>
          <w:bCs/>
          <w:i/>
          <w:iCs/>
          <w:sz w:val="24"/>
          <w:szCs w:val="24"/>
        </w:rPr>
        <w:t>(5 P)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A. Kerem ile Aslı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B.Ferhat ile Şirin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C. Leyla ile Mecnun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D. Mem ile Zin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</w:p>
    <w:p w:rsidR="002F620E" w:rsidRDefault="002F620E">
      <w:pPr>
        <w:spacing w:after="0"/>
        <w:rPr>
          <w:b/>
          <w:bCs/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</w:rPr>
        <w:t>19.</w:t>
      </w:r>
      <w:r w:rsidRPr="00194E61">
        <w:rPr>
          <w:b/>
          <w:bCs/>
          <w:i/>
          <w:iCs/>
          <w:sz w:val="24"/>
          <w:szCs w:val="24"/>
        </w:rPr>
        <w:t xml:space="preserve">Hangisi yasal sorumluluklarımızdan </w:t>
      </w:r>
      <w:r w:rsidRPr="00194E61">
        <w:rPr>
          <w:b/>
          <w:bCs/>
          <w:i/>
          <w:iCs/>
          <w:sz w:val="24"/>
          <w:szCs w:val="24"/>
          <w:u w:val="single"/>
        </w:rPr>
        <w:t>değildir?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(5 PUAN)</w:t>
      </w:r>
    </w:p>
    <w:p w:rsidR="002F620E" w:rsidRPr="00D5379A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A.  </w:t>
      </w:r>
      <w:r>
        <w:rPr>
          <w:i/>
          <w:iCs/>
          <w:sz w:val="24"/>
          <w:szCs w:val="24"/>
        </w:rPr>
        <w:t>Vergi verme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.  </w:t>
      </w:r>
      <w:r w:rsidRPr="00D5379A">
        <w:rPr>
          <w:i/>
          <w:iCs/>
          <w:sz w:val="24"/>
          <w:szCs w:val="24"/>
        </w:rPr>
        <w:t>Askere gitme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C.  </w:t>
      </w:r>
      <w:r w:rsidRPr="00D5379A">
        <w:rPr>
          <w:i/>
          <w:iCs/>
          <w:sz w:val="24"/>
          <w:szCs w:val="24"/>
        </w:rPr>
        <w:t>Oy kullanma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D. </w:t>
      </w:r>
      <w:r w:rsidRPr="00D5379A">
        <w:rPr>
          <w:i/>
          <w:iCs/>
          <w:sz w:val="24"/>
          <w:szCs w:val="24"/>
        </w:rPr>
        <w:t>Özel yaşamı gizli tutma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 w:rsidRPr="00D5379A">
        <w:rPr>
          <w:b/>
          <w:bCs/>
          <w:i/>
          <w:iCs/>
          <w:sz w:val="24"/>
          <w:szCs w:val="24"/>
        </w:rPr>
        <w:t>20.Aşağıdaki konulardan kaç tanesi,Çocuk Hakları Sözleşmesi’nin ana konusudur?</w:t>
      </w:r>
      <w:r>
        <w:rPr>
          <w:b/>
          <w:bCs/>
          <w:i/>
          <w:iCs/>
          <w:sz w:val="24"/>
          <w:szCs w:val="24"/>
        </w:rPr>
        <w:t>(5 P)</w:t>
      </w:r>
    </w:p>
    <w:p w:rsidR="002F620E" w:rsidRPr="00D5379A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</w:t>
      </w:r>
      <w:r w:rsidRPr="00D5379A">
        <w:rPr>
          <w:rFonts w:ascii="MuseoSans-300" w:eastAsia="MuseoSans-300" w:cs="MuseoSans-300"/>
          <w:sz w:val="24"/>
          <w:szCs w:val="24"/>
        </w:rPr>
        <w:t xml:space="preserve"> </w:t>
      </w:r>
      <w:r w:rsidRPr="00D5379A">
        <w:rPr>
          <w:rFonts w:eastAsia="MuseoSans-300"/>
          <w:i/>
          <w:iCs/>
          <w:sz w:val="24"/>
          <w:szCs w:val="24"/>
        </w:rPr>
        <w:t>Bir isme ve vatandaşlığa sahip olma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*  </w:t>
      </w:r>
      <w:r w:rsidRPr="00D5379A">
        <w:rPr>
          <w:i/>
          <w:iCs/>
          <w:sz w:val="24"/>
          <w:szCs w:val="24"/>
        </w:rPr>
        <w:t>Seçimlerde oy kullanma</w:t>
      </w:r>
    </w:p>
    <w:p w:rsidR="002F620E" w:rsidRPr="00D5379A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</w:t>
      </w:r>
      <w:r w:rsidRPr="00D5379A">
        <w:rPr>
          <w:rFonts w:ascii="MuseoSans-300" w:eastAsia="MuseoSans-300" w:cs="MuseoSans-300"/>
          <w:sz w:val="24"/>
          <w:szCs w:val="24"/>
        </w:rPr>
        <w:t xml:space="preserve"> </w:t>
      </w:r>
      <w:r>
        <w:rPr>
          <w:rFonts w:eastAsia="MuseoSans-300"/>
          <w:i/>
          <w:iCs/>
          <w:sz w:val="24"/>
          <w:szCs w:val="24"/>
        </w:rPr>
        <w:t>Ekonomik sömürü</w:t>
      </w:r>
      <w:r w:rsidRPr="00D5379A">
        <w:rPr>
          <w:rFonts w:eastAsia="MuseoSans-300"/>
          <w:i/>
          <w:iCs/>
          <w:sz w:val="24"/>
          <w:szCs w:val="24"/>
        </w:rPr>
        <w:t>den korunma</w:t>
      </w:r>
    </w:p>
    <w:p w:rsidR="002F620E" w:rsidRDefault="002F620E">
      <w:pPr>
        <w:spacing w:after="0"/>
        <w:rPr>
          <w:rFonts w:eastAsia="MuseoSans-300"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*</w:t>
      </w:r>
      <w:r w:rsidRPr="00D5379A">
        <w:rPr>
          <w:rFonts w:ascii="MuseoSans-300" w:eastAsia="MuseoSans-300" w:cs="MuseoSans-300"/>
          <w:sz w:val="24"/>
          <w:szCs w:val="24"/>
        </w:rPr>
        <w:t xml:space="preserve"> </w:t>
      </w:r>
      <w:r w:rsidRPr="00D5379A">
        <w:rPr>
          <w:rFonts w:eastAsia="MuseoSans-300"/>
          <w:i/>
          <w:iCs/>
          <w:sz w:val="24"/>
          <w:szCs w:val="24"/>
        </w:rPr>
        <w:t>Eğitime erişim hakkı</w:t>
      </w:r>
    </w:p>
    <w:p w:rsidR="002F620E" w:rsidRDefault="002F620E">
      <w:pPr>
        <w:spacing w:after="0"/>
        <w:rPr>
          <w:rFonts w:eastAsia="MuseoSans-300"/>
          <w:i/>
          <w:iCs/>
          <w:sz w:val="24"/>
          <w:szCs w:val="24"/>
        </w:rPr>
      </w:pPr>
      <w:r>
        <w:rPr>
          <w:rFonts w:eastAsia="MuseoSans-300"/>
          <w:i/>
          <w:iCs/>
          <w:sz w:val="24"/>
          <w:szCs w:val="24"/>
        </w:rPr>
        <w:t>*Engelli çocukların hakları</w:t>
      </w:r>
    </w:p>
    <w:p w:rsidR="002F620E" w:rsidRDefault="002F620E">
      <w:pPr>
        <w:spacing w:after="0"/>
        <w:rPr>
          <w:rFonts w:eastAsia="MuseoSans-300"/>
          <w:i/>
          <w:iCs/>
          <w:sz w:val="24"/>
          <w:szCs w:val="24"/>
        </w:rPr>
      </w:pPr>
      <w:r>
        <w:rPr>
          <w:rFonts w:eastAsia="MuseoSans-300"/>
          <w:i/>
          <w:iCs/>
          <w:sz w:val="24"/>
          <w:szCs w:val="24"/>
        </w:rPr>
        <w:t>*Uyuşturucu ve bağımlılıktan korunma</w:t>
      </w:r>
    </w:p>
    <w:p w:rsidR="002F620E" w:rsidRDefault="002F620E">
      <w:pPr>
        <w:spacing w:after="0"/>
        <w:rPr>
          <w:rFonts w:eastAsia="MuseoSans-300"/>
          <w:i/>
          <w:iCs/>
          <w:sz w:val="24"/>
          <w:szCs w:val="24"/>
        </w:rPr>
      </w:pPr>
      <w:r>
        <w:rPr>
          <w:rFonts w:eastAsia="MuseoSans-300"/>
          <w:i/>
          <w:iCs/>
          <w:sz w:val="24"/>
          <w:szCs w:val="24"/>
        </w:rPr>
        <w:t>*İstismar ve ihmalden korunma</w:t>
      </w:r>
    </w:p>
    <w:p w:rsidR="002F620E" w:rsidRPr="00A0592A" w:rsidRDefault="002F620E" w:rsidP="00A0592A">
      <w:pPr>
        <w:spacing w:after="0"/>
        <w:jc w:val="center"/>
        <w:rPr>
          <w:rFonts w:eastAsia="MuseoSans-300"/>
          <w:b/>
          <w:bCs/>
          <w:i/>
          <w:iCs/>
          <w:sz w:val="24"/>
          <w:szCs w:val="24"/>
        </w:rPr>
      </w:pPr>
      <w:r w:rsidRPr="00A0592A">
        <w:rPr>
          <w:rFonts w:eastAsia="MuseoSans-300"/>
          <w:b/>
          <w:bCs/>
          <w:i/>
          <w:iCs/>
          <w:sz w:val="24"/>
          <w:szCs w:val="24"/>
        </w:rPr>
        <w:t>A</w:t>
      </w:r>
      <w:r>
        <w:rPr>
          <w:rFonts w:eastAsia="MuseoSans-300"/>
          <w:i/>
          <w:iCs/>
          <w:sz w:val="24"/>
          <w:szCs w:val="24"/>
        </w:rPr>
        <w:t xml:space="preserve">. </w:t>
      </w:r>
      <w:r w:rsidRPr="00A0592A">
        <w:rPr>
          <w:rFonts w:eastAsia="MuseoSans-300"/>
          <w:i/>
          <w:iCs/>
          <w:sz w:val="24"/>
          <w:szCs w:val="24"/>
        </w:rPr>
        <w:t xml:space="preserve">7   </w:t>
      </w:r>
      <w:r w:rsidRPr="00A0592A">
        <w:rPr>
          <w:rFonts w:eastAsia="MuseoSans-300"/>
          <w:b/>
          <w:bCs/>
          <w:i/>
          <w:iCs/>
          <w:sz w:val="24"/>
          <w:szCs w:val="24"/>
        </w:rPr>
        <w:t xml:space="preserve">       B.  </w:t>
      </w:r>
      <w:r w:rsidRPr="00A0592A">
        <w:rPr>
          <w:rFonts w:eastAsia="MuseoSans-300"/>
          <w:i/>
          <w:iCs/>
          <w:sz w:val="24"/>
          <w:szCs w:val="24"/>
        </w:rPr>
        <w:t xml:space="preserve">6  </w:t>
      </w:r>
      <w:r w:rsidRPr="00A0592A">
        <w:rPr>
          <w:rFonts w:eastAsia="MuseoSans-300"/>
          <w:b/>
          <w:bCs/>
          <w:i/>
          <w:iCs/>
          <w:sz w:val="24"/>
          <w:szCs w:val="24"/>
        </w:rPr>
        <w:t xml:space="preserve">       C.  </w:t>
      </w:r>
      <w:r w:rsidRPr="00A0592A">
        <w:rPr>
          <w:rFonts w:eastAsia="MuseoSans-300"/>
          <w:i/>
          <w:iCs/>
          <w:sz w:val="24"/>
          <w:szCs w:val="24"/>
        </w:rPr>
        <w:t xml:space="preserve">5 </w:t>
      </w:r>
      <w:r w:rsidRPr="00A0592A">
        <w:rPr>
          <w:rFonts w:eastAsia="MuseoSans-300"/>
          <w:b/>
          <w:bCs/>
          <w:i/>
          <w:iCs/>
          <w:sz w:val="24"/>
          <w:szCs w:val="24"/>
        </w:rPr>
        <w:t xml:space="preserve">          D.  </w:t>
      </w:r>
      <w:r w:rsidRPr="00A0592A">
        <w:rPr>
          <w:rFonts w:eastAsia="MuseoSans-300"/>
          <w:i/>
          <w:iCs/>
          <w:sz w:val="24"/>
          <w:szCs w:val="24"/>
        </w:rPr>
        <w:t>4</w:t>
      </w:r>
    </w:p>
    <w:p w:rsidR="002F620E" w:rsidRDefault="002F620E" w:rsidP="00327372">
      <w:pPr>
        <w:spacing w:after="0"/>
        <w:rPr>
          <w:rFonts w:eastAsia="MuseoSans-300"/>
          <w:b/>
          <w:bCs/>
          <w:i/>
          <w:iCs/>
          <w:sz w:val="24"/>
          <w:szCs w:val="24"/>
        </w:rPr>
      </w:pPr>
    </w:p>
    <w:p w:rsidR="002F620E" w:rsidRDefault="002F620E" w:rsidP="00327372">
      <w:pPr>
        <w:spacing w:after="0"/>
        <w:rPr>
          <w:rFonts w:eastAsia="MuseoSans-300"/>
          <w:b/>
          <w:bCs/>
          <w:i/>
          <w:iCs/>
          <w:sz w:val="24"/>
          <w:szCs w:val="24"/>
        </w:rPr>
      </w:pPr>
      <w:r>
        <w:rPr>
          <w:rFonts w:eastAsia="MuseoSans-300"/>
          <w:b/>
          <w:bCs/>
          <w:i/>
          <w:iCs/>
          <w:sz w:val="24"/>
          <w:szCs w:val="24"/>
        </w:rPr>
        <w:t>21.Masal kahramanı “Ebuliz”in asıl adı nedir?(5P</w:t>
      </w:r>
    </w:p>
    <w:p w:rsidR="002F620E" w:rsidRPr="00327372" w:rsidRDefault="002F620E" w:rsidP="00327372">
      <w:pPr>
        <w:spacing w:after="0"/>
        <w:rPr>
          <w:rFonts w:eastAsia="MuseoSans-300"/>
          <w:b/>
          <w:bCs/>
          <w:i/>
          <w:iCs/>
          <w:sz w:val="24"/>
          <w:szCs w:val="24"/>
        </w:rPr>
      </w:pPr>
      <w:r>
        <w:rPr>
          <w:rFonts w:eastAsia="MuseoSans-300"/>
          <w:b/>
          <w:bCs/>
          <w:i/>
          <w:iCs/>
          <w:sz w:val="24"/>
          <w:szCs w:val="24"/>
        </w:rPr>
        <w:t>A.</w:t>
      </w:r>
      <w:r w:rsidRPr="00327372">
        <w:rPr>
          <w:rFonts w:eastAsia="MuseoSans-300"/>
          <w:i/>
          <w:iCs/>
          <w:sz w:val="24"/>
          <w:szCs w:val="24"/>
        </w:rPr>
        <w:t>El Cezeri</w:t>
      </w:r>
      <w:r>
        <w:rPr>
          <w:rFonts w:eastAsia="MuseoSans-300"/>
          <w:b/>
          <w:bCs/>
          <w:i/>
          <w:iCs/>
          <w:sz w:val="24"/>
          <w:szCs w:val="24"/>
        </w:rPr>
        <w:t xml:space="preserve">     B. </w:t>
      </w:r>
      <w:r w:rsidRPr="00327372">
        <w:rPr>
          <w:rFonts w:eastAsia="MuseoSans-300"/>
          <w:i/>
          <w:iCs/>
          <w:sz w:val="24"/>
          <w:szCs w:val="24"/>
        </w:rPr>
        <w:t>Ebu Eliz</w:t>
      </w:r>
      <w:r>
        <w:rPr>
          <w:rFonts w:eastAsia="MuseoSans-300"/>
          <w:b/>
          <w:bCs/>
          <w:i/>
          <w:iCs/>
          <w:sz w:val="24"/>
          <w:szCs w:val="24"/>
        </w:rPr>
        <w:t xml:space="preserve">    C.  </w:t>
      </w:r>
      <w:r w:rsidRPr="00327372">
        <w:rPr>
          <w:rFonts w:eastAsia="MuseoSans-300"/>
          <w:i/>
          <w:iCs/>
          <w:sz w:val="24"/>
          <w:szCs w:val="24"/>
        </w:rPr>
        <w:t>Ebu İz</w:t>
      </w:r>
      <w:r>
        <w:rPr>
          <w:rFonts w:eastAsia="MuseoSans-300"/>
          <w:b/>
          <w:bCs/>
          <w:i/>
          <w:iCs/>
          <w:sz w:val="24"/>
          <w:szCs w:val="24"/>
        </w:rPr>
        <w:t xml:space="preserve">     D.</w:t>
      </w:r>
      <w:r w:rsidRPr="00327372">
        <w:rPr>
          <w:rFonts w:eastAsia="MuseoSans-300"/>
          <w:i/>
          <w:iCs/>
          <w:sz w:val="24"/>
          <w:szCs w:val="24"/>
        </w:rPr>
        <w:t>El Ebuz</w:t>
      </w:r>
    </w:p>
    <w:p w:rsidR="002F620E" w:rsidRPr="008D164A" w:rsidRDefault="002F620E" w:rsidP="00A0592A">
      <w:pPr>
        <w:spacing w:after="0"/>
        <w:rPr>
          <w:b/>
          <w:bCs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22.</w:t>
      </w:r>
      <w:r w:rsidRPr="000B6F62">
        <w:rPr>
          <w:b/>
          <w:bCs/>
          <w:i/>
          <w:iCs/>
          <w:sz w:val="24"/>
          <w:szCs w:val="24"/>
        </w:rPr>
        <w:t xml:space="preserve"> </w:t>
      </w:r>
      <w:r w:rsidRPr="008D164A">
        <w:rPr>
          <w:b/>
          <w:bCs/>
          <w:i/>
          <w:iCs/>
          <w:sz w:val="24"/>
          <w:szCs w:val="24"/>
        </w:rPr>
        <w:t>Temel haklarımızı korumak kimin sorumluluğundadır?</w:t>
      </w:r>
      <w:r w:rsidRPr="00F10F46">
        <w:rPr>
          <w:b/>
          <w:bCs/>
          <w:i/>
          <w:iCs/>
          <w:sz w:val="24"/>
          <w:szCs w:val="24"/>
        </w:rPr>
        <w:t xml:space="preserve"> </w:t>
      </w:r>
      <w:r>
        <w:rPr>
          <w:b/>
          <w:bCs/>
          <w:i/>
          <w:iCs/>
          <w:sz w:val="24"/>
          <w:szCs w:val="24"/>
        </w:rPr>
        <w:t>(4 PUAN)</w:t>
      </w:r>
    </w:p>
    <w:p w:rsidR="002F620E" w:rsidRDefault="002F620E" w:rsidP="00A0592A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   </w:t>
      </w:r>
      <w:r w:rsidRPr="008D164A">
        <w:rPr>
          <w:b/>
          <w:bCs/>
          <w:i/>
          <w:iCs/>
          <w:sz w:val="24"/>
          <w:szCs w:val="24"/>
        </w:rPr>
        <w:t>A</w:t>
      </w:r>
      <w:r>
        <w:rPr>
          <w:i/>
          <w:iCs/>
          <w:sz w:val="24"/>
          <w:szCs w:val="24"/>
        </w:rPr>
        <w:t xml:space="preserve">.Devlet                                   </w:t>
      </w:r>
      <w:r w:rsidRPr="008D164A">
        <w:rPr>
          <w:b/>
          <w:bCs/>
          <w:i/>
          <w:iCs/>
          <w:sz w:val="24"/>
          <w:szCs w:val="24"/>
        </w:rPr>
        <w:t>B</w:t>
      </w:r>
      <w:r>
        <w:rPr>
          <w:i/>
          <w:iCs/>
          <w:sz w:val="24"/>
          <w:szCs w:val="24"/>
        </w:rPr>
        <w:t xml:space="preserve">.Aile </w:t>
      </w:r>
    </w:p>
    <w:p w:rsidR="002F620E" w:rsidRDefault="002F620E" w:rsidP="00A0592A">
      <w:pPr>
        <w:spacing w:after="0"/>
        <w:rPr>
          <w:i/>
          <w:iCs/>
          <w:sz w:val="24"/>
          <w:szCs w:val="24"/>
        </w:rPr>
      </w:pPr>
      <w:r w:rsidRPr="008D164A">
        <w:rPr>
          <w:b/>
          <w:bCs/>
          <w:i/>
          <w:iCs/>
          <w:sz w:val="24"/>
          <w:szCs w:val="24"/>
        </w:rPr>
        <w:t xml:space="preserve">  C</w:t>
      </w:r>
      <w:r>
        <w:rPr>
          <w:i/>
          <w:iCs/>
          <w:sz w:val="24"/>
          <w:szCs w:val="24"/>
        </w:rPr>
        <w:t xml:space="preserve">. Birleşmiş Milletler              </w:t>
      </w:r>
      <w:r w:rsidRPr="008D164A">
        <w:rPr>
          <w:b/>
          <w:bCs/>
          <w:i/>
          <w:iCs/>
          <w:sz w:val="24"/>
          <w:szCs w:val="24"/>
        </w:rPr>
        <w:t>D</w:t>
      </w:r>
      <w:r>
        <w:rPr>
          <w:i/>
          <w:iCs/>
          <w:sz w:val="24"/>
          <w:szCs w:val="24"/>
        </w:rPr>
        <w:t>.Polis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23. Sibernetik alanının kurucusu sayılan ünlü fizikçi ve robot ustası Türk – İslam bilgini kimdir?(5PUAN)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A. </w:t>
      </w:r>
      <w:r w:rsidRPr="00327372">
        <w:rPr>
          <w:i/>
          <w:iCs/>
          <w:sz w:val="24"/>
          <w:szCs w:val="24"/>
        </w:rPr>
        <w:t>Ali Kuşçu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B.</w:t>
      </w:r>
      <w:r w:rsidRPr="00327372">
        <w:rPr>
          <w:i/>
          <w:iCs/>
          <w:sz w:val="24"/>
          <w:szCs w:val="24"/>
        </w:rPr>
        <w:t>İbni Sina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C.</w:t>
      </w:r>
      <w:r w:rsidRPr="00327372">
        <w:rPr>
          <w:i/>
          <w:iCs/>
          <w:sz w:val="24"/>
          <w:szCs w:val="24"/>
        </w:rPr>
        <w:t xml:space="preserve">Mevlana 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D. </w:t>
      </w:r>
      <w:r w:rsidRPr="00327372">
        <w:rPr>
          <w:i/>
          <w:iCs/>
          <w:sz w:val="24"/>
          <w:szCs w:val="24"/>
        </w:rPr>
        <w:t>El Cezeri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24</w:t>
      </w:r>
      <w:r w:rsidRPr="00327372">
        <w:rPr>
          <w:b/>
          <w:bCs/>
          <w:i/>
          <w:iCs/>
          <w:sz w:val="24"/>
          <w:szCs w:val="24"/>
        </w:rPr>
        <w:t>.BOŞLUKLARI DOLDURALIM</w:t>
      </w:r>
      <w:r>
        <w:rPr>
          <w:b/>
          <w:bCs/>
          <w:i/>
          <w:iCs/>
          <w:sz w:val="24"/>
          <w:szCs w:val="24"/>
        </w:rPr>
        <w:t>(6 PUAN)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.55pt;margin-top:3.3pt;width:220.9pt;height:58.45pt;z-index:251658240">
            <v:textbox>
              <w:txbxContent>
                <w:p w:rsidR="002F620E" w:rsidRPr="00F72792" w:rsidRDefault="002F620E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F72792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Hakim ,  devlete ,  temel haklar  ,  hak,</w:t>
                  </w:r>
                </w:p>
                <w:p w:rsidR="002F620E" w:rsidRDefault="002F620E">
                  <w:r w:rsidRPr="00F72792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Çocuk Hakları Sözleşmesi ,  çocuklar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  <w:r>
        <w:rPr>
          <w:b/>
          <w:bCs/>
          <w:i/>
          <w:iCs/>
          <w:sz w:val="24"/>
          <w:szCs w:val="24"/>
        </w:rPr>
        <w:tab/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</w:p>
    <w:p w:rsidR="002F620E" w:rsidRDefault="002F620E">
      <w:pPr>
        <w:spacing w:after="0"/>
        <w:rPr>
          <w:i/>
          <w:iCs/>
          <w:sz w:val="24"/>
          <w:szCs w:val="24"/>
        </w:rPr>
      </w:pPr>
      <w:r w:rsidRPr="00327372">
        <w:rPr>
          <w:i/>
          <w:iCs/>
          <w:sz w:val="24"/>
          <w:szCs w:val="24"/>
        </w:rPr>
        <w:t>*…………………………………………………… ,İnsan Hakları Evrensel Beyannamesi’nin parçasıdır.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*………………………..büyüdükçe yetişkinlerin hak ve özgürlüklerini kazanırlar.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*…………………….kararı olmadıkça kimsenin evine onun izni olmadan girilemez. 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*Hakları iyileştirme ve geliştirme sorumluluğu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……………………………….aittir.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*Kişinin herhangi bir şey üzerinde,tartışılmaz ve herkes tarafından kabul edilen yetkisine ………………….denir.</w:t>
      </w:r>
    </w:p>
    <w:p w:rsidR="002F620E" w:rsidRDefault="002F620E">
      <w:pPr>
        <w:spacing w:after="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*Kişinin insana yaraşır bir biçimde yaşayabilmesi için gerekli olan öncelikli haklarına ………………………..  ……………………..adı verilir.</w:t>
      </w: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</w:p>
    <w:p w:rsidR="002F620E" w:rsidRDefault="002F620E">
      <w:pPr>
        <w:spacing w:after="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25.DOĞRU MU? YANLIŞ MI ?   (11 PUAN)</w:t>
      </w:r>
    </w:p>
    <w:p w:rsidR="002F620E" w:rsidRPr="00A0592A" w:rsidRDefault="002F620E" w:rsidP="00A0592A">
      <w:pPr>
        <w:spacing w:after="0"/>
        <w:rPr>
          <w:i/>
          <w:iCs/>
        </w:rPr>
      </w:pPr>
      <w:r w:rsidRPr="00A0592A">
        <w:rPr>
          <w:i/>
          <w:iCs/>
        </w:rPr>
        <w:t>…… Sevgi, saygı, hoşgörü gibi değerler, hak ve özgürlüklerin doğru kullanımını kolaylaştırır.</w:t>
      </w:r>
    </w:p>
    <w:p w:rsidR="002F620E" w:rsidRPr="00A0592A" w:rsidRDefault="002F620E" w:rsidP="00A0592A">
      <w:pPr>
        <w:spacing w:after="0"/>
        <w:rPr>
          <w:i/>
          <w:iCs/>
        </w:rPr>
      </w:pPr>
      <w:r w:rsidRPr="00A0592A">
        <w:rPr>
          <w:i/>
          <w:iCs/>
        </w:rPr>
        <w:t>…… İnsanların sadece kendisine karşı sorumlulukları vardır.</w:t>
      </w:r>
    </w:p>
    <w:p w:rsidR="002F620E" w:rsidRPr="00A0592A" w:rsidRDefault="002F620E" w:rsidP="00A0592A">
      <w:pPr>
        <w:spacing w:after="0"/>
        <w:rPr>
          <w:i/>
          <w:iCs/>
        </w:rPr>
      </w:pPr>
      <w:r w:rsidRPr="00A0592A">
        <w:rPr>
          <w:i/>
          <w:iCs/>
        </w:rPr>
        <w:t xml:space="preserve">……Kendi mutluluğumuz için bir başkasının hak ve özgürlüklerini ihlal edebiliriz. </w:t>
      </w:r>
    </w:p>
    <w:p w:rsidR="002F620E" w:rsidRPr="00A0592A" w:rsidRDefault="002F620E" w:rsidP="00A0592A">
      <w:pPr>
        <w:spacing w:after="0"/>
        <w:rPr>
          <w:i/>
          <w:iCs/>
        </w:rPr>
      </w:pPr>
      <w:r>
        <w:rPr>
          <w:i/>
          <w:iCs/>
        </w:rPr>
        <w:t>…….</w:t>
      </w:r>
      <w:r w:rsidRPr="00A0592A">
        <w:rPr>
          <w:i/>
          <w:iCs/>
        </w:rPr>
        <w:t>Hak ve özgürlüklerimiz kısıtlandığında üzülürüz.</w:t>
      </w:r>
    </w:p>
    <w:p w:rsidR="002F620E" w:rsidRPr="00A0592A" w:rsidRDefault="002F620E" w:rsidP="00A0592A">
      <w:pPr>
        <w:spacing w:after="0"/>
        <w:rPr>
          <w:i/>
          <w:iCs/>
        </w:rPr>
      </w:pPr>
      <w:r w:rsidRPr="00A0592A">
        <w:rPr>
          <w:i/>
          <w:iCs/>
        </w:rPr>
        <w:t>……. Sorunları çözerken anlaşma içinde olmalı ve şiddetten kaçınmalıyız</w:t>
      </w:r>
    </w:p>
    <w:p w:rsidR="002F620E" w:rsidRDefault="002F620E" w:rsidP="00A0592A">
      <w:pPr>
        <w:spacing w:after="0"/>
        <w:rPr>
          <w:i/>
          <w:iCs/>
          <w:color w:val="000000"/>
        </w:rPr>
      </w:pPr>
      <w:r w:rsidRPr="00A0592A">
        <w:rPr>
          <w:i/>
          <w:iCs/>
        </w:rPr>
        <w:t>…….</w:t>
      </w:r>
      <w:r w:rsidRPr="00A0592A">
        <w:rPr>
          <w:i/>
          <w:iCs/>
          <w:color w:val="000000"/>
          <w:sz w:val="28"/>
          <w:szCs w:val="28"/>
        </w:rPr>
        <w:t xml:space="preserve"> </w:t>
      </w:r>
      <w:r w:rsidRPr="00A0592A">
        <w:rPr>
          <w:i/>
          <w:iCs/>
          <w:color w:val="000000"/>
        </w:rPr>
        <w:t>Çocuklar genel seçimlerde oy kullanabilir.</w:t>
      </w:r>
    </w:p>
    <w:p w:rsidR="002F620E" w:rsidRDefault="002F620E" w:rsidP="00A0592A">
      <w:pPr>
        <w:spacing w:after="0"/>
        <w:rPr>
          <w:i/>
          <w:iCs/>
          <w:color w:val="000000"/>
        </w:rPr>
      </w:pPr>
      <w:r>
        <w:rPr>
          <w:i/>
          <w:iCs/>
          <w:color w:val="000000"/>
        </w:rPr>
        <w:t>……..Sadece insan olduğumuz için hak ve özgürlüklere sahip oluruz.</w:t>
      </w:r>
    </w:p>
    <w:p w:rsidR="002F620E" w:rsidRDefault="002F620E" w:rsidP="00A0592A">
      <w:pPr>
        <w:spacing w:after="0"/>
        <w:rPr>
          <w:i/>
          <w:iCs/>
          <w:color w:val="000000"/>
        </w:rPr>
      </w:pPr>
      <w:r>
        <w:rPr>
          <w:i/>
          <w:iCs/>
          <w:color w:val="000000"/>
        </w:rPr>
        <w:t>……..Hak kişiye hukuk düzeni tarafından tanınmıştır.</w:t>
      </w:r>
    </w:p>
    <w:p w:rsidR="002F620E" w:rsidRDefault="002F620E" w:rsidP="00A0592A">
      <w:pPr>
        <w:spacing w:after="0"/>
        <w:rPr>
          <w:i/>
          <w:iCs/>
          <w:color w:val="000000"/>
        </w:rPr>
      </w:pPr>
      <w:r>
        <w:rPr>
          <w:i/>
          <w:iCs/>
          <w:color w:val="000000"/>
        </w:rPr>
        <w:t>……..İnsanların değerleri yoktur.</w:t>
      </w:r>
    </w:p>
    <w:p w:rsidR="002F620E" w:rsidRDefault="002F620E" w:rsidP="00A0592A">
      <w:pPr>
        <w:spacing w:after="0"/>
        <w:rPr>
          <w:i/>
          <w:iCs/>
          <w:color w:val="000000"/>
        </w:rPr>
      </w:pPr>
      <w:r>
        <w:rPr>
          <w:i/>
          <w:iCs/>
          <w:color w:val="000000"/>
        </w:rPr>
        <w:t>……..İnsanlar alet yapıp kullanamaz.</w:t>
      </w:r>
    </w:p>
    <w:p w:rsidR="002F620E" w:rsidRDefault="002F620E" w:rsidP="00A0592A">
      <w:pPr>
        <w:spacing w:after="0"/>
        <w:rPr>
          <w:i/>
          <w:iCs/>
          <w:color w:val="000000"/>
        </w:rPr>
      </w:pPr>
      <w:r>
        <w:rPr>
          <w:i/>
          <w:iCs/>
          <w:color w:val="000000"/>
        </w:rPr>
        <w:t>……..İnsanlar duygu ve düşüncelerini sanat yoluyla ifade edebilirler.</w:t>
      </w:r>
    </w:p>
    <w:p w:rsidR="002F620E" w:rsidRDefault="002F620E" w:rsidP="00A0592A">
      <w:pPr>
        <w:spacing w:after="0"/>
        <w:rPr>
          <w:i/>
          <w:iCs/>
          <w:color w:val="000000"/>
        </w:rPr>
      </w:pPr>
    </w:p>
    <w:p w:rsidR="002F620E" w:rsidRPr="005527C7" w:rsidRDefault="002F620E" w:rsidP="00A0592A">
      <w:pPr>
        <w:spacing w:after="0"/>
        <w:rPr>
          <w:b/>
          <w:bCs/>
          <w:i/>
          <w:iCs/>
          <w:color w:val="000000"/>
        </w:rPr>
      </w:pPr>
      <w:r w:rsidRPr="00A0592A">
        <w:rPr>
          <w:b/>
          <w:bCs/>
          <w:i/>
          <w:iCs/>
          <w:color w:val="000000"/>
        </w:rPr>
        <w:t>SÜRENİZ 40 DAKİKADIR. BAŞARILAR!</w:t>
      </w:r>
    </w:p>
    <w:sectPr w:rsidR="002F620E" w:rsidRPr="005527C7" w:rsidSect="00990A9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D3B33"/>
    <w:multiLevelType w:val="hybridMultilevel"/>
    <w:tmpl w:val="D086381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ED4AA4"/>
    <w:multiLevelType w:val="hybridMultilevel"/>
    <w:tmpl w:val="D37850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090450"/>
    <w:multiLevelType w:val="hybridMultilevel"/>
    <w:tmpl w:val="048E1B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61D89"/>
    <w:multiLevelType w:val="hybridMultilevel"/>
    <w:tmpl w:val="1C1A5D6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A90"/>
    <w:rsid w:val="000B6F62"/>
    <w:rsid w:val="00155103"/>
    <w:rsid w:val="00170835"/>
    <w:rsid w:val="00194E61"/>
    <w:rsid w:val="002B306E"/>
    <w:rsid w:val="002F620E"/>
    <w:rsid w:val="00327372"/>
    <w:rsid w:val="004420C1"/>
    <w:rsid w:val="005527C7"/>
    <w:rsid w:val="006455ED"/>
    <w:rsid w:val="00662AD5"/>
    <w:rsid w:val="007139D5"/>
    <w:rsid w:val="00805F28"/>
    <w:rsid w:val="008D164A"/>
    <w:rsid w:val="00950B92"/>
    <w:rsid w:val="0096108A"/>
    <w:rsid w:val="00990A90"/>
    <w:rsid w:val="00A0592A"/>
    <w:rsid w:val="00A15F65"/>
    <w:rsid w:val="00A46870"/>
    <w:rsid w:val="00A52C6B"/>
    <w:rsid w:val="00D5379A"/>
    <w:rsid w:val="00E72EBA"/>
    <w:rsid w:val="00F10F46"/>
    <w:rsid w:val="00F54F32"/>
    <w:rsid w:val="00F72792"/>
    <w:rsid w:val="00F775AB"/>
    <w:rsid w:val="00FC15C8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A9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B306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552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7C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93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64</TotalTime>
  <Pages>2</Pages>
  <Words>793</Words>
  <Characters>4525</Characters>
  <Application>Microsoft Office Outlook</Application>
  <DocSecurity>0</DocSecurity>
  <Lines>0</Lines>
  <Paragraphs>0</Paragraphs>
  <ScaleCrop>false</ScaleCrop>
  <Company>SilentAll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ADI SOYADI :</dc:title>
  <dc:subject/>
  <dc:creator>ülkü</dc:creator>
  <cp:keywords/>
  <dc:description/>
  <cp:lastModifiedBy>Edanur</cp:lastModifiedBy>
  <cp:revision>2</cp:revision>
  <dcterms:created xsi:type="dcterms:W3CDTF">2017-09-30T22:51:00Z</dcterms:created>
  <dcterms:modified xsi:type="dcterms:W3CDTF">2017-09-30T22:51:00Z</dcterms:modified>
</cp:coreProperties>
</file>