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8EAAA" w14:textId="77777777" w:rsidR="00CB4606" w:rsidRPr="004535C7" w:rsidRDefault="004A0092" w:rsidP="004A0092">
      <w:pPr>
        <w:spacing w:after="120" w:line="240" w:lineRule="auto"/>
        <w:jc w:val="center"/>
        <w:rPr>
          <w:b/>
          <w:bCs/>
          <w:sz w:val="24"/>
          <w:szCs w:val="24"/>
        </w:rPr>
      </w:pPr>
      <w:r w:rsidRPr="004535C7">
        <w:rPr>
          <w:b/>
          <w:bCs/>
          <w:sz w:val="24"/>
          <w:szCs w:val="24"/>
        </w:rPr>
        <w:t>20</w:t>
      </w:r>
      <w:r w:rsidR="004535C7" w:rsidRPr="004535C7">
        <w:rPr>
          <w:b/>
          <w:bCs/>
          <w:sz w:val="24"/>
          <w:szCs w:val="24"/>
        </w:rPr>
        <w:t>2</w:t>
      </w:r>
      <w:r w:rsidR="008E165C">
        <w:rPr>
          <w:b/>
          <w:bCs/>
          <w:sz w:val="24"/>
          <w:szCs w:val="24"/>
        </w:rPr>
        <w:t>1</w:t>
      </w:r>
      <w:r w:rsidRPr="004535C7">
        <w:rPr>
          <w:b/>
          <w:bCs/>
          <w:sz w:val="24"/>
          <w:szCs w:val="24"/>
        </w:rPr>
        <w:t>– 20</w:t>
      </w:r>
      <w:r w:rsidR="007E21AE" w:rsidRPr="004535C7">
        <w:rPr>
          <w:b/>
          <w:bCs/>
          <w:sz w:val="24"/>
          <w:szCs w:val="24"/>
        </w:rPr>
        <w:t>2</w:t>
      </w:r>
      <w:r w:rsidR="008E165C">
        <w:rPr>
          <w:b/>
          <w:bCs/>
          <w:sz w:val="24"/>
          <w:szCs w:val="24"/>
        </w:rPr>
        <w:t>2</w:t>
      </w:r>
      <w:r w:rsidR="003D1A92">
        <w:rPr>
          <w:b/>
          <w:bCs/>
          <w:sz w:val="24"/>
          <w:szCs w:val="24"/>
        </w:rPr>
        <w:t xml:space="preserve"> </w:t>
      </w:r>
      <w:r w:rsidRPr="004535C7">
        <w:rPr>
          <w:b/>
          <w:bCs/>
          <w:sz w:val="24"/>
          <w:szCs w:val="24"/>
        </w:rPr>
        <w:t>EĞİTİM ÖĞRETİM YILI</w:t>
      </w:r>
    </w:p>
    <w:p w14:paraId="3D6F439D" w14:textId="77777777" w:rsidR="004A0092" w:rsidRPr="004535C7" w:rsidRDefault="004A0092" w:rsidP="006730E8">
      <w:pPr>
        <w:spacing w:after="120" w:line="240" w:lineRule="auto"/>
        <w:jc w:val="center"/>
        <w:rPr>
          <w:b/>
          <w:bCs/>
          <w:sz w:val="24"/>
          <w:szCs w:val="24"/>
        </w:rPr>
      </w:pPr>
      <w:r w:rsidRPr="004535C7">
        <w:rPr>
          <w:b/>
          <w:bCs/>
          <w:sz w:val="24"/>
          <w:szCs w:val="24"/>
        </w:rPr>
        <w:t xml:space="preserve">…………………………………….. </w:t>
      </w:r>
      <w:r w:rsidR="006730E8" w:rsidRPr="004535C7">
        <w:rPr>
          <w:b/>
          <w:bCs/>
          <w:sz w:val="24"/>
          <w:szCs w:val="24"/>
        </w:rPr>
        <w:t>İLKOKULU</w:t>
      </w:r>
      <w:r w:rsidRPr="004535C7">
        <w:rPr>
          <w:b/>
          <w:bCs/>
          <w:sz w:val="24"/>
          <w:szCs w:val="24"/>
        </w:rPr>
        <w:t xml:space="preserve"> </w:t>
      </w:r>
    </w:p>
    <w:p w14:paraId="7081BF4A" w14:textId="77777777" w:rsidR="004A0092" w:rsidRPr="004535C7" w:rsidRDefault="004A0092" w:rsidP="004A0092">
      <w:pPr>
        <w:spacing w:after="120" w:line="240" w:lineRule="auto"/>
        <w:jc w:val="center"/>
        <w:rPr>
          <w:b/>
          <w:bCs/>
          <w:sz w:val="24"/>
          <w:szCs w:val="24"/>
        </w:rPr>
      </w:pPr>
      <w:r w:rsidRPr="004535C7">
        <w:rPr>
          <w:b/>
          <w:bCs/>
          <w:sz w:val="24"/>
          <w:szCs w:val="24"/>
        </w:rPr>
        <w:t>DİN KÜLTÜRÜ VE AHLAK BİLGİSİ DERSİ</w:t>
      </w:r>
    </w:p>
    <w:p w14:paraId="3C94713E" w14:textId="77777777" w:rsidR="004A0092" w:rsidRPr="004535C7" w:rsidRDefault="004A0092" w:rsidP="004A0092">
      <w:pPr>
        <w:spacing w:after="120" w:line="240" w:lineRule="auto"/>
        <w:jc w:val="center"/>
        <w:rPr>
          <w:b/>
          <w:bCs/>
          <w:sz w:val="24"/>
          <w:szCs w:val="24"/>
        </w:rPr>
      </w:pPr>
      <w:r w:rsidRPr="004535C7">
        <w:rPr>
          <w:b/>
          <w:bCs/>
          <w:sz w:val="24"/>
          <w:szCs w:val="24"/>
        </w:rPr>
        <w:t>SENE BAŞI ZÜMRE TUTANAĞI</w:t>
      </w:r>
    </w:p>
    <w:p w14:paraId="25C93F00" w14:textId="77777777" w:rsidR="004A0092" w:rsidRPr="004535C7" w:rsidRDefault="004A0092" w:rsidP="004A0092">
      <w:pPr>
        <w:spacing w:after="120" w:line="240" w:lineRule="auto"/>
        <w:jc w:val="center"/>
        <w:rPr>
          <w:b/>
          <w:bCs/>
          <w:sz w:val="24"/>
          <w:szCs w:val="24"/>
        </w:rPr>
      </w:pPr>
    </w:p>
    <w:tbl>
      <w:tblPr>
        <w:tblStyle w:val="ListeTablo4-Vurgu6"/>
        <w:tblpPr w:leftFromText="141" w:rightFromText="141" w:vertAnchor="text" w:horzAnchor="margin" w:tblpY="-31"/>
        <w:tblW w:w="0" w:type="auto"/>
        <w:shd w:val="clear" w:color="auto" w:fill="FFFFFF" w:themeFill="background1"/>
        <w:tblLook w:val="0000" w:firstRow="0" w:lastRow="0" w:firstColumn="0" w:lastColumn="0" w:noHBand="0" w:noVBand="0"/>
      </w:tblPr>
      <w:tblGrid>
        <w:gridCol w:w="3363"/>
        <w:gridCol w:w="5925"/>
      </w:tblGrid>
      <w:tr w:rsidR="00E64FD3" w:rsidRPr="004535C7" w14:paraId="2593DF52" w14:textId="77777777" w:rsidTr="00120AD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shd w:val="clear" w:color="auto" w:fill="FFFFFF" w:themeFill="background1"/>
          </w:tcPr>
          <w:p w14:paraId="3482B6EC"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 No</w:t>
            </w:r>
          </w:p>
        </w:tc>
        <w:tc>
          <w:tcPr>
            <w:tcW w:w="5925" w:type="dxa"/>
            <w:shd w:val="clear" w:color="auto" w:fill="FFFFFF" w:themeFill="background1"/>
          </w:tcPr>
          <w:p w14:paraId="15B03FFF"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w:t>
            </w:r>
          </w:p>
        </w:tc>
      </w:tr>
      <w:tr w:rsidR="00E64FD3" w:rsidRPr="004535C7" w14:paraId="16A60671" w14:textId="77777777" w:rsidTr="00120AD8">
        <w:tc>
          <w:tcPr>
            <w:cnfStyle w:val="000010000000" w:firstRow="0" w:lastRow="0" w:firstColumn="0" w:lastColumn="0" w:oddVBand="1" w:evenVBand="0" w:oddHBand="0" w:evenHBand="0" w:firstRowFirstColumn="0" w:firstRowLastColumn="0" w:lastRowFirstColumn="0" w:lastRowLastColumn="0"/>
            <w:tcW w:w="3363" w:type="dxa"/>
            <w:shd w:val="clear" w:color="auto" w:fill="FFFFFF" w:themeFill="background1"/>
          </w:tcPr>
          <w:p w14:paraId="34EB23C8"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Öğretim Yılı </w:t>
            </w:r>
          </w:p>
        </w:tc>
        <w:tc>
          <w:tcPr>
            <w:tcW w:w="5925" w:type="dxa"/>
            <w:shd w:val="clear" w:color="auto" w:fill="FFFFFF" w:themeFill="background1"/>
          </w:tcPr>
          <w:p w14:paraId="3BC88513" w14:textId="77777777" w:rsidR="00E64FD3" w:rsidRPr="004535C7" w:rsidRDefault="00E64FD3" w:rsidP="008E165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20</w:t>
            </w:r>
            <w:r w:rsidR="004535C7" w:rsidRPr="004535C7">
              <w:rPr>
                <w:rFonts w:ascii="Times New Roman" w:eastAsia="Times New Roman" w:hAnsi="Times New Roman" w:cs="Times New Roman"/>
                <w:color w:val="000000"/>
                <w:sz w:val="24"/>
                <w:szCs w:val="24"/>
                <w:lang w:eastAsia="tr-TR"/>
              </w:rPr>
              <w:t>2</w:t>
            </w:r>
            <w:r w:rsidR="008E165C">
              <w:rPr>
                <w:rFonts w:ascii="Times New Roman" w:eastAsia="Times New Roman" w:hAnsi="Times New Roman" w:cs="Times New Roman"/>
                <w:color w:val="000000"/>
                <w:sz w:val="24"/>
                <w:szCs w:val="24"/>
                <w:lang w:eastAsia="tr-TR"/>
              </w:rPr>
              <w:t>1</w:t>
            </w:r>
            <w:r w:rsidRPr="004535C7">
              <w:rPr>
                <w:rFonts w:ascii="Times New Roman" w:eastAsia="Times New Roman" w:hAnsi="Times New Roman" w:cs="Times New Roman"/>
                <w:color w:val="000000"/>
                <w:sz w:val="24"/>
                <w:szCs w:val="24"/>
                <w:lang w:eastAsia="tr-TR"/>
              </w:rPr>
              <w:t xml:space="preserve"> – 20</w:t>
            </w:r>
            <w:r w:rsidR="004535C7" w:rsidRPr="004535C7">
              <w:rPr>
                <w:rFonts w:ascii="Times New Roman" w:eastAsia="Times New Roman" w:hAnsi="Times New Roman" w:cs="Times New Roman"/>
                <w:color w:val="000000"/>
                <w:sz w:val="24"/>
                <w:szCs w:val="24"/>
                <w:lang w:eastAsia="tr-TR"/>
              </w:rPr>
              <w:t>2</w:t>
            </w:r>
            <w:r w:rsidR="008E165C">
              <w:rPr>
                <w:rFonts w:ascii="Times New Roman" w:eastAsia="Times New Roman" w:hAnsi="Times New Roman" w:cs="Times New Roman"/>
                <w:color w:val="000000"/>
                <w:sz w:val="24"/>
                <w:szCs w:val="24"/>
                <w:lang w:eastAsia="tr-TR"/>
              </w:rPr>
              <w:t>2</w:t>
            </w:r>
          </w:p>
        </w:tc>
      </w:tr>
      <w:tr w:rsidR="00E64FD3" w:rsidRPr="004535C7" w14:paraId="6EAD05AF" w14:textId="77777777" w:rsidTr="00120AD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63" w:type="dxa"/>
            <w:shd w:val="clear" w:color="auto" w:fill="FFFFFF" w:themeFill="background1"/>
          </w:tcPr>
          <w:p w14:paraId="7A51DD09"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Dönemi </w:t>
            </w:r>
          </w:p>
        </w:tc>
        <w:tc>
          <w:tcPr>
            <w:tcW w:w="5925" w:type="dxa"/>
            <w:shd w:val="clear" w:color="auto" w:fill="FFFFFF" w:themeFill="background1"/>
          </w:tcPr>
          <w:p w14:paraId="3199A71E" w14:textId="77777777" w:rsidR="00E64FD3" w:rsidRPr="004535C7" w:rsidRDefault="00E64FD3" w:rsidP="00E64FD3">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 Dönem</w:t>
            </w:r>
          </w:p>
        </w:tc>
      </w:tr>
      <w:tr w:rsidR="00E64FD3" w:rsidRPr="004535C7" w14:paraId="71011BA3" w14:textId="77777777" w:rsidTr="00120AD8">
        <w:tc>
          <w:tcPr>
            <w:cnfStyle w:val="000010000000" w:firstRow="0" w:lastRow="0" w:firstColumn="0" w:lastColumn="0" w:oddVBand="1" w:evenVBand="0" w:oddHBand="0" w:evenHBand="0" w:firstRowFirstColumn="0" w:firstRowLastColumn="0" w:lastRowFirstColumn="0" w:lastRowLastColumn="0"/>
            <w:tcW w:w="3363" w:type="dxa"/>
            <w:shd w:val="clear" w:color="auto" w:fill="FFFFFF" w:themeFill="background1"/>
          </w:tcPr>
          <w:p w14:paraId="7EBFF7F7"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Toplantının Tarihi ve yeri</w:t>
            </w:r>
          </w:p>
        </w:tc>
        <w:tc>
          <w:tcPr>
            <w:tcW w:w="5925" w:type="dxa"/>
            <w:shd w:val="clear" w:color="auto" w:fill="FFFFFF" w:themeFill="background1"/>
          </w:tcPr>
          <w:p w14:paraId="2598C66D" w14:textId="77777777" w:rsidR="00E64FD3" w:rsidRPr="004535C7" w:rsidRDefault="00E64FD3" w:rsidP="008E165C">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8E165C">
              <w:rPr>
                <w:rFonts w:ascii="Times New Roman" w:eastAsia="Times New Roman" w:hAnsi="Times New Roman" w:cs="Times New Roman"/>
                <w:color w:val="000000"/>
                <w:sz w:val="24"/>
                <w:szCs w:val="24"/>
                <w:lang w:eastAsia="tr-TR"/>
              </w:rPr>
              <w:t>02</w:t>
            </w:r>
            <w:r w:rsidRPr="004535C7">
              <w:rPr>
                <w:rFonts w:ascii="Times New Roman" w:eastAsia="Times New Roman" w:hAnsi="Times New Roman" w:cs="Times New Roman"/>
                <w:color w:val="000000"/>
                <w:sz w:val="24"/>
                <w:szCs w:val="24"/>
                <w:lang w:eastAsia="tr-TR"/>
              </w:rPr>
              <w:t>.09</w:t>
            </w:r>
            <w:r w:rsidR="004535C7" w:rsidRPr="004535C7">
              <w:rPr>
                <w:rFonts w:ascii="Times New Roman" w:eastAsia="Times New Roman" w:hAnsi="Times New Roman" w:cs="Times New Roman"/>
                <w:color w:val="000000"/>
                <w:sz w:val="24"/>
                <w:szCs w:val="24"/>
                <w:lang w:eastAsia="tr-TR"/>
              </w:rPr>
              <w:t>.202</w:t>
            </w:r>
            <w:r w:rsidR="008E165C">
              <w:rPr>
                <w:rFonts w:ascii="Times New Roman" w:eastAsia="Times New Roman" w:hAnsi="Times New Roman" w:cs="Times New Roman"/>
                <w:color w:val="000000"/>
                <w:sz w:val="24"/>
                <w:szCs w:val="24"/>
                <w:lang w:eastAsia="tr-TR"/>
              </w:rPr>
              <w:t>1</w:t>
            </w:r>
            <w:r w:rsidRPr="004535C7">
              <w:rPr>
                <w:rFonts w:ascii="Times New Roman" w:eastAsia="Times New Roman" w:hAnsi="Times New Roman" w:cs="Times New Roman"/>
                <w:color w:val="000000"/>
                <w:sz w:val="24"/>
                <w:szCs w:val="24"/>
                <w:lang w:eastAsia="tr-TR"/>
              </w:rPr>
              <w:t xml:space="preserve"> Saat: 12.30 -  Öğretmenler Odası</w:t>
            </w:r>
          </w:p>
        </w:tc>
      </w:tr>
      <w:tr w:rsidR="00E64FD3" w:rsidRPr="004535C7" w14:paraId="1E6089AA" w14:textId="77777777" w:rsidTr="00120AD8">
        <w:trPr>
          <w:cnfStyle w:val="000000100000" w:firstRow="0" w:lastRow="0" w:firstColumn="0" w:lastColumn="0" w:oddVBand="0" w:evenVBand="0" w:oddHBand="1" w:evenHBand="0" w:firstRowFirstColumn="0" w:firstRowLastColumn="0" w:lastRowFirstColumn="0" w:lastRowLastColumn="0"/>
          <w:trHeight w:val="184"/>
        </w:trPr>
        <w:tc>
          <w:tcPr>
            <w:cnfStyle w:val="000010000000" w:firstRow="0" w:lastRow="0" w:firstColumn="0" w:lastColumn="0" w:oddVBand="1" w:evenVBand="0" w:oddHBand="0" w:evenHBand="0" w:firstRowFirstColumn="0" w:firstRowLastColumn="0" w:lastRowFirstColumn="0" w:lastRowLastColumn="0"/>
            <w:tcW w:w="3363" w:type="dxa"/>
            <w:shd w:val="clear" w:color="auto" w:fill="FFFFFF" w:themeFill="background1"/>
          </w:tcPr>
          <w:p w14:paraId="528E2676" w14:textId="77777777"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Başkanı </w:t>
            </w:r>
          </w:p>
        </w:tc>
        <w:tc>
          <w:tcPr>
            <w:tcW w:w="5925" w:type="dxa"/>
            <w:shd w:val="clear" w:color="auto" w:fill="FFFFFF" w:themeFill="background1"/>
          </w:tcPr>
          <w:p w14:paraId="32666C96" w14:textId="77777777" w:rsidR="00E64FD3" w:rsidRPr="004535C7" w:rsidRDefault="00E64FD3" w:rsidP="00E64FD3">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………………..(Okul Müdürü veya Müdür Yardımcısı)</w:t>
            </w:r>
          </w:p>
        </w:tc>
      </w:tr>
      <w:tr w:rsidR="00E64FD3" w:rsidRPr="004535C7" w14:paraId="2B599337" w14:textId="77777777" w:rsidTr="00120AD8">
        <w:tc>
          <w:tcPr>
            <w:cnfStyle w:val="000010000000" w:firstRow="0" w:lastRow="0" w:firstColumn="0" w:lastColumn="0" w:oddVBand="1" w:evenVBand="0" w:oddHBand="0" w:evenHBand="0" w:firstRowFirstColumn="0" w:firstRowLastColumn="0" w:lastRowFirstColumn="0" w:lastRowLastColumn="0"/>
            <w:tcW w:w="3363" w:type="dxa"/>
            <w:shd w:val="clear" w:color="auto" w:fill="FFFFFF" w:themeFill="background1"/>
          </w:tcPr>
          <w:p w14:paraId="788E0A0F" w14:textId="77777777"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Toplantıya Katılanlar </w:t>
            </w:r>
          </w:p>
        </w:tc>
        <w:tc>
          <w:tcPr>
            <w:tcW w:w="5925" w:type="dxa"/>
            <w:shd w:val="clear" w:color="auto" w:fill="FFFFFF" w:themeFill="background1"/>
          </w:tcPr>
          <w:p w14:paraId="7C24D057" w14:textId="77777777" w:rsidR="00E64FD3" w:rsidRPr="004535C7" w:rsidRDefault="00E64FD3" w:rsidP="00E64FD3">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 ( Zümre Öğretmenleri) </w:t>
            </w:r>
          </w:p>
        </w:tc>
      </w:tr>
    </w:tbl>
    <w:p w14:paraId="26717754" w14:textId="77777777" w:rsidR="004A0092" w:rsidRPr="004535C7" w:rsidRDefault="004A0092" w:rsidP="004A0092">
      <w:pPr>
        <w:spacing w:after="120" w:line="240" w:lineRule="auto"/>
        <w:rPr>
          <w:b/>
          <w:bCs/>
          <w:sz w:val="24"/>
          <w:szCs w:val="24"/>
        </w:rPr>
      </w:pPr>
      <w:r w:rsidRPr="004535C7">
        <w:rPr>
          <w:b/>
          <w:bCs/>
          <w:sz w:val="24"/>
          <w:szCs w:val="24"/>
        </w:rPr>
        <w:t>Gündem Maddeleri:</w:t>
      </w:r>
    </w:p>
    <w:p w14:paraId="69FB9CE4" w14:textId="77777777" w:rsidR="004A0092" w:rsidRPr="004535C7" w:rsidRDefault="004A0092" w:rsidP="004A0092">
      <w:pPr>
        <w:spacing w:after="120" w:line="240" w:lineRule="auto"/>
        <w:rPr>
          <w:sz w:val="24"/>
          <w:szCs w:val="24"/>
        </w:rPr>
      </w:pPr>
      <w:r w:rsidRPr="004535C7">
        <w:rPr>
          <w:sz w:val="24"/>
          <w:szCs w:val="24"/>
        </w:rPr>
        <w:t>1- Açılış ve yoklama</w:t>
      </w:r>
    </w:p>
    <w:p w14:paraId="74BECCB0" w14:textId="77777777" w:rsidR="004A0092" w:rsidRPr="004535C7" w:rsidRDefault="00E15D17" w:rsidP="004A0092">
      <w:pPr>
        <w:spacing w:after="120" w:line="240" w:lineRule="auto"/>
        <w:rPr>
          <w:sz w:val="24"/>
          <w:szCs w:val="24"/>
        </w:rPr>
      </w:pPr>
      <w:r w:rsidRPr="004535C7">
        <w:rPr>
          <w:sz w:val="24"/>
          <w:szCs w:val="24"/>
        </w:rPr>
        <w:t>2</w:t>
      </w:r>
      <w:r w:rsidR="004A0092" w:rsidRPr="004535C7">
        <w:rPr>
          <w:sz w:val="24"/>
          <w:szCs w:val="24"/>
        </w:rPr>
        <w:t>- Öğretim programlarının incelenmesi</w:t>
      </w:r>
      <w:r w:rsidR="00B2331F" w:rsidRPr="004535C7">
        <w:rPr>
          <w:sz w:val="24"/>
          <w:szCs w:val="24"/>
        </w:rPr>
        <w:t xml:space="preserve"> ve yıllık plan hazırlanması</w:t>
      </w:r>
    </w:p>
    <w:p w14:paraId="56BF716D" w14:textId="77777777" w:rsidR="004535C7" w:rsidRDefault="004535C7" w:rsidP="004535C7">
      <w:pPr>
        <w:spacing w:after="120" w:line="240" w:lineRule="auto"/>
        <w:rPr>
          <w:sz w:val="24"/>
          <w:szCs w:val="24"/>
        </w:rPr>
      </w:pPr>
      <w:r w:rsidRPr="004535C7">
        <w:rPr>
          <w:sz w:val="24"/>
          <w:szCs w:val="24"/>
        </w:rPr>
        <w:t>3-</w:t>
      </w:r>
      <w:r w:rsidR="00BE7788" w:rsidRPr="00BE7788">
        <w:rPr>
          <w:sz w:val="24"/>
          <w:szCs w:val="24"/>
        </w:rPr>
        <w:t>Millî Eğitim ve Sağlık Bakanlığı iş birliğinde hazırlanan "Kovid-19 Salgınında Okullarda Alınması Gereken Önlemler Rehberi"nin okunması</w:t>
      </w:r>
    </w:p>
    <w:p w14:paraId="096F353F" w14:textId="77777777" w:rsidR="004A0092" w:rsidRPr="004535C7" w:rsidRDefault="00BE7788" w:rsidP="004A0092">
      <w:pPr>
        <w:spacing w:after="120" w:line="240" w:lineRule="auto"/>
        <w:rPr>
          <w:sz w:val="24"/>
          <w:szCs w:val="24"/>
        </w:rPr>
      </w:pPr>
      <w:r>
        <w:rPr>
          <w:sz w:val="24"/>
          <w:szCs w:val="24"/>
        </w:rPr>
        <w:t>4</w:t>
      </w:r>
      <w:r w:rsidR="004A0092" w:rsidRPr="004535C7">
        <w:rPr>
          <w:sz w:val="24"/>
          <w:szCs w:val="24"/>
        </w:rPr>
        <w:t xml:space="preserve">- </w:t>
      </w:r>
      <w:r w:rsidR="00B2331F" w:rsidRPr="004535C7">
        <w:rPr>
          <w:sz w:val="24"/>
          <w:szCs w:val="24"/>
        </w:rPr>
        <w:t>Derslerin işlenişinde uygulanacak yöntem ve tekniklerin belirlenmesi</w:t>
      </w:r>
    </w:p>
    <w:p w14:paraId="0A5A72C7" w14:textId="77777777" w:rsidR="00B2331F" w:rsidRPr="004535C7" w:rsidRDefault="00BE7788" w:rsidP="004A0092">
      <w:pPr>
        <w:spacing w:after="120" w:line="240" w:lineRule="auto"/>
        <w:rPr>
          <w:sz w:val="24"/>
          <w:szCs w:val="24"/>
        </w:rPr>
      </w:pPr>
      <w:r>
        <w:rPr>
          <w:sz w:val="24"/>
          <w:szCs w:val="24"/>
        </w:rPr>
        <w:t>5</w:t>
      </w:r>
      <w:r w:rsidR="00B2331F" w:rsidRPr="004535C7">
        <w:rPr>
          <w:sz w:val="24"/>
          <w:szCs w:val="24"/>
        </w:rPr>
        <w:t>- Özel ihtiyacı olan öğrenciler için BEP Planlarının yapılması</w:t>
      </w:r>
    </w:p>
    <w:p w14:paraId="4AF1FB4F" w14:textId="77777777" w:rsidR="00B2331F" w:rsidRPr="004535C7" w:rsidRDefault="00BE7788" w:rsidP="004A0092">
      <w:pPr>
        <w:spacing w:after="120" w:line="240" w:lineRule="auto"/>
        <w:rPr>
          <w:sz w:val="24"/>
          <w:szCs w:val="24"/>
        </w:rPr>
      </w:pPr>
      <w:r>
        <w:rPr>
          <w:sz w:val="24"/>
          <w:szCs w:val="24"/>
        </w:rPr>
        <w:t>6</w:t>
      </w:r>
      <w:r w:rsidR="00B2331F" w:rsidRPr="004535C7">
        <w:rPr>
          <w:sz w:val="24"/>
          <w:szCs w:val="24"/>
        </w:rPr>
        <w:t>- Diğer zümre öğretmenleri ile yapılacak olan ortak çalışmalar</w:t>
      </w:r>
    </w:p>
    <w:p w14:paraId="4042D653" w14:textId="77777777" w:rsidR="00B2331F" w:rsidRPr="004535C7" w:rsidRDefault="00BE7788" w:rsidP="00EC0097">
      <w:pPr>
        <w:spacing w:after="120" w:line="240" w:lineRule="auto"/>
        <w:rPr>
          <w:sz w:val="24"/>
          <w:szCs w:val="24"/>
        </w:rPr>
      </w:pPr>
      <w:r>
        <w:rPr>
          <w:sz w:val="24"/>
          <w:szCs w:val="24"/>
        </w:rPr>
        <w:t>7</w:t>
      </w:r>
      <w:r w:rsidR="00B2331F" w:rsidRPr="004535C7">
        <w:rPr>
          <w:sz w:val="24"/>
          <w:szCs w:val="24"/>
        </w:rPr>
        <w:t>- Öğretim alanı ile bilim ve teknoloji alanındaki gelişmelerin uygulanması</w:t>
      </w:r>
    </w:p>
    <w:p w14:paraId="5F24F2B6" w14:textId="77777777" w:rsidR="00B2331F" w:rsidRPr="004535C7" w:rsidRDefault="00BE7788" w:rsidP="004A0092">
      <w:pPr>
        <w:spacing w:after="120" w:line="240" w:lineRule="auto"/>
        <w:rPr>
          <w:sz w:val="24"/>
          <w:szCs w:val="24"/>
        </w:rPr>
      </w:pPr>
      <w:r>
        <w:rPr>
          <w:sz w:val="24"/>
          <w:szCs w:val="24"/>
        </w:rPr>
        <w:t>8</w:t>
      </w:r>
      <w:r w:rsidR="00B2331F" w:rsidRPr="004535C7">
        <w:rPr>
          <w:sz w:val="24"/>
          <w:szCs w:val="24"/>
        </w:rPr>
        <w:t>- Derslerin daha verimli işlenebilmesi için ihtiyaç duyulan kitap, araç-gereç ve benzeri materyallerin belirlenmesi</w:t>
      </w:r>
    </w:p>
    <w:p w14:paraId="278011AD" w14:textId="77777777" w:rsidR="00B2331F" w:rsidRPr="004535C7" w:rsidRDefault="00BE7788" w:rsidP="00B2331F">
      <w:pPr>
        <w:spacing w:after="120" w:line="240" w:lineRule="auto"/>
        <w:rPr>
          <w:sz w:val="24"/>
          <w:szCs w:val="24"/>
        </w:rPr>
      </w:pPr>
      <w:r>
        <w:rPr>
          <w:sz w:val="24"/>
          <w:szCs w:val="24"/>
        </w:rPr>
        <w:t>9</w:t>
      </w:r>
      <w:r w:rsidR="00B2331F" w:rsidRPr="004535C7">
        <w:rPr>
          <w:sz w:val="24"/>
          <w:szCs w:val="24"/>
        </w:rPr>
        <w:t>- Okul ve çevre imkanlarının değerlendirilerek yapılacak olan gezi ve gözlemlerin planlanması</w:t>
      </w:r>
    </w:p>
    <w:p w14:paraId="7732E05A" w14:textId="77777777" w:rsidR="00B2331F" w:rsidRPr="004535C7" w:rsidRDefault="004535C7" w:rsidP="00B2331F">
      <w:pPr>
        <w:spacing w:after="120" w:line="240" w:lineRule="auto"/>
        <w:rPr>
          <w:sz w:val="24"/>
          <w:szCs w:val="24"/>
        </w:rPr>
      </w:pPr>
      <w:r>
        <w:rPr>
          <w:sz w:val="24"/>
          <w:szCs w:val="24"/>
        </w:rPr>
        <w:t>1</w:t>
      </w:r>
      <w:r w:rsidR="00BE7788">
        <w:rPr>
          <w:sz w:val="24"/>
          <w:szCs w:val="24"/>
        </w:rPr>
        <w:t>0</w:t>
      </w:r>
      <w:r w:rsidR="00B2331F" w:rsidRPr="004535C7">
        <w:rPr>
          <w:sz w:val="24"/>
          <w:szCs w:val="24"/>
        </w:rPr>
        <w:t>- Dönem içerisinde yapılacak olan sınavların planlanması</w:t>
      </w:r>
    </w:p>
    <w:p w14:paraId="75D5D9F9" w14:textId="77777777" w:rsidR="00B2331F" w:rsidRPr="004535C7" w:rsidRDefault="00B2331F" w:rsidP="00E15D17">
      <w:pPr>
        <w:spacing w:after="120" w:line="240" w:lineRule="auto"/>
        <w:rPr>
          <w:sz w:val="24"/>
          <w:szCs w:val="24"/>
        </w:rPr>
      </w:pPr>
      <w:r w:rsidRPr="004535C7">
        <w:rPr>
          <w:sz w:val="24"/>
          <w:szCs w:val="24"/>
        </w:rPr>
        <w:t>1</w:t>
      </w:r>
      <w:r w:rsidR="00BE7788">
        <w:rPr>
          <w:sz w:val="24"/>
          <w:szCs w:val="24"/>
        </w:rPr>
        <w:t>1</w:t>
      </w:r>
      <w:r w:rsidRPr="004535C7">
        <w:rPr>
          <w:sz w:val="24"/>
          <w:szCs w:val="24"/>
        </w:rPr>
        <w:t>- Öğrenci başarısının değerlendirilmesi amacı ile sınav analizlerinin yapılması</w:t>
      </w:r>
    </w:p>
    <w:p w14:paraId="28181A46" w14:textId="77777777" w:rsidR="00E15D17" w:rsidRPr="004535C7" w:rsidRDefault="00E15D17" w:rsidP="0089468B">
      <w:pPr>
        <w:spacing w:after="120" w:line="240" w:lineRule="auto"/>
        <w:rPr>
          <w:sz w:val="24"/>
          <w:szCs w:val="24"/>
        </w:rPr>
      </w:pPr>
      <w:r w:rsidRPr="004535C7">
        <w:rPr>
          <w:sz w:val="24"/>
          <w:szCs w:val="24"/>
        </w:rPr>
        <w:t>1</w:t>
      </w:r>
      <w:r w:rsidR="00BE7788">
        <w:rPr>
          <w:sz w:val="24"/>
          <w:szCs w:val="24"/>
        </w:rPr>
        <w:t>2</w:t>
      </w:r>
      <w:r w:rsidRPr="004535C7">
        <w:rPr>
          <w:sz w:val="24"/>
          <w:szCs w:val="24"/>
        </w:rPr>
        <w:t xml:space="preserve">- </w:t>
      </w:r>
      <w:r w:rsidR="009B31AF" w:rsidRPr="004535C7">
        <w:rPr>
          <w:sz w:val="24"/>
          <w:szCs w:val="24"/>
        </w:rPr>
        <w:t>Dilek ve Temenniler</w:t>
      </w:r>
      <w:r w:rsidR="0089468B" w:rsidRPr="004535C7">
        <w:rPr>
          <w:sz w:val="24"/>
          <w:szCs w:val="24"/>
        </w:rPr>
        <w:t>, Kapanış</w:t>
      </w:r>
    </w:p>
    <w:p w14:paraId="3FB4A9CD" w14:textId="77777777" w:rsidR="006730E8" w:rsidRPr="004535C7" w:rsidRDefault="006730E8" w:rsidP="00E15D17">
      <w:pPr>
        <w:spacing w:after="120" w:line="240" w:lineRule="auto"/>
        <w:rPr>
          <w:sz w:val="24"/>
          <w:szCs w:val="24"/>
        </w:rPr>
      </w:pPr>
    </w:p>
    <w:p w14:paraId="10E2E40F" w14:textId="77777777" w:rsidR="006730E8" w:rsidRPr="004535C7" w:rsidRDefault="006730E8" w:rsidP="00E15D17">
      <w:pPr>
        <w:spacing w:after="120" w:line="240" w:lineRule="auto"/>
        <w:rPr>
          <w:b/>
          <w:bCs/>
          <w:sz w:val="24"/>
          <w:szCs w:val="24"/>
        </w:rPr>
      </w:pPr>
      <w:r w:rsidRPr="004535C7">
        <w:rPr>
          <w:b/>
          <w:bCs/>
          <w:sz w:val="24"/>
          <w:szCs w:val="24"/>
        </w:rPr>
        <w:t>Alınan Kararlar:</w:t>
      </w:r>
    </w:p>
    <w:p w14:paraId="6B53CAF8" w14:textId="77777777" w:rsidR="006730E8" w:rsidRPr="004535C7" w:rsidRDefault="006730E8" w:rsidP="006730E8">
      <w:pPr>
        <w:spacing w:after="120" w:line="240" w:lineRule="auto"/>
        <w:rPr>
          <w:sz w:val="24"/>
          <w:szCs w:val="24"/>
        </w:rPr>
      </w:pPr>
      <w:r w:rsidRPr="00063C0D">
        <w:rPr>
          <w:b/>
          <w:sz w:val="24"/>
          <w:szCs w:val="24"/>
          <w:highlight w:val="yellow"/>
        </w:rPr>
        <w:t>1-</w:t>
      </w:r>
      <w:r w:rsidRPr="004535C7">
        <w:rPr>
          <w:sz w:val="24"/>
          <w:szCs w:val="24"/>
        </w:rPr>
        <w:t xml:space="preserve"> Din Kültürü ve Ahlak Bilgisi Dersi Sene Başı Zümre Toplantısı İçin  ………/ 09/ 20</w:t>
      </w:r>
      <w:r w:rsidR="004535C7" w:rsidRPr="004535C7">
        <w:rPr>
          <w:sz w:val="24"/>
          <w:szCs w:val="24"/>
        </w:rPr>
        <w:t>2</w:t>
      </w:r>
      <w:r w:rsidR="008E165C">
        <w:rPr>
          <w:sz w:val="24"/>
          <w:szCs w:val="24"/>
        </w:rPr>
        <w:t>1</w:t>
      </w:r>
      <w:r w:rsidRPr="004535C7">
        <w:rPr>
          <w:sz w:val="24"/>
          <w:szCs w:val="24"/>
        </w:rPr>
        <w:t xml:space="preserve"> tarihinde saat 10.00’da öğretmenler odasında toplantı başladı. </w:t>
      </w:r>
      <w:r w:rsidR="008E165C">
        <w:rPr>
          <w:sz w:val="24"/>
          <w:szCs w:val="24"/>
        </w:rPr>
        <w:br/>
      </w:r>
      <w:r w:rsidR="007E21AE" w:rsidRPr="004535C7">
        <w:rPr>
          <w:sz w:val="24"/>
          <w:szCs w:val="24"/>
        </w:rPr>
        <w:br/>
      </w:r>
      <w:r w:rsidRPr="004535C7">
        <w:rPr>
          <w:sz w:val="24"/>
          <w:szCs w:val="24"/>
        </w:rPr>
        <w:t xml:space="preserve">Zümre başkanı ………………………….. tarafından yapılan yoklamada tüm zümrelerin hazır olduğu görüldü. Başka, yeni eğitim-öğretim yılının herkese hayırlı olmasını dileyerek toplantıyı başlattı. </w:t>
      </w:r>
    </w:p>
    <w:p w14:paraId="089E7CCA" w14:textId="77777777" w:rsidR="006730E8" w:rsidRPr="004535C7" w:rsidRDefault="006730E8" w:rsidP="006730E8">
      <w:pPr>
        <w:spacing w:after="120" w:line="240" w:lineRule="auto"/>
        <w:rPr>
          <w:sz w:val="24"/>
          <w:szCs w:val="24"/>
        </w:rPr>
      </w:pPr>
      <w:r w:rsidRPr="004535C7">
        <w:rPr>
          <w:sz w:val="24"/>
          <w:szCs w:val="24"/>
        </w:rPr>
        <w:t xml:space="preserve">Toplantıda alınan kararların yazılması için ise yazman olarak …………………………………………….. seçildi. </w:t>
      </w:r>
      <w:r w:rsidRPr="004535C7">
        <w:rPr>
          <w:sz w:val="24"/>
          <w:szCs w:val="24"/>
        </w:rPr>
        <w:br/>
      </w:r>
    </w:p>
    <w:p w14:paraId="43260C0D" w14:textId="77777777" w:rsidR="006730E8" w:rsidRPr="004535C7" w:rsidRDefault="006730E8" w:rsidP="006730E8">
      <w:pPr>
        <w:spacing w:after="120" w:line="240" w:lineRule="auto"/>
        <w:rPr>
          <w:sz w:val="24"/>
          <w:szCs w:val="24"/>
        </w:rPr>
      </w:pPr>
      <w:r w:rsidRPr="00063C0D">
        <w:rPr>
          <w:b/>
          <w:sz w:val="24"/>
          <w:szCs w:val="24"/>
          <w:highlight w:val="yellow"/>
        </w:rPr>
        <w:lastRenderedPageBreak/>
        <w:t>2-</w:t>
      </w:r>
      <w:r w:rsidR="00063C0D">
        <w:rPr>
          <w:sz w:val="24"/>
          <w:szCs w:val="24"/>
        </w:rPr>
        <w:t xml:space="preserve"> </w:t>
      </w:r>
      <w:r w:rsidR="004535C7" w:rsidRPr="004535C7">
        <w:rPr>
          <w:sz w:val="24"/>
          <w:szCs w:val="24"/>
        </w:rPr>
        <w:t>T</w:t>
      </w:r>
      <w:r w:rsidRPr="004535C7">
        <w:rPr>
          <w:sz w:val="24"/>
          <w:szCs w:val="24"/>
        </w:rPr>
        <w:t xml:space="preserve">alim ve Terbiye Kurulunun 19/01/2018 tarihli ve 2 Sayılı </w:t>
      </w:r>
      <w:r w:rsidRPr="004535C7">
        <w:rPr>
          <w:i/>
          <w:sz w:val="24"/>
          <w:szCs w:val="24"/>
        </w:rPr>
        <w:t>“İlkokul 4. Sınıf, Ortaokul ve İmam Hatip Ortaokulu (5-8. Sınıflar) Din Kültürü ve Ahlak Dersi Öğretim Programı”</w:t>
      </w:r>
      <w:r w:rsidRPr="004535C7">
        <w:rPr>
          <w:sz w:val="24"/>
          <w:szCs w:val="24"/>
        </w:rPr>
        <w:t xml:space="preserve"> internet sitesinden indirilerek zümre başkanı tarafından toplantıya katılanlara genel olarak aktarıldı. </w:t>
      </w:r>
    </w:p>
    <w:p w14:paraId="25A9312E" w14:textId="77777777" w:rsidR="006730E8" w:rsidRPr="004535C7" w:rsidRDefault="006730E8" w:rsidP="006730E8">
      <w:pPr>
        <w:spacing w:after="120" w:line="240" w:lineRule="auto"/>
        <w:rPr>
          <w:sz w:val="24"/>
          <w:szCs w:val="24"/>
        </w:rPr>
      </w:pPr>
      <w:r w:rsidRPr="004535C7">
        <w:rPr>
          <w:sz w:val="24"/>
          <w:szCs w:val="24"/>
        </w:rPr>
        <w:t>Önceki öğretim programında altı başlık halinde olan öğrenim alanlarının yeni müfredatta beş başlık altında toplandığı; sınıflar arasında bazı konuların yer değiştirildiği</w:t>
      </w:r>
      <w:r w:rsidR="004822E7" w:rsidRPr="004535C7">
        <w:rPr>
          <w:sz w:val="24"/>
          <w:szCs w:val="24"/>
        </w:rPr>
        <w:t>, önceki öğretim programında olmayan yeni konuların müfredata girdiği görüldü.</w:t>
      </w:r>
    </w:p>
    <w:p w14:paraId="66D07F1C" w14:textId="77777777" w:rsidR="006730E8" w:rsidRPr="004535C7" w:rsidRDefault="006730E8" w:rsidP="006730E8">
      <w:pPr>
        <w:spacing w:after="120" w:line="240" w:lineRule="auto"/>
        <w:rPr>
          <w:sz w:val="24"/>
          <w:szCs w:val="24"/>
        </w:rPr>
      </w:pPr>
      <w:r w:rsidRPr="004535C7">
        <w:rPr>
          <w:sz w:val="24"/>
          <w:szCs w:val="24"/>
        </w:rPr>
        <w:t xml:space="preserve">Öğretim yılı başlamadan önce hazırlanacak olan Ünitelendirilmiş Yıllık Planların bu öğretim programındaki konulara ve eğitim-öğretim yöntemlerine göre hazırlanması kararlaştırıldı. </w:t>
      </w:r>
    </w:p>
    <w:p w14:paraId="67A9475C" w14:textId="77777777" w:rsidR="004535C7" w:rsidRPr="004535C7" w:rsidRDefault="004535C7" w:rsidP="006730E8">
      <w:pPr>
        <w:spacing w:after="120" w:line="240" w:lineRule="auto"/>
        <w:rPr>
          <w:sz w:val="24"/>
          <w:szCs w:val="24"/>
        </w:rPr>
      </w:pPr>
    </w:p>
    <w:p w14:paraId="64238DBB" w14:textId="77777777" w:rsidR="00BE7788" w:rsidRDefault="004535C7" w:rsidP="00BE7788">
      <w:pPr>
        <w:spacing w:after="120" w:line="240" w:lineRule="auto"/>
        <w:rPr>
          <w:rFonts w:cstheme="minorHAnsi"/>
          <w:b/>
          <w:sz w:val="24"/>
          <w:szCs w:val="24"/>
        </w:rPr>
      </w:pPr>
      <w:r w:rsidRPr="00063C0D">
        <w:rPr>
          <w:rFonts w:cstheme="minorHAnsi"/>
          <w:b/>
          <w:sz w:val="24"/>
          <w:szCs w:val="24"/>
          <w:highlight w:val="yellow"/>
        </w:rPr>
        <w:t>3-</w:t>
      </w:r>
      <w:r w:rsidRPr="004535C7">
        <w:rPr>
          <w:rFonts w:cstheme="minorHAnsi"/>
          <w:b/>
          <w:sz w:val="24"/>
          <w:szCs w:val="24"/>
        </w:rPr>
        <w:t xml:space="preserve"> </w:t>
      </w:r>
      <w:r w:rsidR="00BE7788" w:rsidRPr="003348CC">
        <w:rPr>
          <w:rFonts w:cstheme="minorHAnsi"/>
          <w:b/>
          <w:sz w:val="24"/>
          <w:szCs w:val="24"/>
        </w:rPr>
        <w:t>Millî Eğitim ve Sağlık Bakanlığı iş birliğinde hazırlanan "Kovid-19 Salgınında Okullarda Alınması Gereken Önlemler Rehberi"nin okunması</w:t>
      </w:r>
    </w:p>
    <w:p w14:paraId="43011BB2" w14:textId="77777777" w:rsidR="00BE7788" w:rsidRDefault="00BE7788" w:rsidP="00BE7788">
      <w:pPr>
        <w:spacing w:after="120" w:line="240" w:lineRule="auto"/>
        <w:rPr>
          <w:rFonts w:cstheme="minorHAnsi"/>
          <w:sz w:val="24"/>
          <w:szCs w:val="24"/>
        </w:rPr>
      </w:pPr>
      <w:proofErr w:type="gramStart"/>
      <w:r w:rsidRPr="003348CC">
        <w:rPr>
          <w:rFonts w:cstheme="minorHAnsi"/>
          <w:sz w:val="24"/>
          <w:szCs w:val="24"/>
        </w:rPr>
        <w:t>Milli</w:t>
      </w:r>
      <w:proofErr w:type="gramEnd"/>
      <w:r w:rsidRPr="003348CC">
        <w:rPr>
          <w:rFonts w:cstheme="minorHAnsi"/>
          <w:sz w:val="24"/>
          <w:szCs w:val="24"/>
        </w:rPr>
        <w:t xml:space="preserve"> Eğitim Bakanlığı tarafından 24 Ağustos 2021’de il milli eğitim müdürlüklerine gönderilen  Kovid-19 Salgınında Okullarda Alınması Gereken Önlemler Rehberi zümre başkanı ……………………………….. tarafından okunarak 6 Eylül tarihinde</w:t>
      </w:r>
      <w:r>
        <w:rPr>
          <w:rFonts w:cstheme="minorHAnsi"/>
          <w:sz w:val="24"/>
          <w:szCs w:val="24"/>
        </w:rPr>
        <w:t>n</w:t>
      </w:r>
      <w:r w:rsidRPr="003348CC">
        <w:rPr>
          <w:rFonts w:cstheme="minorHAnsi"/>
          <w:sz w:val="24"/>
          <w:szCs w:val="24"/>
        </w:rPr>
        <w:t xml:space="preserve"> itibaren başlayacak olan yüzyüze eğitimde bu hususlara dikkat edilmesi gerektiği belirtildi. Bu rehberde yer alan temel ilkeler şu şekildedir:</w:t>
      </w:r>
    </w:p>
    <w:p w14:paraId="1C90508F" w14:textId="77777777" w:rsidR="00BE7788" w:rsidRPr="003348CC" w:rsidRDefault="00BE7788" w:rsidP="00BE7788">
      <w:pPr>
        <w:spacing w:after="120" w:line="240" w:lineRule="auto"/>
        <w:rPr>
          <w:rFonts w:cstheme="minorHAnsi"/>
          <w:sz w:val="24"/>
          <w:szCs w:val="24"/>
        </w:rPr>
      </w:pPr>
    </w:p>
    <w:p w14:paraId="676F5012" w14:textId="77777777" w:rsidR="00BE7788" w:rsidRPr="003348CC" w:rsidRDefault="00BE7788" w:rsidP="00BE7788">
      <w:pPr>
        <w:spacing w:after="120" w:line="240" w:lineRule="auto"/>
        <w:jc w:val="center"/>
        <w:rPr>
          <w:rFonts w:cstheme="minorHAnsi"/>
          <w:b/>
          <w:sz w:val="24"/>
          <w:szCs w:val="24"/>
        </w:rPr>
      </w:pPr>
      <w:r w:rsidRPr="003348CC">
        <w:rPr>
          <w:rFonts w:cstheme="minorHAnsi"/>
          <w:b/>
          <w:sz w:val="24"/>
          <w:szCs w:val="24"/>
        </w:rPr>
        <w:t>COVID-19 SALGININDA OKULLARDA ALINMASI GEREKEN ÖNLEMLER</w:t>
      </w:r>
    </w:p>
    <w:p w14:paraId="345F9F60"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Genel Kurallar</w:t>
      </w:r>
    </w:p>
    <w:p w14:paraId="537201BC" w14:textId="77777777" w:rsidR="00BE7788" w:rsidRPr="003348CC" w:rsidRDefault="00BE7788" w:rsidP="00BE7788">
      <w:pPr>
        <w:spacing w:after="120" w:line="240" w:lineRule="auto"/>
        <w:rPr>
          <w:rFonts w:cstheme="minorHAnsi"/>
          <w:sz w:val="24"/>
          <w:szCs w:val="24"/>
        </w:rPr>
      </w:pPr>
      <w:r>
        <w:rPr>
          <w:rFonts w:cstheme="minorHAnsi"/>
          <w:sz w:val="24"/>
          <w:szCs w:val="24"/>
        </w:rPr>
        <w:t>*</w:t>
      </w:r>
      <w:r w:rsidRPr="003348CC">
        <w:rPr>
          <w:rFonts w:cstheme="minorHAnsi"/>
          <w:sz w:val="24"/>
          <w:szCs w:val="24"/>
        </w:rPr>
        <w:t xml:space="preserve"> Öğretmenler, eğitim personeli, kantin çalışanları ve öğrenci servisi personelinin tam doz</w:t>
      </w:r>
      <w:r>
        <w:rPr>
          <w:rFonts w:cstheme="minorHAnsi"/>
          <w:sz w:val="24"/>
          <w:szCs w:val="24"/>
        </w:rPr>
        <w:t xml:space="preserve"> </w:t>
      </w:r>
      <w:r w:rsidRPr="003348CC">
        <w:rPr>
          <w:rFonts w:cstheme="minorHAnsi"/>
          <w:sz w:val="24"/>
          <w:szCs w:val="24"/>
        </w:rPr>
        <w:t>aşılarının tamamlanmış olması önerilir.</w:t>
      </w:r>
    </w:p>
    <w:p w14:paraId="57B97DA9" w14:textId="77777777" w:rsidR="00BE7788" w:rsidRPr="003348CC" w:rsidRDefault="00BE7788" w:rsidP="00BE7788">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Öğrencilerle bir araya gelmesi zorunlu olan öğretmen ve okul çalışanlarının aşı</w:t>
      </w:r>
      <w:r>
        <w:rPr>
          <w:rFonts w:cstheme="minorHAnsi"/>
          <w:sz w:val="24"/>
          <w:szCs w:val="24"/>
        </w:rPr>
        <w:t xml:space="preserve"> </w:t>
      </w:r>
      <w:r w:rsidRPr="003348CC">
        <w:rPr>
          <w:rFonts w:cstheme="minorHAnsi"/>
          <w:sz w:val="24"/>
          <w:szCs w:val="24"/>
        </w:rPr>
        <w:t>olmamaları durumunda haftada iki kez PCR testi ile taranmaları istenir ve sonuçlar okul</w:t>
      </w:r>
      <w:r>
        <w:rPr>
          <w:rFonts w:cstheme="minorHAnsi"/>
          <w:sz w:val="24"/>
          <w:szCs w:val="24"/>
        </w:rPr>
        <w:t xml:space="preserve"> </w:t>
      </w:r>
      <w:r w:rsidRPr="003348CC">
        <w:rPr>
          <w:rFonts w:cstheme="minorHAnsi"/>
          <w:sz w:val="24"/>
          <w:szCs w:val="24"/>
        </w:rPr>
        <w:t>tarafından gerekli işlemler yapılmak üzere kayıt altında tutulur.</w:t>
      </w:r>
    </w:p>
    <w:p w14:paraId="0216999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Öğrencilerle aynı ev içerisinde yaşayan kişilerin de aşılı olmaları, tam doz aşılarını</w:t>
      </w:r>
      <w:r>
        <w:rPr>
          <w:rFonts w:cstheme="minorHAnsi"/>
          <w:sz w:val="24"/>
          <w:szCs w:val="24"/>
        </w:rPr>
        <w:t xml:space="preserve"> </w:t>
      </w:r>
      <w:r w:rsidRPr="003348CC">
        <w:rPr>
          <w:rFonts w:cstheme="minorHAnsi"/>
          <w:sz w:val="24"/>
          <w:szCs w:val="24"/>
        </w:rPr>
        <w:t>tamamlamış olmaları önerilir.</w:t>
      </w:r>
    </w:p>
    <w:p w14:paraId="380FA7A6" w14:textId="77777777" w:rsidR="00BE7788" w:rsidRPr="003348CC" w:rsidRDefault="00BE7788" w:rsidP="00BE7788">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Tüm okullarda öğrenci, öğretmen ve personelin ihtiyacı olması halinde kullanabilmeleri</w:t>
      </w:r>
      <w:r>
        <w:rPr>
          <w:rFonts w:cstheme="minorHAnsi"/>
          <w:sz w:val="24"/>
          <w:szCs w:val="24"/>
        </w:rPr>
        <w:t xml:space="preserve"> </w:t>
      </w:r>
      <w:r w:rsidRPr="003348CC">
        <w:rPr>
          <w:rFonts w:cstheme="minorHAnsi"/>
          <w:sz w:val="24"/>
          <w:szCs w:val="24"/>
        </w:rPr>
        <w:t>için yeterli sayıda maske Millî Eğitim Bakanlığı tarafından temin edilir.</w:t>
      </w:r>
    </w:p>
    <w:p w14:paraId="4B9F6B11" w14:textId="77777777" w:rsidR="00BE7788" w:rsidRPr="003348CC" w:rsidRDefault="00BE7788" w:rsidP="00BE7788">
      <w:pPr>
        <w:spacing w:after="120" w:line="240" w:lineRule="auto"/>
        <w:rPr>
          <w:rFonts w:cstheme="minorHAnsi"/>
          <w:sz w:val="24"/>
          <w:szCs w:val="24"/>
        </w:rPr>
      </w:pPr>
      <w:r>
        <w:rPr>
          <w:rFonts w:cstheme="minorHAnsi"/>
          <w:sz w:val="24"/>
          <w:szCs w:val="24"/>
        </w:rPr>
        <w:t xml:space="preserve">* </w:t>
      </w:r>
      <w:r w:rsidRPr="003348CC">
        <w:rPr>
          <w:rFonts w:cstheme="minorHAnsi"/>
          <w:sz w:val="24"/>
          <w:szCs w:val="24"/>
        </w:rPr>
        <w:t>Okul içerisinde, ortak alanlarda, sınıflarda, öğretmen odalarında maske atık kutularının</w:t>
      </w:r>
      <w:r>
        <w:rPr>
          <w:rFonts w:cstheme="minorHAnsi"/>
          <w:sz w:val="24"/>
          <w:szCs w:val="24"/>
        </w:rPr>
        <w:t xml:space="preserve"> </w:t>
      </w:r>
      <w:r w:rsidRPr="003348CC">
        <w:rPr>
          <w:rFonts w:cstheme="minorHAnsi"/>
          <w:sz w:val="24"/>
          <w:szCs w:val="24"/>
        </w:rPr>
        <w:t>bulundurulması ve günlük olarak boşaltılmaları sağlanmalıdır.</w:t>
      </w:r>
    </w:p>
    <w:p w14:paraId="3DDB3AE6" w14:textId="77777777" w:rsidR="00BE7788" w:rsidRPr="003348CC" w:rsidRDefault="00BE7788" w:rsidP="00BE7788">
      <w:pPr>
        <w:spacing w:after="120" w:line="240" w:lineRule="auto"/>
        <w:rPr>
          <w:rFonts w:cstheme="minorHAnsi"/>
          <w:sz w:val="24"/>
          <w:szCs w:val="24"/>
        </w:rPr>
      </w:pPr>
      <w:r>
        <w:rPr>
          <w:rFonts w:cstheme="minorHAnsi"/>
          <w:sz w:val="24"/>
          <w:szCs w:val="24"/>
        </w:rPr>
        <w:t>*</w:t>
      </w:r>
      <w:r w:rsidRPr="003348CC">
        <w:rPr>
          <w:rFonts w:cstheme="minorHAnsi"/>
          <w:sz w:val="24"/>
          <w:szCs w:val="24"/>
        </w:rPr>
        <w:t>Öğrenci ve personelin hasta, temaslı veya risklilik durumları Millî Eğitim Bakanlığı ile</w:t>
      </w:r>
      <w:r>
        <w:rPr>
          <w:rFonts w:cstheme="minorHAnsi"/>
          <w:sz w:val="24"/>
          <w:szCs w:val="24"/>
        </w:rPr>
        <w:t xml:space="preserve"> </w:t>
      </w:r>
      <w:r w:rsidRPr="003348CC">
        <w:rPr>
          <w:rFonts w:cstheme="minorHAnsi"/>
          <w:sz w:val="24"/>
          <w:szCs w:val="24"/>
        </w:rPr>
        <w:t>Sağlık Bakanlığı arasındaki veri entegrasyonu yolu ile izlenir ve okullara gerekli bildirim</w:t>
      </w:r>
      <w:r>
        <w:rPr>
          <w:rFonts w:cstheme="minorHAnsi"/>
          <w:sz w:val="24"/>
          <w:szCs w:val="24"/>
        </w:rPr>
        <w:t xml:space="preserve"> </w:t>
      </w:r>
      <w:r w:rsidRPr="003348CC">
        <w:rPr>
          <w:rFonts w:cstheme="minorHAnsi"/>
          <w:sz w:val="24"/>
          <w:szCs w:val="24"/>
        </w:rPr>
        <w:t>yapılır.</w:t>
      </w:r>
    </w:p>
    <w:p w14:paraId="1E6F6D96" w14:textId="77777777" w:rsidR="00BE7788" w:rsidRDefault="00BE7788" w:rsidP="00BE7788">
      <w:pPr>
        <w:spacing w:after="120" w:line="240" w:lineRule="auto"/>
        <w:rPr>
          <w:rFonts w:cstheme="minorHAnsi"/>
          <w:sz w:val="24"/>
          <w:szCs w:val="24"/>
        </w:rPr>
      </w:pPr>
      <w:r w:rsidRPr="003348CC">
        <w:rPr>
          <w:rFonts w:cstheme="minorHAnsi"/>
          <w:sz w:val="24"/>
          <w:szCs w:val="24"/>
        </w:rPr>
        <w:t>Seminer haftasında enfeksiyon kontrolü ve okula giriş koşullarını içeren eğitim verilir</w:t>
      </w:r>
      <w:r>
        <w:rPr>
          <w:rFonts w:cstheme="minorHAnsi"/>
          <w:sz w:val="24"/>
          <w:szCs w:val="24"/>
        </w:rPr>
        <w:t xml:space="preserve"> </w:t>
      </w:r>
      <w:r w:rsidRPr="003348CC">
        <w:rPr>
          <w:rFonts w:cstheme="minorHAnsi"/>
          <w:sz w:val="24"/>
          <w:szCs w:val="24"/>
        </w:rPr>
        <w:t>ve okul yönetimince belirlenecek görevli tarafından bu programın uygulanması ve alınacak</w:t>
      </w:r>
      <w:r>
        <w:rPr>
          <w:rFonts w:cstheme="minorHAnsi"/>
          <w:sz w:val="24"/>
          <w:szCs w:val="24"/>
        </w:rPr>
        <w:t xml:space="preserve"> </w:t>
      </w:r>
      <w:r w:rsidRPr="003348CC">
        <w:rPr>
          <w:rFonts w:cstheme="minorHAnsi"/>
          <w:sz w:val="24"/>
          <w:szCs w:val="24"/>
        </w:rPr>
        <w:t>önlemlerin takibi yapılır.</w:t>
      </w:r>
    </w:p>
    <w:p w14:paraId="33CBD9C7" w14:textId="77777777" w:rsidR="00BE7788" w:rsidRPr="003348CC" w:rsidRDefault="00BE7788" w:rsidP="00BE7788">
      <w:pPr>
        <w:spacing w:after="120" w:line="240" w:lineRule="auto"/>
        <w:rPr>
          <w:rFonts w:cstheme="minorHAnsi"/>
          <w:sz w:val="24"/>
          <w:szCs w:val="24"/>
        </w:rPr>
      </w:pPr>
    </w:p>
    <w:p w14:paraId="2E6E694E"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I. Tıbbi Maske;</w:t>
      </w:r>
    </w:p>
    <w:p w14:paraId="5CCAB026"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a. Millî Eğitim Bakanlığına bağlı okullardaki tüm öğrenciler okula maske ile gelmelidir ancak gelişimsel sorunu olan veya maske takmakta zorlanan çocuklar için istisna olabilir.</w:t>
      </w:r>
    </w:p>
    <w:p w14:paraId="66D48156"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lastRenderedPageBreak/>
        <w:t>i. Maskenin çocuklar için uygun boyutta olması sağlanmalıdır,</w:t>
      </w:r>
      <w:r>
        <w:rPr>
          <w:rFonts w:cstheme="minorHAnsi"/>
          <w:sz w:val="24"/>
          <w:szCs w:val="24"/>
        </w:rPr>
        <w:t xml:space="preserve"> </w:t>
      </w:r>
      <w:r w:rsidRPr="003348CC">
        <w:rPr>
          <w:rFonts w:cstheme="minorHAnsi"/>
          <w:sz w:val="24"/>
          <w:szCs w:val="24"/>
        </w:rPr>
        <w:t>ii. Maskelerin nemlenmesi durumunda değiştirilmesi için okul içerisinde yedek maske</w:t>
      </w:r>
      <w:r>
        <w:rPr>
          <w:rFonts w:cstheme="minorHAnsi"/>
          <w:sz w:val="24"/>
          <w:szCs w:val="24"/>
        </w:rPr>
        <w:t xml:space="preserve"> </w:t>
      </w:r>
      <w:r w:rsidRPr="003348CC">
        <w:rPr>
          <w:rFonts w:cstheme="minorHAnsi"/>
          <w:sz w:val="24"/>
          <w:szCs w:val="24"/>
        </w:rPr>
        <w:t>bulunması sağlanmalıdır,</w:t>
      </w:r>
    </w:p>
    <w:p w14:paraId="0172B0CA"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iii. Maske takamayan öğrenciler; gelişimsel sorunları veya tıbbi nedenler (doktor raporu</w:t>
      </w:r>
      <w:r>
        <w:rPr>
          <w:rFonts w:cstheme="minorHAnsi"/>
          <w:sz w:val="24"/>
          <w:szCs w:val="24"/>
        </w:rPr>
        <w:t xml:space="preserve"> </w:t>
      </w:r>
      <w:r w:rsidRPr="003348CC">
        <w:rPr>
          <w:rFonts w:cstheme="minorHAnsi"/>
          <w:sz w:val="24"/>
          <w:szCs w:val="24"/>
        </w:rPr>
        <w:t>ile kayıt altına alınmış olan) ile maske takamayan çocuklarda mümkün ise yüz koruyucu</w:t>
      </w:r>
      <w:r>
        <w:rPr>
          <w:rFonts w:cstheme="minorHAnsi"/>
          <w:sz w:val="24"/>
          <w:szCs w:val="24"/>
        </w:rPr>
        <w:t xml:space="preserve"> </w:t>
      </w:r>
      <w:r w:rsidRPr="003348CC">
        <w:rPr>
          <w:rFonts w:cstheme="minorHAnsi"/>
          <w:sz w:val="24"/>
          <w:szCs w:val="24"/>
        </w:rPr>
        <w:t>kullanımı sağlanmalıdır,</w:t>
      </w:r>
    </w:p>
    <w:p w14:paraId="27F4E21E"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iv. Çok yakın temasın gerektiği durumlarda maske ile birlikte yüz koruyucu kullanılması</w:t>
      </w:r>
      <w:r>
        <w:rPr>
          <w:rFonts w:cstheme="minorHAnsi"/>
          <w:sz w:val="24"/>
          <w:szCs w:val="24"/>
        </w:rPr>
        <w:t xml:space="preserve"> </w:t>
      </w:r>
      <w:r w:rsidRPr="003348CC">
        <w:rPr>
          <w:rFonts w:cstheme="minorHAnsi"/>
          <w:sz w:val="24"/>
          <w:szCs w:val="24"/>
        </w:rPr>
        <w:t>önerilir.</w:t>
      </w:r>
    </w:p>
    <w:p w14:paraId="78935D3B"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b. Öğretmenler; aşılanma durumundan bağımsız olarak okul bahçesine girişlerinden itibaren, okulda bulundukları süre boyunca sürekli maske takmalıdır,</w:t>
      </w:r>
    </w:p>
    <w:p w14:paraId="486C9EF3"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Farklı sınıflarda ders vermeleri durumunda öğretmenlerin dersler arasında</w:t>
      </w:r>
      <w:r>
        <w:rPr>
          <w:rFonts w:cstheme="minorHAnsi"/>
          <w:sz w:val="24"/>
          <w:szCs w:val="24"/>
        </w:rPr>
        <w:t xml:space="preserve"> </w:t>
      </w:r>
      <w:r w:rsidRPr="003348CC">
        <w:rPr>
          <w:rFonts w:cstheme="minorHAnsi"/>
          <w:sz w:val="24"/>
          <w:szCs w:val="24"/>
        </w:rPr>
        <w:t>maskelerini değiştirmeleri önerilir,</w:t>
      </w:r>
    </w:p>
    <w:p w14:paraId="0A1AB1EA"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Öğretmen odaları ve diğer ortak alanlarda bulunan kişilerin, aşılananlar da dâhil</w:t>
      </w:r>
      <w:r>
        <w:rPr>
          <w:rFonts w:cstheme="minorHAnsi"/>
          <w:sz w:val="24"/>
          <w:szCs w:val="24"/>
        </w:rPr>
        <w:t xml:space="preserve"> </w:t>
      </w:r>
      <w:r w:rsidRPr="003348CC">
        <w:rPr>
          <w:rFonts w:cstheme="minorHAnsi"/>
          <w:sz w:val="24"/>
          <w:szCs w:val="24"/>
        </w:rPr>
        <w:t>olmak üzere, sürekli maske takmaları sağlanmalıdır,</w:t>
      </w:r>
    </w:p>
    <w:p w14:paraId="3D28051F"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iii. Yiyecek içecek tüketiminin mümkün olduğu kadar ayrı zamanlarda ve mümkün olan</w:t>
      </w:r>
      <w:r>
        <w:rPr>
          <w:rFonts w:cstheme="minorHAnsi"/>
          <w:sz w:val="24"/>
          <w:szCs w:val="24"/>
        </w:rPr>
        <w:t xml:space="preserve"> </w:t>
      </w:r>
      <w:r w:rsidRPr="003348CC">
        <w:rPr>
          <w:rFonts w:cstheme="minorHAnsi"/>
          <w:sz w:val="24"/>
          <w:szCs w:val="24"/>
        </w:rPr>
        <w:t>en kısa sürede gerçekleştirilmesi için özen gösterilmelidir.</w:t>
      </w:r>
    </w:p>
    <w:p w14:paraId="4359490F"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c. Diğer görevliler;</w:t>
      </w:r>
    </w:p>
    <w:p w14:paraId="53549346"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Okulda bulunulan süre boyunca ve her ortamda aşılanma durumundan bağımsız olarak</w:t>
      </w:r>
      <w:r>
        <w:rPr>
          <w:rFonts w:cstheme="minorHAnsi"/>
          <w:sz w:val="24"/>
          <w:szCs w:val="24"/>
        </w:rPr>
        <w:t xml:space="preserve"> </w:t>
      </w:r>
      <w:r w:rsidRPr="003348CC">
        <w:rPr>
          <w:rFonts w:cstheme="minorHAnsi"/>
          <w:sz w:val="24"/>
          <w:szCs w:val="24"/>
        </w:rPr>
        <w:t>sürekli maske takmalıdır,</w:t>
      </w:r>
    </w:p>
    <w:p w14:paraId="6EA2C190"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Maskenin nemlenmesi durumunda yeni bir maske kullanılmalıdır.</w:t>
      </w:r>
    </w:p>
    <w:p w14:paraId="74E8A90C"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d. Veli ve ziyaretçiler;</w:t>
      </w:r>
    </w:p>
    <w:p w14:paraId="1CAA1564"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Salgın döneminde mümkün olduğu kadar okul bahçesi de dâhil olmak üzere okul</w:t>
      </w:r>
      <w:r>
        <w:rPr>
          <w:rFonts w:cstheme="minorHAnsi"/>
          <w:sz w:val="24"/>
          <w:szCs w:val="24"/>
        </w:rPr>
        <w:t xml:space="preserve"> </w:t>
      </w:r>
      <w:r w:rsidRPr="003348CC">
        <w:rPr>
          <w:rFonts w:cstheme="minorHAnsi"/>
          <w:sz w:val="24"/>
          <w:szCs w:val="24"/>
        </w:rPr>
        <w:t>içerisine girişlerine izin verilmemelidir,</w:t>
      </w:r>
    </w:p>
    <w:p w14:paraId="440363B0"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Okul bahçesi dâhil, okula girişin gerekli olduğu durumlarda okul bahçesine giriş,</w:t>
      </w:r>
      <w:r>
        <w:rPr>
          <w:rFonts w:cstheme="minorHAnsi"/>
          <w:sz w:val="24"/>
          <w:szCs w:val="24"/>
        </w:rPr>
        <w:t xml:space="preserve"> </w:t>
      </w:r>
      <w:r w:rsidRPr="003348CC">
        <w:rPr>
          <w:rFonts w:cstheme="minorHAnsi"/>
          <w:sz w:val="24"/>
          <w:szCs w:val="24"/>
        </w:rPr>
        <w:t>bahçenin olmadığı durumlarda da en dış noktadan itibaren maske takmaları sağlanmalıdır.</w:t>
      </w:r>
      <w:r>
        <w:rPr>
          <w:rFonts w:cstheme="minorHAnsi"/>
          <w:sz w:val="24"/>
          <w:szCs w:val="24"/>
        </w:rPr>
        <w:br/>
      </w:r>
    </w:p>
    <w:p w14:paraId="51141FEB" w14:textId="77777777" w:rsidR="00BE7788" w:rsidRPr="003348CC" w:rsidRDefault="00BE7788" w:rsidP="00BE7788">
      <w:pPr>
        <w:spacing w:after="120" w:line="240" w:lineRule="auto"/>
        <w:rPr>
          <w:rFonts w:cstheme="minorHAnsi"/>
          <w:sz w:val="24"/>
          <w:szCs w:val="24"/>
        </w:rPr>
      </w:pPr>
      <w:r w:rsidRPr="003348CC">
        <w:rPr>
          <w:rFonts w:cstheme="minorHAnsi"/>
          <w:b/>
          <w:sz w:val="24"/>
          <w:szCs w:val="24"/>
        </w:rPr>
        <w:t>II. Sınıfların havalandırılması;</w:t>
      </w:r>
      <w:r>
        <w:rPr>
          <w:rFonts w:cstheme="minorHAnsi"/>
          <w:b/>
          <w:sz w:val="24"/>
          <w:szCs w:val="24"/>
        </w:rPr>
        <w:br/>
      </w:r>
      <w:r w:rsidRPr="003348CC">
        <w:rPr>
          <w:rFonts w:cstheme="minorHAnsi"/>
          <w:sz w:val="24"/>
          <w:szCs w:val="24"/>
        </w:rPr>
        <w:t>a. Ders sırasında sınıf camları öğrenciler açısından risk yaratmayacak şekilde (her türlü</w:t>
      </w:r>
      <w:r>
        <w:rPr>
          <w:rFonts w:cstheme="minorHAnsi"/>
          <w:sz w:val="24"/>
          <w:szCs w:val="24"/>
        </w:rPr>
        <w:t xml:space="preserve"> </w:t>
      </w:r>
      <w:r w:rsidRPr="003348CC">
        <w:rPr>
          <w:rFonts w:cstheme="minorHAnsi"/>
          <w:sz w:val="24"/>
          <w:szCs w:val="24"/>
        </w:rPr>
        <w:t>düşme ve travmayı önleyecek önlemler alınarak) mümkün olduğu kadar açık kalmalı ve doğal</w:t>
      </w:r>
      <w:r>
        <w:rPr>
          <w:rFonts w:cstheme="minorHAnsi"/>
          <w:sz w:val="24"/>
          <w:szCs w:val="24"/>
        </w:rPr>
        <w:t xml:space="preserve"> </w:t>
      </w:r>
      <w:r w:rsidRPr="003348CC">
        <w:rPr>
          <w:rFonts w:cstheme="minorHAnsi"/>
          <w:sz w:val="24"/>
          <w:szCs w:val="24"/>
        </w:rPr>
        <w:t>havalandırma sağlanmalıdır,</w:t>
      </w:r>
    </w:p>
    <w:p w14:paraId="0C19511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b. Ders aralarında mümkün olduğu kadar tüm öğrencilerin açık alana çıkmaları, sınıf</w:t>
      </w:r>
      <w:r>
        <w:rPr>
          <w:rFonts w:cstheme="minorHAnsi"/>
          <w:sz w:val="24"/>
          <w:szCs w:val="24"/>
        </w:rPr>
        <w:t>ı</w:t>
      </w:r>
      <w:r w:rsidRPr="003348CC">
        <w:rPr>
          <w:rFonts w:cstheme="minorHAnsi"/>
          <w:sz w:val="24"/>
          <w:szCs w:val="24"/>
        </w:rPr>
        <w:t>n</w:t>
      </w:r>
      <w:r>
        <w:rPr>
          <w:rFonts w:cstheme="minorHAnsi"/>
          <w:sz w:val="24"/>
          <w:szCs w:val="24"/>
        </w:rPr>
        <w:t xml:space="preserve"> </w:t>
      </w:r>
      <w:r w:rsidRPr="003348CC">
        <w:rPr>
          <w:rFonts w:cstheme="minorHAnsi"/>
          <w:sz w:val="24"/>
          <w:szCs w:val="24"/>
        </w:rPr>
        <w:t>camlarının ve kapısının tamamen açılarak hava akımı yaratacak şekilde en az 10 dakika süre ile</w:t>
      </w:r>
      <w:r>
        <w:rPr>
          <w:rFonts w:cstheme="minorHAnsi"/>
          <w:sz w:val="24"/>
          <w:szCs w:val="24"/>
        </w:rPr>
        <w:t xml:space="preserve"> </w:t>
      </w:r>
      <w:r w:rsidRPr="003348CC">
        <w:rPr>
          <w:rFonts w:cstheme="minorHAnsi"/>
          <w:sz w:val="24"/>
          <w:szCs w:val="24"/>
        </w:rPr>
        <w:t>havalanması sağlanmalıdır,</w:t>
      </w:r>
    </w:p>
    <w:p w14:paraId="4247B2B9"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c. Okul ortak kapalı alanlarındaki camların sürekli açık kalması ve/veya mümkün olduğu</w:t>
      </w:r>
      <w:r>
        <w:rPr>
          <w:rFonts w:cstheme="minorHAnsi"/>
          <w:sz w:val="24"/>
          <w:szCs w:val="24"/>
        </w:rPr>
        <w:t xml:space="preserve"> </w:t>
      </w:r>
      <w:r w:rsidRPr="003348CC">
        <w:rPr>
          <w:rFonts w:cstheme="minorHAnsi"/>
          <w:sz w:val="24"/>
          <w:szCs w:val="24"/>
        </w:rPr>
        <w:t>kadar dış ortam havası alacak şekilde havalandırılması sağlanmalıdır,</w:t>
      </w:r>
    </w:p>
    <w:p w14:paraId="53A029DD"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d. Merkezi havalandırma sistemleri bulunan binalar için;</w:t>
      </w:r>
      <w:r>
        <w:rPr>
          <w:rFonts w:cstheme="minorHAnsi"/>
          <w:sz w:val="24"/>
          <w:szCs w:val="24"/>
        </w:rPr>
        <w:t xml:space="preserve"> </w:t>
      </w:r>
      <w:r w:rsidRPr="003348CC">
        <w:rPr>
          <w:rFonts w:cstheme="minorHAnsi"/>
          <w:sz w:val="24"/>
          <w:szCs w:val="24"/>
        </w:rPr>
        <w:t>i. Havalandırması mümkünse %100 taze hava sirkülasyonunu sağlayacak şekilde</w:t>
      </w:r>
      <w:r>
        <w:rPr>
          <w:rFonts w:cstheme="minorHAnsi"/>
          <w:sz w:val="24"/>
          <w:szCs w:val="24"/>
        </w:rPr>
        <w:t xml:space="preserve"> </w:t>
      </w:r>
      <w:r w:rsidRPr="003348CC">
        <w:rPr>
          <w:rFonts w:cstheme="minorHAnsi"/>
          <w:sz w:val="24"/>
          <w:szCs w:val="24"/>
        </w:rPr>
        <w:t>düzenlenmelidir,</w:t>
      </w:r>
    </w:p>
    <w:p w14:paraId="4272E824"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Havalandırma sistemlerinin bakımı ve filtre değişimleri zamanında yapılmalıdır,</w:t>
      </w:r>
    </w:p>
    <w:p w14:paraId="4D407349"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iii. Havalandırma mümkün olan en düşük hızla çalıştırılmalıdır,</w:t>
      </w:r>
    </w:p>
    <w:p w14:paraId="3C9398ED" w14:textId="77777777" w:rsidR="00BE7788" w:rsidRDefault="00BE7788" w:rsidP="00BE7788">
      <w:pPr>
        <w:spacing w:after="120" w:line="240" w:lineRule="auto"/>
        <w:rPr>
          <w:rFonts w:cstheme="minorHAnsi"/>
          <w:sz w:val="24"/>
          <w:szCs w:val="24"/>
        </w:rPr>
      </w:pPr>
      <w:r w:rsidRPr="003348CC">
        <w:rPr>
          <w:rFonts w:cstheme="minorHAnsi"/>
          <w:sz w:val="24"/>
          <w:szCs w:val="24"/>
        </w:rPr>
        <w:t>iv. Havalandırma sistemi çalışıyor bile olsa camları açılabilen alanlarda camların açılması</w:t>
      </w:r>
      <w:r>
        <w:rPr>
          <w:rFonts w:cstheme="minorHAnsi"/>
          <w:sz w:val="24"/>
          <w:szCs w:val="24"/>
        </w:rPr>
        <w:t xml:space="preserve"> </w:t>
      </w:r>
      <w:r w:rsidRPr="003348CC">
        <w:rPr>
          <w:rFonts w:cstheme="minorHAnsi"/>
          <w:sz w:val="24"/>
          <w:szCs w:val="24"/>
        </w:rPr>
        <w:t>sağlanmalıdır.</w:t>
      </w:r>
    </w:p>
    <w:p w14:paraId="055E9B09" w14:textId="77777777" w:rsidR="00BE7788" w:rsidRPr="003348CC" w:rsidRDefault="00BE7788" w:rsidP="00BE7788">
      <w:pPr>
        <w:spacing w:after="120" w:line="240" w:lineRule="auto"/>
        <w:rPr>
          <w:rFonts w:cstheme="minorHAnsi"/>
          <w:sz w:val="24"/>
          <w:szCs w:val="24"/>
        </w:rPr>
      </w:pPr>
    </w:p>
    <w:p w14:paraId="196E6111"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III. Okul ortamında mesafe;</w:t>
      </w:r>
    </w:p>
    <w:p w14:paraId="3A8E96E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a. Okul bahçesinde ve çevresinde öğrencilerin, öğretmenlerin, diğer çalışanların kalabalık</w:t>
      </w:r>
      <w:r>
        <w:rPr>
          <w:rFonts w:cstheme="minorHAnsi"/>
          <w:sz w:val="24"/>
          <w:szCs w:val="24"/>
        </w:rPr>
        <w:t xml:space="preserve"> </w:t>
      </w:r>
      <w:r w:rsidRPr="003348CC">
        <w:rPr>
          <w:rFonts w:cstheme="minorHAnsi"/>
          <w:sz w:val="24"/>
          <w:szCs w:val="24"/>
        </w:rPr>
        <w:t>gruplar oluşturması önlenmelidir,</w:t>
      </w:r>
    </w:p>
    <w:p w14:paraId="0B3EF714"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b. Teneffüs saatleri okul bahçesinde kalabalık oluşmaması için okulun fiziksel kapasitesi</w:t>
      </w:r>
      <w:r>
        <w:rPr>
          <w:rFonts w:cstheme="minorHAnsi"/>
          <w:sz w:val="24"/>
          <w:szCs w:val="24"/>
        </w:rPr>
        <w:t xml:space="preserve"> </w:t>
      </w:r>
      <w:r w:rsidRPr="003348CC">
        <w:rPr>
          <w:rFonts w:cstheme="minorHAnsi"/>
          <w:sz w:val="24"/>
          <w:szCs w:val="24"/>
        </w:rPr>
        <w:t>ve öğrenci mevcudu dikkate alınarak farklı zamanlara gelecek şekilde ayarlanmalıdır,</w:t>
      </w:r>
    </w:p>
    <w:p w14:paraId="09997CBB"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c. Okul bahçesinde öğrenciler arasında sosyal mesafeye uygun olmasına özen gösterilmesi</w:t>
      </w:r>
      <w:r>
        <w:rPr>
          <w:rFonts w:cstheme="minorHAnsi"/>
          <w:sz w:val="24"/>
          <w:szCs w:val="24"/>
        </w:rPr>
        <w:t xml:space="preserve"> </w:t>
      </w:r>
      <w:r w:rsidRPr="003348CC">
        <w:rPr>
          <w:rFonts w:cstheme="minorHAnsi"/>
          <w:sz w:val="24"/>
          <w:szCs w:val="24"/>
        </w:rPr>
        <w:t>sağlanmalıdır,</w:t>
      </w:r>
    </w:p>
    <w:p w14:paraId="6052C9D4"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d. Okula giriş, çıkış ve teneffüslerde sosyal mesafenin korunması için gerekli</w:t>
      </w:r>
      <w:r>
        <w:rPr>
          <w:rFonts w:cstheme="minorHAnsi"/>
          <w:sz w:val="24"/>
          <w:szCs w:val="24"/>
        </w:rPr>
        <w:t xml:space="preserve"> </w:t>
      </w:r>
      <w:r w:rsidRPr="003348CC">
        <w:rPr>
          <w:rFonts w:cstheme="minorHAnsi"/>
          <w:sz w:val="24"/>
          <w:szCs w:val="24"/>
        </w:rPr>
        <w:t>düzenlemeler yapılabilir,</w:t>
      </w:r>
    </w:p>
    <w:p w14:paraId="6315B72F"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Okul kapalı alanlarında farklı sınıf öğrencilerinin bir araya gelmesini en aza indirecek</w:t>
      </w:r>
      <w:r>
        <w:rPr>
          <w:rFonts w:cstheme="minorHAnsi"/>
          <w:sz w:val="24"/>
          <w:szCs w:val="24"/>
        </w:rPr>
        <w:t xml:space="preserve"> </w:t>
      </w:r>
      <w:r w:rsidRPr="003348CC">
        <w:rPr>
          <w:rFonts w:cstheme="minorHAnsi"/>
          <w:sz w:val="24"/>
          <w:szCs w:val="24"/>
        </w:rPr>
        <w:t>şekilde planlanmalıdır,</w:t>
      </w:r>
    </w:p>
    <w:p w14:paraId="532178DD"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ii. Okul giriş ve çıkış saatleri değiştirilemiyorsa, ders başlangıç zamanları ve ders araları</w:t>
      </w:r>
      <w:r>
        <w:rPr>
          <w:rFonts w:cstheme="minorHAnsi"/>
          <w:sz w:val="24"/>
          <w:szCs w:val="24"/>
        </w:rPr>
        <w:t xml:space="preserve"> </w:t>
      </w:r>
      <w:r w:rsidRPr="003348CC">
        <w:rPr>
          <w:rFonts w:cstheme="minorHAnsi"/>
          <w:sz w:val="24"/>
          <w:szCs w:val="24"/>
        </w:rPr>
        <w:t>farklı sınıf öğrencilerinin bir araya gelmesini en aza indirecek şekilde planlanmalıdır.</w:t>
      </w:r>
    </w:p>
    <w:p w14:paraId="46269A9D"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e. Sınıf içerisinde öğrencilerin oturma düzeni yüzleri aynı yöne dönük olacak şekilde</w:t>
      </w:r>
      <w:r>
        <w:rPr>
          <w:rFonts w:cstheme="minorHAnsi"/>
          <w:sz w:val="24"/>
          <w:szCs w:val="24"/>
        </w:rPr>
        <w:t xml:space="preserve"> </w:t>
      </w:r>
      <w:r w:rsidRPr="003348CC">
        <w:rPr>
          <w:rFonts w:cstheme="minorHAnsi"/>
          <w:sz w:val="24"/>
          <w:szCs w:val="24"/>
        </w:rPr>
        <w:t>yapılandırılmalıdır,</w:t>
      </w:r>
    </w:p>
    <w:p w14:paraId="52065B3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f. Öğrenciler arasındaki mesafenin belirlenmesinde okuldaki derslik ve öğrenci sayısına</w:t>
      </w:r>
      <w:r>
        <w:rPr>
          <w:rFonts w:cstheme="minorHAnsi"/>
          <w:sz w:val="24"/>
          <w:szCs w:val="24"/>
        </w:rPr>
        <w:t xml:space="preserve"> </w:t>
      </w:r>
      <w:r w:rsidRPr="003348CC">
        <w:rPr>
          <w:rFonts w:cstheme="minorHAnsi"/>
          <w:sz w:val="24"/>
          <w:szCs w:val="24"/>
        </w:rPr>
        <w:t>dikkat edilerek okul yönetimi tarafından sosyal mesafeye uygun düzenleme yapılır,</w:t>
      </w:r>
    </w:p>
    <w:p w14:paraId="58E53EB1"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g. Vaka hızının ve bulaş riskinin yüksek olduğu ya da vaka sayısında ani yükselme görülen</w:t>
      </w:r>
      <w:r>
        <w:rPr>
          <w:rFonts w:cstheme="minorHAnsi"/>
          <w:sz w:val="24"/>
          <w:szCs w:val="24"/>
        </w:rPr>
        <w:t xml:space="preserve"> </w:t>
      </w:r>
      <w:r w:rsidRPr="003348CC">
        <w:rPr>
          <w:rFonts w:cstheme="minorHAnsi"/>
          <w:sz w:val="24"/>
          <w:szCs w:val="24"/>
        </w:rPr>
        <w:t>bölgelerde il ve ilçe sağlık müdürlükleri koordinasyonunda gerekli tedbirler alınır,</w:t>
      </w:r>
    </w:p>
    <w:p w14:paraId="6DA2E89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h. Tükürük ve sekresyon çıkışına neden olabilecek şarkı söyleme gibi yüksek sesle yapılan</w:t>
      </w:r>
      <w:r>
        <w:rPr>
          <w:rFonts w:cstheme="minorHAnsi"/>
          <w:sz w:val="24"/>
          <w:szCs w:val="24"/>
        </w:rPr>
        <w:t xml:space="preserve"> </w:t>
      </w:r>
      <w:r w:rsidRPr="003348CC">
        <w:rPr>
          <w:rFonts w:cstheme="minorHAnsi"/>
          <w:sz w:val="24"/>
          <w:szCs w:val="24"/>
        </w:rPr>
        <w:t>egzersizler mutlaka açık alanda ve öğrencilerin arasında tercihen en az 2 metre mesafe</w:t>
      </w:r>
      <w:r>
        <w:rPr>
          <w:rFonts w:cstheme="minorHAnsi"/>
          <w:sz w:val="24"/>
          <w:szCs w:val="24"/>
        </w:rPr>
        <w:t xml:space="preserve"> </w:t>
      </w:r>
      <w:r w:rsidRPr="003348CC">
        <w:rPr>
          <w:rFonts w:cstheme="minorHAnsi"/>
          <w:sz w:val="24"/>
          <w:szCs w:val="24"/>
        </w:rPr>
        <w:t>bırakılarak yapılmalıdır,</w:t>
      </w:r>
    </w:p>
    <w:p w14:paraId="1DC2A07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i. Öğrencilerin evlerinde veya okul dışında egzersizler yapması özendirilmelidir,</w:t>
      </w:r>
    </w:p>
    <w:p w14:paraId="4E93799B" w14:textId="77777777" w:rsidR="00BE7788" w:rsidRDefault="00BE7788" w:rsidP="00BE7788">
      <w:pPr>
        <w:spacing w:after="120" w:line="240" w:lineRule="auto"/>
        <w:rPr>
          <w:rFonts w:cstheme="minorHAnsi"/>
          <w:sz w:val="24"/>
          <w:szCs w:val="24"/>
        </w:rPr>
      </w:pPr>
      <w:r w:rsidRPr="003348CC">
        <w:rPr>
          <w:rFonts w:cstheme="minorHAnsi"/>
          <w:sz w:val="24"/>
          <w:szCs w:val="24"/>
        </w:rPr>
        <w:t>j. Beslenme saatlerinin okulun fiziki kapasitesi göz önüne alınarak mümkün oldukça farklı</w:t>
      </w:r>
      <w:r>
        <w:rPr>
          <w:rFonts w:cstheme="minorHAnsi"/>
          <w:sz w:val="24"/>
          <w:szCs w:val="24"/>
        </w:rPr>
        <w:t xml:space="preserve"> </w:t>
      </w:r>
      <w:r w:rsidRPr="003348CC">
        <w:rPr>
          <w:rFonts w:cstheme="minorHAnsi"/>
          <w:sz w:val="24"/>
          <w:szCs w:val="24"/>
        </w:rPr>
        <w:t>zamanlara yayılması için zaman aralıkları farklılaştırılmalı ve sınıf dışında mümkünse açık</w:t>
      </w:r>
      <w:r>
        <w:rPr>
          <w:rFonts w:cstheme="minorHAnsi"/>
          <w:sz w:val="24"/>
          <w:szCs w:val="24"/>
        </w:rPr>
        <w:t xml:space="preserve"> </w:t>
      </w:r>
      <w:r w:rsidRPr="003348CC">
        <w:rPr>
          <w:rFonts w:cstheme="minorHAnsi"/>
          <w:sz w:val="24"/>
          <w:szCs w:val="24"/>
        </w:rPr>
        <w:t>alanda, mümkün değilse okulun geniş ve tavan yüksekliği yüksek olan havalandırılabilir açık</w:t>
      </w:r>
      <w:r>
        <w:rPr>
          <w:rFonts w:cstheme="minorHAnsi"/>
          <w:sz w:val="24"/>
          <w:szCs w:val="24"/>
        </w:rPr>
        <w:t xml:space="preserve"> </w:t>
      </w:r>
      <w:r w:rsidRPr="003348CC">
        <w:rPr>
          <w:rFonts w:cstheme="minorHAnsi"/>
          <w:sz w:val="24"/>
          <w:szCs w:val="24"/>
        </w:rPr>
        <w:t>alanlarında yapmaları sağlanmalıdır. Maskeler, sadece sıvı alımı veya beslenme sırasında</w:t>
      </w:r>
      <w:r>
        <w:rPr>
          <w:rFonts w:cstheme="minorHAnsi"/>
          <w:sz w:val="24"/>
          <w:szCs w:val="24"/>
        </w:rPr>
        <w:t xml:space="preserve"> </w:t>
      </w:r>
      <w:r w:rsidRPr="003348CC">
        <w:rPr>
          <w:rFonts w:cstheme="minorHAnsi"/>
          <w:sz w:val="24"/>
          <w:szCs w:val="24"/>
        </w:rPr>
        <w:t>çıkartılmalıdır.</w:t>
      </w:r>
    </w:p>
    <w:p w14:paraId="0AAD10DE" w14:textId="77777777" w:rsidR="00BE7788" w:rsidRPr="003348CC" w:rsidRDefault="00BE7788" w:rsidP="00BE7788">
      <w:pPr>
        <w:spacing w:after="120" w:line="240" w:lineRule="auto"/>
        <w:rPr>
          <w:rFonts w:cstheme="minorHAnsi"/>
          <w:sz w:val="24"/>
          <w:szCs w:val="24"/>
        </w:rPr>
      </w:pPr>
    </w:p>
    <w:p w14:paraId="2C6CDB28" w14:textId="77777777" w:rsidR="00BE7788" w:rsidRDefault="00BE7788" w:rsidP="00BE7788">
      <w:pPr>
        <w:spacing w:after="120" w:line="240" w:lineRule="auto"/>
        <w:rPr>
          <w:rFonts w:cstheme="minorHAnsi"/>
          <w:b/>
          <w:sz w:val="24"/>
          <w:szCs w:val="24"/>
        </w:rPr>
      </w:pPr>
      <w:r w:rsidRPr="003348CC">
        <w:rPr>
          <w:rFonts w:cstheme="minorHAnsi"/>
          <w:b/>
          <w:sz w:val="24"/>
          <w:szCs w:val="24"/>
        </w:rPr>
        <w:t>IV. Ders sürelerinin sınıf boyutları ve öğrenci sayısı da dikkate alınarak 40 dakikayı aşmayacak şekilde planlanması uygun olacaktır.</w:t>
      </w:r>
    </w:p>
    <w:p w14:paraId="67206472" w14:textId="77777777" w:rsidR="00BE7788" w:rsidRPr="003348CC" w:rsidRDefault="00BE7788" w:rsidP="00BE7788">
      <w:pPr>
        <w:spacing w:after="120" w:line="240" w:lineRule="auto"/>
        <w:rPr>
          <w:rFonts w:cstheme="minorHAnsi"/>
          <w:b/>
          <w:sz w:val="24"/>
          <w:szCs w:val="24"/>
        </w:rPr>
      </w:pPr>
    </w:p>
    <w:p w14:paraId="60BA5E3A" w14:textId="77777777" w:rsidR="00BE7788" w:rsidRPr="003348CC" w:rsidRDefault="00BE7788" w:rsidP="00BE7788">
      <w:pPr>
        <w:spacing w:after="120" w:line="240" w:lineRule="auto"/>
        <w:rPr>
          <w:rFonts w:cstheme="minorHAnsi"/>
          <w:b/>
          <w:sz w:val="24"/>
          <w:szCs w:val="24"/>
        </w:rPr>
      </w:pPr>
      <w:r w:rsidRPr="003348CC">
        <w:rPr>
          <w:rFonts w:cstheme="minorHAnsi"/>
          <w:b/>
          <w:sz w:val="24"/>
          <w:szCs w:val="24"/>
        </w:rPr>
        <w:t>V. Temizlik;</w:t>
      </w:r>
    </w:p>
    <w:p w14:paraId="68BDB7BA"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a. Okulun rutin temizliğinin sıklaştırılması önerilir,</w:t>
      </w:r>
    </w:p>
    <w:p w14:paraId="513E408C"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b. Çocukların, öğretmenlerin ve diğer okul çalışanlarının el hijyeni için su ve sabun ile</w:t>
      </w:r>
    </w:p>
    <w:p w14:paraId="5C3F1CDD"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el yıkama olanakları sağlanmalı ve ortak alanlara uygun sayıda el antiseptikleri konulmalıdır.</w:t>
      </w:r>
    </w:p>
    <w:p w14:paraId="7C433A99" w14:textId="77777777" w:rsidR="00BE7788" w:rsidRPr="003348CC" w:rsidRDefault="00BE7788" w:rsidP="00BE7788">
      <w:pPr>
        <w:spacing w:after="120" w:line="240" w:lineRule="auto"/>
        <w:rPr>
          <w:rFonts w:cstheme="minorHAnsi"/>
          <w:sz w:val="24"/>
          <w:szCs w:val="24"/>
        </w:rPr>
      </w:pPr>
      <w:r w:rsidRPr="003348CC">
        <w:rPr>
          <w:rFonts w:cstheme="minorHAnsi"/>
          <w:sz w:val="24"/>
          <w:szCs w:val="24"/>
        </w:rPr>
        <w:t>VI. Okulun başlangıcında velilere olası hastalık durumunda bilgi paylaşabilmeleri</w:t>
      </w:r>
      <w:r>
        <w:rPr>
          <w:rFonts w:cstheme="minorHAnsi"/>
          <w:sz w:val="24"/>
          <w:szCs w:val="24"/>
        </w:rPr>
        <w:t xml:space="preserve"> </w:t>
      </w:r>
      <w:r w:rsidRPr="003348CC">
        <w:rPr>
          <w:rFonts w:cstheme="minorHAnsi"/>
          <w:sz w:val="24"/>
          <w:szCs w:val="24"/>
        </w:rPr>
        <w:t>için Bilgilendirme Formu verilir (EK.1).</w:t>
      </w:r>
    </w:p>
    <w:p w14:paraId="3A2C0A80" w14:textId="77777777" w:rsidR="004535C7" w:rsidRPr="004535C7" w:rsidRDefault="00BE7788" w:rsidP="004535C7">
      <w:pPr>
        <w:spacing w:after="120" w:line="240" w:lineRule="auto"/>
        <w:rPr>
          <w:rFonts w:cstheme="minorHAnsi"/>
          <w:b/>
          <w:sz w:val="24"/>
          <w:szCs w:val="24"/>
        </w:rPr>
      </w:pPr>
      <w:r w:rsidRPr="003348CC">
        <w:rPr>
          <w:rFonts w:cstheme="minorHAnsi"/>
          <w:sz w:val="24"/>
          <w:szCs w:val="24"/>
        </w:rPr>
        <w:lastRenderedPageBreak/>
        <w:t>VII. Ziyaretçiler zorunlu olmadıkça okula alınmamalı, alınması gerektiğinde ise</w:t>
      </w:r>
      <w:r>
        <w:rPr>
          <w:rFonts w:cstheme="minorHAnsi"/>
          <w:sz w:val="24"/>
          <w:szCs w:val="24"/>
        </w:rPr>
        <w:t xml:space="preserve"> </w:t>
      </w:r>
      <w:r w:rsidRPr="003348CC">
        <w:rPr>
          <w:rFonts w:cstheme="minorHAnsi"/>
          <w:sz w:val="24"/>
          <w:szCs w:val="24"/>
        </w:rPr>
        <w:t>ziyaretçilerin HES kodu kontrolünde durumları “Risksiz” olmalıdır.</w:t>
      </w:r>
      <w:r>
        <w:rPr>
          <w:rFonts w:cstheme="minorHAnsi"/>
          <w:sz w:val="24"/>
          <w:szCs w:val="24"/>
        </w:rPr>
        <w:br/>
      </w:r>
    </w:p>
    <w:p w14:paraId="469BA159" w14:textId="77777777" w:rsidR="001054F4" w:rsidRPr="004535C7" w:rsidRDefault="00BE7788" w:rsidP="00EC0097">
      <w:pPr>
        <w:spacing w:after="120" w:line="240" w:lineRule="auto"/>
        <w:rPr>
          <w:sz w:val="24"/>
          <w:szCs w:val="24"/>
        </w:rPr>
      </w:pPr>
      <w:r>
        <w:rPr>
          <w:b/>
          <w:sz w:val="24"/>
          <w:szCs w:val="24"/>
          <w:highlight w:val="yellow"/>
        </w:rPr>
        <w:t>4</w:t>
      </w:r>
      <w:r w:rsidR="004822E7" w:rsidRPr="00063C0D">
        <w:rPr>
          <w:b/>
          <w:sz w:val="24"/>
          <w:szCs w:val="24"/>
          <w:highlight w:val="yellow"/>
        </w:rPr>
        <w:t>-</w:t>
      </w:r>
      <w:r w:rsidR="004822E7" w:rsidRPr="004535C7">
        <w:rPr>
          <w:sz w:val="24"/>
          <w:szCs w:val="24"/>
        </w:rPr>
        <w:t xml:space="preserve"> </w:t>
      </w:r>
      <w:r w:rsidR="003B672F">
        <w:rPr>
          <w:sz w:val="24"/>
          <w:szCs w:val="24"/>
        </w:rPr>
        <w:t>Din Kültürü ve Ahlak Bilgisi öğ</w:t>
      </w:r>
      <w:r w:rsidR="00EC0097" w:rsidRPr="004535C7">
        <w:rPr>
          <w:sz w:val="24"/>
          <w:szCs w:val="24"/>
        </w:rPr>
        <w:t xml:space="preserve">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14:paraId="5B89ACCC" w14:textId="77777777" w:rsidR="00EC0097" w:rsidRPr="004535C7" w:rsidRDefault="00EC0097" w:rsidP="00EC0097">
      <w:pPr>
        <w:spacing w:after="120" w:line="240" w:lineRule="auto"/>
        <w:rPr>
          <w:sz w:val="24"/>
          <w:szCs w:val="24"/>
        </w:rPr>
      </w:pPr>
    </w:p>
    <w:p w14:paraId="4BB6E34D" w14:textId="77777777" w:rsidR="001054F4" w:rsidRPr="004535C7" w:rsidRDefault="00BE7788" w:rsidP="006730E8">
      <w:pPr>
        <w:spacing w:after="120" w:line="240" w:lineRule="auto"/>
        <w:rPr>
          <w:sz w:val="24"/>
          <w:szCs w:val="24"/>
        </w:rPr>
      </w:pPr>
      <w:r>
        <w:rPr>
          <w:b/>
          <w:sz w:val="24"/>
          <w:szCs w:val="24"/>
          <w:highlight w:val="yellow"/>
        </w:rPr>
        <w:t>5</w:t>
      </w:r>
      <w:r w:rsidR="001054F4" w:rsidRPr="00063C0D">
        <w:rPr>
          <w:b/>
          <w:sz w:val="24"/>
          <w:szCs w:val="24"/>
          <w:highlight w:val="yellow"/>
        </w:rPr>
        <w:t>-</w:t>
      </w:r>
      <w:r w:rsidR="001054F4" w:rsidRPr="004535C7">
        <w:rPr>
          <w:sz w:val="24"/>
          <w:szCs w:val="24"/>
        </w:rPr>
        <w:t xml:space="preserve"> Hafif ve orta düzeydeki zihinsel engelli kaynaştırma öğrencileri için yakın ve uzak hedeflerinin belirtildiği özel BEP hazırlanması kararlaştırıldı.</w:t>
      </w:r>
    </w:p>
    <w:p w14:paraId="423AEEF8" w14:textId="77777777" w:rsidR="001054F4" w:rsidRPr="004535C7" w:rsidRDefault="001054F4" w:rsidP="006730E8">
      <w:pPr>
        <w:spacing w:after="120" w:line="240" w:lineRule="auto"/>
        <w:rPr>
          <w:sz w:val="24"/>
          <w:szCs w:val="24"/>
        </w:rPr>
      </w:pPr>
      <w:r w:rsidRPr="004535C7">
        <w:rPr>
          <w:sz w:val="24"/>
          <w:szCs w:val="24"/>
        </w:rPr>
        <w:t xml:space="preserve">Ayrıca dönem içerisinde yapılacak olan yazılı sınavlarda BEP Öğrencilerine özel soruların hazırlanması kararlaştırıldı. </w:t>
      </w:r>
      <w:r w:rsidRPr="004535C7">
        <w:rPr>
          <w:sz w:val="24"/>
          <w:szCs w:val="24"/>
        </w:rPr>
        <w:br/>
      </w:r>
    </w:p>
    <w:p w14:paraId="69EE6C72" w14:textId="77777777" w:rsidR="001054F4" w:rsidRPr="004535C7" w:rsidRDefault="00BE7788" w:rsidP="00EC0097">
      <w:pPr>
        <w:spacing w:after="120" w:line="240" w:lineRule="auto"/>
        <w:rPr>
          <w:sz w:val="24"/>
          <w:szCs w:val="24"/>
        </w:rPr>
      </w:pPr>
      <w:r>
        <w:rPr>
          <w:b/>
          <w:sz w:val="24"/>
          <w:szCs w:val="24"/>
          <w:highlight w:val="yellow"/>
        </w:rPr>
        <w:t>6</w:t>
      </w:r>
      <w:r w:rsidR="001054F4" w:rsidRPr="00063C0D">
        <w:rPr>
          <w:b/>
          <w:sz w:val="24"/>
          <w:szCs w:val="24"/>
          <w:highlight w:val="yellow"/>
        </w:rPr>
        <w:t>-</w:t>
      </w:r>
      <w:r w:rsidR="001054F4" w:rsidRPr="004535C7">
        <w:rPr>
          <w:sz w:val="24"/>
          <w:szCs w:val="24"/>
        </w:rPr>
        <w:t xml:space="preserve"> </w:t>
      </w:r>
      <w:r w:rsidR="00EC0097" w:rsidRPr="004535C7">
        <w:rPr>
          <w:sz w:val="24"/>
          <w:szCs w:val="24"/>
        </w:rPr>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rsidRPr="004535C7">
        <w:rPr>
          <w:sz w:val="24"/>
          <w:szCs w:val="24"/>
        </w:rPr>
        <w:br/>
      </w:r>
    </w:p>
    <w:p w14:paraId="7AC32EC5" w14:textId="77777777" w:rsidR="00E95202" w:rsidRPr="004535C7" w:rsidRDefault="00BE7788" w:rsidP="00E95202">
      <w:pPr>
        <w:spacing w:after="120" w:line="240" w:lineRule="auto"/>
        <w:rPr>
          <w:sz w:val="24"/>
          <w:szCs w:val="24"/>
        </w:rPr>
      </w:pPr>
      <w:r>
        <w:rPr>
          <w:b/>
          <w:sz w:val="24"/>
          <w:szCs w:val="24"/>
          <w:highlight w:val="yellow"/>
        </w:rPr>
        <w:t>7</w:t>
      </w:r>
      <w:r w:rsidR="00EC0097" w:rsidRPr="00063C0D">
        <w:rPr>
          <w:b/>
          <w:sz w:val="24"/>
          <w:szCs w:val="24"/>
          <w:highlight w:val="yellow"/>
        </w:rPr>
        <w:t>-</w:t>
      </w:r>
      <w:r w:rsidR="00EC0097" w:rsidRPr="004535C7">
        <w:rPr>
          <w:sz w:val="24"/>
          <w:szCs w:val="24"/>
        </w:rPr>
        <w:t xml:space="preserve"> Derslerin işlenişinde teknolojik imkanlardan yararlanılmasına, akıllı tahtaların aktif olarak kullanılmasına, dersin sunu, çalışma </w:t>
      </w:r>
      <w:proofErr w:type="gramStart"/>
      <w:r w:rsidR="00EC0097" w:rsidRPr="004535C7">
        <w:rPr>
          <w:sz w:val="24"/>
          <w:szCs w:val="24"/>
        </w:rPr>
        <w:t>kağıdı</w:t>
      </w:r>
      <w:proofErr w:type="gramEnd"/>
      <w:r w:rsidR="00EC0097" w:rsidRPr="004535C7">
        <w:rPr>
          <w:sz w:val="24"/>
          <w:szCs w:val="24"/>
        </w:rPr>
        <w:t>, etkinlik vb. şeylerle desteklenerek öğrencilerin daha aktif katılımlarının sağlanmasına, beceri temelli bir eğitim anlayışının oluşturulması kararlaştırıldı.</w:t>
      </w:r>
      <w:r w:rsidR="00E95202" w:rsidRPr="004535C7">
        <w:rPr>
          <w:sz w:val="24"/>
          <w:szCs w:val="24"/>
        </w:rPr>
        <w:br/>
      </w:r>
    </w:p>
    <w:p w14:paraId="2CE64835" w14:textId="77777777" w:rsidR="00E95202" w:rsidRPr="004535C7" w:rsidRDefault="00BE7788" w:rsidP="00E95202">
      <w:pPr>
        <w:spacing w:after="120" w:line="240" w:lineRule="auto"/>
        <w:rPr>
          <w:sz w:val="24"/>
          <w:szCs w:val="24"/>
        </w:rPr>
      </w:pPr>
      <w:r>
        <w:rPr>
          <w:b/>
          <w:sz w:val="24"/>
          <w:szCs w:val="24"/>
          <w:highlight w:val="yellow"/>
        </w:rPr>
        <w:t>8</w:t>
      </w:r>
      <w:r w:rsidR="00E95202" w:rsidRPr="00063C0D">
        <w:rPr>
          <w:b/>
          <w:sz w:val="24"/>
          <w:szCs w:val="24"/>
          <w:highlight w:val="yellow"/>
        </w:rPr>
        <w:t>-</w:t>
      </w:r>
      <w:r w:rsidR="00E95202" w:rsidRPr="004535C7">
        <w:rPr>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14:paraId="196CF0D9" w14:textId="77777777" w:rsidR="00EC0097" w:rsidRPr="004535C7" w:rsidRDefault="00EC0097" w:rsidP="00EC0097">
      <w:pPr>
        <w:spacing w:after="120" w:line="240" w:lineRule="auto"/>
        <w:rPr>
          <w:sz w:val="24"/>
          <w:szCs w:val="24"/>
        </w:rPr>
      </w:pPr>
    </w:p>
    <w:p w14:paraId="03607546" w14:textId="77777777" w:rsidR="00E95202" w:rsidRPr="004535C7" w:rsidRDefault="00BE7788" w:rsidP="00EC0097">
      <w:pPr>
        <w:spacing w:after="120" w:line="240" w:lineRule="auto"/>
        <w:rPr>
          <w:sz w:val="24"/>
          <w:szCs w:val="24"/>
        </w:rPr>
      </w:pPr>
      <w:r>
        <w:rPr>
          <w:b/>
          <w:sz w:val="24"/>
          <w:szCs w:val="24"/>
          <w:highlight w:val="yellow"/>
        </w:rPr>
        <w:t>9</w:t>
      </w:r>
      <w:r w:rsidR="00E95202" w:rsidRPr="00063C0D">
        <w:rPr>
          <w:b/>
          <w:sz w:val="24"/>
          <w:szCs w:val="24"/>
          <w:highlight w:val="yellow"/>
        </w:rPr>
        <w:t>-</w:t>
      </w:r>
      <w:r w:rsidR="00E95202" w:rsidRPr="004535C7">
        <w:rPr>
          <w:sz w:val="24"/>
          <w:szCs w:val="24"/>
        </w:rPr>
        <w:t xml:space="preserve"> Okul ve öğrenci imkanlarının gözetilerek yıldan en az bir kere gezi düzenlenmesine karar verildi. Bu gezilerin öğrencilerin milli ve manevi duygularını en üst seviyeye ulaştıracak Çanakkale, Malazgirt vb yerler olması kararlaştırıldı.</w:t>
      </w:r>
    </w:p>
    <w:p w14:paraId="267FBA00" w14:textId="77777777" w:rsidR="003B672F" w:rsidRPr="004535C7" w:rsidRDefault="00E95202" w:rsidP="00E95202">
      <w:pPr>
        <w:spacing w:after="120" w:line="240" w:lineRule="auto"/>
        <w:rPr>
          <w:sz w:val="24"/>
          <w:szCs w:val="24"/>
        </w:rPr>
      </w:pPr>
      <w:r w:rsidRPr="004535C7">
        <w:rPr>
          <w:sz w:val="24"/>
          <w:szCs w:val="24"/>
        </w:rPr>
        <w:t xml:space="preserve">Ayrıca 2. Ünitede yer alan Namaz konusunda en yakınımızda bulunan bir camiye giderek Caminin bölümlerinin öğrencilere tanıtılması kararlaştırıldı. </w:t>
      </w:r>
      <w:r w:rsidRPr="004535C7">
        <w:rPr>
          <w:sz w:val="24"/>
          <w:szCs w:val="24"/>
        </w:rPr>
        <w:br/>
      </w:r>
    </w:p>
    <w:p w14:paraId="0D0F54FD" w14:textId="77777777" w:rsidR="00E4638C" w:rsidRPr="004535C7" w:rsidRDefault="003B672F" w:rsidP="00E4638C">
      <w:pPr>
        <w:spacing w:after="120" w:line="240" w:lineRule="auto"/>
        <w:rPr>
          <w:sz w:val="24"/>
          <w:szCs w:val="24"/>
        </w:rPr>
      </w:pPr>
      <w:r w:rsidRPr="00063C0D">
        <w:rPr>
          <w:b/>
          <w:sz w:val="24"/>
          <w:szCs w:val="24"/>
          <w:highlight w:val="yellow"/>
        </w:rPr>
        <w:t>1</w:t>
      </w:r>
      <w:r w:rsidR="00BE7788">
        <w:rPr>
          <w:b/>
          <w:sz w:val="24"/>
          <w:szCs w:val="24"/>
          <w:highlight w:val="yellow"/>
        </w:rPr>
        <w:t>0</w:t>
      </w:r>
      <w:r w:rsidR="00063C0D" w:rsidRPr="00063C0D">
        <w:rPr>
          <w:b/>
          <w:sz w:val="24"/>
          <w:szCs w:val="24"/>
          <w:highlight w:val="yellow"/>
        </w:rPr>
        <w:t>-</w:t>
      </w:r>
      <w:r w:rsidR="00E95202" w:rsidRPr="004535C7">
        <w:rPr>
          <w:sz w:val="24"/>
          <w:szCs w:val="24"/>
        </w:rPr>
        <w:t xml:space="preserve"> 1. </w:t>
      </w:r>
      <w:r w:rsidR="00E4638C" w:rsidRPr="004535C7">
        <w:rPr>
          <w:sz w:val="24"/>
          <w:szCs w:val="24"/>
        </w:rPr>
        <w:t xml:space="preserve">Ve 2. Dönem </w:t>
      </w:r>
      <w:r w:rsidR="00E95202" w:rsidRPr="004535C7">
        <w:rPr>
          <w:sz w:val="24"/>
          <w:szCs w:val="24"/>
        </w:rPr>
        <w:t xml:space="preserve">2 Yazılı Sınav ve 2 Ders içi Performans notunun verilmesi kararlaştırıldı. </w:t>
      </w:r>
    </w:p>
    <w:p w14:paraId="203C3039"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14:paraId="4012CB08"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01-05 </w:t>
      </w:r>
      <w:r w:rsidRPr="006C6453">
        <w:rPr>
          <w:rFonts w:cstheme="minorHAnsi"/>
          <w:sz w:val="24"/>
          <w:szCs w:val="24"/>
        </w:rPr>
        <w:t>Kasım 20</w:t>
      </w:r>
      <w:r>
        <w:rPr>
          <w:rFonts w:cstheme="minorHAnsi"/>
          <w:sz w:val="24"/>
          <w:szCs w:val="24"/>
        </w:rPr>
        <w:t>21</w:t>
      </w:r>
      <w:r w:rsidRPr="006C6453">
        <w:rPr>
          <w:rFonts w:cstheme="minorHAnsi"/>
          <w:sz w:val="24"/>
          <w:szCs w:val="24"/>
        </w:rPr>
        <w:t xml:space="preserve">, </w:t>
      </w:r>
    </w:p>
    <w:p w14:paraId="2C03C0F5"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03-07 Ocak</w:t>
      </w:r>
      <w:r w:rsidRPr="006C6453">
        <w:rPr>
          <w:rFonts w:cstheme="minorHAnsi"/>
          <w:sz w:val="24"/>
          <w:szCs w:val="24"/>
        </w:rPr>
        <w:t xml:space="preserve"> 20</w:t>
      </w:r>
      <w:r>
        <w:rPr>
          <w:rFonts w:cstheme="minorHAnsi"/>
          <w:sz w:val="24"/>
          <w:szCs w:val="24"/>
        </w:rPr>
        <w:t>22</w:t>
      </w:r>
      <w:r w:rsidRPr="006C6453">
        <w:rPr>
          <w:rFonts w:cstheme="minorHAnsi"/>
          <w:sz w:val="24"/>
          <w:szCs w:val="24"/>
        </w:rPr>
        <w:t xml:space="preserve"> tarihlerinde olması</w:t>
      </w:r>
    </w:p>
    <w:p w14:paraId="270E42AF" w14:textId="77777777" w:rsidR="008E165C" w:rsidRPr="006C6453" w:rsidRDefault="008E165C" w:rsidP="008E165C">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14:paraId="6920F895"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28 Mart - 1 Nisan 2022</w:t>
      </w:r>
    </w:p>
    <w:p w14:paraId="30ED5122" w14:textId="77777777" w:rsidR="008E165C" w:rsidRPr="006C6453" w:rsidRDefault="008E165C" w:rsidP="008E165C">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23 – 27 Mayıs 2022 tarihlerinde olması kararlaştırıldı.</w:t>
      </w:r>
      <w:r>
        <w:rPr>
          <w:rFonts w:cstheme="minorHAnsi"/>
          <w:sz w:val="24"/>
          <w:szCs w:val="24"/>
        </w:rPr>
        <w:br/>
      </w:r>
    </w:p>
    <w:p w14:paraId="1B4E5980" w14:textId="77777777" w:rsidR="00993E5E" w:rsidRPr="004535C7" w:rsidRDefault="00E4638C" w:rsidP="009F471C">
      <w:pPr>
        <w:spacing w:after="120" w:line="240" w:lineRule="auto"/>
        <w:rPr>
          <w:sz w:val="24"/>
          <w:szCs w:val="24"/>
        </w:rPr>
      </w:pPr>
      <w:r w:rsidRPr="00063C0D">
        <w:rPr>
          <w:b/>
          <w:sz w:val="24"/>
          <w:szCs w:val="24"/>
          <w:highlight w:val="yellow"/>
        </w:rPr>
        <w:lastRenderedPageBreak/>
        <w:t>1</w:t>
      </w:r>
      <w:r w:rsidR="00BE7788">
        <w:rPr>
          <w:b/>
          <w:sz w:val="24"/>
          <w:szCs w:val="24"/>
          <w:highlight w:val="yellow"/>
        </w:rPr>
        <w:t>1</w:t>
      </w:r>
      <w:r w:rsidRPr="00063C0D">
        <w:rPr>
          <w:b/>
          <w:sz w:val="24"/>
          <w:szCs w:val="24"/>
          <w:highlight w:val="yellow"/>
        </w:rPr>
        <w:t>-</w:t>
      </w:r>
      <w:r w:rsidRPr="004535C7">
        <w:rPr>
          <w:sz w:val="24"/>
          <w:szCs w:val="24"/>
        </w:rPr>
        <w:t xml:space="preserve"> Yazılı sınavlar yapıldıktan sonra öğrencilerin yazılı kağıtlarının incelenerek bir sınav analizi yapılması, öğrencilerin en çok hangi soruda zorlandıklarının tes</w:t>
      </w:r>
      <w:r w:rsidR="009F471C" w:rsidRPr="004535C7">
        <w:rPr>
          <w:sz w:val="24"/>
          <w:szCs w:val="24"/>
        </w:rPr>
        <w:t>p</w:t>
      </w:r>
      <w:r w:rsidR="009B31AF" w:rsidRPr="004535C7">
        <w:rPr>
          <w:sz w:val="24"/>
          <w:szCs w:val="24"/>
        </w:rPr>
        <w:t>i</w:t>
      </w:r>
      <w:r w:rsidRPr="004535C7">
        <w:rPr>
          <w:sz w:val="24"/>
          <w:szCs w:val="24"/>
        </w:rPr>
        <w:t xml:space="preserve">t edilmesi, yanlış yapılan soruların tekrar sınıfta anlatılarak o kazanımı öğrencilerin daha iyi anlamalarının sağlanması kararlaştırıldı.  </w:t>
      </w:r>
    </w:p>
    <w:p w14:paraId="27CC364E" w14:textId="77777777" w:rsidR="00993E5E" w:rsidRPr="004535C7" w:rsidRDefault="00993E5E" w:rsidP="009F471C">
      <w:pPr>
        <w:spacing w:after="120" w:line="240" w:lineRule="auto"/>
        <w:rPr>
          <w:sz w:val="24"/>
          <w:szCs w:val="24"/>
        </w:rPr>
      </w:pPr>
    </w:p>
    <w:p w14:paraId="604C07A8" w14:textId="77777777" w:rsidR="009B31AF" w:rsidRPr="004535C7" w:rsidRDefault="00993E5E" w:rsidP="009B31AF">
      <w:pPr>
        <w:spacing w:after="120" w:line="240" w:lineRule="auto"/>
        <w:rPr>
          <w:sz w:val="24"/>
          <w:szCs w:val="24"/>
        </w:rPr>
      </w:pPr>
      <w:r w:rsidRPr="00063C0D">
        <w:rPr>
          <w:b/>
          <w:sz w:val="24"/>
          <w:szCs w:val="24"/>
          <w:highlight w:val="yellow"/>
        </w:rPr>
        <w:t>1</w:t>
      </w:r>
      <w:r w:rsidR="00BE7788">
        <w:rPr>
          <w:b/>
          <w:sz w:val="24"/>
          <w:szCs w:val="24"/>
          <w:highlight w:val="yellow"/>
        </w:rPr>
        <w:t>2</w:t>
      </w:r>
      <w:r w:rsidRPr="00063C0D">
        <w:rPr>
          <w:b/>
          <w:sz w:val="24"/>
          <w:szCs w:val="24"/>
          <w:highlight w:val="yellow"/>
        </w:rPr>
        <w:t>-</w:t>
      </w:r>
      <w:r w:rsidRPr="004535C7">
        <w:rPr>
          <w:sz w:val="24"/>
          <w:szCs w:val="24"/>
        </w:rPr>
        <w:t xml:space="preserve"> </w:t>
      </w:r>
      <w:r w:rsidR="009B31AF" w:rsidRPr="004535C7">
        <w:rPr>
          <w:sz w:val="24"/>
          <w:szCs w:val="24"/>
        </w:rPr>
        <w:t xml:space="preserve">Dilek ve temenniler konusunda söz alan olmadığından başkan ……………………………. toplantının ve 1. Kanaat döneminin eğitim camiamız açısından sağlıklı ve başarılı geçmesi dilekleriyle toplantıyı kapattı.     </w:t>
      </w:r>
    </w:p>
    <w:p w14:paraId="5FCE9025" w14:textId="77777777" w:rsidR="009B31AF" w:rsidRPr="004535C7" w:rsidRDefault="009B31AF" w:rsidP="009B31AF">
      <w:pPr>
        <w:spacing w:after="120" w:line="240" w:lineRule="auto"/>
        <w:rPr>
          <w:sz w:val="24"/>
          <w:szCs w:val="24"/>
        </w:rPr>
      </w:pPr>
    </w:p>
    <w:p w14:paraId="127CCCA9" w14:textId="77777777" w:rsidR="009B31AF" w:rsidRPr="004535C7" w:rsidRDefault="009B31AF" w:rsidP="009B31AF">
      <w:pPr>
        <w:spacing w:after="120" w:line="240" w:lineRule="auto"/>
        <w:rPr>
          <w:sz w:val="24"/>
          <w:szCs w:val="24"/>
        </w:rPr>
      </w:pPr>
      <w:r w:rsidRPr="004535C7">
        <w:rPr>
          <w:sz w:val="24"/>
          <w:szCs w:val="24"/>
        </w:rPr>
        <w:t xml:space="preserve">           …..………………                                                                            ……………………..                                           </w:t>
      </w:r>
    </w:p>
    <w:p w14:paraId="58C4347A" w14:textId="77777777" w:rsidR="009B31AF" w:rsidRPr="004535C7" w:rsidRDefault="009B31AF" w:rsidP="009B31AF">
      <w:pPr>
        <w:spacing w:after="120" w:line="240" w:lineRule="auto"/>
        <w:rPr>
          <w:sz w:val="24"/>
          <w:szCs w:val="24"/>
        </w:rPr>
      </w:pPr>
      <w:r w:rsidRPr="004535C7">
        <w:rPr>
          <w:sz w:val="24"/>
          <w:szCs w:val="24"/>
        </w:rPr>
        <w:t xml:space="preserve">             Zümre Başkanı                                                                       DKAB Öğretmeni</w:t>
      </w:r>
    </w:p>
    <w:p w14:paraId="7A1E184A" w14:textId="77777777" w:rsidR="009B31AF" w:rsidRPr="004535C7" w:rsidRDefault="009B31AF" w:rsidP="009B31AF">
      <w:pPr>
        <w:spacing w:after="120" w:line="240" w:lineRule="auto"/>
        <w:rPr>
          <w:sz w:val="24"/>
          <w:szCs w:val="24"/>
        </w:rPr>
      </w:pPr>
    </w:p>
    <w:p w14:paraId="6F96C544" w14:textId="77777777" w:rsidR="009B31AF" w:rsidRPr="004535C7" w:rsidRDefault="009B31AF" w:rsidP="009B31AF">
      <w:pPr>
        <w:spacing w:after="120" w:line="240" w:lineRule="auto"/>
        <w:rPr>
          <w:sz w:val="24"/>
          <w:szCs w:val="24"/>
        </w:rPr>
      </w:pPr>
      <w:r w:rsidRPr="004535C7">
        <w:rPr>
          <w:rFonts w:cstheme="minorHAnsi"/>
          <w:b/>
          <w:noProof/>
          <w:color w:val="000000"/>
          <w:sz w:val="24"/>
          <w:szCs w:val="24"/>
          <w:lang w:eastAsia="tr-TR"/>
        </w:rPr>
        <mc:AlternateContent>
          <mc:Choice Requires="wps">
            <w:drawing>
              <wp:anchor distT="0" distB="0" distL="114300" distR="114300" simplePos="0" relativeHeight="251659264" behindDoc="0" locked="0" layoutInCell="1" allowOverlap="1" wp14:anchorId="44145CFE" wp14:editId="5C40573C">
                <wp:simplePos x="0" y="0"/>
                <wp:positionH relativeFrom="column">
                  <wp:posOffset>1516953</wp:posOffset>
                </wp:positionH>
                <wp:positionV relativeFrom="paragraph">
                  <wp:posOffset>218613</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5BC732" w14:textId="77777777" w:rsidR="009B31AF" w:rsidRDefault="009B31AF" w:rsidP="009B31AF">
                            <w:pPr>
                              <w:jc w:val="center"/>
                              <w:rPr>
                                <w:rFonts w:ascii="Verdana" w:hAnsi="Verdana"/>
                              </w:rPr>
                            </w:pPr>
                            <w:r w:rsidRPr="002D0307">
                              <w:rPr>
                                <w:rFonts w:ascii="Verdana" w:hAnsi="Verdana"/>
                              </w:rPr>
                              <w:t>UYGUNDUR</w:t>
                            </w:r>
                          </w:p>
                          <w:p w14:paraId="6AF5B37C" w14:textId="77777777" w:rsidR="009B31AF" w:rsidRDefault="009B31AF" w:rsidP="009B31AF">
                            <w:pPr>
                              <w:jc w:val="center"/>
                              <w:rPr>
                                <w:rFonts w:ascii="Verdana" w:hAnsi="Verdana"/>
                              </w:rPr>
                            </w:pPr>
                            <w:r>
                              <w:rPr>
                                <w:rFonts w:ascii="Verdana" w:hAnsi="Verdana"/>
                              </w:rPr>
                              <w:t>..  / 09 / 20</w:t>
                            </w:r>
                            <w:r w:rsidR="003B672F">
                              <w:rPr>
                                <w:rFonts w:ascii="Verdana" w:hAnsi="Verdana"/>
                              </w:rPr>
                              <w:t>2</w:t>
                            </w:r>
                            <w:r w:rsidR="008E165C">
                              <w:rPr>
                                <w:rFonts w:ascii="Verdana" w:hAnsi="Verdana"/>
                              </w:rPr>
                              <w:t>1</w:t>
                            </w:r>
                          </w:p>
                          <w:p w14:paraId="6EF39295"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114B45C2" w14:textId="77777777" w:rsidR="00E70CBE" w:rsidRDefault="00E70CBE" w:rsidP="009B31AF">
                            <w:pPr>
                              <w:jc w:val="center"/>
                              <w:rPr>
                                <w:rFonts w:ascii="Verdana" w:hAnsi="Verdana"/>
                              </w:rPr>
                            </w:pPr>
                          </w:p>
                          <w:p w14:paraId="0FBFDF0C" w14:textId="77777777" w:rsidR="00E70CBE" w:rsidRDefault="00E70CBE" w:rsidP="009B31AF">
                            <w:pPr>
                              <w:jc w:val="center"/>
                              <w:rPr>
                                <w:rFonts w:ascii="Verdana" w:hAnsi="Verdana"/>
                              </w:rPr>
                            </w:pPr>
                          </w:p>
                          <w:p w14:paraId="4EDC9258" w14:textId="77777777" w:rsidR="00E70CBE" w:rsidRDefault="00E70CBE" w:rsidP="009B31AF">
                            <w:pPr>
                              <w:jc w:val="center"/>
                              <w:rPr>
                                <w:rFonts w:ascii="Verdana" w:hAnsi="Verdana"/>
                              </w:rPr>
                            </w:pPr>
                          </w:p>
                          <w:p w14:paraId="7EE722A4" w14:textId="77777777" w:rsidR="00E70CBE" w:rsidRDefault="00E70CBE" w:rsidP="009B31AF">
                            <w:pPr>
                              <w:jc w:val="center"/>
                              <w:rPr>
                                <w:rFonts w:ascii="Verdana" w:hAnsi="Verdana"/>
                              </w:rPr>
                            </w:pPr>
                          </w:p>
                          <w:p w14:paraId="0428E445" w14:textId="77777777" w:rsidR="00E70CBE" w:rsidRDefault="00E70CBE" w:rsidP="009B31AF">
                            <w:pPr>
                              <w:jc w:val="center"/>
                              <w:rPr>
                                <w:rFonts w:ascii="Verdana" w:hAnsi="Verdana"/>
                              </w:rPr>
                            </w:pPr>
                          </w:p>
                          <w:p w14:paraId="2FC9D3C1" w14:textId="77777777" w:rsidR="00E70CBE" w:rsidRDefault="00E70CBE" w:rsidP="009B31AF">
                            <w:pPr>
                              <w:jc w:val="center"/>
                              <w:rPr>
                                <w:rFonts w:ascii="Verdana" w:hAnsi="Verdana"/>
                              </w:rPr>
                            </w:pPr>
                          </w:p>
                          <w:p w14:paraId="6CCD5ECA" w14:textId="77777777" w:rsidR="00E70CBE" w:rsidRDefault="00E70CBE" w:rsidP="009B31AF">
                            <w:pPr>
                              <w:jc w:val="center"/>
                              <w:rPr>
                                <w:rFonts w:ascii="Verdana" w:hAnsi="Verdana"/>
                              </w:rPr>
                            </w:pPr>
                          </w:p>
                          <w:p w14:paraId="1DBA56C2" w14:textId="77777777" w:rsidR="00E70CBE" w:rsidRDefault="00E70CBE" w:rsidP="009B31AF">
                            <w:pPr>
                              <w:jc w:val="center"/>
                              <w:rPr>
                                <w:rFonts w:ascii="Verdana" w:hAnsi="Verdana"/>
                              </w:rPr>
                            </w:pPr>
                          </w:p>
                          <w:p w14:paraId="109F0F32" w14:textId="77777777" w:rsidR="00E70CBE" w:rsidRDefault="00E70CBE" w:rsidP="009B31AF">
                            <w:pPr>
                              <w:jc w:val="center"/>
                              <w:rPr>
                                <w:rFonts w:ascii="Verdana" w:hAnsi="Verdana"/>
                              </w:rPr>
                            </w:pPr>
                          </w:p>
                          <w:p w14:paraId="4116A5EA" w14:textId="77777777" w:rsidR="00E70CBE" w:rsidRDefault="00E70CBE" w:rsidP="009B31AF">
                            <w:pPr>
                              <w:jc w:val="center"/>
                              <w:rPr>
                                <w:rFonts w:ascii="Verdana" w:hAnsi="Verdana"/>
                              </w:rPr>
                            </w:pPr>
                          </w:p>
                          <w:p w14:paraId="1CE7D70E" w14:textId="77777777" w:rsidR="00E70CBE" w:rsidRDefault="00E70CBE" w:rsidP="009B31AF">
                            <w:pPr>
                              <w:jc w:val="center"/>
                              <w:rPr>
                                <w:rFonts w:ascii="Verdana" w:hAnsi="Verdana"/>
                              </w:rPr>
                            </w:pPr>
                          </w:p>
                          <w:p w14:paraId="0531EDC9" w14:textId="77777777" w:rsidR="009B31AF" w:rsidRDefault="009B31AF" w:rsidP="009B31AF">
                            <w:pPr>
                              <w:jc w:val="center"/>
                              <w:rPr>
                                <w:rFonts w:ascii="Verdana" w:hAnsi="Verdana"/>
                              </w:rPr>
                            </w:pPr>
                          </w:p>
                          <w:p w14:paraId="677BE640" w14:textId="77777777" w:rsidR="009B31AF" w:rsidRPr="002D0307" w:rsidRDefault="009B31AF" w:rsidP="009B31AF">
                            <w:pPr>
                              <w:jc w:val="center"/>
                              <w:rPr>
                                <w:rFonts w:ascii="Verdana" w:hAnsi="Verdana"/>
                              </w:rPr>
                            </w:pPr>
                          </w:p>
                          <w:p w14:paraId="173D01DD" w14:textId="77777777" w:rsidR="009B31AF" w:rsidRPr="000C14C7" w:rsidRDefault="009B31AF" w:rsidP="009B31AF">
                            <w:pPr>
                              <w:jc w:val="center"/>
                              <w:rPr>
                                <w:rFonts w:ascii="Verdana" w:hAnsi="Verdana"/>
                                <w:b/>
                              </w:rPr>
                            </w:pPr>
                            <w:r>
                              <w:rPr>
                                <w:rFonts w:ascii="Verdana" w:hAnsi="Verdana"/>
                                <w:b/>
                              </w:rPr>
                              <w:t>……………………………..</w:t>
                            </w:r>
                          </w:p>
                          <w:p w14:paraId="1A7D423F" w14:textId="77777777" w:rsidR="009B31AF" w:rsidRDefault="009B31AF" w:rsidP="009B31AF">
                            <w:pPr>
                              <w:jc w:val="center"/>
                              <w:rPr>
                                <w:rFonts w:ascii="Verdana" w:hAnsi="Verdana"/>
                                <w:b/>
                              </w:rPr>
                            </w:pPr>
                            <w:r w:rsidRPr="000C14C7">
                              <w:rPr>
                                <w:rFonts w:ascii="Verdana" w:hAnsi="Verdana"/>
                                <w:b/>
                              </w:rPr>
                              <w:t>Okul Müdürü</w:t>
                            </w:r>
                          </w:p>
                          <w:p w14:paraId="52631EE3" w14:textId="77777777" w:rsidR="009B31AF" w:rsidRDefault="009B31AF" w:rsidP="009B31AF">
                            <w:pPr>
                              <w:jc w:val="center"/>
                              <w:rPr>
                                <w:rFonts w:ascii="Verdana" w:hAnsi="Verdana"/>
                                <w:b/>
                              </w:rPr>
                            </w:pPr>
                          </w:p>
                          <w:p w14:paraId="3FA4C68D" w14:textId="77777777" w:rsidR="009B31AF" w:rsidRDefault="009B31AF" w:rsidP="009B31AF">
                            <w:pPr>
                              <w:jc w:val="center"/>
                              <w:rPr>
                                <w:rFonts w:ascii="Verdana" w:hAnsi="Verdana"/>
                                <w:b/>
                              </w:rPr>
                            </w:pPr>
                          </w:p>
                          <w:p w14:paraId="2F61F221" w14:textId="77777777" w:rsidR="009B31AF" w:rsidRDefault="009B31AF" w:rsidP="009B31AF">
                            <w:pPr>
                              <w:jc w:val="center"/>
                              <w:rPr>
                                <w:rFonts w:ascii="Verdana" w:hAnsi="Verdana"/>
                                <w:b/>
                              </w:rPr>
                            </w:pPr>
                          </w:p>
                          <w:p w14:paraId="5B92ACD6" w14:textId="77777777" w:rsidR="009B31AF" w:rsidRDefault="009B31AF" w:rsidP="009B31AF">
                            <w:pPr>
                              <w:jc w:val="center"/>
                              <w:rPr>
                                <w:rFonts w:ascii="Verdana" w:hAnsi="Verdana"/>
                                <w:b/>
                              </w:rPr>
                            </w:pPr>
                          </w:p>
                          <w:p w14:paraId="24FD6735" w14:textId="77777777" w:rsidR="009B31AF" w:rsidRDefault="009B31AF" w:rsidP="009B31AF">
                            <w:pPr>
                              <w:jc w:val="center"/>
                              <w:rPr>
                                <w:rFonts w:ascii="Verdana" w:hAnsi="Verdana"/>
                                <w:b/>
                              </w:rPr>
                            </w:pPr>
                          </w:p>
                          <w:p w14:paraId="286D3173" w14:textId="77777777" w:rsidR="009B31AF" w:rsidRDefault="009B31AF" w:rsidP="009B31AF">
                            <w:pPr>
                              <w:jc w:val="center"/>
                              <w:rPr>
                                <w:rFonts w:ascii="Verdana" w:hAnsi="Verdana"/>
                                <w:b/>
                              </w:rPr>
                            </w:pPr>
                          </w:p>
                          <w:p w14:paraId="000ED06A" w14:textId="77777777" w:rsidR="009B31AF" w:rsidRDefault="009B31AF" w:rsidP="009B31AF">
                            <w:pPr>
                              <w:jc w:val="center"/>
                              <w:rPr>
                                <w:rFonts w:ascii="Verdana" w:hAnsi="Verdana"/>
                                <w:b/>
                              </w:rPr>
                            </w:pPr>
                          </w:p>
                          <w:p w14:paraId="535E187F" w14:textId="77777777" w:rsidR="009B31AF" w:rsidRDefault="009B31AF" w:rsidP="009B31AF">
                            <w:pPr>
                              <w:jc w:val="center"/>
                              <w:rPr>
                                <w:rFonts w:ascii="Verdana" w:hAnsi="Verdana"/>
                                <w:b/>
                              </w:rPr>
                            </w:pPr>
                          </w:p>
                          <w:p w14:paraId="5BDE9D7F" w14:textId="77777777" w:rsidR="009B31AF" w:rsidRDefault="009B31AF" w:rsidP="009B31AF">
                            <w:pPr>
                              <w:jc w:val="center"/>
                              <w:rPr>
                                <w:rFonts w:ascii="Verdana" w:hAnsi="Verdana"/>
                                <w:b/>
                              </w:rPr>
                            </w:pPr>
                          </w:p>
                          <w:p w14:paraId="064D050E" w14:textId="77777777" w:rsidR="009B31AF" w:rsidRDefault="009B31AF" w:rsidP="009B31AF">
                            <w:pPr>
                              <w:jc w:val="center"/>
                              <w:rPr>
                                <w:rFonts w:ascii="Verdana" w:hAnsi="Verdana"/>
                                <w:b/>
                              </w:rPr>
                            </w:pPr>
                          </w:p>
                          <w:p w14:paraId="53C79D7C" w14:textId="77777777" w:rsidR="009B31AF" w:rsidRDefault="009B31AF" w:rsidP="009B31AF">
                            <w:pPr>
                              <w:jc w:val="center"/>
                              <w:rPr>
                                <w:rFonts w:ascii="Verdana" w:hAnsi="Verdana"/>
                                <w:b/>
                              </w:rPr>
                            </w:pPr>
                          </w:p>
                          <w:p w14:paraId="2BF18F1D" w14:textId="77777777" w:rsidR="009B31AF" w:rsidRDefault="009B31AF" w:rsidP="009B31AF">
                            <w:pPr>
                              <w:jc w:val="center"/>
                              <w:rPr>
                                <w:rFonts w:ascii="Verdana" w:hAnsi="Verdana"/>
                                <w:b/>
                              </w:rPr>
                            </w:pPr>
                          </w:p>
                          <w:p w14:paraId="6D0C290B" w14:textId="77777777" w:rsidR="009B31AF" w:rsidRDefault="009B31AF" w:rsidP="009B31AF">
                            <w:pPr>
                              <w:jc w:val="center"/>
                              <w:rPr>
                                <w:rFonts w:ascii="Verdana" w:hAnsi="Verdana"/>
                                <w:b/>
                              </w:rPr>
                            </w:pPr>
                          </w:p>
                          <w:p w14:paraId="068F7F37" w14:textId="77777777" w:rsidR="009B31AF" w:rsidRDefault="009B31AF" w:rsidP="009B31AF">
                            <w:pPr>
                              <w:jc w:val="center"/>
                              <w:rPr>
                                <w:rFonts w:ascii="Verdana" w:hAnsi="Verdana"/>
                                <w:b/>
                              </w:rPr>
                            </w:pPr>
                          </w:p>
                          <w:p w14:paraId="4A1009F7" w14:textId="77777777" w:rsidR="009B31AF" w:rsidRDefault="009B31AF" w:rsidP="009B31AF">
                            <w:pPr>
                              <w:jc w:val="center"/>
                              <w:rPr>
                                <w:rFonts w:ascii="Verdana" w:hAnsi="Verdana"/>
                                <w:b/>
                              </w:rPr>
                            </w:pPr>
                          </w:p>
                          <w:p w14:paraId="645B3048" w14:textId="77777777" w:rsidR="009B31AF" w:rsidRDefault="009B31AF" w:rsidP="009B31AF">
                            <w:pPr>
                              <w:jc w:val="center"/>
                              <w:rPr>
                                <w:rFonts w:ascii="Verdana" w:hAnsi="Verdana"/>
                                <w:b/>
                              </w:rPr>
                            </w:pPr>
                          </w:p>
                          <w:p w14:paraId="1958150C" w14:textId="77777777" w:rsidR="009B31AF" w:rsidRDefault="009B31AF" w:rsidP="009B31AF">
                            <w:pPr>
                              <w:jc w:val="center"/>
                              <w:rPr>
                                <w:rFonts w:ascii="Verdana" w:hAnsi="Verdana"/>
                                <w:b/>
                              </w:rPr>
                            </w:pPr>
                          </w:p>
                          <w:p w14:paraId="632C2D7F" w14:textId="77777777" w:rsidR="009B31AF" w:rsidRDefault="009B31AF" w:rsidP="009B31AF">
                            <w:pPr>
                              <w:jc w:val="center"/>
                              <w:rPr>
                                <w:rFonts w:ascii="Verdana" w:hAnsi="Verdana"/>
                                <w:b/>
                              </w:rPr>
                            </w:pPr>
                          </w:p>
                          <w:p w14:paraId="30DA4D8F" w14:textId="77777777" w:rsidR="009B31AF" w:rsidRDefault="009B31AF" w:rsidP="009B31AF">
                            <w:pPr>
                              <w:jc w:val="center"/>
                              <w:rPr>
                                <w:rFonts w:ascii="Verdana" w:hAnsi="Verdana"/>
                                <w:b/>
                              </w:rPr>
                            </w:pPr>
                          </w:p>
                          <w:p w14:paraId="41DE3A6B" w14:textId="77777777" w:rsidR="009B31AF" w:rsidRPr="000C14C7" w:rsidRDefault="009B31AF" w:rsidP="009B31AF">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45CFE"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" stroked="f">
                <v:textbox>
                  <w:txbxContent>
                    <w:p w14:paraId="5B5BC732" w14:textId="77777777" w:rsidR="009B31AF" w:rsidRDefault="009B31AF" w:rsidP="009B31AF">
                      <w:pPr>
                        <w:jc w:val="center"/>
                        <w:rPr>
                          <w:rFonts w:ascii="Verdana" w:hAnsi="Verdana"/>
                        </w:rPr>
                      </w:pPr>
                      <w:r w:rsidRPr="002D0307">
                        <w:rPr>
                          <w:rFonts w:ascii="Verdana" w:hAnsi="Verdana"/>
                        </w:rPr>
                        <w:t>UYGUNDUR</w:t>
                      </w:r>
                    </w:p>
                    <w:p w14:paraId="6AF5B37C" w14:textId="77777777" w:rsidR="009B31AF" w:rsidRDefault="009B31AF" w:rsidP="009B31AF">
                      <w:pPr>
                        <w:jc w:val="center"/>
                        <w:rPr>
                          <w:rFonts w:ascii="Verdana" w:hAnsi="Verdana"/>
                        </w:rPr>
                      </w:pPr>
                      <w:r>
                        <w:rPr>
                          <w:rFonts w:ascii="Verdana" w:hAnsi="Verdana"/>
                        </w:rPr>
                        <w:t>..  / 09 / 20</w:t>
                      </w:r>
                      <w:r w:rsidR="003B672F">
                        <w:rPr>
                          <w:rFonts w:ascii="Verdana" w:hAnsi="Verdana"/>
                        </w:rPr>
                        <w:t>2</w:t>
                      </w:r>
                      <w:r w:rsidR="008E165C">
                        <w:rPr>
                          <w:rFonts w:ascii="Verdana" w:hAnsi="Verdana"/>
                        </w:rPr>
                        <w:t>1</w:t>
                      </w:r>
                    </w:p>
                    <w:p w14:paraId="6EF39295" w14:textId="77777777" w:rsidR="009B31AF" w:rsidRDefault="00E70CBE" w:rsidP="009B31AF">
                      <w:pPr>
                        <w:jc w:val="center"/>
                        <w:rPr>
                          <w:rFonts w:ascii="Verdana" w:hAnsi="Verdana"/>
                        </w:rPr>
                      </w:pPr>
                      <w:r>
                        <w:rPr>
                          <w:rFonts w:ascii="Verdana" w:hAnsi="Verdana"/>
                        </w:rPr>
                        <w:t>…………………..</w:t>
                      </w:r>
                      <w:r>
                        <w:rPr>
                          <w:rFonts w:ascii="Verdana" w:hAnsi="Verdana"/>
                        </w:rPr>
                        <w:br/>
                      </w:r>
                      <w:r w:rsidR="009B31AF">
                        <w:rPr>
                          <w:rFonts w:ascii="Verdana" w:hAnsi="Verdana"/>
                        </w:rPr>
                        <w:t>Okul Müdürü</w:t>
                      </w:r>
                    </w:p>
                    <w:p w14:paraId="114B45C2" w14:textId="77777777" w:rsidR="00E70CBE" w:rsidRDefault="00E70CBE" w:rsidP="009B31AF">
                      <w:pPr>
                        <w:jc w:val="center"/>
                        <w:rPr>
                          <w:rFonts w:ascii="Verdana" w:hAnsi="Verdana"/>
                        </w:rPr>
                      </w:pPr>
                    </w:p>
                    <w:p w14:paraId="0FBFDF0C" w14:textId="77777777" w:rsidR="00E70CBE" w:rsidRDefault="00E70CBE" w:rsidP="009B31AF">
                      <w:pPr>
                        <w:jc w:val="center"/>
                        <w:rPr>
                          <w:rFonts w:ascii="Verdana" w:hAnsi="Verdana"/>
                        </w:rPr>
                      </w:pPr>
                    </w:p>
                    <w:p w14:paraId="4EDC9258" w14:textId="77777777" w:rsidR="00E70CBE" w:rsidRDefault="00E70CBE" w:rsidP="009B31AF">
                      <w:pPr>
                        <w:jc w:val="center"/>
                        <w:rPr>
                          <w:rFonts w:ascii="Verdana" w:hAnsi="Verdana"/>
                        </w:rPr>
                      </w:pPr>
                    </w:p>
                    <w:p w14:paraId="7EE722A4" w14:textId="77777777" w:rsidR="00E70CBE" w:rsidRDefault="00E70CBE" w:rsidP="009B31AF">
                      <w:pPr>
                        <w:jc w:val="center"/>
                        <w:rPr>
                          <w:rFonts w:ascii="Verdana" w:hAnsi="Verdana"/>
                        </w:rPr>
                      </w:pPr>
                    </w:p>
                    <w:p w14:paraId="0428E445" w14:textId="77777777" w:rsidR="00E70CBE" w:rsidRDefault="00E70CBE" w:rsidP="009B31AF">
                      <w:pPr>
                        <w:jc w:val="center"/>
                        <w:rPr>
                          <w:rFonts w:ascii="Verdana" w:hAnsi="Verdana"/>
                        </w:rPr>
                      </w:pPr>
                    </w:p>
                    <w:p w14:paraId="2FC9D3C1" w14:textId="77777777" w:rsidR="00E70CBE" w:rsidRDefault="00E70CBE" w:rsidP="009B31AF">
                      <w:pPr>
                        <w:jc w:val="center"/>
                        <w:rPr>
                          <w:rFonts w:ascii="Verdana" w:hAnsi="Verdana"/>
                        </w:rPr>
                      </w:pPr>
                    </w:p>
                    <w:p w14:paraId="6CCD5ECA" w14:textId="77777777" w:rsidR="00E70CBE" w:rsidRDefault="00E70CBE" w:rsidP="009B31AF">
                      <w:pPr>
                        <w:jc w:val="center"/>
                        <w:rPr>
                          <w:rFonts w:ascii="Verdana" w:hAnsi="Verdana"/>
                        </w:rPr>
                      </w:pPr>
                    </w:p>
                    <w:p w14:paraId="1DBA56C2" w14:textId="77777777" w:rsidR="00E70CBE" w:rsidRDefault="00E70CBE" w:rsidP="009B31AF">
                      <w:pPr>
                        <w:jc w:val="center"/>
                        <w:rPr>
                          <w:rFonts w:ascii="Verdana" w:hAnsi="Verdana"/>
                        </w:rPr>
                      </w:pPr>
                    </w:p>
                    <w:p w14:paraId="109F0F32" w14:textId="77777777" w:rsidR="00E70CBE" w:rsidRDefault="00E70CBE" w:rsidP="009B31AF">
                      <w:pPr>
                        <w:jc w:val="center"/>
                        <w:rPr>
                          <w:rFonts w:ascii="Verdana" w:hAnsi="Verdana"/>
                        </w:rPr>
                      </w:pPr>
                    </w:p>
                    <w:p w14:paraId="4116A5EA" w14:textId="77777777" w:rsidR="00E70CBE" w:rsidRDefault="00E70CBE" w:rsidP="009B31AF">
                      <w:pPr>
                        <w:jc w:val="center"/>
                        <w:rPr>
                          <w:rFonts w:ascii="Verdana" w:hAnsi="Verdana"/>
                        </w:rPr>
                      </w:pPr>
                    </w:p>
                    <w:p w14:paraId="1CE7D70E" w14:textId="77777777" w:rsidR="00E70CBE" w:rsidRDefault="00E70CBE" w:rsidP="009B31AF">
                      <w:pPr>
                        <w:jc w:val="center"/>
                        <w:rPr>
                          <w:rFonts w:ascii="Verdana" w:hAnsi="Verdana"/>
                        </w:rPr>
                      </w:pPr>
                    </w:p>
                    <w:p w14:paraId="0531EDC9" w14:textId="77777777" w:rsidR="009B31AF" w:rsidRDefault="009B31AF" w:rsidP="009B31AF">
                      <w:pPr>
                        <w:jc w:val="center"/>
                        <w:rPr>
                          <w:rFonts w:ascii="Verdana" w:hAnsi="Verdana"/>
                        </w:rPr>
                      </w:pPr>
                    </w:p>
                    <w:p w14:paraId="677BE640" w14:textId="77777777" w:rsidR="009B31AF" w:rsidRPr="002D0307" w:rsidRDefault="009B31AF" w:rsidP="009B31AF">
                      <w:pPr>
                        <w:jc w:val="center"/>
                        <w:rPr>
                          <w:rFonts w:ascii="Verdana" w:hAnsi="Verdana"/>
                        </w:rPr>
                      </w:pPr>
                    </w:p>
                    <w:p w14:paraId="173D01DD" w14:textId="77777777" w:rsidR="009B31AF" w:rsidRPr="000C14C7" w:rsidRDefault="009B31AF" w:rsidP="009B31AF">
                      <w:pPr>
                        <w:jc w:val="center"/>
                        <w:rPr>
                          <w:rFonts w:ascii="Verdana" w:hAnsi="Verdana"/>
                          <w:b/>
                        </w:rPr>
                      </w:pPr>
                      <w:r>
                        <w:rPr>
                          <w:rFonts w:ascii="Verdana" w:hAnsi="Verdana"/>
                          <w:b/>
                        </w:rPr>
                        <w:t>……………………………..</w:t>
                      </w:r>
                    </w:p>
                    <w:p w14:paraId="1A7D423F" w14:textId="77777777" w:rsidR="009B31AF" w:rsidRDefault="009B31AF" w:rsidP="009B31AF">
                      <w:pPr>
                        <w:jc w:val="center"/>
                        <w:rPr>
                          <w:rFonts w:ascii="Verdana" w:hAnsi="Verdana"/>
                          <w:b/>
                        </w:rPr>
                      </w:pPr>
                      <w:r w:rsidRPr="000C14C7">
                        <w:rPr>
                          <w:rFonts w:ascii="Verdana" w:hAnsi="Verdana"/>
                          <w:b/>
                        </w:rPr>
                        <w:t>Okul Müdürü</w:t>
                      </w:r>
                    </w:p>
                    <w:p w14:paraId="52631EE3" w14:textId="77777777" w:rsidR="009B31AF" w:rsidRDefault="009B31AF" w:rsidP="009B31AF">
                      <w:pPr>
                        <w:jc w:val="center"/>
                        <w:rPr>
                          <w:rFonts w:ascii="Verdana" w:hAnsi="Verdana"/>
                          <w:b/>
                        </w:rPr>
                      </w:pPr>
                    </w:p>
                    <w:p w14:paraId="3FA4C68D" w14:textId="77777777" w:rsidR="009B31AF" w:rsidRDefault="009B31AF" w:rsidP="009B31AF">
                      <w:pPr>
                        <w:jc w:val="center"/>
                        <w:rPr>
                          <w:rFonts w:ascii="Verdana" w:hAnsi="Verdana"/>
                          <w:b/>
                        </w:rPr>
                      </w:pPr>
                    </w:p>
                    <w:p w14:paraId="2F61F221" w14:textId="77777777" w:rsidR="009B31AF" w:rsidRDefault="009B31AF" w:rsidP="009B31AF">
                      <w:pPr>
                        <w:jc w:val="center"/>
                        <w:rPr>
                          <w:rFonts w:ascii="Verdana" w:hAnsi="Verdana"/>
                          <w:b/>
                        </w:rPr>
                      </w:pPr>
                    </w:p>
                    <w:p w14:paraId="5B92ACD6" w14:textId="77777777" w:rsidR="009B31AF" w:rsidRDefault="009B31AF" w:rsidP="009B31AF">
                      <w:pPr>
                        <w:jc w:val="center"/>
                        <w:rPr>
                          <w:rFonts w:ascii="Verdana" w:hAnsi="Verdana"/>
                          <w:b/>
                        </w:rPr>
                      </w:pPr>
                    </w:p>
                    <w:p w14:paraId="24FD6735" w14:textId="77777777" w:rsidR="009B31AF" w:rsidRDefault="009B31AF" w:rsidP="009B31AF">
                      <w:pPr>
                        <w:jc w:val="center"/>
                        <w:rPr>
                          <w:rFonts w:ascii="Verdana" w:hAnsi="Verdana"/>
                          <w:b/>
                        </w:rPr>
                      </w:pPr>
                    </w:p>
                    <w:p w14:paraId="286D3173" w14:textId="77777777" w:rsidR="009B31AF" w:rsidRDefault="009B31AF" w:rsidP="009B31AF">
                      <w:pPr>
                        <w:jc w:val="center"/>
                        <w:rPr>
                          <w:rFonts w:ascii="Verdana" w:hAnsi="Verdana"/>
                          <w:b/>
                        </w:rPr>
                      </w:pPr>
                    </w:p>
                    <w:p w14:paraId="000ED06A" w14:textId="77777777" w:rsidR="009B31AF" w:rsidRDefault="009B31AF" w:rsidP="009B31AF">
                      <w:pPr>
                        <w:jc w:val="center"/>
                        <w:rPr>
                          <w:rFonts w:ascii="Verdana" w:hAnsi="Verdana"/>
                          <w:b/>
                        </w:rPr>
                      </w:pPr>
                    </w:p>
                    <w:p w14:paraId="535E187F" w14:textId="77777777" w:rsidR="009B31AF" w:rsidRDefault="009B31AF" w:rsidP="009B31AF">
                      <w:pPr>
                        <w:jc w:val="center"/>
                        <w:rPr>
                          <w:rFonts w:ascii="Verdana" w:hAnsi="Verdana"/>
                          <w:b/>
                        </w:rPr>
                      </w:pPr>
                    </w:p>
                    <w:p w14:paraId="5BDE9D7F" w14:textId="77777777" w:rsidR="009B31AF" w:rsidRDefault="009B31AF" w:rsidP="009B31AF">
                      <w:pPr>
                        <w:jc w:val="center"/>
                        <w:rPr>
                          <w:rFonts w:ascii="Verdana" w:hAnsi="Verdana"/>
                          <w:b/>
                        </w:rPr>
                      </w:pPr>
                    </w:p>
                    <w:p w14:paraId="064D050E" w14:textId="77777777" w:rsidR="009B31AF" w:rsidRDefault="009B31AF" w:rsidP="009B31AF">
                      <w:pPr>
                        <w:jc w:val="center"/>
                        <w:rPr>
                          <w:rFonts w:ascii="Verdana" w:hAnsi="Verdana"/>
                          <w:b/>
                        </w:rPr>
                      </w:pPr>
                    </w:p>
                    <w:p w14:paraId="53C79D7C" w14:textId="77777777" w:rsidR="009B31AF" w:rsidRDefault="009B31AF" w:rsidP="009B31AF">
                      <w:pPr>
                        <w:jc w:val="center"/>
                        <w:rPr>
                          <w:rFonts w:ascii="Verdana" w:hAnsi="Verdana"/>
                          <w:b/>
                        </w:rPr>
                      </w:pPr>
                    </w:p>
                    <w:p w14:paraId="2BF18F1D" w14:textId="77777777" w:rsidR="009B31AF" w:rsidRDefault="009B31AF" w:rsidP="009B31AF">
                      <w:pPr>
                        <w:jc w:val="center"/>
                        <w:rPr>
                          <w:rFonts w:ascii="Verdana" w:hAnsi="Verdana"/>
                          <w:b/>
                        </w:rPr>
                      </w:pPr>
                    </w:p>
                    <w:p w14:paraId="6D0C290B" w14:textId="77777777" w:rsidR="009B31AF" w:rsidRDefault="009B31AF" w:rsidP="009B31AF">
                      <w:pPr>
                        <w:jc w:val="center"/>
                        <w:rPr>
                          <w:rFonts w:ascii="Verdana" w:hAnsi="Verdana"/>
                          <w:b/>
                        </w:rPr>
                      </w:pPr>
                    </w:p>
                    <w:p w14:paraId="068F7F37" w14:textId="77777777" w:rsidR="009B31AF" w:rsidRDefault="009B31AF" w:rsidP="009B31AF">
                      <w:pPr>
                        <w:jc w:val="center"/>
                        <w:rPr>
                          <w:rFonts w:ascii="Verdana" w:hAnsi="Verdana"/>
                          <w:b/>
                        </w:rPr>
                      </w:pPr>
                    </w:p>
                    <w:p w14:paraId="4A1009F7" w14:textId="77777777" w:rsidR="009B31AF" w:rsidRDefault="009B31AF" w:rsidP="009B31AF">
                      <w:pPr>
                        <w:jc w:val="center"/>
                        <w:rPr>
                          <w:rFonts w:ascii="Verdana" w:hAnsi="Verdana"/>
                          <w:b/>
                        </w:rPr>
                      </w:pPr>
                    </w:p>
                    <w:p w14:paraId="645B3048" w14:textId="77777777" w:rsidR="009B31AF" w:rsidRDefault="009B31AF" w:rsidP="009B31AF">
                      <w:pPr>
                        <w:jc w:val="center"/>
                        <w:rPr>
                          <w:rFonts w:ascii="Verdana" w:hAnsi="Verdana"/>
                          <w:b/>
                        </w:rPr>
                      </w:pPr>
                    </w:p>
                    <w:p w14:paraId="1958150C" w14:textId="77777777" w:rsidR="009B31AF" w:rsidRDefault="009B31AF" w:rsidP="009B31AF">
                      <w:pPr>
                        <w:jc w:val="center"/>
                        <w:rPr>
                          <w:rFonts w:ascii="Verdana" w:hAnsi="Verdana"/>
                          <w:b/>
                        </w:rPr>
                      </w:pPr>
                    </w:p>
                    <w:p w14:paraId="632C2D7F" w14:textId="77777777" w:rsidR="009B31AF" w:rsidRDefault="009B31AF" w:rsidP="009B31AF">
                      <w:pPr>
                        <w:jc w:val="center"/>
                        <w:rPr>
                          <w:rFonts w:ascii="Verdana" w:hAnsi="Verdana"/>
                          <w:b/>
                        </w:rPr>
                      </w:pPr>
                    </w:p>
                    <w:p w14:paraId="30DA4D8F" w14:textId="77777777" w:rsidR="009B31AF" w:rsidRDefault="009B31AF" w:rsidP="009B31AF">
                      <w:pPr>
                        <w:jc w:val="center"/>
                        <w:rPr>
                          <w:rFonts w:ascii="Verdana" w:hAnsi="Verdana"/>
                          <w:b/>
                        </w:rPr>
                      </w:pPr>
                    </w:p>
                    <w:p w14:paraId="41DE3A6B" w14:textId="77777777" w:rsidR="009B31AF" w:rsidRPr="000C14C7" w:rsidRDefault="009B31AF" w:rsidP="009B31AF">
                      <w:pPr>
                        <w:jc w:val="center"/>
                        <w:rPr>
                          <w:rFonts w:ascii="Verdana" w:hAnsi="Verdana"/>
                          <w:b/>
                        </w:rPr>
                      </w:pPr>
                    </w:p>
                  </w:txbxContent>
                </v:textbox>
              </v:shape>
            </w:pict>
          </mc:Fallback>
        </mc:AlternateContent>
      </w:r>
    </w:p>
    <w:p w14:paraId="061AC19C" w14:textId="77777777" w:rsidR="009B31AF" w:rsidRPr="004535C7" w:rsidRDefault="009B31AF" w:rsidP="009B31AF">
      <w:pPr>
        <w:spacing w:after="120" w:line="240" w:lineRule="auto"/>
        <w:rPr>
          <w:sz w:val="24"/>
          <w:szCs w:val="24"/>
        </w:rPr>
      </w:pPr>
    </w:p>
    <w:p w14:paraId="4B82338C" w14:textId="77777777" w:rsidR="009B31AF" w:rsidRPr="004535C7" w:rsidRDefault="009B31AF" w:rsidP="009B31AF">
      <w:pPr>
        <w:spacing w:after="120" w:line="240" w:lineRule="auto"/>
        <w:rPr>
          <w:sz w:val="24"/>
          <w:szCs w:val="24"/>
        </w:rPr>
      </w:pPr>
    </w:p>
    <w:p w14:paraId="5D004C56" w14:textId="77777777" w:rsidR="009B31AF" w:rsidRPr="004535C7" w:rsidRDefault="009B31AF" w:rsidP="009B31AF">
      <w:pPr>
        <w:spacing w:after="120" w:line="240" w:lineRule="auto"/>
        <w:rPr>
          <w:sz w:val="24"/>
          <w:szCs w:val="24"/>
        </w:rPr>
      </w:pPr>
    </w:p>
    <w:p w14:paraId="6F7D6E35" w14:textId="77777777" w:rsidR="009B31AF" w:rsidRPr="004535C7" w:rsidRDefault="009B31AF" w:rsidP="009B31AF">
      <w:pPr>
        <w:spacing w:after="120" w:line="240" w:lineRule="auto"/>
        <w:rPr>
          <w:sz w:val="24"/>
          <w:szCs w:val="24"/>
        </w:rPr>
      </w:pPr>
    </w:p>
    <w:p w14:paraId="39F9E7D5" w14:textId="77777777" w:rsidR="00993E5E" w:rsidRPr="004535C7" w:rsidRDefault="00993E5E" w:rsidP="009B31AF">
      <w:pPr>
        <w:spacing w:after="120" w:line="240" w:lineRule="auto"/>
        <w:rPr>
          <w:b/>
          <w:bCs/>
          <w:sz w:val="24"/>
          <w:szCs w:val="24"/>
        </w:rPr>
      </w:pPr>
    </w:p>
    <w:p w14:paraId="433FA487" w14:textId="77777777" w:rsidR="00E70CBE" w:rsidRPr="004535C7" w:rsidRDefault="00E70CBE" w:rsidP="009B31AF">
      <w:pPr>
        <w:spacing w:after="120" w:line="240" w:lineRule="auto"/>
        <w:rPr>
          <w:b/>
          <w:bCs/>
          <w:sz w:val="24"/>
          <w:szCs w:val="24"/>
        </w:rPr>
      </w:pPr>
    </w:p>
    <w:p w14:paraId="7B97BA30" w14:textId="77777777" w:rsidR="00E70CBE" w:rsidRPr="004535C7" w:rsidRDefault="00E70CBE" w:rsidP="009B31AF">
      <w:pPr>
        <w:spacing w:after="120" w:line="240" w:lineRule="auto"/>
        <w:rPr>
          <w:b/>
          <w:bCs/>
          <w:sz w:val="24"/>
          <w:szCs w:val="24"/>
        </w:rPr>
      </w:pPr>
    </w:p>
    <w:p w14:paraId="06CEB9E7" w14:textId="77777777" w:rsidR="00E70CBE" w:rsidRDefault="00E70CBE" w:rsidP="009B31AF">
      <w:pPr>
        <w:spacing w:after="120" w:line="240" w:lineRule="auto"/>
        <w:rPr>
          <w:b/>
          <w:bCs/>
          <w:sz w:val="24"/>
          <w:szCs w:val="24"/>
        </w:rPr>
      </w:pPr>
    </w:p>
    <w:p w14:paraId="43BE8D23" w14:textId="77777777" w:rsidR="00811AB4" w:rsidRDefault="00811AB4" w:rsidP="009B31AF">
      <w:pPr>
        <w:spacing w:after="120" w:line="240" w:lineRule="auto"/>
        <w:rPr>
          <w:b/>
          <w:bCs/>
          <w:sz w:val="24"/>
          <w:szCs w:val="24"/>
        </w:rPr>
      </w:pPr>
    </w:p>
    <w:p w14:paraId="003956BA" w14:textId="77777777" w:rsidR="00811AB4" w:rsidRDefault="00811AB4" w:rsidP="009B31AF">
      <w:pPr>
        <w:spacing w:after="120" w:line="240" w:lineRule="auto"/>
        <w:rPr>
          <w:b/>
          <w:bCs/>
          <w:sz w:val="24"/>
          <w:szCs w:val="24"/>
        </w:rPr>
      </w:pPr>
    </w:p>
    <w:p w14:paraId="32C0DD56" w14:textId="77777777" w:rsidR="00811AB4" w:rsidRDefault="00811AB4" w:rsidP="009B31AF">
      <w:pPr>
        <w:spacing w:after="120" w:line="240" w:lineRule="auto"/>
        <w:rPr>
          <w:b/>
          <w:bCs/>
          <w:sz w:val="24"/>
          <w:szCs w:val="24"/>
        </w:rPr>
      </w:pPr>
    </w:p>
    <w:p w14:paraId="2BF7F5D3" w14:textId="77777777" w:rsidR="00811AB4" w:rsidRDefault="00811AB4" w:rsidP="009B31AF">
      <w:pPr>
        <w:spacing w:after="120" w:line="240" w:lineRule="auto"/>
        <w:rPr>
          <w:b/>
          <w:bCs/>
          <w:sz w:val="24"/>
          <w:szCs w:val="24"/>
        </w:rPr>
      </w:pPr>
    </w:p>
    <w:p w14:paraId="629E6FC0" w14:textId="77777777" w:rsidR="00811AB4" w:rsidRPr="004535C7" w:rsidRDefault="00811AB4" w:rsidP="009B31AF">
      <w:pPr>
        <w:spacing w:after="120" w:line="240" w:lineRule="auto"/>
        <w:rPr>
          <w:b/>
          <w:bCs/>
          <w:sz w:val="24"/>
          <w:szCs w:val="24"/>
        </w:rPr>
      </w:pPr>
    </w:p>
    <w:p w14:paraId="7331F941" w14:textId="77777777" w:rsidR="00E70CBE" w:rsidRPr="004535C7" w:rsidRDefault="00E70CBE" w:rsidP="009B31AF">
      <w:pPr>
        <w:spacing w:after="120" w:line="240" w:lineRule="auto"/>
        <w:rPr>
          <w:b/>
          <w:bCs/>
          <w:sz w:val="24"/>
          <w:szCs w:val="24"/>
        </w:rPr>
      </w:pPr>
    </w:p>
    <w:p w14:paraId="5F343104" w14:textId="77777777" w:rsidR="00E70CBE" w:rsidRDefault="00E70CBE" w:rsidP="009B31AF">
      <w:pPr>
        <w:spacing w:after="120" w:line="240" w:lineRule="auto"/>
        <w:rPr>
          <w:b/>
          <w:bCs/>
          <w:sz w:val="24"/>
          <w:szCs w:val="24"/>
        </w:rPr>
      </w:pPr>
    </w:p>
    <w:p w14:paraId="704950C6" w14:textId="77777777" w:rsidR="00063C0D" w:rsidRDefault="00063C0D" w:rsidP="009B31AF">
      <w:pPr>
        <w:spacing w:after="120" w:line="240" w:lineRule="auto"/>
        <w:rPr>
          <w:b/>
          <w:bCs/>
          <w:sz w:val="24"/>
          <w:szCs w:val="24"/>
        </w:rPr>
      </w:pPr>
    </w:p>
    <w:p w14:paraId="47ACB277" w14:textId="77777777" w:rsidR="00063C0D" w:rsidRDefault="00063C0D" w:rsidP="009B31AF">
      <w:pPr>
        <w:spacing w:after="120" w:line="240" w:lineRule="auto"/>
        <w:rPr>
          <w:b/>
          <w:bCs/>
          <w:sz w:val="24"/>
          <w:szCs w:val="24"/>
        </w:rPr>
      </w:pPr>
    </w:p>
    <w:p w14:paraId="474766DB" w14:textId="77777777" w:rsidR="00063C0D" w:rsidRDefault="00063C0D" w:rsidP="009B31AF">
      <w:pPr>
        <w:spacing w:after="120" w:line="240" w:lineRule="auto"/>
        <w:rPr>
          <w:b/>
          <w:bCs/>
          <w:sz w:val="24"/>
          <w:szCs w:val="24"/>
        </w:rPr>
      </w:pPr>
    </w:p>
    <w:p w14:paraId="1941C16B" w14:textId="77777777" w:rsidR="00063C0D" w:rsidRDefault="00063C0D" w:rsidP="009B31AF">
      <w:pPr>
        <w:spacing w:after="120" w:line="240" w:lineRule="auto"/>
        <w:rPr>
          <w:b/>
          <w:bCs/>
          <w:sz w:val="24"/>
          <w:szCs w:val="24"/>
        </w:rPr>
      </w:pPr>
    </w:p>
    <w:p w14:paraId="0AA5E1E4" w14:textId="77777777" w:rsidR="00063C0D" w:rsidRDefault="00063C0D" w:rsidP="009B31AF">
      <w:pPr>
        <w:spacing w:after="120" w:line="240" w:lineRule="auto"/>
        <w:rPr>
          <w:b/>
          <w:bCs/>
          <w:sz w:val="24"/>
          <w:szCs w:val="24"/>
        </w:rPr>
      </w:pPr>
    </w:p>
    <w:p w14:paraId="18D7AE43" w14:textId="77777777" w:rsidR="00063C0D" w:rsidRDefault="00063C0D" w:rsidP="009B31AF">
      <w:pPr>
        <w:spacing w:after="120" w:line="240" w:lineRule="auto"/>
        <w:rPr>
          <w:b/>
          <w:bCs/>
          <w:sz w:val="24"/>
          <w:szCs w:val="24"/>
        </w:rPr>
      </w:pPr>
    </w:p>
    <w:p w14:paraId="2545104A" w14:textId="77777777" w:rsidR="00063C0D" w:rsidRDefault="00063C0D" w:rsidP="009B31AF">
      <w:pPr>
        <w:spacing w:after="120" w:line="240" w:lineRule="auto"/>
        <w:rPr>
          <w:b/>
          <w:bCs/>
          <w:sz w:val="24"/>
          <w:szCs w:val="24"/>
        </w:rPr>
      </w:pPr>
    </w:p>
    <w:p w14:paraId="658EB974" w14:textId="77777777" w:rsidR="00063C0D" w:rsidRDefault="00063C0D" w:rsidP="009B31AF">
      <w:pPr>
        <w:spacing w:after="120" w:line="240" w:lineRule="auto"/>
        <w:rPr>
          <w:b/>
          <w:bCs/>
          <w:sz w:val="24"/>
          <w:szCs w:val="24"/>
        </w:rPr>
      </w:pPr>
    </w:p>
    <w:p w14:paraId="2F6D776D"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lastRenderedPageBreak/>
        <w:t xml:space="preserve">………………………………………. İLKOKULU </w:t>
      </w:r>
    </w:p>
    <w:p w14:paraId="158B53BC"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20</w:t>
      </w:r>
      <w:r w:rsidR="003B672F">
        <w:rPr>
          <w:rFonts w:ascii="Times New Roman" w:eastAsia="Times New Roman" w:hAnsi="Times New Roman" w:cs="Times New Roman"/>
          <w:b/>
          <w:sz w:val="24"/>
          <w:szCs w:val="24"/>
          <w:lang w:eastAsia="tr-TR"/>
        </w:rPr>
        <w:t>2</w:t>
      </w:r>
      <w:r w:rsidR="000016FA">
        <w:rPr>
          <w:rFonts w:ascii="Times New Roman" w:eastAsia="Times New Roman" w:hAnsi="Times New Roman" w:cs="Times New Roman"/>
          <w:b/>
          <w:sz w:val="24"/>
          <w:szCs w:val="24"/>
          <w:lang w:eastAsia="tr-TR"/>
        </w:rPr>
        <w:t>1</w:t>
      </w:r>
      <w:r w:rsidRPr="004535C7">
        <w:rPr>
          <w:rFonts w:ascii="Times New Roman" w:eastAsia="Times New Roman" w:hAnsi="Times New Roman" w:cs="Times New Roman"/>
          <w:b/>
          <w:sz w:val="24"/>
          <w:szCs w:val="24"/>
          <w:lang w:eastAsia="tr-TR"/>
        </w:rPr>
        <w:t>– 202</w:t>
      </w:r>
      <w:r w:rsidR="000016FA">
        <w:rPr>
          <w:rFonts w:ascii="Times New Roman" w:eastAsia="Times New Roman" w:hAnsi="Times New Roman" w:cs="Times New Roman"/>
          <w:b/>
          <w:sz w:val="24"/>
          <w:szCs w:val="24"/>
          <w:lang w:eastAsia="tr-TR"/>
        </w:rPr>
        <w:t xml:space="preserve">2 </w:t>
      </w:r>
      <w:r w:rsidRPr="004535C7">
        <w:rPr>
          <w:rFonts w:ascii="Times New Roman" w:eastAsia="Times New Roman" w:hAnsi="Times New Roman" w:cs="Times New Roman"/>
          <w:b/>
          <w:sz w:val="24"/>
          <w:szCs w:val="24"/>
          <w:lang w:eastAsia="tr-TR"/>
        </w:rPr>
        <w:t>EĞİTİM - ÖĞRETİM YILI</w:t>
      </w:r>
    </w:p>
    <w:p w14:paraId="1D18238C" w14:textId="77777777"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DİN KÜLTÜRÜ VE AHLAK BİLGİSİ DERSİ 1. DÖNEM</w:t>
      </w:r>
      <w:r w:rsidRPr="004535C7">
        <w:rPr>
          <w:rFonts w:ascii="Times New Roman" w:eastAsia="Times New Roman" w:hAnsi="Times New Roman" w:cs="Times New Roman"/>
          <w:b/>
          <w:sz w:val="24"/>
          <w:szCs w:val="24"/>
          <w:lang w:eastAsia="tr-TR"/>
        </w:rPr>
        <w:br/>
        <w:t xml:space="preserve"> SENE BAŞI ZÜMRE ÖĞRETMENLERİ TOPLANTISI KARARLARI</w:t>
      </w:r>
    </w:p>
    <w:p w14:paraId="421879F1" w14:textId="77777777" w:rsidR="00E70CBE" w:rsidRPr="004535C7" w:rsidRDefault="00E70CBE" w:rsidP="00E70CBE">
      <w:pPr>
        <w:tabs>
          <w:tab w:val="left" w:pos="8364"/>
        </w:tabs>
        <w:spacing w:after="0" w:line="240" w:lineRule="atLeast"/>
        <w:jc w:val="both"/>
        <w:outlineLvl w:val="0"/>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ab/>
      </w:r>
    </w:p>
    <w:p w14:paraId="400AE25A" w14:textId="77777777" w:rsid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b/>
          <w:lang w:eastAsia="tr-TR"/>
        </w:rPr>
        <w:t xml:space="preserve">1- </w:t>
      </w:r>
      <w:r w:rsidRPr="003B672F">
        <w:rPr>
          <w:rFonts w:ascii="Times New Roman" w:eastAsia="Times New Roman" w:hAnsi="Times New Roman" w:cs="Times New Roman"/>
          <w:lang w:eastAsia="tr-TR"/>
        </w:rPr>
        <w:t xml:space="preserve">COVİD-19 salgını nedeni ile okullarda ve derslerde öne çıkan en önemli şeyin hijyen, maske ve sosyal mesafenin </w:t>
      </w:r>
      <w:proofErr w:type="gramStart"/>
      <w:r w:rsidRPr="003B672F">
        <w:rPr>
          <w:rFonts w:ascii="Times New Roman" w:eastAsia="Times New Roman" w:hAnsi="Times New Roman" w:cs="Times New Roman"/>
          <w:lang w:eastAsia="tr-TR"/>
        </w:rPr>
        <w:t>olduğu,</w:t>
      </w:r>
      <w:proofErr w:type="gramEnd"/>
      <w:r w:rsidRPr="003B672F">
        <w:rPr>
          <w:rFonts w:ascii="Times New Roman" w:eastAsia="Times New Roman" w:hAnsi="Times New Roman" w:cs="Times New Roman"/>
          <w:lang w:eastAsia="tr-TR"/>
        </w:rPr>
        <w:t xml:space="preserve"> gerek derslerde gerekse okul içerisinde öğrencilere bu uyarıların sık sık yapılması gerektiği kararlaştırıldı.</w:t>
      </w:r>
    </w:p>
    <w:p w14:paraId="7C9A5B54" w14:textId="77777777" w:rsidR="00063C0D"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p>
    <w:p w14:paraId="48AE8E0A" w14:textId="77777777" w:rsidR="00BE7788" w:rsidRPr="00BE7788" w:rsidRDefault="00063C0D" w:rsidP="00BE7788">
      <w:pPr>
        <w:tabs>
          <w:tab w:val="left" w:pos="8364"/>
        </w:tabs>
        <w:spacing w:after="0" w:line="240" w:lineRule="atLeast"/>
        <w:jc w:val="both"/>
        <w:outlineLvl w:val="0"/>
        <w:rPr>
          <w:rFonts w:ascii="Times New Roman" w:eastAsia="Times New Roman" w:hAnsi="Times New Roman" w:cs="Times New Roman"/>
          <w:lang w:eastAsia="tr-TR"/>
        </w:rPr>
      </w:pPr>
      <w:r w:rsidRPr="00063C0D">
        <w:rPr>
          <w:rFonts w:ascii="Times New Roman" w:eastAsia="Times New Roman" w:hAnsi="Times New Roman" w:cs="Times New Roman"/>
          <w:b/>
          <w:lang w:eastAsia="tr-TR"/>
        </w:rPr>
        <w:t>2-</w:t>
      </w:r>
      <w:r>
        <w:rPr>
          <w:rFonts w:ascii="Times New Roman" w:eastAsia="Times New Roman" w:hAnsi="Times New Roman" w:cs="Times New Roman"/>
          <w:lang w:eastAsia="tr-TR"/>
        </w:rPr>
        <w:t xml:space="preserve"> </w:t>
      </w:r>
      <w:r w:rsidR="00BE7788" w:rsidRPr="00BE7788">
        <w:rPr>
          <w:rFonts w:ascii="Times New Roman" w:eastAsia="Times New Roman" w:hAnsi="Times New Roman" w:cs="Times New Roman"/>
          <w:lang w:eastAsia="tr-TR"/>
        </w:rPr>
        <w:t>Yüzyüze eğitim boyunca Millî Eğitim ve Sağlık Bakanlığı iş birliğinde hazırlanan "Kovid-19 Salgınında Okullarda Alınması Gereken Önlemler Rehberine uygun davranılması kararlaştırıldı.</w:t>
      </w:r>
    </w:p>
    <w:p w14:paraId="6B8BFE75" w14:textId="77777777" w:rsidR="003B672F" w:rsidRP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p>
    <w:p w14:paraId="74ADACC3" w14:textId="77777777"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r>
        <w:rPr>
          <w:rFonts w:ascii="Times New Roman" w:eastAsia="Times New Roman" w:hAnsi="Times New Roman" w:cs="Times New Roman"/>
          <w:b/>
          <w:lang w:eastAsia="tr-TR"/>
        </w:rPr>
        <w:t>3</w:t>
      </w:r>
      <w:r w:rsidR="00E70CBE" w:rsidRPr="003B672F">
        <w:rPr>
          <w:rFonts w:ascii="Times New Roman" w:eastAsia="Times New Roman" w:hAnsi="Times New Roman" w:cs="Times New Roman"/>
          <w:b/>
          <w:lang w:eastAsia="tr-TR"/>
        </w:rPr>
        <w:t xml:space="preserve">- </w:t>
      </w:r>
      <w:r w:rsidR="00E70CBE" w:rsidRPr="003B672F">
        <w:rPr>
          <w:rFonts w:ascii="Times New Roman" w:eastAsia="Times New Roman" w:hAnsi="Times New Roman" w:cs="Times New Roman"/>
          <w:bCs/>
          <w:lang w:eastAsia="tr-TR"/>
        </w:rPr>
        <w:t>Eğ</w:t>
      </w:r>
      <w:r w:rsidR="00E70CBE" w:rsidRPr="003B672F">
        <w:rPr>
          <w:rFonts w:ascii="Times New Roman" w:eastAsia="Times New Roman" w:hAnsi="Times New Roman" w:cs="Times New Roman"/>
          <w:lang w:eastAsia="tr-TR"/>
        </w:rPr>
        <w:t>itim ve öğretim yılının sonuna doğru sıcakların yoğunlaşması ve sınavlar dolayısıyla devamsızlıkların arttığı, yıllık planlar yapılırken bu durumun göz önünde bulundurulması gerektiği kararlaştırıldı.</w:t>
      </w:r>
    </w:p>
    <w:p w14:paraId="45C9A229"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ab/>
        <w:t xml:space="preserve">         </w:t>
      </w:r>
    </w:p>
    <w:p w14:paraId="635ED955" w14:textId="77777777"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r>
        <w:rPr>
          <w:rFonts w:ascii="Times New Roman" w:eastAsia="Times New Roman" w:hAnsi="Times New Roman" w:cs="Times New Roman"/>
          <w:b/>
          <w:lang w:eastAsia="tr-TR"/>
        </w:rPr>
        <w:t>4</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w:t>
      </w:r>
      <w:r w:rsidR="00E70CBE" w:rsidRPr="003B672F">
        <w:rPr>
          <w:rFonts w:ascii="Times New Roman" w:eastAsia="Times New Roman" w:hAnsi="Times New Roman" w:cs="Times New Roman"/>
          <w:color w:val="000000"/>
          <w:lang w:eastAsia="tr-TR"/>
        </w:rPr>
        <w:t xml:space="preserve">Yıllık planlarda dersin genel, özel amaç ve ilkelerinin konulara ilgileri ölçüsünde yıllık planlara yerleştirilmesi kararlaştırıldı.    </w:t>
      </w:r>
    </w:p>
    <w:p w14:paraId="48C474EF" w14:textId="77777777"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p>
    <w:p w14:paraId="33C6D39C" w14:textId="77777777" w:rsidR="00E70CBE" w:rsidRPr="003B672F" w:rsidRDefault="00063C0D" w:rsidP="00E70CBE">
      <w:pPr>
        <w:spacing w:after="0" w:line="240" w:lineRule="atLeast"/>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5</w:t>
      </w:r>
      <w:r w:rsidR="00E70CBE" w:rsidRPr="003B672F">
        <w:rPr>
          <w:rFonts w:ascii="Times New Roman" w:eastAsia="Times New Roman" w:hAnsi="Times New Roman" w:cs="Times New Roman"/>
          <w:b/>
          <w:bCs/>
          <w:lang w:eastAsia="tr-TR"/>
        </w:rPr>
        <w:t xml:space="preserve"> -</w:t>
      </w:r>
      <w:r w:rsidR="00E70CBE" w:rsidRPr="003B672F">
        <w:rPr>
          <w:rFonts w:ascii="Times New Roman" w:eastAsia="Times New Roman" w:hAnsi="Times New Roman" w:cs="Times New Roman"/>
          <w:lang w:eastAsia="tr-TR"/>
        </w:rPr>
        <w:t xml:space="preserve"> Sınıfların müfredatına alınan konuların yıllık planlara tatiller, Öğrenme Alanları, Üniteleri ve Süreleri dikkate alınarak dengeli bir şekilde yerleştirilmesi kararlaştırıldı.  </w:t>
      </w:r>
    </w:p>
    <w:p w14:paraId="6DB0D8E4" w14:textId="77777777" w:rsidR="00E70CBE" w:rsidRPr="003B672F" w:rsidRDefault="00E70CBE" w:rsidP="00E70CBE">
      <w:pPr>
        <w:spacing w:after="0" w:line="240" w:lineRule="atLeast"/>
        <w:jc w:val="both"/>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 xml:space="preserve">  </w:t>
      </w:r>
    </w:p>
    <w:p w14:paraId="347D9F23"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6</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Dini günler aylar ve gecelere rastlayan zamanlarda müfredat konularının ders öğretmenleri tarafından ilgili zamanda işlenilebilmesi kararlaştırıldı. </w:t>
      </w:r>
    </w:p>
    <w:p w14:paraId="524EC261"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3283D3B6"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7</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Yazılı sınavların  test tekniğinde yoruma dayalı ya da bilgi ölçer şekilde veya çok sorulu kısa cevaplı, karşılaştırmalı, boşluk doldurmalı olarak da hazırlanabilmesi kararlaştırıldı.</w:t>
      </w:r>
    </w:p>
    <w:p w14:paraId="065DCA1B"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71F313E"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8</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Her kanaat döneminde yönetmelikte de ifade edildiği gibi 2 yazılı, 2 derse katılım puanı olmak üzere her öğrenciye 4 adet Puan verilmesi kararlaştırıldı.</w:t>
      </w:r>
    </w:p>
    <w:p w14:paraId="62B103A5"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3BE5AEE7" w14:textId="77777777" w:rsidR="000016FA" w:rsidRDefault="00063C0D" w:rsidP="000016FA">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9</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4. Sınıflarda </w:t>
      </w:r>
      <w:r w:rsidR="003B672F" w:rsidRPr="003B672F">
        <w:rPr>
          <w:rFonts w:ascii="Times New Roman" w:eastAsia="Times New Roman" w:hAnsi="Times New Roman" w:cs="Times New Roman"/>
          <w:color w:val="000000"/>
          <w:lang w:eastAsia="tr-TR"/>
        </w:rPr>
        <w:t xml:space="preserve">1. Dönem 1. Yazılılarının </w:t>
      </w:r>
      <w:r w:rsidR="000016FA" w:rsidRPr="000016FA">
        <w:rPr>
          <w:rFonts w:ascii="Times New Roman" w:eastAsia="Times New Roman" w:hAnsi="Times New Roman" w:cs="Times New Roman"/>
          <w:color w:val="000000"/>
          <w:lang w:eastAsia="tr-TR"/>
        </w:rPr>
        <w:t>Kasım 1. Hafta ( 01-05 Kasım 2021 ), İkinci Yazılarının Ocak 1. Hafta</w:t>
      </w:r>
      <w:r w:rsidR="000016FA">
        <w:rPr>
          <w:rFonts w:ascii="Times New Roman" w:eastAsia="Times New Roman" w:hAnsi="Times New Roman" w:cs="Times New Roman"/>
          <w:color w:val="000000"/>
          <w:lang w:eastAsia="tr-TR"/>
        </w:rPr>
        <w:t xml:space="preserve"> </w:t>
      </w:r>
      <w:r w:rsidR="000016FA" w:rsidRPr="000016FA">
        <w:rPr>
          <w:rFonts w:ascii="Times New Roman" w:eastAsia="Times New Roman" w:hAnsi="Times New Roman" w:cs="Times New Roman"/>
          <w:color w:val="000000"/>
          <w:lang w:eastAsia="tr-TR"/>
        </w:rPr>
        <w:t>( 3-7 Ocak 2022 ) 2. Dönem 1. Yazılının Nisan 1. Hafta (28 Mart- 1 Nisan 2022), 2. Yazılının ise Mayıs 4. Hafta (23-27 Mayıs 2022) tarihinde yapılması kararlaştırıldı.</w:t>
      </w:r>
    </w:p>
    <w:p w14:paraId="7573A536" w14:textId="77777777" w:rsidR="00E70CBE" w:rsidRPr="003B672F" w:rsidRDefault="00E70CBE" w:rsidP="000016FA">
      <w:pPr>
        <w:tabs>
          <w:tab w:val="left" w:pos="8364"/>
        </w:tabs>
        <w:spacing w:after="0" w:line="240" w:lineRule="atLeast"/>
        <w:jc w:val="both"/>
        <w:rPr>
          <w:rFonts w:ascii="Times New Roman" w:eastAsia="Times New Roman" w:hAnsi="Times New Roman" w:cs="Times New Roman"/>
          <w:color w:val="000000"/>
          <w:lang w:eastAsia="tr-TR"/>
        </w:rPr>
      </w:pPr>
    </w:p>
    <w:p w14:paraId="70960BE4" w14:textId="77777777"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10</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Ders defteri olarak öğrencilerin tek ortalı 100 sayfa bir defter edinmeleri ve kitaplarıyla birlikte derslerde hazır bulunmalarının sağlanması, öğrencilerin not tutma alışkanlığı kazanmaları için çaba gösterilmesi kararlaştırıldı. </w:t>
      </w:r>
    </w:p>
    <w:p w14:paraId="47530CA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14:paraId="5819795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color w:val="000000"/>
          <w:lang w:eastAsia="tr-TR"/>
        </w:rPr>
        <w:t>1</w:t>
      </w:r>
      <w:r w:rsidR="00063C0D">
        <w:rPr>
          <w:rFonts w:ascii="Times New Roman" w:eastAsia="Times New Roman" w:hAnsi="Times New Roman" w:cs="Times New Roman"/>
          <w:b/>
          <w:bCs/>
          <w:color w:val="000000"/>
          <w:lang w:eastAsia="tr-TR"/>
        </w:rPr>
        <w:t>1</w:t>
      </w:r>
      <w:r w:rsidRPr="003B672F">
        <w:rPr>
          <w:rFonts w:ascii="Times New Roman" w:eastAsia="Times New Roman" w:hAnsi="Times New Roman" w:cs="Times New Roman"/>
          <w:b/>
          <w:bCs/>
          <w:color w:val="000000"/>
          <w:lang w:eastAsia="tr-TR"/>
        </w:rPr>
        <w:t>-</w:t>
      </w:r>
      <w:r w:rsidRPr="003B672F">
        <w:rPr>
          <w:rFonts w:ascii="Times New Roman" w:eastAsia="Times New Roman" w:hAnsi="Times New Roman" w:cs="Times New Roman"/>
          <w:lang w:eastAsia="tr-TR"/>
        </w:rPr>
        <w:t>Sınıf öğretmeni ile mutlaka işbirliği yapılmasına, dersin genel olarak değerlendirilmesi ve öğrencilerin derse daha aktif olarak katılmalarının sağlanması için gerektiğinde bir araya gelinmesine karar verildi.</w:t>
      </w:r>
      <w:r w:rsidRPr="003B672F">
        <w:rPr>
          <w:rFonts w:ascii="Times New Roman" w:eastAsia="Times New Roman" w:hAnsi="Times New Roman" w:cs="Times New Roman"/>
          <w:b/>
          <w:lang w:eastAsia="tr-TR"/>
        </w:rPr>
        <w:t xml:space="preserve">   </w:t>
      </w:r>
    </w:p>
    <w:p w14:paraId="64512FE2"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p>
    <w:p w14:paraId="19A6E82A" w14:textId="77777777" w:rsidR="00811AB4" w:rsidRDefault="00E70CBE" w:rsidP="00E70CBE">
      <w:pPr>
        <w:tabs>
          <w:tab w:val="left" w:pos="8364"/>
        </w:tabs>
        <w:spacing w:after="0" w:line="240" w:lineRule="atLeast"/>
        <w:jc w:val="both"/>
        <w:rPr>
          <w:rFonts w:ascii="Times New Roman" w:eastAsia="Times New Roman" w:hAnsi="Times New Roman" w:cs="Times New Roman"/>
          <w:b/>
          <w:bCs/>
          <w:lang w:eastAsia="tr-TR"/>
        </w:rPr>
      </w:pPr>
      <w:r w:rsidRPr="003B672F">
        <w:rPr>
          <w:rFonts w:ascii="Times New Roman" w:eastAsia="Times New Roman" w:hAnsi="Times New Roman" w:cs="Times New Roman"/>
          <w:b/>
          <w:bCs/>
          <w:lang w:eastAsia="tr-TR"/>
        </w:rPr>
        <w:t>1</w:t>
      </w:r>
      <w:r w:rsidR="00063C0D">
        <w:rPr>
          <w:rFonts w:ascii="Times New Roman" w:eastAsia="Times New Roman" w:hAnsi="Times New Roman" w:cs="Times New Roman"/>
          <w:b/>
          <w:bCs/>
          <w:lang w:eastAsia="tr-TR"/>
        </w:rPr>
        <w:t>2</w:t>
      </w:r>
      <w:r w:rsidRPr="003B672F">
        <w:rPr>
          <w:rFonts w:ascii="Times New Roman" w:eastAsia="Times New Roman" w:hAnsi="Times New Roman" w:cs="Times New Roman"/>
          <w:b/>
          <w:bCs/>
          <w:lang w:eastAsia="tr-TR"/>
        </w:rPr>
        <w:t>-</w:t>
      </w:r>
      <w:r w:rsidRPr="003B672F">
        <w:rPr>
          <w:rFonts w:ascii="Times New Roman" w:eastAsia="Times New Roman" w:hAnsi="Times New Roman" w:cs="Times New Roman"/>
          <w:lang w:eastAsia="tr-TR"/>
        </w:rPr>
        <w:t xml:space="preserve"> İlk hafta işlenecek derslerde 15 Temmuz Şehitlerinin anılması, dönem içinde öğrencilere vatan sevgisi konusunda İslam ve Türk Tarihinden örnekler verilmesi kararlaştırıldı</w:t>
      </w:r>
      <w:r w:rsidRPr="003B672F">
        <w:rPr>
          <w:rFonts w:ascii="Times New Roman" w:eastAsia="Times New Roman" w:hAnsi="Times New Roman" w:cs="Times New Roman"/>
          <w:b/>
          <w:bCs/>
          <w:lang w:eastAsia="tr-TR"/>
        </w:rPr>
        <w:t xml:space="preserve">.         </w:t>
      </w:r>
    </w:p>
    <w:p w14:paraId="33255EC9" w14:textId="77777777"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lang w:eastAsia="tr-TR"/>
        </w:rPr>
        <w:t xml:space="preserve">             </w:t>
      </w:r>
      <w:r w:rsidRPr="003B672F">
        <w:rPr>
          <w:rFonts w:ascii="Times New Roman" w:eastAsia="Times New Roman" w:hAnsi="Times New Roman" w:cs="Times New Roman"/>
          <w:lang w:eastAsia="tr-TR"/>
        </w:rPr>
        <w:t>.</w:t>
      </w:r>
      <w:r w:rsidRPr="003B672F">
        <w:rPr>
          <w:rFonts w:ascii="Times New Roman" w:eastAsia="Times New Roman" w:hAnsi="Times New Roman" w:cs="Times New Roman"/>
          <w:b/>
          <w:lang w:eastAsia="tr-TR"/>
        </w:rPr>
        <w:t xml:space="preserve">                                         </w:t>
      </w:r>
    </w:p>
    <w:p w14:paraId="3BB22275"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p>
    <w:p w14:paraId="3BE0A963"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                                                                                …………………..</w:t>
      </w:r>
    </w:p>
    <w:p w14:paraId="34CF0E5C" w14:textId="77777777" w:rsidR="00E70CBE" w:rsidRPr="003B672F" w:rsidRDefault="00E70CBE" w:rsidP="00E70CBE">
      <w:pPr>
        <w:spacing w:after="0" w:line="240" w:lineRule="atLeast"/>
        <w:jc w:val="center"/>
        <w:rPr>
          <w:rFonts w:ascii="Times New Roman" w:eastAsia="Times New Roman" w:hAnsi="Times New Roman" w:cs="Times New Roman"/>
          <w:b/>
          <w:lang w:val="x-none" w:eastAsia="tr-TR"/>
        </w:rPr>
      </w:pPr>
      <w:r w:rsidRPr="003B672F">
        <w:rPr>
          <w:rFonts w:ascii="Times New Roman" w:eastAsia="Times New Roman" w:hAnsi="Times New Roman" w:cs="Times New Roman"/>
          <w:b/>
          <w:lang w:val="x-none" w:eastAsia="tr-TR"/>
        </w:rPr>
        <w:t>Zümre Başkanı                                                                                            DKAB Öğretmeni</w:t>
      </w:r>
    </w:p>
    <w:p w14:paraId="0666BFA2"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p>
    <w:p w14:paraId="2ED26605" w14:textId="77777777" w:rsidR="00E70CBE"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UYGUNDUR</w:t>
      </w:r>
    </w:p>
    <w:p w14:paraId="58A0A22F" w14:textId="77777777" w:rsidR="00811AB4"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  / …. / 20</w:t>
      </w:r>
      <w:r w:rsidR="003B672F">
        <w:rPr>
          <w:rFonts w:ascii="Verdana" w:eastAsia="Times New Roman" w:hAnsi="Verdana" w:cs="Times New Roman"/>
          <w:b/>
          <w:sz w:val="24"/>
          <w:szCs w:val="24"/>
          <w:lang w:eastAsia="tr-TR"/>
        </w:rPr>
        <w:t>2</w:t>
      </w:r>
      <w:r w:rsidR="000016FA">
        <w:rPr>
          <w:rFonts w:ascii="Verdana" w:eastAsia="Times New Roman" w:hAnsi="Verdana" w:cs="Times New Roman"/>
          <w:b/>
          <w:sz w:val="24"/>
          <w:szCs w:val="24"/>
          <w:lang w:eastAsia="tr-TR"/>
        </w:rPr>
        <w:t>1</w:t>
      </w:r>
    </w:p>
    <w:p w14:paraId="3300E315" w14:textId="5EB21FD3" w:rsidR="005840E6" w:rsidRPr="004535C7" w:rsidRDefault="00E70CBE" w:rsidP="00E70CBE">
      <w:pPr>
        <w:spacing w:after="0" w:line="240" w:lineRule="atLeast"/>
        <w:jc w:val="center"/>
        <w:rPr>
          <w:b/>
          <w:bCs/>
          <w:sz w:val="24"/>
          <w:szCs w:val="24"/>
        </w:rPr>
      </w:pPr>
      <w:r w:rsidRPr="004535C7">
        <w:rPr>
          <w:rFonts w:ascii="Verdana" w:eastAsia="Times New Roman" w:hAnsi="Verdana" w:cs="Times New Roman"/>
          <w:b/>
          <w:sz w:val="24"/>
          <w:szCs w:val="24"/>
          <w:lang w:eastAsia="tr-TR"/>
        </w:rPr>
        <w:t>…………………………..</w:t>
      </w:r>
      <w:r w:rsidRPr="004535C7">
        <w:rPr>
          <w:rFonts w:ascii="Verdana" w:eastAsia="Times New Roman" w:hAnsi="Verdana" w:cs="Times New Roman"/>
          <w:b/>
          <w:sz w:val="24"/>
          <w:szCs w:val="24"/>
          <w:lang w:eastAsia="tr-TR"/>
        </w:rPr>
        <w:br/>
        <w:t>Okul Müdürü</w:t>
      </w:r>
    </w:p>
    <w:sectPr w:rsidR="005840E6" w:rsidRPr="004535C7" w:rsidSect="004A009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CC4B" w14:textId="77777777" w:rsidR="00C12670" w:rsidRDefault="00C12670" w:rsidP="009F471C">
      <w:pPr>
        <w:spacing w:after="0" w:line="240" w:lineRule="auto"/>
      </w:pPr>
      <w:r>
        <w:separator/>
      </w:r>
    </w:p>
  </w:endnote>
  <w:endnote w:type="continuationSeparator" w:id="0">
    <w:p w14:paraId="4922BD9B" w14:textId="77777777" w:rsidR="00C12670" w:rsidRDefault="00C12670"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C9D2" w14:textId="77777777" w:rsidR="00C12670" w:rsidRDefault="00C12670" w:rsidP="009F471C">
      <w:pPr>
        <w:spacing w:after="0" w:line="240" w:lineRule="auto"/>
      </w:pPr>
      <w:r>
        <w:separator/>
      </w:r>
    </w:p>
  </w:footnote>
  <w:footnote w:type="continuationSeparator" w:id="0">
    <w:p w14:paraId="6ABE25A4" w14:textId="77777777" w:rsidR="00C12670" w:rsidRDefault="00C12670" w:rsidP="009F471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402C"/>
    <w:rsid w:val="000016FA"/>
    <w:rsid w:val="00063C0D"/>
    <w:rsid w:val="00082366"/>
    <w:rsid w:val="001054F4"/>
    <w:rsid w:val="00120AD8"/>
    <w:rsid w:val="002F28BE"/>
    <w:rsid w:val="003B672F"/>
    <w:rsid w:val="003D1A92"/>
    <w:rsid w:val="004535C7"/>
    <w:rsid w:val="004822E7"/>
    <w:rsid w:val="004A0092"/>
    <w:rsid w:val="004C65B9"/>
    <w:rsid w:val="005840E6"/>
    <w:rsid w:val="006730E8"/>
    <w:rsid w:val="0075302D"/>
    <w:rsid w:val="007D5FC5"/>
    <w:rsid w:val="007E21AE"/>
    <w:rsid w:val="00811AB4"/>
    <w:rsid w:val="00853F25"/>
    <w:rsid w:val="0089468B"/>
    <w:rsid w:val="008E165C"/>
    <w:rsid w:val="00993E5E"/>
    <w:rsid w:val="009A4ABE"/>
    <w:rsid w:val="009B31AF"/>
    <w:rsid w:val="009C529F"/>
    <w:rsid w:val="009C6557"/>
    <w:rsid w:val="009F471C"/>
    <w:rsid w:val="00A773F4"/>
    <w:rsid w:val="00B2331F"/>
    <w:rsid w:val="00BE7788"/>
    <w:rsid w:val="00C12670"/>
    <w:rsid w:val="00C9402C"/>
    <w:rsid w:val="00CB1C83"/>
    <w:rsid w:val="00CB4606"/>
    <w:rsid w:val="00D07110"/>
    <w:rsid w:val="00DD08DC"/>
    <w:rsid w:val="00DE18F2"/>
    <w:rsid w:val="00E15D17"/>
    <w:rsid w:val="00E4638C"/>
    <w:rsid w:val="00E64FD3"/>
    <w:rsid w:val="00E70CBE"/>
    <w:rsid w:val="00E95202"/>
    <w:rsid w:val="00EC0097"/>
    <w:rsid w:val="00F63CDD"/>
    <w:rsid w:val="00F71A3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0F740"/>
  <w15:docId w15:val="{A44FC036-7AEE-469B-B3DD-C96D9D06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table" w:styleId="KlavuzTablo5Koyu-Vurgu5">
    <w:name w:val="Grid Table 5 Dark Accent 5"/>
    <w:basedOn w:val="NormalTablo"/>
    <w:uiPriority w:val="50"/>
    <w:rsid w:val="00E64FD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KlavuzuTablo4-Vurgu1">
    <w:name w:val="Grid Table 4 Accent 1"/>
    <w:basedOn w:val="NormalTablo"/>
    <w:uiPriority w:val="49"/>
    <w:rsid w:val="00E64FD3"/>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uTablo4-Vurgu5">
    <w:name w:val="Grid Table 4 Accent 5"/>
    <w:basedOn w:val="NormalTablo"/>
    <w:uiPriority w:val="49"/>
    <w:rsid w:val="004535C7"/>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KlavuzTablo2-Vurgu6">
    <w:name w:val="Grid Table 2 Accent 6"/>
    <w:basedOn w:val="NormalTablo"/>
    <w:uiPriority w:val="47"/>
    <w:rsid w:val="008E165C"/>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4-Vurgu6">
    <w:name w:val="List Table 4 Accent 6"/>
    <w:basedOn w:val="NormalTablo"/>
    <w:uiPriority w:val="49"/>
    <w:rsid w:val="008E165C"/>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7</Pages>
  <Words>2313</Words>
  <Characters>13185</Characters>
  <Application>Microsoft Office Word</Application>
  <DocSecurity>0</DocSecurity>
  <Lines>109</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Burhan Demir</cp:lastModifiedBy>
  <cp:revision>25</cp:revision>
  <dcterms:created xsi:type="dcterms:W3CDTF">2018-08-27T11:57:00Z</dcterms:created>
  <dcterms:modified xsi:type="dcterms:W3CDTF">2021-08-31T16:35:00Z</dcterms:modified>
</cp:coreProperties>
</file>