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A5A" w:rsidRPr="008768AF" w:rsidRDefault="006928A7" w:rsidP="008768AF">
      <w:pPr>
        <w:jc w:val="center"/>
        <w:rPr>
          <w:rStyle w:val="fontstyle01"/>
          <w:rFonts w:ascii="Cambria" w:hAnsi="Cambria"/>
          <w:i/>
          <w:color w:val="FF0000"/>
          <w:sz w:val="24"/>
          <w:szCs w:val="24"/>
        </w:rPr>
      </w:pPr>
      <w:r w:rsidRPr="008768AF">
        <w:rPr>
          <w:rStyle w:val="fontstyle01"/>
          <w:rFonts w:ascii="Cambria" w:hAnsi="Cambria"/>
          <w:i/>
          <w:color w:val="FF0000"/>
          <w:sz w:val="24"/>
          <w:szCs w:val="24"/>
        </w:rPr>
        <w:t>HAVA DURUMU</w:t>
      </w:r>
    </w:p>
    <w:p w:rsidR="008766C0" w:rsidRPr="008768AF" w:rsidRDefault="006928A7" w:rsidP="006928A7">
      <w:pPr>
        <w:rPr>
          <w:rFonts w:ascii="Cambria" w:hAnsi="Cambria"/>
          <w:i/>
          <w:iCs/>
          <w:color w:val="242021"/>
          <w:sz w:val="24"/>
          <w:szCs w:val="24"/>
        </w:rPr>
      </w:pPr>
      <w:r w:rsidRPr="008768AF">
        <w:rPr>
          <w:rStyle w:val="fontstyle01"/>
          <w:rFonts w:ascii="Cambria" w:hAnsi="Cambria"/>
          <w:i/>
          <w:color w:val="FF0000"/>
          <w:sz w:val="24"/>
          <w:szCs w:val="24"/>
        </w:rPr>
        <w:tab/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t>Ha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va,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 xml:space="preserve"> at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mos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fe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ri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 xml:space="preserve"> mey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da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na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 xml:space="preserve"> ge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ti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ren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 xml:space="preserve"> ve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 xml:space="preserve"> için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de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 xml:space="preserve"> çe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şit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li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 xml:space="preserve"> gaz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la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rın bu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lun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du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ğu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 xml:space="preserve"> mad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de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dir.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Ha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vada</w:t>
      </w:r>
      <w:r w:rsidR="00420D44" w:rsidRPr="008768AF">
        <w:rPr>
          <w:rFonts w:ascii="Cambria" w:hAnsi="Cambria"/>
          <w:i/>
          <w:iCs/>
          <w:color w:val="242021"/>
          <w:sz w:val="24"/>
          <w:szCs w:val="24"/>
        </w:rPr>
        <w:t xml:space="preserve"> 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meydana</w:t>
      </w:r>
      <w:r w:rsidR="00420D44" w:rsidRPr="008768AF">
        <w:rPr>
          <w:rFonts w:ascii="Cambria" w:hAnsi="Cambria"/>
          <w:i/>
          <w:iCs/>
          <w:color w:val="242021"/>
          <w:sz w:val="24"/>
          <w:szCs w:val="24"/>
        </w:rPr>
        <w:t xml:space="preserve"> 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t>gelen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</w:r>
      <w:r w:rsidR="00420D44" w:rsidRPr="008768AF">
        <w:rPr>
          <w:rFonts w:ascii="Cambria" w:hAnsi="Cambria"/>
          <w:i/>
          <w:iCs/>
          <w:color w:val="242021"/>
          <w:sz w:val="24"/>
          <w:szCs w:val="24"/>
        </w:rPr>
        <w:t xml:space="preserve"> 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t>ısın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ma,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so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ğu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ma,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rüz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gâr,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ya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ğış,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sis gibi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 xml:space="preserve"> değişimlere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 xml:space="preserve"> </w:t>
      </w:r>
      <w:r w:rsidRPr="008768AF">
        <w:rPr>
          <w:rFonts w:ascii="Cambria" w:hAnsi="Cambria"/>
          <w:b/>
          <w:bCs/>
          <w:i/>
          <w:color w:val="242021"/>
          <w:sz w:val="24"/>
          <w:szCs w:val="24"/>
        </w:rPr>
        <w:t xml:space="preserve">hava olayları 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t>denir.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</w:r>
      <w:r w:rsidR="00420D44" w:rsidRPr="008768AF">
        <w:rPr>
          <w:rFonts w:ascii="Cambria" w:hAnsi="Cambria"/>
          <w:i/>
          <w:iCs/>
          <w:color w:val="242021"/>
          <w:sz w:val="24"/>
          <w:szCs w:val="24"/>
        </w:rPr>
        <w:t xml:space="preserve"> 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t>Ha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va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 xml:space="preserve"> olayları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 xml:space="preserve"> birkaç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 xml:space="preserve"> sa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at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 xml:space="preserve"> için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de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 xml:space="preserve"> de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ği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şe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bi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leceği gibi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 xml:space="preserve"> ba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zen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 xml:space="preserve"> bir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 xml:space="preserve"> haf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ta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 xml:space="preserve"> bo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yun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ca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 xml:space="preserve"> sü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rek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li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lik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 xml:space="preserve"> de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 xml:space="preserve"> gös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te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re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bi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lir.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br/>
      </w:r>
      <w:r w:rsidRPr="008768AF">
        <w:rPr>
          <w:rStyle w:val="fontstyle01"/>
          <w:rFonts w:ascii="Cambria" w:hAnsi="Cambria"/>
          <w:i/>
          <w:color w:val="FF0000"/>
          <w:sz w:val="24"/>
          <w:szCs w:val="24"/>
        </w:rPr>
        <w:tab/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t>Yaşadığınız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 xml:space="preserve"> yerde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 xml:space="preserve"> hava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 xml:space="preserve"> bazen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 xml:space="preserve"> güneşli,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bazen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 xml:space="preserve"> parçalı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 xml:space="preserve"> bulutlu,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 xml:space="preserve"> bazen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 xml:space="preserve"> sisli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 xml:space="preserve"> olabildiği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 xml:space="preserve"> gibi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 xml:space="preserve"> </w:t>
      </w:r>
      <w:r w:rsidR="008766C0" w:rsidRPr="008768AF">
        <w:rPr>
          <w:rFonts w:ascii="Cambria" w:hAnsi="Cambria"/>
          <w:i/>
          <w:iCs/>
          <w:color w:val="242021"/>
          <w:sz w:val="24"/>
          <w:szCs w:val="24"/>
        </w:rPr>
        <w:t xml:space="preserve">bazen 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t>yağmur,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</w:r>
      <w:r w:rsidR="008766C0" w:rsidRPr="008768AF">
        <w:rPr>
          <w:rFonts w:ascii="Cambria" w:hAnsi="Cambria"/>
          <w:i/>
          <w:iCs/>
          <w:color w:val="242021"/>
          <w:sz w:val="24"/>
          <w:szCs w:val="24"/>
        </w:rPr>
        <w:t xml:space="preserve"> 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t>kar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</w:r>
      <w:r w:rsidR="008766C0" w:rsidRPr="008768AF">
        <w:rPr>
          <w:rFonts w:ascii="Cambria" w:hAnsi="Cambria"/>
          <w:i/>
          <w:iCs/>
          <w:color w:val="242021"/>
          <w:sz w:val="24"/>
          <w:szCs w:val="24"/>
        </w:rPr>
        <w:t xml:space="preserve"> 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t>veya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</w:r>
      <w:r w:rsidR="008766C0" w:rsidRPr="008768AF">
        <w:rPr>
          <w:rFonts w:ascii="Cambria" w:hAnsi="Cambria"/>
          <w:i/>
          <w:iCs/>
          <w:color w:val="242021"/>
          <w:sz w:val="24"/>
          <w:szCs w:val="24"/>
        </w:rPr>
        <w:t xml:space="preserve"> 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t>dolu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</w:r>
      <w:r w:rsidR="008766C0" w:rsidRPr="008768AF">
        <w:rPr>
          <w:rFonts w:ascii="Cambria" w:hAnsi="Cambria"/>
          <w:i/>
          <w:iCs/>
          <w:color w:val="242021"/>
          <w:sz w:val="24"/>
          <w:szCs w:val="24"/>
        </w:rPr>
        <w:t xml:space="preserve"> 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t>yağabilir.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Havanın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</w:r>
      <w:r w:rsidR="008766C0" w:rsidRPr="008768AF">
        <w:rPr>
          <w:rFonts w:ascii="Cambria" w:hAnsi="Cambria"/>
          <w:i/>
          <w:iCs/>
          <w:color w:val="242021"/>
          <w:sz w:val="24"/>
          <w:szCs w:val="24"/>
        </w:rPr>
        <w:t xml:space="preserve"> 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t>rüzgârlı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</w:r>
      <w:r w:rsidR="008766C0" w:rsidRPr="008768AF">
        <w:rPr>
          <w:rFonts w:ascii="Cambria" w:hAnsi="Cambria"/>
          <w:i/>
          <w:iCs/>
          <w:color w:val="242021"/>
          <w:sz w:val="24"/>
          <w:szCs w:val="24"/>
        </w:rPr>
        <w:t xml:space="preserve"> 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t>olduğu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</w:r>
      <w:r w:rsidR="008766C0" w:rsidRPr="008768AF">
        <w:rPr>
          <w:rFonts w:ascii="Cambria" w:hAnsi="Cambria"/>
          <w:i/>
          <w:iCs/>
          <w:color w:val="242021"/>
          <w:sz w:val="24"/>
          <w:szCs w:val="24"/>
        </w:rPr>
        <w:t xml:space="preserve"> 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t>günler</w:t>
      </w:r>
      <w:r w:rsidR="008766C0" w:rsidRPr="008768AF">
        <w:rPr>
          <w:rFonts w:ascii="Cambria" w:hAnsi="Cambria"/>
          <w:i/>
          <w:iCs/>
          <w:color w:val="242021"/>
          <w:sz w:val="24"/>
          <w:szCs w:val="24"/>
        </w:rPr>
        <w:t xml:space="preserve"> 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t>gibi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</w:r>
      <w:r w:rsidR="008766C0" w:rsidRPr="008768AF">
        <w:rPr>
          <w:rFonts w:ascii="Cambria" w:hAnsi="Cambria"/>
          <w:i/>
          <w:iCs/>
          <w:color w:val="242021"/>
          <w:sz w:val="24"/>
          <w:szCs w:val="24"/>
        </w:rPr>
        <w:t xml:space="preserve"> 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t>rüzgârsız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</w:r>
      <w:r w:rsidR="008766C0" w:rsidRPr="008768AF">
        <w:rPr>
          <w:rFonts w:ascii="Cambria" w:hAnsi="Cambria"/>
          <w:i/>
          <w:iCs/>
          <w:color w:val="242021"/>
          <w:sz w:val="24"/>
          <w:szCs w:val="24"/>
        </w:rPr>
        <w:t xml:space="preserve"> 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t>olduğu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</w:r>
      <w:r w:rsidR="008766C0" w:rsidRPr="008768AF">
        <w:rPr>
          <w:rFonts w:ascii="Cambria" w:hAnsi="Cambria"/>
          <w:i/>
          <w:iCs/>
          <w:color w:val="242021"/>
          <w:sz w:val="24"/>
          <w:szCs w:val="24"/>
        </w:rPr>
        <w:t xml:space="preserve"> 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t>günler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</w:r>
      <w:r w:rsidR="008766C0" w:rsidRPr="008768AF">
        <w:rPr>
          <w:rFonts w:ascii="Cambria" w:hAnsi="Cambria"/>
          <w:i/>
          <w:iCs/>
          <w:color w:val="242021"/>
          <w:sz w:val="24"/>
          <w:szCs w:val="24"/>
        </w:rPr>
        <w:t xml:space="preserve"> 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t>de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</w:r>
      <w:r w:rsidR="008766C0" w:rsidRPr="008768AF">
        <w:rPr>
          <w:rFonts w:ascii="Cambria" w:hAnsi="Cambria"/>
          <w:i/>
          <w:iCs/>
          <w:color w:val="242021"/>
          <w:sz w:val="24"/>
          <w:szCs w:val="24"/>
        </w:rPr>
        <w:t xml:space="preserve"> 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t>vardır.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</w:r>
      <w:r w:rsidR="008766C0" w:rsidRPr="008768AF">
        <w:rPr>
          <w:rFonts w:ascii="Cambria" w:hAnsi="Cambria"/>
          <w:i/>
          <w:iCs/>
          <w:color w:val="242021"/>
          <w:sz w:val="24"/>
          <w:szCs w:val="24"/>
        </w:rPr>
        <w:t xml:space="preserve"> Hava 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t>sıcaklığı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</w:r>
      <w:r w:rsidR="008766C0" w:rsidRPr="008768AF">
        <w:rPr>
          <w:rFonts w:ascii="Cambria" w:hAnsi="Cambria"/>
          <w:i/>
          <w:iCs/>
          <w:color w:val="242021"/>
          <w:sz w:val="24"/>
          <w:szCs w:val="24"/>
        </w:rPr>
        <w:t xml:space="preserve"> 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t>yaz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</w:r>
      <w:r w:rsidR="008766C0" w:rsidRPr="008768AF">
        <w:rPr>
          <w:rFonts w:ascii="Cambria" w:hAnsi="Cambria"/>
          <w:i/>
          <w:iCs/>
          <w:color w:val="242021"/>
          <w:sz w:val="24"/>
          <w:szCs w:val="24"/>
        </w:rPr>
        <w:t xml:space="preserve"> 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t>mevsiminde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</w:r>
      <w:r w:rsidR="008766C0" w:rsidRPr="008768AF">
        <w:rPr>
          <w:rFonts w:ascii="Cambria" w:hAnsi="Cambria"/>
          <w:i/>
          <w:iCs/>
          <w:color w:val="242021"/>
          <w:sz w:val="24"/>
          <w:szCs w:val="24"/>
        </w:rPr>
        <w:t xml:space="preserve"> 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t>yükselirken</w:t>
      </w:r>
      <w:r w:rsidR="008766C0" w:rsidRPr="008768AF">
        <w:rPr>
          <w:rFonts w:ascii="Cambria" w:hAnsi="Cambria"/>
          <w:i/>
          <w:iCs/>
          <w:color w:val="242021"/>
          <w:sz w:val="24"/>
          <w:szCs w:val="24"/>
        </w:rPr>
        <w:t xml:space="preserve"> 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t>kışın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</w:r>
      <w:r w:rsidR="008766C0" w:rsidRPr="008768AF">
        <w:rPr>
          <w:rFonts w:ascii="Cambria" w:hAnsi="Cambria"/>
          <w:i/>
          <w:iCs/>
          <w:color w:val="242021"/>
          <w:sz w:val="24"/>
          <w:szCs w:val="24"/>
        </w:rPr>
        <w:t xml:space="preserve"> 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t>düşer.</w:t>
      </w:r>
    </w:p>
    <w:p w:rsidR="0017107C" w:rsidRPr="008768AF" w:rsidRDefault="0017107C" w:rsidP="006928A7">
      <w:pPr>
        <w:rPr>
          <w:rFonts w:ascii="Cambria" w:hAnsi="Cambria"/>
          <w:i/>
          <w:iCs/>
          <w:color w:val="242021"/>
          <w:sz w:val="24"/>
          <w:szCs w:val="24"/>
        </w:rPr>
      </w:pPr>
      <w:r w:rsidRPr="008768AF">
        <w:rPr>
          <w:rFonts w:ascii="Cambria" w:hAnsi="Cambria"/>
          <w:i/>
          <w:iCs/>
          <w:color w:val="242021"/>
          <w:sz w:val="24"/>
          <w:szCs w:val="24"/>
        </w:rPr>
        <w:tab/>
        <w:t>Her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</w:r>
      <w:r w:rsidR="00420D44" w:rsidRPr="008768AF">
        <w:rPr>
          <w:rFonts w:ascii="Cambria" w:hAnsi="Cambria"/>
          <w:i/>
          <w:iCs/>
          <w:color w:val="242021"/>
          <w:sz w:val="24"/>
          <w:szCs w:val="24"/>
        </w:rPr>
        <w:t xml:space="preserve"> 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t>gün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</w:r>
      <w:r w:rsidR="00420D44" w:rsidRPr="008768AF">
        <w:rPr>
          <w:rFonts w:ascii="Cambria" w:hAnsi="Cambria"/>
          <w:i/>
          <w:iCs/>
          <w:color w:val="242021"/>
          <w:sz w:val="24"/>
          <w:szCs w:val="24"/>
        </w:rPr>
        <w:t xml:space="preserve"> 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t>te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le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viz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yon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da</w:t>
      </w:r>
      <w:r w:rsidR="00420D44" w:rsidRPr="008768AF">
        <w:rPr>
          <w:rFonts w:ascii="Cambria" w:hAnsi="Cambria"/>
          <w:i/>
          <w:iCs/>
          <w:color w:val="242021"/>
          <w:sz w:val="24"/>
          <w:szCs w:val="24"/>
        </w:rPr>
        <w:t xml:space="preserve"> 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ha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va</w:t>
      </w:r>
      <w:r w:rsidR="00420D44" w:rsidRPr="008768AF">
        <w:rPr>
          <w:rFonts w:ascii="Cambria" w:hAnsi="Cambria"/>
          <w:i/>
          <w:iCs/>
          <w:color w:val="242021"/>
          <w:sz w:val="24"/>
          <w:szCs w:val="24"/>
        </w:rPr>
        <w:t xml:space="preserve"> 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du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ru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mu</w:t>
      </w:r>
      <w:r w:rsidR="00420D44" w:rsidRPr="008768AF">
        <w:rPr>
          <w:rFonts w:ascii="Cambria" w:hAnsi="Cambria"/>
          <w:i/>
          <w:iCs/>
          <w:color w:val="242021"/>
          <w:sz w:val="24"/>
          <w:szCs w:val="24"/>
        </w:rPr>
        <w:t xml:space="preserve"> 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tah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min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le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ri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ni</w:t>
      </w:r>
      <w:r w:rsidR="00420D44" w:rsidRPr="008768AF">
        <w:rPr>
          <w:rFonts w:ascii="Cambria" w:hAnsi="Cambria"/>
          <w:i/>
          <w:iCs/>
          <w:color w:val="242021"/>
          <w:sz w:val="24"/>
          <w:szCs w:val="24"/>
        </w:rPr>
        <w:t xml:space="preserve"> 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iz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li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yo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ruz.</w:t>
      </w:r>
      <w:r w:rsidR="00420D44" w:rsidRPr="008768AF">
        <w:rPr>
          <w:rFonts w:ascii="Cambria" w:hAnsi="Cambria"/>
          <w:i/>
          <w:iCs/>
          <w:color w:val="242021"/>
          <w:sz w:val="24"/>
          <w:szCs w:val="24"/>
        </w:rPr>
        <w:t xml:space="preserve"> 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Bu</w:t>
      </w:r>
      <w:r w:rsidR="00420D44" w:rsidRPr="008768AF">
        <w:rPr>
          <w:rFonts w:ascii="Cambria" w:hAnsi="Cambria"/>
          <w:i/>
          <w:iCs/>
          <w:color w:val="242021"/>
          <w:sz w:val="24"/>
          <w:szCs w:val="24"/>
        </w:rPr>
        <w:t xml:space="preserve"> 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ha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va</w:t>
      </w:r>
      <w:r w:rsidR="00420D44" w:rsidRPr="008768AF">
        <w:rPr>
          <w:rFonts w:ascii="Cambria" w:hAnsi="Cambria"/>
          <w:i/>
          <w:iCs/>
          <w:color w:val="242021"/>
          <w:sz w:val="24"/>
          <w:szCs w:val="24"/>
        </w:rPr>
        <w:t xml:space="preserve"> 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tah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min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le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ri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br/>
        <w:t>ül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ke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miz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de</w:t>
      </w:r>
      <w:r w:rsidR="00420D44" w:rsidRPr="008768AF">
        <w:rPr>
          <w:rFonts w:ascii="Cambria" w:hAnsi="Cambria"/>
          <w:i/>
          <w:iCs/>
          <w:color w:val="242021"/>
          <w:sz w:val="24"/>
          <w:szCs w:val="24"/>
        </w:rPr>
        <w:t xml:space="preserve"> 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Dev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let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</w:r>
      <w:r w:rsidR="00420D44" w:rsidRPr="008768AF">
        <w:rPr>
          <w:rFonts w:ascii="Cambria" w:hAnsi="Cambria"/>
          <w:i/>
          <w:iCs/>
          <w:color w:val="242021"/>
          <w:sz w:val="24"/>
          <w:szCs w:val="24"/>
        </w:rPr>
        <w:t xml:space="preserve"> 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t>Me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te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oro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lo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ji</w:t>
      </w:r>
      <w:r w:rsidR="00420D44" w:rsidRPr="008768AF">
        <w:rPr>
          <w:rFonts w:ascii="Cambria" w:hAnsi="Cambria"/>
          <w:i/>
          <w:iCs/>
          <w:color w:val="242021"/>
          <w:sz w:val="24"/>
          <w:szCs w:val="24"/>
        </w:rPr>
        <w:t xml:space="preserve"> 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İş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le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ri</w:t>
      </w:r>
      <w:r w:rsidR="00420D44" w:rsidRPr="008768AF">
        <w:rPr>
          <w:rFonts w:ascii="Cambria" w:hAnsi="Cambria"/>
          <w:i/>
          <w:iCs/>
          <w:color w:val="242021"/>
          <w:sz w:val="24"/>
          <w:szCs w:val="24"/>
        </w:rPr>
        <w:t xml:space="preserve"> 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Ge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nel</w:t>
      </w:r>
      <w:r w:rsidR="00420D44" w:rsidRPr="008768AF">
        <w:rPr>
          <w:rFonts w:ascii="Cambria" w:hAnsi="Cambria"/>
          <w:i/>
          <w:iCs/>
          <w:color w:val="242021"/>
          <w:sz w:val="24"/>
          <w:szCs w:val="24"/>
        </w:rPr>
        <w:t xml:space="preserve"> 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Mü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dür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lü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ğü</w:t>
      </w:r>
      <w:r w:rsidR="00420D44" w:rsidRPr="008768AF">
        <w:rPr>
          <w:rFonts w:ascii="Cambria" w:hAnsi="Cambria"/>
          <w:i/>
          <w:iCs/>
          <w:color w:val="242021"/>
          <w:sz w:val="24"/>
          <w:szCs w:val="24"/>
        </w:rPr>
        <w:t xml:space="preserve"> 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ta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ra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fın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dan</w:t>
      </w:r>
      <w:r w:rsidR="00420D44" w:rsidRPr="008768AF">
        <w:rPr>
          <w:rFonts w:ascii="Cambria" w:hAnsi="Cambria"/>
          <w:i/>
          <w:iCs/>
          <w:color w:val="242021"/>
          <w:sz w:val="24"/>
          <w:szCs w:val="24"/>
        </w:rPr>
        <w:t xml:space="preserve"> 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ya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pı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lı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yor.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Te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le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vi</w:t>
      </w:r>
      <w:r w:rsidR="00420D44" w:rsidRPr="008768AF">
        <w:rPr>
          <w:rFonts w:ascii="Cambria" w:hAnsi="Cambria"/>
          <w:i/>
          <w:iCs/>
          <w:color w:val="242021"/>
          <w:sz w:val="24"/>
          <w:szCs w:val="24"/>
        </w:rPr>
        <w:t>zyon</w:t>
      </w:r>
      <w:r w:rsidR="00420D44"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 xml:space="preserve"> kanalları</w:t>
      </w:r>
      <w:r w:rsidR="00420D44"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 xml:space="preserve"> ve</w:t>
      </w:r>
      <w:r w:rsidR="00420D44"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 xml:space="preserve"> di</w:t>
      </w:r>
      <w:r w:rsidR="00420D44"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ğer</w:t>
      </w:r>
      <w:r w:rsidR="00420D44"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 xml:space="preserve"> ba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t>sın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 xml:space="preserve"> ya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yın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 xml:space="preserve"> or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gan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la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rı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 xml:space="preserve"> da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 xml:space="preserve"> ha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va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 xml:space="preserve"> du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ru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mu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 xml:space="preserve"> ile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 xml:space="preserve"> il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gi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li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 xml:space="preserve"> bil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gi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le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ri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 xml:space="preserve"> bu</w:t>
      </w:r>
      <w:r w:rsidR="00420D44" w:rsidRPr="008768AF">
        <w:rPr>
          <w:rFonts w:ascii="Cambria" w:hAnsi="Cambria"/>
          <w:i/>
          <w:iCs/>
          <w:color w:val="242021"/>
          <w:sz w:val="24"/>
          <w:szCs w:val="24"/>
        </w:rPr>
        <w:t xml:space="preserve"> 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t>ku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rum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dan</w:t>
      </w:r>
      <w:r w:rsidR="00420D44" w:rsidRPr="008768AF">
        <w:rPr>
          <w:rFonts w:ascii="Cambria" w:hAnsi="Cambria"/>
          <w:i/>
          <w:iCs/>
          <w:color w:val="242021"/>
          <w:sz w:val="24"/>
          <w:szCs w:val="24"/>
        </w:rPr>
        <w:t xml:space="preserve"> 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alı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yor</w:t>
      </w:r>
      <w:r w:rsidR="00420D44" w:rsidRPr="008768AF">
        <w:rPr>
          <w:rFonts w:ascii="Cambria" w:hAnsi="Cambria"/>
          <w:i/>
          <w:iCs/>
          <w:color w:val="242021"/>
          <w:sz w:val="24"/>
          <w:szCs w:val="24"/>
        </w:rPr>
        <w:t>.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</w:r>
    </w:p>
    <w:p w:rsidR="0017107C" w:rsidRPr="008768AF" w:rsidRDefault="0017107C" w:rsidP="006928A7">
      <w:pPr>
        <w:rPr>
          <w:rFonts w:ascii="Cambria" w:hAnsi="Cambria"/>
          <w:i/>
          <w:iCs/>
          <w:color w:val="242021"/>
          <w:sz w:val="24"/>
          <w:szCs w:val="24"/>
        </w:rPr>
      </w:pPr>
      <w:r w:rsidRPr="008768AF">
        <w:rPr>
          <w:rFonts w:ascii="Cambria" w:hAnsi="Cambria"/>
          <w:i/>
          <w:iCs/>
          <w:color w:val="242021"/>
          <w:sz w:val="24"/>
          <w:szCs w:val="24"/>
        </w:rPr>
        <w:tab/>
        <w:t>Meteoroloji, atmosferde meydana gelen hava olaylarının oluşumunu</w:t>
      </w:r>
      <w:r w:rsidR="00420D44" w:rsidRPr="008768AF">
        <w:rPr>
          <w:rFonts w:ascii="Cambria" w:hAnsi="Cambria"/>
          <w:i/>
          <w:iCs/>
          <w:color w:val="242021"/>
          <w:sz w:val="24"/>
          <w:szCs w:val="24"/>
        </w:rPr>
        <w:t xml:space="preserve"> 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t>ve değişimini inceleyen bilim dalıdır. Ülkemizde bu alandaki çalışmalar</w:t>
      </w:r>
      <w:r w:rsidR="00420D44" w:rsidRPr="008768AF">
        <w:rPr>
          <w:rFonts w:ascii="Cambria" w:hAnsi="Cambria"/>
          <w:i/>
          <w:iCs/>
          <w:color w:val="242021"/>
          <w:sz w:val="24"/>
          <w:szCs w:val="24"/>
        </w:rPr>
        <w:t xml:space="preserve"> 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t>Meteoroloji İşleri Genel Müdürlüğü tarafından yürütülür. Kurumda çalı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softHyphen/>
        <w:t>şan uzmanlar çeşitli aletlerle havanın sıcaklık, nem ve basınç değerlerini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br/>
        <w:t>ölçerler. Elde ettikleri veriler yardımıyla da hava tahminlerinde bulunurlar. Tahminler günlük, üç günlük ve bir haftalık süreler için yapılır.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br/>
        <w:t>Meteoroloji İşleri Genel Müdürlüğünün başlıca görevleri şunlardır: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br/>
        <w:t>• Kamuoyunun ihtiyaç duyduğu meteorolojik bilgi ve tahminleri hazırlamak</w:t>
      </w:r>
      <w:r w:rsidR="00420D44" w:rsidRPr="008768AF">
        <w:rPr>
          <w:rFonts w:ascii="Cambria" w:hAnsi="Cambria"/>
          <w:i/>
          <w:iCs/>
          <w:color w:val="242021"/>
          <w:sz w:val="24"/>
          <w:szCs w:val="24"/>
        </w:rPr>
        <w:t>.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br/>
        <w:t>• Türk hava sahasında uçan yerli ve yabancı hava araçlarına meteorolojik bilgi desteği vermek</w:t>
      </w:r>
      <w:r w:rsidR="00420D44" w:rsidRPr="008768AF">
        <w:rPr>
          <w:rFonts w:ascii="Cambria" w:hAnsi="Cambria"/>
          <w:i/>
          <w:iCs/>
          <w:color w:val="242021"/>
          <w:sz w:val="24"/>
          <w:szCs w:val="24"/>
        </w:rPr>
        <w:t>.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br/>
        <w:t>• Tarımsal faaliyetlerde bulunanlara yardımcı olmak</w:t>
      </w:r>
      <w:r w:rsidR="00420D44" w:rsidRPr="008768AF">
        <w:rPr>
          <w:rFonts w:ascii="Cambria" w:hAnsi="Cambria"/>
          <w:i/>
          <w:iCs/>
          <w:color w:val="242021"/>
          <w:sz w:val="24"/>
          <w:szCs w:val="24"/>
        </w:rPr>
        <w:t>.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br/>
        <w:t>• Hava olaylarından kaynaklanabilecek doğal afetlere karşı halkı ve</w:t>
      </w:r>
      <w:r w:rsidR="00420D44" w:rsidRPr="008768AF">
        <w:rPr>
          <w:rFonts w:ascii="Cambria" w:hAnsi="Cambria"/>
          <w:i/>
          <w:iCs/>
          <w:color w:val="242021"/>
          <w:sz w:val="24"/>
          <w:szCs w:val="24"/>
        </w:rPr>
        <w:t xml:space="preserve"> </w:t>
      </w:r>
      <w:r w:rsidRPr="008768AF">
        <w:rPr>
          <w:rFonts w:ascii="Cambria" w:hAnsi="Cambria"/>
          <w:i/>
          <w:iCs/>
          <w:color w:val="242021"/>
          <w:sz w:val="24"/>
          <w:szCs w:val="24"/>
        </w:rPr>
        <w:t>yetkilileri uyarmak</w:t>
      </w:r>
      <w:r w:rsidR="00420D44" w:rsidRPr="008768AF">
        <w:rPr>
          <w:rFonts w:ascii="Cambria" w:hAnsi="Cambria"/>
          <w:i/>
          <w:iCs/>
          <w:color w:val="242021"/>
          <w:sz w:val="24"/>
          <w:szCs w:val="24"/>
        </w:rPr>
        <w:t>.</w:t>
      </w:r>
    </w:p>
    <w:p w:rsidR="008768AF" w:rsidRPr="008768AF" w:rsidRDefault="008768AF" w:rsidP="006928A7">
      <w:pPr>
        <w:rPr>
          <w:rFonts w:ascii="Cambria" w:hAnsi="Cambria"/>
          <w:i/>
          <w:iCs/>
          <w:color w:val="242021"/>
          <w:sz w:val="24"/>
          <w:szCs w:val="24"/>
        </w:rPr>
      </w:pPr>
    </w:p>
    <w:p w:rsidR="008768AF" w:rsidRPr="008768AF" w:rsidRDefault="008768AF" w:rsidP="006928A7">
      <w:pPr>
        <w:rPr>
          <w:rFonts w:ascii="Cambria" w:hAnsi="Cambria"/>
          <w:i/>
          <w:iCs/>
          <w:color w:val="242021"/>
          <w:sz w:val="24"/>
          <w:szCs w:val="24"/>
        </w:rPr>
      </w:pPr>
      <w:r w:rsidRPr="008768AF">
        <w:rPr>
          <w:rFonts w:ascii="Cambria" w:hAnsi="Cambria"/>
          <w:i/>
          <w:iCs/>
          <w:color w:val="242021"/>
          <w:sz w:val="24"/>
          <w:szCs w:val="24"/>
        </w:rPr>
        <w:t>Hava durumunu gösteren semboller şu şekildedir</w:t>
      </w:r>
      <w:r>
        <w:rPr>
          <w:rFonts w:ascii="Cambria" w:hAnsi="Cambria"/>
          <w:i/>
          <w:iCs/>
          <w:color w:val="242021"/>
          <w:sz w:val="24"/>
          <w:szCs w:val="24"/>
        </w:rPr>
        <w:t>.</w:t>
      </w:r>
    </w:p>
    <w:p w:rsidR="008768AF" w:rsidRPr="008768AF" w:rsidRDefault="008768AF" w:rsidP="006928A7">
      <w:pPr>
        <w:rPr>
          <w:rFonts w:ascii="Cambria" w:hAnsi="Cambria"/>
          <w:i/>
          <w:iCs/>
          <w:color w:val="242021"/>
          <w:sz w:val="24"/>
          <w:szCs w:val="24"/>
        </w:rPr>
      </w:pPr>
      <w:r w:rsidRPr="008768AF">
        <w:rPr>
          <w:rFonts w:ascii="Cambria" w:hAnsi="Cambria"/>
          <w:i/>
          <w:iCs/>
          <w:noProof/>
          <w:color w:val="242021"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2919095</wp:posOffset>
            </wp:positionH>
            <wp:positionV relativeFrom="paragraph">
              <wp:posOffset>149860</wp:posOffset>
            </wp:positionV>
            <wp:extent cx="2696845" cy="2688590"/>
            <wp:effectExtent l="19050" t="0" r="8255" b="0"/>
            <wp:wrapTight wrapText="bothSides">
              <wp:wrapPolygon edited="0">
                <wp:start x="-153" y="0"/>
                <wp:lineTo x="-153" y="21427"/>
                <wp:lineTo x="21666" y="21427"/>
                <wp:lineTo x="21666" y="0"/>
                <wp:lineTo x="-153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6845" cy="2688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768AF">
        <w:rPr>
          <w:rFonts w:ascii="Cambria" w:hAnsi="Cambria"/>
          <w:i/>
          <w:iCs/>
          <w:noProof/>
          <w:color w:val="242021"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-844</wp:posOffset>
            </wp:positionV>
            <wp:extent cx="2626711" cy="2811439"/>
            <wp:effectExtent l="19050" t="0" r="2189" b="0"/>
            <wp:wrapTight wrapText="bothSides">
              <wp:wrapPolygon edited="0">
                <wp:start x="-157" y="0"/>
                <wp:lineTo x="-157" y="21515"/>
                <wp:lineTo x="21618" y="21515"/>
                <wp:lineTo x="21618" y="0"/>
                <wp:lineTo x="-157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6711" cy="28114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768AF" w:rsidRPr="008768AF" w:rsidRDefault="008768AF" w:rsidP="006928A7">
      <w:pPr>
        <w:rPr>
          <w:rFonts w:ascii="Cambria" w:hAnsi="Cambria"/>
          <w:i/>
          <w:iCs/>
          <w:color w:val="242021"/>
          <w:sz w:val="24"/>
          <w:szCs w:val="24"/>
        </w:rPr>
      </w:pPr>
    </w:p>
    <w:p w:rsidR="008768AF" w:rsidRPr="008768AF" w:rsidRDefault="008768AF" w:rsidP="006928A7">
      <w:pPr>
        <w:rPr>
          <w:rFonts w:ascii="Cambria" w:hAnsi="Cambria"/>
          <w:i/>
          <w:iCs/>
          <w:color w:val="242021"/>
          <w:sz w:val="24"/>
          <w:szCs w:val="24"/>
        </w:rPr>
      </w:pPr>
    </w:p>
    <w:p w:rsidR="008768AF" w:rsidRPr="008768AF" w:rsidRDefault="008768AF" w:rsidP="006928A7">
      <w:pPr>
        <w:rPr>
          <w:rFonts w:ascii="Cambria" w:hAnsi="Cambria"/>
          <w:i/>
          <w:iCs/>
          <w:color w:val="242021"/>
          <w:sz w:val="24"/>
          <w:szCs w:val="24"/>
        </w:rPr>
      </w:pPr>
    </w:p>
    <w:p w:rsidR="008768AF" w:rsidRPr="008768AF" w:rsidRDefault="008768AF" w:rsidP="006928A7">
      <w:pPr>
        <w:rPr>
          <w:rFonts w:ascii="Cambria" w:hAnsi="Cambria"/>
          <w:i/>
          <w:iCs/>
          <w:color w:val="242021"/>
          <w:sz w:val="24"/>
          <w:szCs w:val="24"/>
        </w:rPr>
      </w:pPr>
    </w:p>
    <w:p w:rsidR="008768AF" w:rsidRPr="008768AF" w:rsidRDefault="008768AF" w:rsidP="006928A7">
      <w:pPr>
        <w:rPr>
          <w:rFonts w:ascii="Cambria" w:hAnsi="Cambria"/>
          <w:i/>
          <w:iCs/>
          <w:color w:val="242021"/>
          <w:sz w:val="24"/>
          <w:szCs w:val="24"/>
        </w:rPr>
      </w:pPr>
    </w:p>
    <w:p w:rsidR="008768AF" w:rsidRPr="008768AF" w:rsidRDefault="008768AF" w:rsidP="006928A7">
      <w:pPr>
        <w:rPr>
          <w:rFonts w:ascii="Cambria" w:hAnsi="Cambria"/>
          <w:i/>
          <w:iCs/>
          <w:color w:val="242021"/>
          <w:sz w:val="24"/>
          <w:szCs w:val="24"/>
        </w:rPr>
      </w:pPr>
    </w:p>
    <w:p w:rsidR="008768AF" w:rsidRPr="008768AF" w:rsidRDefault="008768AF" w:rsidP="006928A7">
      <w:pPr>
        <w:rPr>
          <w:rFonts w:ascii="Cambria" w:hAnsi="Cambria"/>
          <w:i/>
          <w:iCs/>
          <w:color w:val="242021"/>
          <w:sz w:val="24"/>
          <w:szCs w:val="24"/>
        </w:rPr>
      </w:pPr>
    </w:p>
    <w:p w:rsidR="008768AF" w:rsidRPr="008768AF" w:rsidRDefault="008768AF" w:rsidP="006928A7">
      <w:pPr>
        <w:rPr>
          <w:rFonts w:ascii="Cambria" w:hAnsi="Cambria"/>
          <w:i/>
          <w:iCs/>
          <w:color w:val="242021"/>
          <w:sz w:val="24"/>
          <w:szCs w:val="24"/>
        </w:rPr>
      </w:pPr>
    </w:p>
    <w:p w:rsidR="0017107C" w:rsidRPr="008768AF" w:rsidRDefault="0017107C" w:rsidP="006928A7">
      <w:pPr>
        <w:rPr>
          <w:rFonts w:ascii="Cambria" w:hAnsi="Cambria"/>
          <w:i/>
          <w:iCs/>
          <w:color w:val="242021"/>
          <w:sz w:val="24"/>
          <w:szCs w:val="24"/>
        </w:rPr>
      </w:pPr>
    </w:p>
    <w:p w:rsidR="008766C0" w:rsidRPr="008768AF" w:rsidRDefault="008766C0" w:rsidP="006928A7">
      <w:pPr>
        <w:rPr>
          <w:rFonts w:ascii="Cambria" w:hAnsi="Cambria"/>
          <w:i/>
          <w:color w:val="FF0000"/>
          <w:sz w:val="24"/>
          <w:szCs w:val="24"/>
        </w:rPr>
      </w:pPr>
    </w:p>
    <w:sectPr w:rsidR="008766C0" w:rsidRPr="008768AF" w:rsidSect="008768AF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yildirim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928A7"/>
    <w:rsid w:val="000611C2"/>
    <w:rsid w:val="0017107C"/>
    <w:rsid w:val="00266557"/>
    <w:rsid w:val="00420D44"/>
    <w:rsid w:val="0050480E"/>
    <w:rsid w:val="006928A7"/>
    <w:rsid w:val="008766C0"/>
    <w:rsid w:val="008768AF"/>
    <w:rsid w:val="00C23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A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fontstyle01">
    <w:name w:val="fontstyle01"/>
    <w:basedOn w:val="VarsaylanParagrafYazTipi"/>
    <w:rsid w:val="006928A7"/>
    <w:rPr>
      <w:rFonts w:ascii="Helveticayildirim-Bold" w:hAnsi="Helveticayildirim-Bold" w:hint="default"/>
      <w:b/>
      <w:bCs/>
      <w:i w:val="0"/>
      <w:iCs w:val="0"/>
      <w:color w:val="FFFFFF"/>
      <w:sz w:val="32"/>
      <w:szCs w:val="32"/>
    </w:rPr>
  </w:style>
  <w:style w:type="character" w:customStyle="1" w:styleId="fontstyle21">
    <w:name w:val="fontstyle21"/>
    <w:basedOn w:val="VarsaylanParagrafYazTipi"/>
    <w:rsid w:val="006928A7"/>
    <w:rPr>
      <w:rFonts w:ascii="Helveticayildirim-Bold" w:hAnsi="Helveticayildirim-Bold" w:hint="default"/>
      <w:b/>
      <w:bCs/>
      <w:i w:val="0"/>
      <w:iCs w:val="0"/>
      <w:color w:val="242021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768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68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599198-5971-4F5A-9A1A-BB973E1D4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1852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Teacher</cp:lastModifiedBy>
  <cp:revision>3</cp:revision>
  <cp:lastPrinted>2019-12-16T13:02:00Z</cp:lastPrinted>
  <dcterms:created xsi:type="dcterms:W3CDTF">2019-12-13T07:18:00Z</dcterms:created>
  <dcterms:modified xsi:type="dcterms:W3CDTF">2019-12-16T13:21:00Z</dcterms:modified>
</cp:coreProperties>
</file>