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-1005"/>
        <w:tblW w:w="9695" w:type="dxa"/>
        <w:tblLook w:val="04A0" w:firstRow="1" w:lastRow="0" w:firstColumn="1" w:lastColumn="0" w:noHBand="0" w:noVBand="1"/>
      </w:tblPr>
      <w:tblGrid>
        <w:gridCol w:w="2376"/>
        <w:gridCol w:w="6096"/>
        <w:gridCol w:w="1223"/>
      </w:tblGrid>
      <w:tr w:rsidR="007366A4" w:rsidTr="0058580A">
        <w:trPr>
          <w:trHeight w:val="300"/>
        </w:trPr>
        <w:tc>
          <w:tcPr>
            <w:tcW w:w="2376" w:type="dxa"/>
          </w:tcPr>
          <w:p w:rsidR="007366A4" w:rsidRPr="008B3EF8" w:rsidRDefault="007366A4" w:rsidP="0058580A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7366A4" w:rsidRPr="008B3EF8" w:rsidRDefault="007366A4" w:rsidP="0058580A">
            <w:pPr>
              <w:jc w:val="center"/>
              <w:rPr>
                <w:sz w:val="28"/>
                <w:szCs w:val="28"/>
              </w:rPr>
            </w:pPr>
            <w:r w:rsidRPr="008B3EF8">
              <w:rPr>
                <w:sz w:val="28"/>
                <w:szCs w:val="28"/>
              </w:rPr>
              <w:t>2015-2016 ADNAN MENDERES A</w:t>
            </w:r>
            <w:r>
              <w:rPr>
                <w:sz w:val="28"/>
                <w:szCs w:val="28"/>
              </w:rPr>
              <w:t>NADOLU LİSESİ 10. SINIF FİZİK</w:t>
            </w:r>
            <w:r w:rsidRPr="008B3EF8">
              <w:rPr>
                <w:sz w:val="28"/>
                <w:szCs w:val="28"/>
              </w:rPr>
              <w:t xml:space="preserve"> DERSİ I. DÖNEM I</w:t>
            </w:r>
            <w:r>
              <w:rPr>
                <w:sz w:val="28"/>
                <w:szCs w:val="28"/>
              </w:rPr>
              <w:t>I</w:t>
            </w:r>
            <w:r w:rsidRPr="008B3EF8">
              <w:rPr>
                <w:sz w:val="28"/>
                <w:szCs w:val="28"/>
              </w:rPr>
              <w:t>. SINAVI</w:t>
            </w:r>
          </w:p>
        </w:tc>
        <w:tc>
          <w:tcPr>
            <w:tcW w:w="1223" w:type="dxa"/>
            <w:vMerge w:val="restart"/>
          </w:tcPr>
          <w:p w:rsidR="007366A4" w:rsidRPr="008B3EF8" w:rsidRDefault="007366A4" w:rsidP="0058580A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NOTU:</w:t>
            </w:r>
          </w:p>
        </w:tc>
      </w:tr>
      <w:tr w:rsidR="007366A4" w:rsidTr="0058580A">
        <w:trPr>
          <w:trHeight w:val="315"/>
        </w:trPr>
        <w:tc>
          <w:tcPr>
            <w:tcW w:w="2376" w:type="dxa"/>
          </w:tcPr>
          <w:p w:rsidR="007366A4" w:rsidRPr="008B3EF8" w:rsidRDefault="007366A4" w:rsidP="0058580A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7366A4" w:rsidRDefault="007366A4" w:rsidP="0058580A"/>
        </w:tc>
        <w:tc>
          <w:tcPr>
            <w:tcW w:w="1223" w:type="dxa"/>
            <w:vMerge/>
          </w:tcPr>
          <w:p w:rsidR="007366A4" w:rsidRDefault="007366A4" w:rsidP="0058580A"/>
        </w:tc>
      </w:tr>
      <w:tr w:rsidR="007366A4" w:rsidTr="0058580A">
        <w:trPr>
          <w:trHeight w:val="315"/>
        </w:trPr>
        <w:tc>
          <w:tcPr>
            <w:tcW w:w="2376" w:type="dxa"/>
          </w:tcPr>
          <w:p w:rsidR="007366A4" w:rsidRPr="008B3EF8" w:rsidRDefault="007366A4" w:rsidP="0058580A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7366A4" w:rsidRDefault="007366A4" w:rsidP="0058580A"/>
        </w:tc>
        <w:tc>
          <w:tcPr>
            <w:tcW w:w="1223" w:type="dxa"/>
            <w:vMerge/>
          </w:tcPr>
          <w:p w:rsidR="007366A4" w:rsidRDefault="007366A4" w:rsidP="0058580A"/>
        </w:tc>
      </w:tr>
    </w:tbl>
    <w:p w:rsidR="00A26C0D" w:rsidRDefault="0058580A">
      <w:pPr>
        <w:rPr>
          <w:sz w:val="20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85pt;margin-top:8.7pt;width:228pt;height:137.2pt;z-index:-251657216;mso-position-horizontal-relative:text;mso-position-vertical-relative:text">
            <v:imagedata r:id="rId6" o:title="" cropbottom="7898f"/>
          </v:shape>
          <o:OLEObject Type="Embed" ProgID="PBrush" ShapeID="_x0000_s1026" DrawAspect="Content" ObjectID="_1513184986" r:id="rId7"/>
        </w:pict>
      </w:r>
    </w:p>
    <w:p w:rsidR="007366A4" w:rsidRPr="007366A4" w:rsidRDefault="007366A4" w:rsidP="007366A4">
      <w:pPr>
        <w:rPr>
          <w:sz w:val="20"/>
        </w:rPr>
      </w:pPr>
      <w:r>
        <w:rPr>
          <w:sz w:val="20"/>
        </w:rPr>
        <w:t>1.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  <w:r>
        <w:rPr>
          <w:sz w:val="20"/>
        </w:rPr>
        <w:t xml:space="preserve">                        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58580A">
      <w:pPr>
        <w:rPr>
          <w:sz w:val="20"/>
        </w:rPr>
      </w:pPr>
      <w:r>
        <w:rPr>
          <w:noProof/>
          <w:sz w:val="20"/>
          <w:lang w:eastAsia="tr-TR"/>
        </w:rPr>
        <w:pict>
          <v:shape id="_x0000_s1027" type="#_x0000_t75" href="http://www.dersimiz.com/" style="position:absolute;margin-left:5.65pt;margin-top:1.15pt;width:208.5pt;height:108.2pt;z-index:-251656192" wrapcoords="-68 0 -68 21468 21600 21468 21600 0 -68 0" o:button="t">
            <v:fill o:detectmouseclick="t"/>
            <v:imagedata r:id="rId8" o:title=""/>
          </v:shape>
          <o:OLEObject Type="Embed" ProgID="PBrush" ShapeID="_x0000_s1027" DrawAspect="Content" ObjectID="_1513184987" r:id="rId9"/>
        </w:pict>
      </w:r>
      <w:r w:rsidR="007366A4">
        <w:rPr>
          <w:sz w:val="20"/>
        </w:rPr>
        <w:t>2.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Pr="007366A4" w:rsidRDefault="007366A4">
      <w:pPr>
        <w:rPr>
          <w:b/>
          <w:sz w:val="20"/>
        </w:rPr>
      </w:pPr>
      <w:r>
        <w:rPr>
          <w:sz w:val="20"/>
        </w:rPr>
        <w:br/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  <w:r>
        <w:rPr>
          <w:sz w:val="20"/>
        </w:rPr>
        <w:br/>
      </w:r>
    </w:p>
    <w:p w:rsidR="007366A4" w:rsidRDefault="006F4891">
      <w:pPr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 wp14:anchorId="72D51DE2" wp14:editId="74E861E8">
            <wp:simplePos x="0" y="0"/>
            <wp:positionH relativeFrom="column">
              <wp:posOffset>-52070</wp:posOffset>
            </wp:positionH>
            <wp:positionV relativeFrom="paragraph">
              <wp:posOffset>175895</wp:posOffset>
            </wp:positionV>
            <wp:extent cx="2633345" cy="9810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4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6A4">
        <w:rPr>
          <w:sz w:val="20"/>
        </w:rPr>
        <w:t xml:space="preserve">3. 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6F4891">
      <w:pPr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 wp14:anchorId="1C9CB92F" wp14:editId="4378F679">
            <wp:simplePos x="0" y="0"/>
            <wp:positionH relativeFrom="column">
              <wp:posOffset>109855</wp:posOffset>
            </wp:positionH>
            <wp:positionV relativeFrom="paragraph">
              <wp:posOffset>37465</wp:posOffset>
            </wp:positionV>
            <wp:extent cx="2545080" cy="1552575"/>
            <wp:effectExtent l="0" t="0" r="762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</w:rPr>
        <w:t xml:space="preserve">4. 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6F4891" w:rsidRDefault="006F4891">
      <w:pPr>
        <w:rPr>
          <w:b/>
          <w:sz w:val="20"/>
        </w:rPr>
      </w:pPr>
    </w:p>
    <w:p w:rsidR="007366A4" w:rsidRPr="006F4891" w:rsidRDefault="006F4891">
      <w:pPr>
        <w:rPr>
          <w:b/>
          <w:sz w:val="20"/>
        </w:rPr>
      </w:pPr>
      <w:r w:rsidRPr="006F4891">
        <w:rPr>
          <w:b/>
          <w:noProof/>
          <w:sz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 wp14:anchorId="34658D0C" wp14:editId="36E0E2A5">
            <wp:simplePos x="0" y="0"/>
            <wp:positionH relativeFrom="column">
              <wp:posOffset>176530</wp:posOffset>
            </wp:positionH>
            <wp:positionV relativeFrom="paragraph">
              <wp:posOffset>214630</wp:posOffset>
            </wp:positionV>
            <wp:extent cx="2453994" cy="1076325"/>
            <wp:effectExtent l="0" t="0" r="381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423"/>
                    <a:stretch/>
                  </pic:blipFill>
                  <pic:spPr bwMode="auto">
                    <a:xfrm>
                      <a:off x="0" y="0"/>
                      <a:ext cx="2457450" cy="1077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</w:rPr>
        <w:br/>
      </w:r>
      <w:r w:rsidRPr="006F4891">
        <w:rPr>
          <w:b/>
          <w:sz w:val="20"/>
        </w:rPr>
        <w:t>5.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6F4891" w:rsidRDefault="006F4891">
      <w:pPr>
        <w:rPr>
          <w:sz w:val="20"/>
        </w:rPr>
      </w:pPr>
    </w:p>
    <w:p w:rsidR="006F4891" w:rsidRDefault="006F4891">
      <w:pPr>
        <w:rPr>
          <w:sz w:val="20"/>
        </w:rPr>
      </w:pPr>
    </w:p>
    <w:p w:rsidR="006F4891" w:rsidRDefault="006F4891">
      <w:pPr>
        <w:rPr>
          <w:sz w:val="20"/>
        </w:rPr>
      </w:pPr>
    </w:p>
    <w:p w:rsidR="007366A4" w:rsidRDefault="006F4891">
      <w:pPr>
        <w:rPr>
          <w:sz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65356391" wp14:editId="4C399807">
            <wp:simplePos x="0" y="0"/>
            <wp:positionH relativeFrom="column">
              <wp:posOffset>-4445</wp:posOffset>
            </wp:positionH>
            <wp:positionV relativeFrom="paragraph">
              <wp:posOffset>261620</wp:posOffset>
            </wp:positionV>
            <wp:extent cx="2638425" cy="1133048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3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66A4" w:rsidRDefault="007366A4">
      <w:pPr>
        <w:rPr>
          <w:sz w:val="20"/>
        </w:rPr>
      </w:pPr>
    </w:p>
    <w:p w:rsidR="006F4891" w:rsidRDefault="006F4891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6F4891" w:rsidRPr="00100E90" w:rsidRDefault="006F4891" w:rsidP="006F489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F4891" w:rsidRPr="006F4891" w:rsidRDefault="006F4891" w:rsidP="006F4891">
      <w:pPr>
        <w:spacing w:after="0"/>
        <w:rPr>
          <w:rFonts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</w:r>
      <w:r w:rsidRPr="006F4891">
        <w:rPr>
          <w:rFonts w:cs="Times New Roman"/>
          <w:sz w:val="20"/>
          <w:szCs w:val="20"/>
        </w:rPr>
        <w:t>Kesiti şekildeki gibi olan sabit debili su akmaktadır.</w:t>
      </w:r>
      <w:r w:rsidRPr="006F4891">
        <w:rPr>
          <w:rFonts w:cs="Times New Roman"/>
          <w:sz w:val="20"/>
          <w:szCs w:val="20"/>
        </w:rPr>
        <w:br/>
      </w:r>
      <w:r w:rsidRPr="006F4891">
        <w:rPr>
          <w:rFonts w:cs="Times New Roman"/>
          <w:b/>
          <w:sz w:val="20"/>
          <w:szCs w:val="20"/>
        </w:rPr>
        <w:t xml:space="preserve">6. Bu boruya dikine takılmış boru parçalarındaki </w:t>
      </w:r>
      <w:proofErr w:type="gramStart"/>
      <w:r w:rsidRPr="006F4891">
        <w:rPr>
          <w:rFonts w:cs="Times New Roman"/>
          <w:b/>
          <w:sz w:val="20"/>
          <w:szCs w:val="20"/>
        </w:rPr>
        <w:t>h</w:t>
      </w:r>
      <w:r w:rsidRPr="006F4891">
        <w:rPr>
          <w:rFonts w:cs="Times New Roman"/>
          <w:b/>
          <w:sz w:val="20"/>
          <w:szCs w:val="20"/>
          <w:vertAlign w:val="subscript"/>
        </w:rPr>
        <w:t>1 ,</w:t>
      </w:r>
      <w:r w:rsidRPr="006F4891">
        <w:rPr>
          <w:rFonts w:cs="Times New Roman"/>
          <w:b/>
          <w:sz w:val="20"/>
          <w:szCs w:val="20"/>
        </w:rPr>
        <w:t>h</w:t>
      </w:r>
      <w:r w:rsidRPr="006F4891">
        <w:rPr>
          <w:rFonts w:cs="Times New Roman"/>
          <w:b/>
          <w:sz w:val="20"/>
          <w:szCs w:val="20"/>
          <w:vertAlign w:val="subscript"/>
        </w:rPr>
        <w:t>2</w:t>
      </w:r>
      <w:proofErr w:type="gramEnd"/>
      <w:r w:rsidRPr="006F4891">
        <w:rPr>
          <w:rFonts w:cs="Times New Roman"/>
          <w:b/>
          <w:sz w:val="20"/>
          <w:szCs w:val="20"/>
        </w:rPr>
        <w:t>,h</w:t>
      </w:r>
      <w:r w:rsidRPr="006F4891">
        <w:rPr>
          <w:rFonts w:cs="Times New Roman"/>
          <w:b/>
          <w:sz w:val="20"/>
          <w:szCs w:val="20"/>
          <w:vertAlign w:val="subscript"/>
        </w:rPr>
        <w:t xml:space="preserve">3 </w:t>
      </w:r>
      <w:r w:rsidRPr="006F4891">
        <w:rPr>
          <w:rFonts w:cs="Times New Roman"/>
          <w:b/>
          <w:sz w:val="20"/>
          <w:szCs w:val="20"/>
        </w:rPr>
        <w:t>yükseklikleri arasındaki ilişki nedir?</w:t>
      </w:r>
      <w:r>
        <w:rPr>
          <w:rFonts w:cs="Times New Roman"/>
          <w:b/>
          <w:sz w:val="20"/>
          <w:szCs w:val="20"/>
        </w:rPr>
        <w:br/>
      </w:r>
      <w:r w:rsidRPr="006F4891">
        <w:rPr>
          <w:rFonts w:cs="Times New Roman"/>
          <w:b/>
          <w:sz w:val="20"/>
          <w:szCs w:val="20"/>
        </w:rPr>
        <w:t>( Suyun akış yönü (→) oklardır.)</w:t>
      </w:r>
    </w:p>
    <w:p w:rsidR="007366A4" w:rsidRDefault="006F4891">
      <w:pPr>
        <w:rPr>
          <w:sz w:val="20"/>
        </w:rPr>
      </w:pPr>
      <w:r>
        <w:rPr>
          <w:sz w:val="20"/>
        </w:rPr>
        <w:br/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6F4891">
      <w:pPr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 wp14:anchorId="3296D8BF" wp14:editId="6005E23D">
            <wp:simplePos x="0" y="0"/>
            <wp:positionH relativeFrom="column">
              <wp:posOffset>-4445</wp:posOffset>
            </wp:positionH>
            <wp:positionV relativeFrom="paragraph">
              <wp:posOffset>5715</wp:posOffset>
            </wp:positionV>
            <wp:extent cx="2638425" cy="16573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768"/>
                    <a:stretch/>
                  </pic:blipFill>
                  <pic:spPr bwMode="auto">
                    <a:xfrm>
                      <a:off x="0" y="0"/>
                      <a:ext cx="263842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</w:rPr>
        <w:t xml:space="preserve"> 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Pr="006F4891" w:rsidRDefault="006F4891">
      <w:pPr>
        <w:rPr>
          <w:b/>
          <w:sz w:val="20"/>
        </w:rPr>
      </w:pPr>
      <w:r>
        <w:rPr>
          <w:sz w:val="20"/>
        </w:rPr>
        <w:br/>
      </w:r>
      <w:r>
        <w:rPr>
          <w:b/>
          <w:sz w:val="20"/>
        </w:rPr>
        <w:t xml:space="preserve">7. </w:t>
      </w:r>
      <w:r w:rsidRPr="006F4891">
        <w:rPr>
          <w:b/>
          <w:sz w:val="20"/>
        </w:rPr>
        <w:t>Buna göre, sonradan karışt</w:t>
      </w:r>
      <w:r>
        <w:rPr>
          <w:b/>
          <w:sz w:val="20"/>
        </w:rPr>
        <w:t>ırılan sıvının yoğunluğu hangi değer aralığındadır?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58580A">
      <w:pPr>
        <w:rPr>
          <w:sz w:val="20"/>
        </w:rPr>
      </w:pPr>
      <w:r>
        <w:rPr>
          <w:noProof/>
          <w:sz w:val="20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-4446</wp:posOffset>
            </wp:positionV>
            <wp:extent cx="2314246" cy="88582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091"/>
                    <a:stretch/>
                  </pic:blipFill>
                  <pic:spPr bwMode="auto">
                    <a:xfrm>
                      <a:off x="0" y="0"/>
                      <a:ext cx="2314246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58580A">
      <w:pPr>
        <w:rPr>
          <w:sz w:val="20"/>
        </w:rPr>
      </w:pPr>
      <w:r w:rsidRPr="0058580A">
        <w:rPr>
          <w:b/>
          <w:sz w:val="20"/>
        </w:rPr>
        <w:t>8.</w:t>
      </w:r>
      <w:r>
        <w:rPr>
          <w:sz w:val="20"/>
        </w:rPr>
        <w:t xml:space="preserve"> Yukarıda verilen -6q yüklü K elektroskopu ve +2q yüklü L elektroskopu iletken bir telle birbirine bağlanıyor.</w:t>
      </w:r>
      <w:r>
        <w:rPr>
          <w:sz w:val="20"/>
        </w:rPr>
        <w:br/>
      </w:r>
      <w:r w:rsidRPr="0058580A">
        <w:rPr>
          <w:b/>
          <w:sz w:val="20"/>
        </w:rPr>
        <w:t xml:space="preserve">Elektroskoplar birbirine bağlandığında, K </w:t>
      </w:r>
      <w:r>
        <w:rPr>
          <w:b/>
          <w:sz w:val="20"/>
        </w:rPr>
        <w:t>ve L elektroskoplarının</w:t>
      </w:r>
      <w:r w:rsidRPr="0058580A">
        <w:rPr>
          <w:b/>
          <w:sz w:val="20"/>
        </w:rPr>
        <w:t xml:space="preserve"> yaprakları arasındaki açılar nasıl değişir?</w:t>
      </w:r>
    </w:p>
    <w:p w:rsidR="007366A4" w:rsidRDefault="007366A4">
      <w:pPr>
        <w:rPr>
          <w:sz w:val="20"/>
        </w:rPr>
      </w:pPr>
    </w:p>
    <w:p w:rsidR="007366A4" w:rsidRDefault="007366A4">
      <w:pPr>
        <w:rPr>
          <w:sz w:val="20"/>
        </w:rPr>
      </w:pPr>
    </w:p>
    <w:p w:rsidR="007366A4" w:rsidRDefault="0058580A">
      <w:pPr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67456" behindDoc="1" locked="0" layoutInCell="1" allowOverlap="1" wp14:anchorId="370E5E2F" wp14:editId="3D3FFC4D">
            <wp:simplePos x="0" y="0"/>
            <wp:positionH relativeFrom="column">
              <wp:posOffset>367030</wp:posOffset>
            </wp:positionH>
            <wp:positionV relativeFrom="paragraph">
              <wp:posOffset>27940</wp:posOffset>
            </wp:positionV>
            <wp:extent cx="1590675" cy="774065"/>
            <wp:effectExtent l="0" t="0" r="9525" b="698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580A" w:rsidRPr="0058580A" w:rsidRDefault="0058580A" w:rsidP="0058580A">
      <w:pPr>
        <w:rPr>
          <w:rFonts w:eastAsia="Times New Roman" w:cs="Times New Roman"/>
          <w:sz w:val="20"/>
          <w:szCs w:val="20"/>
          <w:lang w:eastAsia="tr-TR"/>
        </w:rPr>
      </w:pPr>
      <w:r>
        <w:rPr>
          <w:sz w:val="20"/>
        </w:rPr>
        <w:br/>
      </w:r>
      <w:r>
        <w:rPr>
          <w:sz w:val="20"/>
        </w:rPr>
        <w:br/>
      </w:r>
      <w:r w:rsidRPr="0058580A">
        <w:rPr>
          <w:b/>
          <w:sz w:val="20"/>
          <w:szCs w:val="20"/>
        </w:rPr>
        <w:t>9.</w:t>
      </w:r>
      <w:r w:rsidRPr="0058580A">
        <w:rPr>
          <w:sz w:val="20"/>
          <w:szCs w:val="20"/>
        </w:rPr>
        <w:t xml:space="preserve">  </w:t>
      </w:r>
      <w:r w:rsidRPr="0058580A">
        <w:rPr>
          <w:rFonts w:eastAsia="Times New Roman" w:cs="Helvetica"/>
          <w:sz w:val="20"/>
          <w:szCs w:val="20"/>
          <w:shd w:val="clear" w:color="auto" w:fill="FFFFFF"/>
          <w:lang w:eastAsia="tr-TR"/>
        </w:rPr>
        <w:t>Yükleri 2q ve 5q olan şekildeki x ve y küreleri arasındaki uzaklık d iken birbirlerini F kuvveti ile itiyorlar.</w:t>
      </w:r>
      <w:r>
        <w:rPr>
          <w:rFonts w:eastAsia="Times New Roman" w:cs="Times New Roman"/>
          <w:sz w:val="20"/>
          <w:szCs w:val="20"/>
          <w:lang w:eastAsia="tr-TR"/>
        </w:rPr>
        <w:br/>
      </w:r>
      <w:r w:rsidRPr="0058580A">
        <w:rPr>
          <w:rFonts w:eastAsia="Times New Roman" w:cs="Helvetica"/>
          <w:b/>
          <w:bCs/>
          <w:sz w:val="20"/>
          <w:szCs w:val="20"/>
          <w:lang w:eastAsia="tr-TR"/>
        </w:rPr>
        <w:t>Kürelerin birbirini 9F kuvveti ile itmeleri için aralarındaki uzaklık ne olmalıdır?</w:t>
      </w:r>
    </w:p>
    <w:p w:rsidR="007366A4" w:rsidRDefault="00035347">
      <w:pPr>
        <w:rPr>
          <w:sz w:val="20"/>
        </w:rPr>
      </w:pPr>
      <w:r>
        <w:rPr>
          <w:sz w:val="20"/>
        </w:rPr>
        <w:br/>
      </w:r>
      <w:r>
        <w:rPr>
          <w:sz w:val="20"/>
        </w:rPr>
        <w:br/>
      </w:r>
    </w:p>
    <w:p w:rsidR="007366A4" w:rsidRDefault="007366A4">
      <w:pPr>
        <w:rPr>
          <w:sz w:val="20"/>
        </w:rPr>
      </w:pPr>
    </w:p>
    <w:p w:rsidR="007366A4" w:rsidRDefault="00035347">
      <w:pPr>
        <w:rPr>
          <w:sz w:val="20"/>
        </w:rPr>
      </w:pPr>
      <w:r>
        <w:rPr>
          <w:sz w:val="20"/>
        </w:rPr>
        <w:t xml:space="preserve">10. </w:t>
      </w:r>
      <w:r>
        <w:rPr>
          <w:noProof/>
          <w:sz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1270</wp:posOffset>
            </wp:positionV>
            <wp:extent cx="2314575" cy="2469515"/>
            <wp:effectExtent l="0" t="0" r="9525" b="698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035347">
      <w:pPr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68480" behindDoc="1" locked="0" layoutInCell="1" allowOverlap="1" wp14:anchorId="48FC4A90" wp14:editId="11C55A45">
            <wp:simplePos x="0" y="0"/>
            <wp:positionH relativeFrom="column">
              <wp:posOffset>-4444</wp:posOffset>
            </wp:positionH>
            <wp:positionV relativeFrom="paragraph">
              <wp:posOffset>-52070</wp:posOffset>
            </wp:positionV>
            <wp:extent cx="2491840" cy="1514475"/>
            <wp:effectExtent l="0" t="0" r="381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84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</w:rPr>
        <w:t xml:space="preserve">  </w:t>
      </w: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58580A" w:rsidRDefault="0058580A">
      <w:pPr>
        <w:rPr>
          <w:sz w:val="20"/>
        </w:rPr>
      </w:pPr>
    </w:p>
    <w:p w:rsidR="00035347" w:rsidRPr="00035347" w:rsidRDefault="00035347">
      <w:pPr>
        <w:rPr>
          <w:b/>
          <w:sz w:val="20"/>
        </w:rPr>
      </w:pPr>
      <w:r w:rsidRPr="00035347">
        <w:rPr>
          <w:b/>
          <w:sz w:val="20"/>
        </w:rPr>
        <w:t>11.  Önceki bağlantılar kesilip, X küresi uzaklaş</w:t>
      </w:r>
      <w:r>
        <w:rPr>
          <w:b/>
          <w:sz w:val="20"/>
        </w:rPr>
        <w:t>-</w:t>
      </w:r>
      <w:proofErr w:type="spellStart"/>
      <w:r w:rsidRPr="00035347">
        <w:rPr>
          <w:b/>
          <w:sz w:val="20"/>
        </w:rPr>
        <w:t>tırıldığında</w:t>
      </w:r>
      <w:proofErr w:type="spellEnd"/>
      <w:r w:rsidRPr="00035347">
        <w:rPr>
          <w:b/>
          <w:sz w:val="20"/>
        </w:rPr>
        <w:t xml:space="preserve">, K,L ve M </w:t>
      </w:r>
      <w:proofErr w:type="spellStart"/>
      <w:r w:rsidRPr="00035347">
        <w:rPr>
          <w:b/>
          <w:sz w:val="20"/>
        </w:rPr>
        <w:t>nin</w:t>
      </w:r>
      <w:proofErr w:type="spellEnd"/>
      <w:r w:rsidRPr="00035347">
        <w:rPr>
          <w:b/>
          <w:sz w:val="20"/>
        </w:rPr>
        <w:t xml:space="preserve"> son yükü ne olur?</w:t>
      </w:r>
    </w:p>
    <w:p w:rsidR="00035347" w:rsidRDefault="00035347">
      <w:pPr>
        <w:rPr>
          <w:sz w:val="20"/>
        </w:rPr>
      </w:pPr>
      <w:r>
        <w:rPr>
          <w:sz w:val="20"/>
        </w:rPr>
        <w:br/>
      </w: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70528" behindDoc="1" locked="0" layoutInCell="1" allowOverlap="1" wp14:anchorId="0309B484" wp14:editId="265EEEA4">
            <wp:simplePos x="0" y="0"/>
            <wp:positionH relativeFrom="column">
              <wp:posOffset>405130</wp:posOffset>
            </wp:positionH>
            <wp:positionV relativeFrom="paragraph">
              <wp:posOffset>22225</wp:posOffset>
            </wp:positionV>
            <wp:extent cx="1971675" cy="676910"/>
            <wp:effectExtent l="0" t="0" r="9525" b="889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5347" w:rsidRPr="00035347" w:rsidRDefault="00035347">
      <w:pPr>
        <w:rPr>
          <w:b/>
          <w:sz w:val="20"/>
        </w:rPr>
      </w:pPr>
      <w:r>
        <w:rPr>
          <w:sz w:val="20"/>
        </w:rPr>
        <w:br/>
      </w:r>
      <w:r>
        <w:rPr>
          <w:sz w:val="20"/>
        </w:rPr>
        <w:br/>
        <w:t xml:space="preserve">12. Elektrikle yüklü bu kürelerden K, önce L ye daha sonra M ye dokunduruluyor. Buna göre </w:t>
      </w:r>
      <w:r>
        <w:rPr>
          <w:sz w:val="20"/>
        </w:rPr>
        <w:br/>
      </w:r>
      <w:r w:rsidRPr="00035347">
        <w:rPr>
          <w:b/>
          <w:sz w:val="20"/>
        </w:rPr>
        <w:t>a</w:t>
      </w:r>
      <w:proofErr w:type="gramStart"/>
      <w:r w:rsidRPr="00035347">
        <w:rPr>
          <w:b/>
          <w:sz w:val="20"/>
        </w:rPr>
        <w:t>)</w:t>
      </w:r>
      <w:proofErr w:type="gramEnd"/>
      <w:r w:rsidRPr="00035347">
        <w:rPr>
          <w:b/>
          <w:sz w:val="20"/>
        </w:rPr>
        <w:t xml:space="preserve"> son durumda K,L, M </w:t>
      </w:r>
      <w:proofErr w:type="spellStart"/>
      <w:r w:rsidRPr="00035347">
        <w:rPr>
          <w:b/>
          <w:sz w:val="20"/>
        </w:rPr>
        <w:t>nin</w:t>
      </w:r>
      <w:proofErr w:type="spellEnd"/>
      <w:r w:rsidRPr="00035347">
        <w:rPr>
          <w:b/>
          <w:sz w:val="20"/>
        </w:rPr>
        <w:t xml:space="preserve"> yükleri nelerdir?</w:t>
      </w:r>
    </w:p>
    <w:p w:rsidR="00035347" w:rsidRPr="00035347" w:rsidRDefault="00035347">
      <w:pPr>
        <w:rPr>
          <w:b/>
          <w:sz w:val="20"/>
        </w:rPr>
      </w:pPr>
      <w:r w:rsidRPr="00035347">
        <w:rPr>
          <w:b/>
          <w:sz w:val="20"/>
        </w:rPr>
        <w:br/>
        <w:t xml:space="preserve">b) En son L küresi M küresine dokundurulursa, L küresinin yükü ne olur? </w:t>
      </w: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  <w:r>
        <w:rPr>
          <w:noProof/>
          <w:sz w:val="20"/>
          <w:lang w:eastAsia="tr-TR"/>
        </w:rPr>
        <w:drawing>
          <wp:anchor distT="0" distB="0" distL="114300" distR="114300" simplePos="0" relativeHeight="251671552" behindDoc="1" locked="0" layoutInCell="1" allowOverlap="1" wp14:anchorId="59275EA6" wp14:editId="5666DD25">
            <wp:simplePos x="0" y="0"/>
            <wp:positionH relativeFrom="column">
              <wp:posOffset>-4445</wp:posOffset>
            </wp:positionH>
            <wp:positionV relativeFrom="paragraph">
              <wp:posOffset>144145</wp:posOffset>
            </wp:positionV>
            <wp:extent cx="2396932" cy="914400"/>
            <wp:effectExtent l="0" t="0" r="381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4470" cy="91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</w:p>
    <w:p w:rsidR="00035347" w:rsidRPr="00035347" w:rsidRDefault="00035347">
      <w:pPr>
        <w:rPr>
          <w:b/>
          <w:sz w:val="20"/>
        </w:rPr>
      </w:pPr>
      <w:r>
        <w:rPr>
          <w:sz w:val="20"/>
        </w:rPr>
        <w:br/>
      </w:r>
      <w:r w:rsidRPr="00035347">
        <w:rPr>
          <w:b/>
          <w:sz w:val="20"/>
        </w:rPr>
        <w:t>13. M cismi iletken bir telle toprağa bağlanıp + yüklü X cismi K küresine yaklaştırılırsa, K, L ve M kürelerinin son elektrik yükleri nasıl olur?</w:t>
      </w:r>
    </w:p>
    <w:p w:rsidR="00035347" w:rsidRDefault="00035347">
      <w:pPr>
        <w:rPr>
          <w:sz w:val="20"/>
        </w:rPr>
      </w:pPr>
    </w:p>
    <w:p w:rsidR="00035347" w:rsidRDefault="00035347">
      <w:pPr>
        <w:rPr>
          <w:b/>
          <w:sz w:val="24"/>
          <w:szCs w:val="24"/>
        </w:rPr>
      </w:pPr>
    </w:p>
    <w:p w:rsidR="00035347" w:rsidRDefault="00035347">
      <w:pPr>
        <w:rPr>
          <w:sz w:val="20"/>
        </w:rPr>
      </w:pPr>
      <w:r>
        <w:rPr>
          <w:b/>
          <w:sz w:val="24"/>
          <w:szCs w:val="24"/>
        </w:rPr>
        <w:t xml:space="preserve">NOT: </w:t>
      </w:r>
      <w:r>
        <w:rPr>
          <w:sz w:val="20"/>
        </w:rPr>
        <w:t xml:space="preserve">6. ve 8.  Sorular 4 er puan; 1. Ve 3. Sorular 3 şer </w:t>
      </w:r>
      <w:proofErr w:type="spellStart"/>
      <w:r>
        <w:rPr>
          <w:sz w:val="20"/>
        </w:rPr>
        <w:t>paun</w:t>
      </w:r>
      <w:proofErr w:type="spellEnd"/>
      <w:r>
        <w:rPr>
          <w:sz w:val="20"/>
        </w:rPr>
        <w:t xml:space="preserve">, 4. Soru 6 puan geriye kalan sorular 10 ar puandır. </w:t>
      </w:r>
      <w:r w:rsidRPr="00035347">
        <w:rPr>
          <w:b/>
          <w:sz w:val="20"/>
        </w:rPr>
        <w:t>BAŞARILAR!</w:t>
      </w:r>
      <w:bookmarkStart w:id="0" w:name="_GoBack"/>
      <w:bookmarkEnd w:id="0"/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</w:p>
    <w:p w:rsidR="007366A4" w:rsidRDefault="006F4891">
      <w:pPr>
        <w:rPr>
          <w:sz w:val="20"/>
        </w:rPr>
      </w:pPr>
      <w:r>
        <w:rPr>
          <w:sz w:val="20"/>
        </w:rPr>
        <w:t>5. soru:</w:t>
      </w:r>
    </w:p>
    <w:p w:rsidR="006F4891" w:rsidRDefault="006F4891">
      <w:pPr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654935" cy="11201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6A4" w:rsidRDefault="006F4891">
      <w:pPr>
        <w:rPr>
          <w:sz w:val="20"/>
        </w:rPr>
      </w:pPr>
      <w:r>
        <w:rPr>
          <w:sz w:val="20"/>
        </w:rPr>
        <w:t>4. soru</w:t>
      </w:r>
    </w:p>
    <w:p w:rsidR="006F4891" w:rsidRDefault="006F4891">
      <w:pPr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654935" cy="5930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6A4" w:rsidRDefault="006F4891">
      <w:pPr>
        <w:rPr>
          <w:sz w:val="20"/>
        </w:rPr>
      </w:pPr>
      <w:r>
        <w:rPr>
          <w:sz w:val="20"/>
        </w:rPr>
        <w:t>7. soru</w:t>
      </w:r>
    </w:p>
    <w:p w:rsidR="007366A4" w:rsidRDefault="006F4891">
      <w:pPr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610214" cy="752580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6A4" w:rsidRDefault="00035347">
      <w:pPr>
        <w:rPr>
          <w:sz w:val="20"/>
        </w:rPr>
      </w:pPr>
      <w:r>
        <w:rPr>
          <w:sz w:val="20"/>
        </w:rPr>
        <w:t>11. Soru</w:t>
      </w:r>
    </w:p>
    <w:p w:rsidR="00035347" w:rsidRDefault="00035347">
      <w:pPr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 wp14:anchorId="0D493026" wp14:editId="4BC8E577">
            <wp:extent cx="2296078" cy="1438275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883" cy="14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347" w:rsidRDefault="00035347">
      <w:pPr>
        <w:rPr>
          <w:sz w:val="20"/>
        </w:rPr>
      </w:pPr>
    </w:p>
    <w:p w:rsidR="00035347" w:rsidRPr="00035347" w:rsidRDefault="00035347" w:rsidP="00035347">
      <w:pPr>
        <w:jc w:val="center"/>
        <w:rPr>
          <w:b/>
          <w:sz w:val="20"/>
          <w:u w:val="single"/>
        </w:rPr>
      </w:pPr>
      <w:r w:rsidRPr="00035347">
        <w:rPr>
          <w:b/>
          <w:sz w:val="20"/>
          <w:u w:val="single"/>
        </w:rPr>
        <w:t>KONU DAĞILIMI:</w:t>
      </w:r>
    </w:p>
    <w:p w:rsidR="00035347" w:rsidRDefault="00035347">
      <w:pPr>
        <w:rPr>
          <w:sz w:val="20"/>
        </w:rPr>
      </w:pPr>
      <w:r>
        <w:rPr>
          <w:sz w:val="20"/>
        </w:rPr>
        <w:t>BASINÇ:3</w:t>
      </w:r>
    </w:p>
    <w:p w:rsidR="00035347" w:rsidRDefault="00035347">
      <w:pPr>
        <w:rPr>
          <w:sz w:val="20"/>
        </w:rPr>
      </w:pPr>
      <w:r>
        <w:rPr>
          <w:sz w:val="20"/>
        </w:rPr>
        <w:t>KALDIRMA KUVVETİ: 4</w:t>
      </w:r>
    </w:p>
    <w:p w:rsidR="00035347" w:rsidRDefault="00035347">
      <w:pPr>
        <w:rPr>
          <w:sz w:val="20"/>
        </w:rPr>
      </w:pPr>
      <w:r>
        <w:rPr>
          <w:sz w:val="20"/>
        </w:rPr>
        <w:t>ELEKTROSKOP: 2</w:t>
      </w:r>
    </w:p>
    <w:p w:rsidR="00035347" w:rsidRDefault="00035347">
      <w:pPr>
        <w:rPr>
          <w:sz w:val="20"/>
        </w:rPr>
      </w:pPr>
      <w:r>
        <w:rPr>
          <w:sz w:val="20"/>
        </w:rPr>
        <w:t>MANYETİK ALAN: 1</w:t>
      </w:r>
    </w:p>
    <w:p w:rsidR="00035347" w:rsidRDefault="00035347">
      <w:pPr>
        <w:rPr>
          <w:sz w:val="20"/>
        </w:rPr>
      </w:pPr>
      <w:r>
        <w:rPr>
          <w:sz w:val="20"/>
        </w:rPr>
        <w:t>ELEKTRİK YÜKLERİ: 3</w:t>
      </w: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</w:p>
    <w:p w:rsidR="00035347" w:rsidRDefault="00035347">
      <w:pPr>
        <w:rPr>
          <w:sz w:val="20"/>
        </w:rPr>
      </w:pPr>
    </w:p>
    <w:p w:rsidR="00035347" w:rsidRPr="007366A4" w:rsidRDefault="00035347">
      <w:pPr>
        <w:rPr>
          <w:sz w:val="20"/>
        </w:rPr>
      </w:pPr>
    </w:p>
    <w:sectPr w:rsidR="00035347" w:rsidRPr="007366A4" w:rsidSect="007366A4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B0EF4"/>
    <w:multiLevelType w:val="hybridMultilevel"/>
    <w:tmpl w:val="58DAF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36B"/>
    <w:rsid w:val="00035347"/>
    <w:rsid w:val="0044236B"/>
    <w:rsid w:val="0058580A"/>
    <w:rsid w:val="006F4891"/>
    <w:rsid w:val="007366A4"/>
    <w:rsid w:val="00A2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66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8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66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0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microsoft.com/office/2007/relationships/hdphoto" Target="media/hdphoto1.wdp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1</cp:revision>
  <cp:lastPrinted>2016-01-01T18:23:00Z</cp:lastPrinted>
  <dcterms:created xsi:type="dcterms:W3CDTF">2016-01-01T11:38:00Z</dcterms:created>
  <dcterms:modified xsi:type="dcterms:W3CDTF">2016-01-01T18:23:00Z</dcterms:modified>
</cp:coreProperties>
</file>