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C8C62" w14:textId="0B717B3E" w:rsidR="009703E6" w:rsidRPr="001534A9" w:rsidRDefault="009703E6" w:rsidP="001534A9">
      <w:pPr>
        <w:jc w:val="center"/>
        <w:rPr>
          <w:rFonts w:ascii="Kayra Aydin" w:hAnsi="Kayra Aydin"/>
          <w:color w:val="FF0000"/>
          <w:sz w:val="28"/>
          <w:szCs w:val="28"/>
        </w:rPr>
      </w:pPr>
      <w:r w:rsidRPr="001534A9">
        <w:rPr>
          <w:rFonts w:ascii="Kayra Aydin" w:hAnsi="Kayra Aydin"/>
          <w:color w:val="FF0000"/>
          <w:sz w:val="28"/>
          <w:szCs w:val="28"/>
        </w:rPr>
        <w:t>DÜNYA’MIZIN HAREKETLERİ</w:t>
      </w:r>
    </w:p>
    <w:p w14:paraId="3BD159DD" w14:textId="69713AD7" w:rsidR="001534A9" w:rsidRPr="001534A9" w:rsidRDefault="009703E6" w:rsidP="001534A9">
      <w:pPr>
        <w:jc w:val="both"/>
        <w:rPr>
          <w:rFonts w:ascii="Kayra Aydin" w:hAnsi="Kayra Aydin"/>
          <w:sz w:val="28"/>
          <w:szCs w:val="28"/>
        </w:rPr>
      </w:pPr>
      <w:r w:rsidRPr="001534A9">
        <w:rPr>
          <w:rFonts w:ascii="Kayra Aydin" w:hAnsi="Kayra Aydin"/>
          <w:sz w:val="28"/>
          <w:szCs w:val="28"/>
        </w:rPr>
        <w:t xml:space="preserve"> </w:t>
      </w:r>
      <w:r w:rsidRPr="001534A9">
        <w:rPr>
          <w:rFonts w:ascii="Kayra Aydin" w:hAnsi="Kayra Aydin"/>
          <w:sz w:val="28"/>
          <w:szCs w:val="28"/>
        </w:rPr>
        <w:t xml:space="preserve">     </w:t>
      </w:r>
      <w:r w:rsidRPr="001534A9">
        <w:rPr>
          <w:rFonts w:ascii="Kayra Aydin" w:hAnsi="Kayra Aydin"/>
          <w:sz w:val="28"/>
          <w:szCs w:val="28"/>
        </w:rPr>
        <w:t xml:space="preserve">Dünya’mız kendi etrafında dönme hareketi yapar. Dünya, kendi etrafında tam bir tur dönüşünü </w:t>
      </w:r>
      <w:r w:rsidRPr="003151A2">
        <w:rPr>
          <w:rFonts w:ascii="Kayra Aydin" w:hAnsi="Kayra Aydin"/>
          <w:b/>
          <w:bCs/>
          <w:color w:val="FF0000"/>
          <w:sz w:val="28"/>
          <w:szCs w:val="28"/>
        </w:rPr>
        <w:t>24 saatte</w:t>
      </w:r>
      <w:r w:rsidRPr="003151A2">
        <w:rPr>
          <w:rFonts w:ascii="Kayra Aydin" w:hAnsi="Kayra Aydin"/>
          <w:color w:val="FF0000"/>
          <w:sz w:val="28"/>
          <w:szCs w:val="28"/>
        </w:rPr>
        <w:t xml:space="preserve"> </w:t>
      </w:r>
      <w:r w:rsidRPr="001534A9">
        <w:rPr>
          <w:rFonts w:ascii="Kayra Aydin" w:hAnsi="Kayra Aydin"/>
          <w:sz w:val="28"/>
          <w:szCs w:val="28"/>
        </w:rPr>
        <w:t xml:space="preserve">tamamlar. Bu süreye </w:t>
      </w:r>
      <w:r w:rsidRPr="003151A2">
        <w:rPr>
          <w:rFonts w:ascii="Kayra Aydin" w:hAnsi="Kayra Aydin"/>
          <w:b/>
          <w:bCs/>
          <w:color w:val="FF0000"/>
          <w:sz w:val="28"/>
          <w:szCs w:val="28"/>
        </w:rPr>
        <w:t>1 gün</w:t>
      </w:r>
      <w:r w:rsidRPr="001534A9">
        <w:rPr>
          <w:rFonts w:ascii="Kayra Aydin" w:hAnsi="Kayra Aydin"/>
          <w:sz w:val="28"/>
          <w:szCs w:val="28"/>
        </w:rPr>
        <w:t xml:space="preserve"> denir. Dünya’nın kendi etrafında dönmesi sonucu gece ve gündüz oluşur. Dünya’mızın şekli küreye benzediği için Güneş’i gören kısmında gündüz, Güneş’i görmeyen kısmında ise gece yaşanır. Dünya’nın kendi ekseni etrafında dönüşü sürekli olduğundan Dünya’nın ışık alan kısımları sürekli değişir. Dünya kendi ekseni etrafında döndükçe; Dünya üzerindeki karanlık kısımlar Güneş ışığı alarak aydınlanır, aydınlık kısımlar ise Güneş ışığı alamayarak karanlık hâle gelir. Güneş Dünya’mızı aydınlatır. </w:t>
      </w:r>
    </w:p>
    <w:p w14:paraId="37EB35DA" w14:textId="557DCDAD" w:rsidR="001534A9" w:rsidRPr="001534A9" w:rsidRDefault="001534A9" w:rsidP="001534A9">
      <w:pPr>
        <w:jc w:val="both"/>
        <w:rPr>
          <w:rFonts w:ascii="Kayra Aydin" w:hAnsi="Kayra Aydin"/>
          <w:sz w:val="28"/>
          <w:szCs w:val="28"/>
        </w:rPr>
      </w:pPr>
      <w:r w:rsidRPr="001534A9">
        <w:rPr>
          <w:noProof/>
          <w:sz w:val="28"/>
          <w:szCs w:val="28"/>
        </w:rPr>
        <w:drawing>
          <wp:inline distT="0" distB="0" distL="0" distR="0" wp14:anchorId="56484BC0" wp14:editId="0E25813A">
            <wp:extent cx="5734050" cy="2667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a:srcRect l="25882" t="21293" r="28553" b="25475"/>
                    <a:stretch/>
                  </pic:blipFill>
                  <pic:spPr bwMode="auto">
                    <a:xfrm>
                      <a:off x="0" y="0"/>
                      <a:ext cx="5734050" cy="2667000"/>
                    </a:xfrm>
                    <a:prstGeom prst="rect">
                      <a:avLst/>
                    </a:prstGeom>
                    <a:ln>
                      <a:noFill/>
                    </a:ln>
                    <a:extLst>
                      <a:ext uri="{53640926-AAD7-44D8-BBD7-CCE9431645EC}">
                        <a14:shadowObscured xmlns:a14="http://schemas.microsoft.com/office/drawing/2010/main"/>
                      </a:ext>
                    </a:extLst>
                  </pic:spPr>
                </pic:pic>
              </a:graphicData>
            </a:graphic>
          </wp:inline>
        </w:drawing>
      </w:r>
    </w:p>
    <w:p w14:paraId="32872F26" w14:textId="56AA1B4A" w:rsidR="009703E6" w:rsidRPr="001534A9" w:rsidRDefault="001534A9" w:rsidP="001534A9">
      <w:pPr>
        <w:jc w:val="both"/>
        <w:rPr>
          <w:rFonts w:ascii="Kayra Aydin" w:hAnsi="Kayra Aydin"/>
          <w:sz w:val="28"/>
          <w:szCs w:val="28"/>
        </w:rPr>
      </w:pPr>
      <w:r>
        <w:rPr>
          <w:rFonts w:ascii="Kayra Aydin" w:hAnsi="Kayra Aydin"/>
          <w:sz w:val="28"/>
          <w:szCs w:val="28"/>
        </w:rPr>
        <w:t xml:space="preserve">       </w:t>
      </w:r>
      <w:r w:rsidR="009703E6" w:rsidRPr="001534A9">
        <w:rPr>
          <w:rFonts w:ascii="Kayra Aydin" w:hAnsi="Kayra Aydin"/>
          <w:sz w:val="28"/>
          <w:szCs w:val="28"/>
        </w:rPr>
        <w:t xml:space="preserve">Güneş, gün içinde gökyüzünde farklı konumlarda görülür. Sabah doğudan yükselmeye başlayan Güneş, öğle saatlerinde en yüksek noktaya ulaşır. Öğleden sonra gitgide alçalan Güneş, batıdan batarak gözden kaybolur. Güneş’in bu şekilde gökyüzünde hareket ediyor gibi görünmesinin sebebi, Dünya’nın kendi etrafında dönmesidir. Dünya’mız kendi etrafında dönerken aynı zamanda da Güneş’in etrafında ise dolanma hareketi yapar. Dünya, Güneş çevresinde belirli bir yörüngede döner. Zaman zaman Güneş’e yaklaşır. Zaman zaman Güneş’ten uzaklaşır. Dünya, Güneş çevresindeki bir turunu </w:t>
      </w:r>
      <w:r w:rsidR="009703E6" w:rsidRPr="003151A2">
        <w:rPr>
          <w:rFonts w:ascii="Kayra Aydin" w:hAnsi="Kayra Aydin"/>
          <w:b/>
          <w:bCs/>
          <w:color w:val="FF0000"/>
          <w:sz w:val="28"/>
          <w:szCs w:val="28"/>
        </w:rPr>
        <w:t>365 gün 6 saatte</w:t>
      </w:r>
      <w:r w:rsidR="009703E6" w:rsidRPr="003151A2">
        <w:rPr>
          <w:rFonts w:ascii="Kayra Aydin" w:hAnsi="Kayra Aydin"/>
          <w:color w:val="FF0000"/>
          <w:sz w:val="28"/>
          <w:szCs w:val="28"/>
        </w:rPr>
        <w:t xml:space="preserve"> </w:t>
      </w:r>
      <w:r w:rsidR="009703E6" w:rsidRPr="001534A9">
        <w:rPr>
          <w:rFonts w:ascii="Kayra Aydin" w:hAnsi="Kayra Aydin"/>
          <w:sz w:val="28"/>
          <w:szCs w:val="28"/>
        </w:rPr>
        <w:t xml:space="preserve">tamamlar. Bu süreye </w:t>
      </w:r>
      <w:r w:rsidR="009703E6" w:rsidRPr="00783AD3">
        <w:rPr>
          <w:rFonts w:ascii="Kayra Aydin" w:hAnsi="Kayra Aydin"/>
          <w:b/>
          <w:bCs/>
          <w:color w:val="FF0000"/>
          <w:sz w:val="28"/>
          <w:szCs w:val="28"/>
        </w:rPr>
        <w:t xml:space="preserve">1 yıl </w:t>
      </w:r>
      <w:r w:rsidR="009703E6" w:rsidRPr="001534A9">
        <w:rPr>
          <w:rFonts w:ascii="Kayra Aydin" w:hAnsi="Kayra Aydin"/>
          <w:sz w:val="28"/>
          <w:szCs w:val="28"/>
        </w:rPr>
        <w:t>denir. Mevsimler, Dünya’mızın Güneş çevresinde dönmesi sonucu oluşur.</w:t>
      </w:r>
    </w:p>
    <w:p w14:paraId="0351A2A2" w14:textId="6DD8D3A7" w:rsidR="009703E6" w:rsidRPr="001534A9" w:rsidRDefault="009703E6" w:rsidP="001534A9">
      <w:pPr>
        <w:jc w:val="both"/>
        <w:rPr>
          <w:sz w:val="28"/>
          <w:szCs w:val="28"/>
        </w:rPr>
      </w:pPr>
    </w:p>
    <w:p w14:paraId="323C8D5B" w14:textId="685A7BE1" w:rsidR="009703E6" w:rsidRPr="001534A9" w:rsidRDefault="009703E6" w:rsidP="001534A9">
      <w:pPr>
        <w:jc w:val="both"/>
        <w:rPr>
          <w:rFonts w:ascii="Kayra Aydin" w:hAnsi="Kayra Aydin"/>
          <w:b/>
          <w:bCs/>
          <w:sz w:val="28"/>
          <w:szCs w:val="28"/>
        </w:rPr>
      </w:pPr>
      <w:r w:rsidRPr="001534A9">
        <w:rPr>
          <w:rFonts w:ascii="Kayra Aydin" w:hAnsi="Kayra Aydin"/>
          <w:b/>
          <w:bCs/>
          <w:sz w:val="28"/>
          <w:szCs w:val="28"/>
          <w:highlight w:val="yellow"/>
        </w:rPr>
        <w:t>Not:</w:t>
      </w:r>
      <w:r w:rsidRPr="001534A9">
        <w:rPr>
          <w:rFonts w:ascii="Kayra Aydin" w:hAnsi="Kayra Aydin"/>
          <w:sz w:val="28"/>
          <w:szCs w:val="28"/>
          <w:highlight w:val="yellow"/>
        </w:rPr>
        <w:t xml:space="preserve"> </w:t>
      </w:r>
      <w:r w:rsidR="001534A9" w:rsidRPr="001534A9">
        <w:rPr>
          <w:rFonts w:ascii="Kayra Aydin" w:hAnsi="Kayra Aydin"/>
          <w:color w:val="FF0000"/>
          <w:sz w:val="28"/>
          <w:szCs w:val="28"/>
          <w:highlight w:val="yellow"/>
        </w:rPr>
        <w:t>Fen Bilimleri</w:t>
      </w:r>
      <w:r w:rsidRPr="001534A9">
        <w:rPr>
          <w:rFonts w:ascii="Kayra Aydin" w:hAnsi="Kayra Aydin"/>
          <w:color w:val="FF0000"/>
          <w:sz w:val="28"/>
          <w:szCs w:val="28"/>
          <w:highlight w:val="yellow"/>
        </w:rPr>
        <w:t xml:space="preserve"> defterine yazılacak</w:t>
      </w:r>
      <w:r w:rsidRPr="001534A9">
        <w:rPr>
          <w:rFonts w:ascii="Kayra Aydin" w:hAnsi="Kayra Aydin"/>
          <w:color w:val="FF0000"/>
          <w:sz w:val="28"/>
          <w:szCs w:val="28"/>
        </w:rPr>
        <w:t xml:space="preserve"> </w:t>
      </w:r>
      <w:r w:rsidRPr="001534A9">
        <w:rPr>
          <w:rFonts w:ascii="Kayra Aydin" w:hAnsi="Kayra Aydin"/>
          <w:b/>
          <w:bCs/>
          <w:sz w:val="28"/>
          <w:szCs w:val="28"/>
        </w:rPr>
        <w:t>(Resimli kısımlar dikkatlice kesilip deftere yapıştırılacak)</w:t>
      </w:r>
    </w:p>
    <w:sectPr w:rsidR="009703E6" w:rsidRPr="001534A9" w:rsidSect="001534A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panose1 w:val="020F0503040000020004"/>
    <w:charset w:val="A2"/>
    <w:family w:val="swiss"/>
    <w:pitch w:val="variable"/>
    <w:sig w:usb0="800000AF" w:usb1="1000204A"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3E6"/>
    <w:rsid w:val="001534A9"/>
    <w:rsid w:val="002028D0"/>
    <w:rsid w:val="003151A2"/>
    <w:rsid w:val="00783AD3"/>
    <w:rsid w:val="009703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712F8"/>
  <w15:chartTrackingRefBased/>
  <w15:docId w15:val="{2173A8FA-871D-46DE-897D-051464CF8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215</Words>
  <Characters>1230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yılmaz</dc:creator>
  <cp:keywords/>
  <dc:description/>
  <cp:lastModifiedBy>bülent yılmaz</cp:lastModifiedBy>
  <cp:revision>2</cp:revision>
  <cp:lastPrinted>2021-09-19T08:42:00Z</cp:lastPrinted>
  <dcterms:created xsi:type="dcterms:W3CDTF">2021-09-19T08:44:00Z</dcterms:created>
  <dcterms:modified xsi:type="dcterms:W3CDTF">2021-09-19T08:44:00Z</dcterms:modified>
</cp:coreProperties>
</file>