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8F1" w:rsidRDefault="00A348F1" w:rsidP="005F2176">
      <w:pPr>
        <w:pStyle w:val="NoSpacing"/>
      </w:pPr>
      <w:r>
        <w:t xml:space="preserve"> 20.11.2015   </w:t>
      </w:r>
    </w:p>
    <w:p w:rsidR="00A348F1" w:rsidRDefault="00A348F1" w:rsidP="005F2176">
      <w:pPr>
        <w:pStyle w:val="NoSpacing"/>
      </w:pPr>
    </w:p>
    <w:p w:rsidR="00A348F1" w:rsidRPr="00D348B7" w:rsidRDefault="00A348F1" w:rsidP="00D348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3B1E">
        <w:rPr>
          <w:rFonts w:ascii="Times New Roman" w:hAnsi="Times New Roman" w:cs="Times New Roman"/>
          <w:b/>
          <w:bCs/>
          <w:sz w:val="24"/>
          <w:szCs w:val="24"/>
        </w:rPr>
        <w:t>HAKKARİ ANADOLU LİSESİ 2015-2016 EĞİTİM-ÖĞRETİM YILI 1.DÖNEM 9.</w:t>
      </w:r>
      <w:r>
        <w:rPr>
          <w:rFonts w:ascii="Times New Roman" w:hAnsi="Times New Roman" w:cs="Times New Roman"/>
          <w:b/>
          <w:bCs/>
          <w:sz w:val="24"/>
          <w:szCs w:val="24"/>
        </w:rPr>
        <w:t>SINIFLAR KİMYA DERSİ 1. YAZILI SORULARI(</w:t>
      </w:r>
      <w:r w:rsidRPr="00B93B1E">
        <w:rPr>
          <w:rFonts w:ascii="Times New Roman" w:hAnsi="Times New Roman" w:cs="Times New Roman"/>
          <w:b/>
          <w:bCs/>
          <w:sz w:val="24"/>
          <w:szCs w:val="24"/>
        </w:rPr>
        <w:t>B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pPr w:leftFromText="141" w:rightFromText="141" w:vertAnchor="text" w:horzAnchor="page" w:tblpX="2693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85"/>
      </w:tblGrid>
      <w:tr w:rsidR="00A348F1" w:rsidRPr="00317173">
        <w:trPr>
          <w:trHeight w:val="254"/>
        </w:trPr>
        <w:tc>
          <w:tcPr>
            <w:tcW w:w="2885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6961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1"/>
      </w:tblGrid>
      <w:tr w:rsidR="00A348F1" w:rsidRPr="00317173">
        <w:trPr>
          <w:trHeight w:val="254"/>
        </w:trPr>
        <w:tc>
          <w:tcPr>
            <w:tcW w:w="2101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10171" w:tblpY="26"/>
        <w:tblW w:w="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1"/>
      </w:tblGrid>
      <w:tr w:rsidR="00A348F1" w:rsidRPr="00317173">
        <w:trPr>
          <w:trHeight w:val="239"/>
        </w:trPr>
        <w:tc>
          <w:tcPr>
            <w:tcW w:w="1081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8F1" w:rsidRPr="004C5077" w:rsidRDefault="00A348F1" w:rsidP="005F21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Adı-Soyadı     Sınıfı –No :   Puanı </w:t>
      </w:r>
    </w:p>
    <w:p w:rsidR="00A348F1" w:rsidRDefault="00A348F1" w:rsidP="00D348B7">
      <w:pPr>
        <w:tabs>
          <w:tab w:val="left" w:pos="615"/>
          <w:tab w:val="left" w:pos="49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748" w:type="dxa"/>
        <w:tblInd w:w="-54" w:type="dxa"/>
        <w:tblCellMar>
          <w:top w:w="6" w:type="dxa"/>
          <w:left w:w="113" w:type="dxa"/>
          <w:right w:w="0" w:type="dxa"/>
        </w:tblCellMar>
        <w:tblLook w:val="00A0"/>
      </w:tblPr>
      <w:tblGrid>
        <w:gridCol w:w="711"/>
        <w:gridCol w:w="710"/>
        <w:gridCol w:w="708"/>
        <w:gridCol w:w="711"/>
        <w:gridCol w:w="708"/>
        <w:gridCol w:w="708"/>
        <w:gridCol w:w="711"/>
        <w:gridCol w:w="708"/>
        <w:gridCol w:w="710"/>
        <w:gridCol w:w="783"/>
        <w:gridCol w:w="519"/>
        <w:gridCol w:w="518"/>
        <w:gridCol w:w="223"/>
        <w:gridCol w:w="1320"/>
      </w:tblGrid>
      <w:tr w:rsidR="00A348F1" w:rsidRPr="00317173">
        <w:trPr>
          <w:trHeight w:val="47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8F1" w:rsidRPr="00317173" w:rsidRDefault="00A348F1" w:rsidP="006C1F35">
            <w:pPr>
              <w:rPr>
                <w:lang w:eastAsia="tr-T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348F1" w:rsidRPr="00317173" w:rsidRDefault="00A348F1" w:rsidP="006C1F35">
            <w:pPr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348F1" w:rsidRPr="00317173" w:rsidRDefault="00A348F1" w:rsidP="006C1F35">
            <w:pPr>
              <w:rPr>
                <w:lang w:eastAsia="tr-TR"/>
              </w:rPr>
            </w:pP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348F1" w:rsidRPr="00317173" w:rsidRDefault="00A348F1" w:rsidP="00317173">
            <w:pPr>
              <w:spacing w:after="0"/>
              <w:ind w:right="37"/>
              <w:jc w:val="right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 xml:space="preserve">DEĞERLENDİRME DETAYI (ALINAN PUANLAR) 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348F1" w:rsidRPr="00317173" w:rsidRDefault="00A348F1" w:rsidP="006C1F35">
            <w:pPr>
              <w:rPr>
                <w:lang w:eastAsia="tr-TR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348F1" w:rsidRPr="00317173" w:rsidRDefault="00A348F1" w:rsidP="006C1F35">
            <w:pPr>
              <w:rPr>
                <w:lang w:eastAsia="tr-TR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6C1F35">
            <w:pPr>
              <w:rPr>
                <w:lang w:eastAsia="tr-TR"/>
              </w:rPr>
            </w:pPr>
          </w:p>
        </w:tc>
      </w:tr>
      <w:tr w:rsidR="00A348F1" w:rsidRPr="00317173">
        <w:trPr>
          <w:trHeight w:val="63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12"/>
              <w:ind w:right="114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1 </w:t>
            </w:r>
          </w:p>
          <w:p w:rsidR="00A348F1" w:rsidRPr="00317173" w:rsidRDefault="00A348F1" w:rsidP="00317173">
            <w:pPr>
              <w:spacing w:after="0"/>
              <w:ind w:right="115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(15p)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12"/>
              <w:ind w:right="115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2 </w:t>
            </w:r>
          </w:p>
          <w:p w:rsidR="00A348F1" w:rsidRPr="00317173" w:rsidRDefault="00A348F1" w:rsidP="00317173">
            <w:pPr>
              <w:spacing w:after="0"/>
              <w:ind w:right="115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(8)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12"/>
              <w:ind w:right="112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3 </w:t>
            </w:r>
          </w:p>
          <w:p w:rsidR="00A348F1" w:rsidRPr="00317173" w:rsidRDefault="00A348F1" w:rsidP="00317173">
            <w:pPr>
              <w:spacing w:after="0"/>
              <w:ind w:right="112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12"/>
              <w:ind w:right="109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4 </w:t>
            </w:r>
          </w:p>
          <w:p w:rsidR="00A348F1" w:rsidRPr="00317173" w:rsidRDefault="00A348F1" w:rsidP="00317173">
            <w:pPr>
              <w:spacing w:after="0"/>
              <w:ind w:right="111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12"/>
              <w:ind w:right="112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5 </w:t>
            </w:r>
          </w:p>
          <w:p w:rsidR="00A348F1" w:rsidRPr="00317173" w:rsidRDefault="00A348F1" w:rsidP="00317173">
            <w:pPr>
              <w:spacing w:after="0"/>
              <w:ind w:right="112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(12p)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12"/>
              <w:ind w:right="112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6 </w:t>
            </w:r>
          </w:p>
          <w:p w:rsidR="00A348F1" w:rsidRPr="00317173" w:rsidRDefault="00A348F1" w:rsidP="00317173">
            <w:pPr>
              <w:spacing w:after="0"/>
              <w:ind w:right="112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12"/>
              <w:ind w:right="110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7 </w:t>
            </w:r>
          </w:p>
          <w:p w:rsidR="00A348F1" w:rsidRPr="00317173" w:rsidRDefault="00A348F1" w:rsidP="00317173">
            <w:pPr>
              <w:spacing w:after="0"/>
              <w:ind w:right="110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(15p)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12"/>
              <w:ind w:right="112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8 </w:t>
            </w:r>
          </w:p>
          <w:p w:rsidR="00A348F1" w:rsidRPr="00317173" w:rsidRDefault="00A348F1" w:rsidP="00317173">
            <w:pPr>
              <w:spacing w:after="0"/>
              <w:ind w:right="112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12"/>
              <w:ind w:right="110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9 </w:t>
            </w:r>
          </w:p>
          <w:p w:rsidR="00A348F1" w:rsidRPr="00317173" w:rsidRDefault="00A348F1" w:rsidP="00317173">
            <w:pPr>
              <w:spacing w:after="0"/>
              <w:ind w:right="110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(5p)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12"/>
              <w:ind w:right="112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10 </w:t>
            </w:r>
          </w:p>
          <w:p w:rsidR="00A348F1" w:rsidRPr="00317173" w:rsidRDefault="00A348F1" w:rsidP="00317173">
            <w:pPr>
              <w:spacing w:after="0"/>
              <w:ind w:right="114"/>
              <w:jc w:val="center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(5p) </w:t>
            </w:r>
          </w:p>
        </w:tc>
        <w:tc>
          <w:tcPr>
            <w:tcW w:w="2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20"/>
              <w:rPr>
                <w:lang w:eastAsia="tr-TR"/>
              </w:rPr>
            </w:pPr>
            <w:r w:rsidRPr="00317173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Toplam </w:t>
            </w:r>
          </w:p>
        </w:tc>
      </w:tr>
      <w:tr w:rsidR="00A348F1" w:rsidRPr="00317173">
        <w:trPr>
          <w:trHeight w:val="14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58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58"/>
              <w:jc w:val="center"/>
              <w:rPr>
                <w:lang w:eastAsia="tr-TR"/>
              </w:rPr>
            </w:pPr>
          </w:p>
          <w:p w:rsidR="00A348F1" w:rsidRPr="00317173" w:rsidRDefault="00A348F1" w:rsidP="00317173">
            <w:pPr>
              <w:spacing w:after="0"/>
              <w:ind w:right="53"/>
              <w:jc w:val="center"/>
              <w:rPr>
                <w:lang w:eastAsia="tr-TR"/>
              </w:rPr>
            </w:pP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55"/>
              <w:jc w:val="right"/>
              <w:rPr>
                <w:lang w:eastAsia="tr-TR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8F1" w:rsidRPr="00317173" w:rsidRDefault="00A348F1" w:rsidP="00317173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</w:tr>
    </w:tbl>
    <w:p w:rsidR="00A348F1" w:rsidRPr="00D348B7" w:rsidRDefault="00A348F1" w:rsidP="00D348B7">
      <w:pPr>
        <w:tabs>
          <w:tab w:val="left" w:pos="615"/>
          <w:tab w:val="left" w:pos="49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3B1E">
        <w:rPr>
          <w:rFonts w:ascii="Times New Roman" w:hAnsi="Times New Roman" w:cs="Times New Roman"/>
          <w:b/>
          <w:bCs/>
          <w:sz w:val="24"/>
          <w:szCs w:val="24"/>
        </w:rPr>
        <w:t>1-)Kimya ne demektir? Simya ile farkları nelerdir?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Simyanın kimya bilimine katkıları nelerdir?</w:t>
      </w:r>
    </w:p>
    <w:p w:rsidR="00A348F1" w:rsidRDefault="00A348F1" w:rsidP="005158C8">
      <w:pPr>
        <w:rPr>
          <w:rFonts w:ascii="Times New Roman" w:hAnsi="Times New Roman" w:cs="Times New Roman"/>
          <w:sz w:val="24"/>
          <w:szCs w:val="24"/>
        </w:rPr>
      </w:pPr>
    </w:p>
    <w:p w:rsidR="00A348F1" w:rsidRDefault="00A348F1" w:rsidP="005158C8">
      <w:pPr>
        <w:rPr>
          <w:rFonts w:ascii="Times New Roman" w:hAnsi="Times New Roman" w:cs="Times New Roman"/>
          <w:sz w:val="24"/>
          <w:szCs w:val="24"/>
        </w:rPr>
      </w:pPr>
    </w:p>
    <w:p w:rsidR="00A348F1" w:rsidRPr="00B93B1E" w:rsidRDefault="00A348F1" w:rsidP="005158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93B1E">
        <w:rPr>
          <w:rFonts w:ascii="Times New Roman" w:hAnsi="Times New Roman" w:cs="Times New Roman"/>
          <w:b/>
          <w:bCs/>
          <w:sz w:val="24"/>
          <w:szCs w:val="24"/>
        </w:rPr>
        <w:t>2-) Aristo’nun 4 ana element diyagramına göre 1 ve 2 numaralı yerlere hangi kavramlar gelmelidir?</w:t>
      </w:r>
    </w:p>
    <w:p w:rsidR="00A348F1" w:rsidRDefault="00A348F1" w:rsidP="005158C8">
      <w:pPr>
        <w:rPr>
          <w:rFonts w:ascii="Times New Roman" w:hAnsi="Times New Roman" w:cs="Times New Roman"/>
          <w:sz w:val="24"/>
          <w:szCs w:val="24"/>
        </w:rPr>
      </w:pPr>
      <w:r w:rsidRPr="0031717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in;height:152.25pt;visibility:visible">
            <v:imagedata r:id="rId5" o:title=""/>
          </v:shape>
        </w:pict>
      </w:r>
    </w:p>
    <w:p w:rsidR="00A348F1" w:rsidRPr="00B93B1E" w:rsidRDefault="00A348F1" w:rsidP="00597E6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93B1E">
        <w:rPr>
          <w:rFonts w:ascii="Times New Roman" w:hAnsi="Times New Roman" w:cs="Times New Roman"/>
          <w:b/>
          <w:bCs/>
          <w:sz w:val="24"/>
          <w:szCs w:val="24"/>
        </w:rPr>
        <w:t>3-)Kimyanın anabilim dallarını verilen tanımlarla eşleştiriniz.</w:t>
      </w:r>
    </w:p>
    <w:tbl>
      <w:tblPr>
        <w:tblW w:w="99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5"/>
        <w:gridCol w:w="4985"/>
      </w:tblGrid>
      <w:tr w:rsidR="00A348F1" w:rsidRPr="00317173">
        <w:trPr>
          <w:trHeight w:val="439"/>
        </w:trPr>
        <w:tc>
          <w:tcPr>
            <w:tcW w:w="4985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73">
              <w:rPr>
                <w:rFonts w:ascii="Times New Roman" w:hAnsi="Times New Roman" w:cs="Times New Roman"/>
                <w:sz w:val="24"/>
                <w:szCs w:val="24"/>
              </w:rPr>
              <w:t>1-Maddenin kimyasal bileşenlerinin niteliğini ve niceliğini inceler. (     )</w:t>
            </w:r>
          </w:p>
        </w:tc>
        <w:tc>
          <w:tcPr>
            <w:tcW w:w="4985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73">
              <w:rPr>
                <w:rFonts w:ascii="Times New Roman" w:hAnsi="Times New Roman" w:cs="Times New Roman"/>
                <w:sz w:val="24"/>
                <w:szCs w:val="24"/>
              </w:rPr>
              <w:t xml:space="preserve"> a-Fizikokimya</w:t>
            </w:r>
          </w:p>
        </w:tc>
      </w:tr>
      <w:tr w:rsidR="00A348F1" w:rsidRPr="00317173">
        <w:trPr>
          <w:trHeight w:val="643"/>
        </w:trPr>
        <w:tc>
          <w:tcPr>
            <w:tcW w:w="4985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73">
              <w:rPr>
                <w:rFonts w:ascii="Times New Roman" w:hAnsi="Times New Roman" w:cs="Times New Roman"/>
                <w:sz w:val="24"/>
                <w:szCs w:val="24"/>
              </w:rPr>
              <w:t>2-Karbon temelli bileşiklerin yapısını, özelliklerini inceler.(      )</w:t>
            </w:r>
          </w:p>
        </w:tc>
        <w:tc>
          <w:tcPr>
            <w:tcW w:w="4985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73">
              <w:rPr>
                <w:rFonts w:ascii="Times New Roman" w:hAnsi="Times New Roman" w:cs="Times New Roman"/>
                <w:sz w:val="24"/>
                <w:szCs w:val="24"/>
              </w:rPr>
              <w:t xml:space="preserve"> b- Elektrokimya</w:t>
            </w:r>
          </w:p>
        </w:tc>
      </w:tr>
      <w:tr w:rsidR="00A348F1" w:rsidRPr="00317173">
        <w:trPr>
          <w:trHeight w:val="439"/>
        </w:trPr>
        <w:tc>
          <w:tcPr>
            <w:tcW w:w="4985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73">
              <w:rPr>
                <w:rFonts w:ascii="Times New Roman" w:hAnsi="Times New Roman" w:cs="Times New Roman"/>
                <w:sz w:val="24"/>
                <w:szCs w:val="24"/>
              </w:rPr>
              <w:t>3- Kimyasal sistemlerde fiziksel özellikleri ve iş enerji dönüşümlerini inceler.(      )</w:t>
            </w:r>
          </w:p>
        </w:tc>
        <w:tc>
          <w:tcPr>
            <w:tcW w:w="4985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73">
              <w:rPr>
                <w:rFonts w:ascii="Times New Roman" w:hAnsi="Times New Roman" w:cs="Times New Roman"/>
                <w:sz w:val="24"/>
                <w:szCs w:val="24"/>
              </w:rPr>
              <w:t>c-Analitik Kimya</w:t>
            </w:r>
          </w:p>
        </w:tc>
      </w:tr>
      <w:tr w:rsidR="00A348F1" w:rsidRPr="00317173">
        <w:trPr>
          <w:trHeight w:val="439"/>
        </w:trPr>
        <w:tc>
          <w:tcPr>
            <w:tcW w:w="4985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73">
              <w:rPr>
                <w:rFonts w:ascii="Times New Roman" w:hAnsi="Times New Roman" w:cs="Times New Roman"/>
                <w:sz w:val="24"/>
                <w:szCs w:val="24"/>
              </w:rPr>
              <w:t>4-Canlı yapısınında gerçekleşen kimyasal olayları inceler.(     )</w:t>
            </w:r>
          </w:p>
        </w:tc>
        <w:tc>
          <w:tcPr>
            <w:tcW w:w="4985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73">
              <w:rPr>
                <w:rFonts w:ascii="Times New Roman" w:hAnsi="Times New Roman" w:cs="Times New Roman"/>
                <w:sz w:val="24"/>
                <w:szCs w:val="24"/>
              </w:rPr>
              <w:t>d-Biyokimya</w:t>
            </w:r>
          </w:p>
        </w:tc>
      </w:tr>
      <w:tr w:rsidR="00A348F1" w:rsidRPr="00317173">
        <w:trPr>
          <w:trHeight w:val="439"/>
        </w:trPr>
        <w:tc>
          <w:tcPr>
            <w:tcW w:w="4985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73">
              <w:rPr>
                <w:rFonts w:ascii="Times New Roman" w:hAnsi="Times New Roman" w:cs="Times New Roman"/>
                <w:sz w:val="24"/>
                <w:szCs w:val="24"/>
              </w:rPr>
              <w:t>5-Maddenin elektriksel yapısını ve elektrik enerjisi ile kimyasal değişimleri inceler.(  )</w:t>
            </w:r>
          </w:p>
        </w:tc>
        <w:tc>
          <w:tcPr>
            <w:tcW w:w="4985" w:type="dxa"/>
          </w:tcPr>
          <w:p w:rsidR="00A348F1" w:rsidRPr="00317173" w:rsidRDefault="00A348F1" w:rsidP="0031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73">
              <w:rPr>
                <w:rFonts w:ascii="Times New Roman" w:hAnsi="Times New Roman" w:cs="Times New Roman"/>
                <w:sz w:val="24"/>
                <w:szCs w:val="24"/>
              </w:rPr>
              <w:t>e-Organik Kimya</w:t>
            </w:r>
          </w:p>
        </w:tc>
      </w:tr>
    </w:tbl>
    <w:p w:rsidR="00A348F1" w:rsidRPr="00B93B1E" w:rsidRDefault="00A348F1" w:rsidP="00597E6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348F1" w:rsidRPr="00B93B1E" w:rsidRDefault="00A348F1" w:rsidP="00597E6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93B1E">
        <w:rPr>
          <w:rFonts w:ascii="Times New Roman" w:hAnsi="Times New Roman" w:cs="Times New Roman"/>
          <w:b/>
          <w:bCs/>
          <w:sz w:val="24"/>
          <w:szCs w:val="24"/>
        </w:rPr>
        <w:t>4-)Elementin tanımını yapınız ve özelliklerini yazınız.</w:t>
      </w:r>
    </w:p>
    <w:p w:rsidR="00A348F1" w:rsidRPr="00D317AB" w:rsidRDefault="00A348F1" w:rsidP="00D317A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93B1E">
        <w:rPr>
          <w:rFonts w:ascii="Times New Roman" w:hAnsi="Times New Roman" w:cs="Times New Roman"/>
          <w:b/>
          <w:bCs/>
          <w:sz w:val="24"/>
          <w:szCs w:val="24"/>
        </w:rPr>
        <w:t>5-) Aşağıda formülleri verilen bileşikleri adlandırınız.</w:t>
      </w:r>
    </w:p>
    <w:tbl>
      <w:tblPr>
        <w:tblpPr w:leftFromText="141" w:rightFromText="141" w:vertAnchor="text" w:horzAnchor="margin" w:tblpY="-65"/>
        <w:tblW w:w="10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9"/>
        <w:gridCol w:w="3381"/>
        <w:gridCol w:w="3381"/>
      </w:tblGrid>
      <w:tr w:rsidR="00A348F1" w:rsidRPr="00317173">
        <w:trPr>
          <w:trHeight w:val="586"/>
        </w:trPr>
        <w:tc>
          <w:tcPr>
            <w:tcW w:w="3379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MgF</w:t>
            </w:r>
            <w:r w:rsidRPr="00317173">
              <w:rPr>
                <w:vertAlign w:val="subscript"/>
              </w:rPr>
              <w:t xml:space="preserve">2  </w:t>
            </w:r>
            <w:r w:rsidRPr="00317173">
              <w:t>:</w:t>
            </w:r>
          </w:p>
          <w:p w:rsidR="00A348F1" w:rsidRPr="00317173" w:rsidRDefault="00A348F1" w:rsidP="00317173">
            <w:pPr>
              <w:spacing w:after="0" w:line="240" w:lineRule="auto"/>
            </w:pPr>
          </w:p>
        </w:tc>
        <w:tc>
          <w:tcPr>
            <w:tcW w:w="3381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FeS  :</w:t>
            </w:r>
          </w:p>
        </w:tc>
        <w:tc>
          <w:tcPr>
            <w:tcW w:w="3381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CO</w:t>
            </w:r>
            <w:r w:rsidRPr="00317173">
              <w:rPr>
                <w:vertAlign w:val="subscript"/>
              </w:rPr>
              <w:t>2</w:t>
            </w:r>
            <w:r w:rsidRPr="00317173">
              <w:t xml:space="preserve"> :</w:t>
            </w:r>
          </w:p>
        </w:tc>
      </w:tr>
      <w:tr w:rsidR="00A348F1" w:rsidRPr="00317173">
        <w:trPr>
          <w:trHeight w:val="602"/>
        </w:trPr>
        <w:tc>
          <w:tcPr>
            <w:tcW w:w="3379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NaI :</w:t>
            </w:r>
          </w:p>
          <w:p w:rsidR="00A348F1" w:rsidRPr="00317173" w:rsidRDefault="00A348F1" w:rsidP="00317173">
            <w:pPr>
              <w:spacing w:after="0" w:line="240" w:lineRule="auto"/>
            </w:pPr>
          </w:p>
        </w:tc>
        <w:tc>
          <w:tcPr>
            <w:tcW w:w="3381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Cu</w:t>
            </w:r>
            <w:r w:rsidRPr="00317173">
              <w:rPr>
                <w:vertAlign w:val="subscript"/>
              </w:rPr>
              <w:t>2</w:t>
            </w:r>
            <w:r w:rsidRPr="00317173">
              <w:t>O :</w:t>
            </w:r>
          </w:p>
        </w:tc>
        <w:tc>
          <w:tcPr>
            <w:tcW w:w="3381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CCl</w:t>
            </w:r>
            <w:r w:rsidRPr="00317173">
              <w:rPr>
                <w:vertAlign w:val="subscript"/>
              </w:rPr>
              <w:t xml:space="preserve">4 </w:t>
            </w:r>
            <w:r w:rsidRPr="00317173">
              <w:t>:</w:t>
            </w:r>
          </w:p>
        </w:tc>
      </w:tr>
      <w:tr w:rsidR="00A348F1" w:rsidRPr="00317173">
        <w:trPr>
          <w:trHeight w:val="586"/>
        </w:trPr>
        <w:tc>
          <w:tcPr>
            <w:tcW w:w="3379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CaO:</w:t>
            </w:r>
          </w:p>
          <w:p w:rsidR="00A348F1" w:rsidRPr="00317173" w:rsidRDefault="00A348F1" w:rsidP="00317173">
            <w:pPr>
              <w:spacing w:after="0" w:line="240" w:lineRule="auto"/>
            </w:pPr>
          </w:p>
        </w:tc>
        <w:tc>
          <w:tcPr>
            <w:tcW w:w="3381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HgCl</w:t>
            </w:r>
            <w:r w:rsidRPr="00317173">
              <w:rPr>
                <w:vertAlign w:val="subscript"/>
              </w:rPr>
              <w:t xml:space="preserve">2  </w:t>
            </w:r>
            <w:r w:rsidRPr="00317173">
              <w:t>:</w:t>
            </w:r>
          </w:p>
        </w:tc>
        <w:tc>
          <w:tcPr>
            <w:tcW w:w="3381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H</w:t>
            </w:r>
            <w:r w:rsidRPr="00317173">
              <w:rPr>
                <w:vertAlign w:val="subscript"/>
              </w:rPr>
              <w:t>2</w:t>
            </w:r>
            <w:r w:rsidRPr="00317173">
              <w:t>O :</w:t>
            </w:r>
          </w:p>
        </w:tc>
      </w:tr>
      <w:tr w:rsidR="00A348F1" w:rsidRPr="00317173">
        <w:trPr>
          <w:trHeight w:val="602"/>
        </w:trPr>
        <w:tc>
          <w:tcPr>
            <w:tcW w:w="3379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Li</w:t>
            </w:r>
            <w:r w:rsidRPr="00317173">
              <w:rPr>
                <w:vertAlign w:val="subscript"/>
              </w:rPr>
              <w:t>3</w:t>
            </w:r>
            <w:r w:rsidRPr="00317173">
              <w:t>N :</w:t>
            </w:r>
          </w:p>
          <w:p w:rsidR="00A348F1" w:rsidRPr="00317173" w:rsidRDefault="00A348F1" w:rsidP="00317173">
            <w:pPr>
              <w:spacing w:after="0" w:line="240" w:lineRule="auto"/>
            </w:pPr>
          </w:p>
        </w:tc>
        <w:tc>
          <w:tcPr>
            <w:tcW w:w="3381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MnI</w:t>
            </w:r>
            <w:r w:rsidRPr="00317173">
              <w:rPr>
                <w:vertAlign w:val="subscript"/>
              </w:rPr>
              <w:t xml:space="preserve">4 </w:t>
            </w:r>
            <w:r w:rsidRPr="00317173">
              <w:t>:</w:t>
            </w:r>
          </w:p>
        </w:tc>
        <w:tc>
          <w:tcPr>
            <w:tcW w:w="3381" w:type="dxa"/>
          </w:tcPr>
          <w:p w:rsidR="00A348F1" w:rsidRPr="00317173" w:rsidRDefault="00A348F1" w:rsidP="00317173">
            <w:pPr>
              <w:spacing w:after="0" w:line="240" w:lineRule="auto"/>
            </w:pPr>
            <w:r w:rsidRPr="00317173">
              <w:t>NO :</w:t>
            </w:r>
          </w:p>
        </w:tc>
      </w:tr>
    </w:tbl>
    <w:p w:rsidR="00A348F1" w:rsidRDefault="00A348F1" w:rsidP="00B93B1E"/>
    <w:p w:rsidR="00A348F1" w:rsidRPr="00B93B1E" w:rsidRDefault="00A348F1" w:rsidP="00B93B1E">
      <w:pPr>
        <w:rPr>
          <w:b/>
          <w:bCs/>
        </w:rPr>
      </w:pPr>
      <w:r>
        <w:t xml:space="preserve"> 6</w:t>
      </w:r>
      <w:r w:rsidRPr="00B93B1E">
        <w:rPr>
          <w:rFonts w:ascii="Times New Roman" w:hAnsi="Times New Roman" w:cs="Times New Roman"/>
          <w:b/>
          <w:bCs/>
          <w:sz w:val="24"/>
          <w:szCs w:val="24"/>
        </w:rPr>
        <w:t>-)</w:t>
      </w:r>
      <w:r w:rsidRPr="00B93B1E">
        <w:rPr>
          <w:b/>
          <w:bCs/>
        </w:rPr>
        <w:t>Aşağıda verilen ifadeleri doğru ise “ D” ,yanlış ise “Y” olarak işaretleyiniz.</w:t>
      </w:r>
    </w:p>
    <w:p w:rsidR="00A348F1" w:rsidRPr="00393709" w:rsidRDefault="00A348F1" w:rsidP="00B93B1E">
      <w:pPr>
        <w:pStyle w:val="ListParagraph"/>
        <w:numPr>
          <w:ilvl w:val="0"/>
          <w:numId w:val="2"/>
        </w:numPr>
      </w:pPr>
      <w:r w:rsidRPr="00B93B1E">
        <w:rPr>
          <w:rFonts w:ascii="Times New Roman" w:hAnsi="Times New Roman" w:cs="Times New Roman"/>
          <w:sz w:val="24"/>
          <w:szCs w:val="24"/>
        </w:rPr>
        <w:t xml:space="preserve">(    ) Berzelius ilk defa elementlerin baş harflerini veya ilk  harflerini sembol olarak kullanmıştır. </w:t>
      </w:r>
    </w:p>
    <w:p w:rsidR="00A348F1" w:rsidRPr="00393709" w:rsidRDefault="00A348F1" w:rsidP="00393709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(   ) Her elementin kimyasal özelliği farklıdır.</w:t>
      </w:r>
    </w:p>
    <w:p w:rsidR="00A348F1" w:rsidRPr="00393709" w:rsidRDefault="00A348F1" w:rsidP="00393709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(   ) Geçmişten beri elementler harflerle gösterilirdi.</w:t>
      </w:r>
    </w:p>
    <w:p w:rsidR="00A348F1" w:rsidRPr="00393709" w:rsidRDefault="00A348F1" w:rsidP="00393709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(   ) Gümüş elementi Au ile gösterilir.</w:t>
      </w:r>
    </w:p>
    <w:p w:rsidR="00A348F1" w:rsidRPr="00393709" w:rsidRDefault="00A348F1" w:rsidP="00393709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(   ) Simyanın diğer ismi alşimidir.</w:t>
      </w:r>
    </w:p>
    <w:p w:rsidR="00A348F1" w:rsidRPr="00DA1290" w:rsidRDefault="00A348F1" w:rsidP="00DA1290">
      <w:pPr>
        <w:pStyle w:val="NoSpacing"/>
        <w:rPr>
          <w:b/>
          <w:bCs/>
        </w:rPr>
      </w:pPr>
      <w:r w:rsidRPr="00DA1290">
        <w:rPr>
          <w:b/>
          <w:bCs/>
        </w:rPr>
        <w:t>7-) Boşluklara uygun kelimeleri yerleştiriniz.</w:t>
      </w:r>
    </w:p>
    <w:p w:rsidR="00A348F1" w:rsidRPr="00DA1290" w:rsidRDefault="00A348F1" w:rsidP="00DA1290">
      <w:pPr>
        <w:pStyle w:val="NoSpacing"/>
      </w:pPr>
      <w:r>
        <w:t xml:space="preserve">     a</w:t>
      </w:r>
      <w:r w:rsidRPr="00DA1290">
        <w:t>.</w:t>
      </w:r>
      <w:r>
        <w:t>)</w:t>
      </w:r>
      <w:r w:rsidRPr="00DA1290">
        <w:t xml:space="preserve"> Bileşikler ancak ............................ yollarla kendinden daha basit maddelere ayrılabilir.</w:t>
      </w:r>
    </w:p>
    <w:p w:rsidR="00A348F1" w:rsidRDefault="00A348F1" w:rsidP="00DA1290">
      <w:pPr>
        <w:pStyle w:val="NoSpacing"/>
      </w:pPr>
      <w:r>
        <w:t xml:space="preserve">     b</w:t>
      </w:r>
      <w:r w:rsidRPr="00DA1290">
        <w:t xml:space="preserve">. </w:t>
      </w:r>
      <w:r>
        <w:t>)</w:t>
      </w:r>
      <w:r w:rsidRPr="00DA1290">
        <w:t>Bir bileşiği oluşturan ........................ sayıları arasında belirli bir oran vardır.</w:t>
      </w:r>
    </w:p>
    <w:p w:rsidR="00A348F1" w:rsidRDefault="00A348F1" w:rsidP="00DA1290">
      <w:pPr>
        <w:pStyle w:val="NoSpacing"/>
      </w:pPr>
      <w:r>
        <w:t xml:space="preserve">     c.)</w:t>
      </w:r>
      <w:r w:rsidRPr="00DA1290">
        <w:t xml:space="preserve"> Aristo’ya göre soğuk ve ıslak</w:t>
      </w:r>
      <w:r>
        <w:t xml:space="preserve"> özelliği gösteren element ……..</w:t>
      </w:r>
      <w:r w:rsidRPr="00DA1290">
        <w:t>.</w:t>
      </w:r>
    </w:p>
    <w:p w:rsidR="00A348F1" w:rsidRDefault="00A348F1" w:rsidP="00DA1290">
      <w:pPr>
        <w:pStyle w:val="NoSpacing"/>
      </w:pPr>
      <w:r>
        <w:t xml:space="preserve">     d.)</w:t>
      </w:r>
      <w:r w:rsidRPr="00DA1290">
        <w:t xml:space="preserve"> .............................. kuramına göre maddeler yanıcı ve yanıcı olmayan olmak üzere iki kısma ayrılır.</w:t>
      </w:r>
    </w:p>
    <w:p w:rsidR="00A348F1" w:rsidRDefault="00A348F1" w:rsidP="00DA1290">
      <w:pPr>
        <w:pStyle w:val="NoSpacing"/>
      </w:pPr>
      <w:r>
        <w:t xml:space="preserve">     e.)…………………………….Kimya Biliminin babası kabul edilir.</w:t>
      </w:r>
    </w:p>
    <w:p w:rsidR="00A348F1" w:rsidRDefault="00A348F1" w:rsidP="00DA1290">
      <w:pPr>
        <w:pStyle w:val="NoSpacing"/>
      </w:pPr>
    </w:p>
    <w:p w:rsidR="00A348F1" w:rsidRPr="004A05A0" w:rsidRDefault="00A348F1" w:rsidP="0084428E">
      <w:pPr>
        <w:pStyle w:val="NoSpacing"/>
        <w:rPr>
          <w:b/>
          <w:bCs/>
        </w:rPr>
      </w:pPr>
      <w:r w:rsidRPr="004A05A0">
        <w:rPr>
          <w:b/>
          <w:bCs/>
        </w:rPr>
        <w:t>8-)16 gram karbon (C), hidrojenle (H) birleşerek   20 gram bileşik oluşturmaktadır. Buna göre, bileşikteki hidrojenin kütlece %'si kaçtır?</w:t>
      </w:r>
    </w:p>
    <w:p w:rsidR="00A348F1" w:rsidRPr="004A05A0" w:rsidRDefault="00A348F1" w:rsidP="0084428E">
      <w:pPr>
        <w:pStyle w:val="NoSpacing"/>
        <w:rPr>
          <w:b/>
          <w:bCs/>
        </w:rPr>
      </w:pPr>
    </w:p>
    <w:p w:rsidR="00A348F1" w:rsidRDefault="00A348F1" w:rsidP="0084428E">
      <w:pPr>
        <w:pStyle w:val="NoSpacing"/>
      </w:pPr>
    </w:p>
    <w:p w:rsidR="00A348F1" w:rsidRDefault="00A348F1" w:rsidP="0084428E">
      <w:pPr>
        <w:pStyle w:val="NoSpacing"/>
      </w:pPr>
    </w:p>
    <w:p w:rsidR="00A348F1" w:rsidRDefault="00A348F1" w:rsidP="0084428E">
      <w:pPr>
        <w:pStyle w:val="NoSpacing"/>
      </w:pPr>
    </w:p>
    <w:p w:rsidR="00A348F1" w:rsidRPr="004A05A0" w:rsidRDefault="00A348F1" w:rsidP="0084428E">
      <w:pPr>
        <w:pStyle w:val="NoSpacing"/>
        <w:rPr>
          <w:b/>
          <w:bCs/>
        </w:rPr>
      </w:pPr>
      <w:r w:rsidRPr="004A05A0">
        <w:rPr>
          <w:b/>
          <w:bCs/>
        </w:rPr>
        <w:t>9-)CO</w:t>
      </w:r>
      <w:r w:rsidRPr="004A05A0">
        <w:rPr>
          <w:b/>
          <w:bCs/>
          <w:vertAlign w:val="subscript"/>
        </w:rPr>
        <w:t xml:space="preserve">2  </w:t>
      </w:r>
      <w:r w:rsidRPr="004A05A0">
        <w:rPr>
          <w:b/>
          <w:bCs/>
        </w:rPr>
        <w:t>bileşiğinde karbon ve oksijenin kütl</w:t>
      </w:r>
      <w:r>
        <w:rPr>
          <w:b/>
          <w:bCs/>
        </w:rPr>
        <w:t>ece birleşme oranı nedir? (C:12</w:t>
      </w:r>
      <w:bookmarkStart w:id="0" w:name="_GoBack"/>
      <w:bookmarkEnd w:id="0"/>
      <w:r w:rsidRPr="004A05A0">
        <w:rPr>
          <w:b/>
          <w:bCs/>
        </w:rPr>
        <w:t xml:space="preserve"> ,O: 16 )</w:t>
      </w:r>
    </w:p>
    <w:p w:rsidR="00A348F1" w:rsidRDefault="00A348F1" w:rsidP="0084428E">
      <w:pPr>
        <w:pStyle w:val="NoSpacing"/>
      </w:pPr>
    </w:p>
    <w:p w:rsidR="00A348F1" w:rsidRDefault="00A348F1" w:rsidP="0084428E">
      <w:pPr>
        <w:pStyle w:val="NoSpacing"/>
      </w:pPr>
    </w:p>
    <w:p w:rsidR="00A348F1" w:rsidRDefault="00A348F1" w:rsidP="0084428E">
      <w:pPr>
        <w:pStyle w:val="NoSpacing"/>
      </w:pPr>
    </w:p>
    <w:p w:rsidR="00A348F1" w:rsidRDefault="00A348F1" w:rsidP="0084428E">
      <w:pPr>
        <w:pStyle w:val="NoSpacing"/>
      </w:pPr>
    </w:p>
    <w:p w:rsidR="00A348F1" w:rsidRDefault="00A348F1" w:rsidP="0084428E">
      <w:pPr>
        <w:pStyle w:val="NoSpacing"/>
      </w:pPr>
    </w:p>
    <w:p w:rsidR="00A348F1" w:rsidRDefault="00A348F1" w:rsidP="0084428E">
      <w:pPr>
        <w:pStyle w:val="NoSpacing"/>
        <w:rPr>
          <w:b/>
          <w:bCs/>
        </w:rPr>
      </w:pPr>
      <w:r w:rsidRPr="004A05A0">
        <w:rPr>
          <w:b/>
          <w:bCs/>
        </w:rPr>
        <w:t>10-)FeO ile  Fe</w:t>
      </w:r>
      <w:r w:rsidRPr="004A05A0">
        <w:rPr>
          <w:b/>
          <w:bCs/>
          <w:vertAlign w:val="subscript"/>
        </w:rPr>
        <w:t>2</w:t>
      </w:r>
      <w:r w:rsidRPr="004A05A0">
        <w:rPr>
          <w:b/>
          <w:bCs/>
        </w:rPr>
        <w:t>O</w:t>
      </w:r>
      <w:r w:rsidRPr="004A05A0">
        <w:rPr>
          <w:b/>
          <w:bCs/>
          <w:vertAlign w:val="subscript"/>
        </w:rPr>
        <w:t>3</w:t>
      </w:r>
      <w:r w:rsidRPr="004A05A0">
        <w:rPr>
          <w:b/>
          <w:bCs/>
        </w:rPr>
        <w:t xml:space="preserve">  bileşikleri arasındaki katlı oran nedir?</w:t>
      </w:r>
    </w:p>
    <w:p w:rsidR="00A348F1" w:rsidRDefault="00A348F1" w:rsidP="0084428E">
      <w:pPr>
        <w:pStyle w:val="NoSpacing"/>
        <w:rPr>
          <w:b/>
          <w:bCs/>
        </w:rPr>
      </w:pPr>
    </w:p>
    <w:p w:rsidR="00A348F1" w:rsidRDefault="00A348F1" w:rsidP="0084428E">
      <w:pPr>
        <w:pStyle w:val="NoSpacing"/>
        <w:rPr>
          <w:b/>
          <w:bCs/>
        </w:rPr>
      </w:pPr>
    </w:p>
    <w:p w:rsidR="00A348F1" w:rsidRDefault="00A348F1" w:rsidP="0084428E">
      <w:pPr>
        <w:pStyle w:val="NoSpacing"/>
        <w:rPr>
          <w:b/>
          <w:bCs/>
        </w:rPr>
      </w:pPr>
    </w:p>
    <w:p w:rsidR="00A348F1" w:rsidRDefault="00A348F1" w:rsidP="0098659B">
      <w:pPr>
        <w:rPr>
          <w:b/>
          <w:bCs/>
        </w:rPr>
      </w:pPr>
      <w:hyperlink r:id="rId6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A348F1" w:rsidRDefault="00A348F1" w:rsidP="0098659B">
      <w:pPr>
        <w:rPr>
          <w:b/>
          <w:bCs/>
        </w:rPr>
      </w:pPr>
    </w:p>
    <w:p w:rsidR="00A348F1" w:rsidRDefault="00A348F1" w:rsidP="0084428E">
      <w:pPr>
        <w:pStyle w:val="NoSpacing"/>
        <w:rPr>
          <w:b/>
          <w:bCs/>
        </w:rPr>
      </w:pPr>
    </w:p>
    <w:p w:rsidR="00A348F1" w:rsidRDefault="00A348F1" w:rsidP="0084428E">
      <w:pPr>
        <w:pStyle w:val="NoSpacing"/>
        <w:rPr>
          <w:b/>
          <w:bCs/>
        </w:rPr>
      </w:pPr>
    </w:p>
    <w:p w:rsidR="00A348F1" w:rsidRDefault="00A348F1" w:rsidP="0084428E">
      <w:pPr>
        <w:pStyle w:val="NoSpacing"/>
        <w:rPr>
          <w:b/>
          <w:bCs/>
        </w:rPr>
      </w:pPr>
    </w:p>
    <w:p w:rsidR="00A348F1" w:rsidRPr="004A05A0" w:rsidRDefault="00A348F1" w:rsidP="0084428E">
      <w:pPr>
        <w:pStyle w:val="NoSpacing"/>
        <w:rPr>
          <w:b/>
          <w:bCs/>
        </w:rPr>
      </w:pPr>
    </w:p>
    <w:p w:rsidR="00A348F1" w:rsidRDefault="00A348F1" w:rsidP="00DA1290">
      <w:pPr>
        <w:pStyle w:val="NoSpacing"/>
      </w:pPr>
      <w:r>
        <w:t>Müdür Başyardımcısı                           Kimya Öğretmeni</w:t>
      </w:r>
    </w:p>
    <w:p w:rsidR="00A348F1" w:rsidRDefault="00A348F1" w:rsidP="00DA1290">
      <w:pPr>
        <w:pStyle w:val="NoSpacing"/>
      </w:pPr>
      <w:r>
        <w:t xml:space="preserve">                    Beybün GürÖzlem Rüstemoğlu                Başarılar…</w:t>
      </w:r>
    </w:p>
    <w:sectPr w:rsidR="00A348F1" w:rsidSect="000D6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3A29"/>
    <w:multiLevelType w:val="hybridMultilevel"/>
    <w:tmpl w:val="3A1E1CC8"/>
    <w:lvl w:ilvl="0" w:tplc="041F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1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3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7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9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30" w:hanging="360"/>
      </w:pPr>
      <w:rPr>
        <w:rFonts w:ascii="Wingdings" w:hAnsi="Wingdings" w:cs="Wingdings" w:hint="default"/>
      </w:rPr>
    </w:lvl>
  </w:abstractNum>
  <w:abstractNum w:abstractNumId="1">
    <w:nsid w:val="4F71799A"/>
    <w:multiLevelType w:val="hybridMultilevel"/>
    <w:tmpl w:val="C8DAE914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E20"/>
    <w:rsid w:val="000D690D"/>
    <w:rsid w:val="002409CB"/>
    <w:rsid w:val="00317173"/>
    <w:rsid w:val="003720D1"/>
    <w:rsid w:val="00393709"/>
    <w:rsid w:val="003C4E20"/>
    <w:rsid w:val="004A05A0"/>
    <w:rsid w:val="004C5077"/>
    <w:rsid w:val="005158C8"/>
    <w:rsid w:val="00597E60"/>
    <w:rsid w:val="005F2176"/>
    <w:rsid w:val="0066571D"/>
    <w:rsid w:val="006C1F35"/>
    <w:rsid w:val="007F3813"/>
    <w:rsid w:val="0084428E"/>
    <w:rsid w:val="0098659B"/>
    <w:rsid w:val="00A348F1"/>
    <w:rsid w:val="00A567D0"/>
    <w:rsid w:val="00A91E0E"/>
    <w:rsid w:val="00B93B1E"/>
    <w:rsid w:val="00BF4C0F"/>
    <w:rsid w:val="00C315EF"/>
    <w:rsid w:val="00D317AB"/>
    <w:rsid w:val="00D348B7"/>
    <w:rsid w:val="00DA1290"/>
    <w:rsid w:val="00E54A07"/>
    <w:rsid w:val="00ED4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C8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158C8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597E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D317A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93709"/>
    <w:pPr>
      <w:ind w:left="720"/>
    </w:pPr>
  </w:style>
  <w:style w:type="table" w:customStyle="1" w:styleId="TableGrid0">
    <w:name w:val="TableGrid"/>
    <w:uiPriority w:val="99"/>
    <w:rsid w:val="00D348B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9865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4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3</Pages>
  <Words>394</Words>
  <Characters>2247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 akın</dc:creator>
  <cp:keywords>www.sorubak.com</cp:keywords>
  <dc:description/>
  <cp:lastModifiedBy>edanur</cp:lastModifiedBy>
  <cp:revision>13</cp:revision>
  <dcterms:created xsi:type="dcterms:W3CDTF">2015-11-16T18:36:00Z</dcterms:created>
  <dcterms:modified xsi:type="dcterms:W3CDTF">2015-11-28T18:02:00Z</dcterms:modified>
</cp:coreProperties>
</file>