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5DD" w:rsidRPr="00D53C89" w:rsidRDefault="00CA42E4" w:rsidP="00D53C89">
      <w:pPr>
        <w:jc w:val="center"/>
        <w:rPr>
          <w:b/>
        </w:rPr>
      </w:pPr>
      <w:r>
        <w:rPr>
          <w:b/>
          <w:sz w:val="26"/>
          <w:szCs w:val="26"/>
        </w:rPr>
        <w:t xml:space="preserve"> 2021-2022</w:t>
      </w:r>
      <w:r w:rsidR="00D53C89" w:rsidRPr="00D53C89">
        <w:rPr>
          <w:b/>
          <w:sz w:val="26"/>
          <w:szCs w:val="26"/>
        </w:rPr>
        <w:t xml:space="preserve"> EĞİTİM ÖĞRETİM YILI </w:t>
      </w:r>
      <w:proofErr w:type="gramStart"/>
      <w:r>
        <w:rPr>
          <w:b/>
          <w:sz w:val="26"/>
          <w:szCs w:val="26"/>
        </w:rPr>
        <w:t>…………..</w:t>
      </w:r>
      <w:proofErr w:type="gramEnd"/>
      <w:r w:rsidR="00D53C89" w:rsidRPr="00D53C89">
        <w:rPr>
          <w:b/>
          <w:sz w:val="26"/>
          <w:szCs w:val="26"/>
        </w:rPr>
        <w:t xml:space="preserve"> ORTAOKULU </w:t>
      </w:r>
      <w:r w:rsidR="009E2C8D">
        <w:rPr>
          <w:b/>
          <w:sz w:val="26"/>
          <w:szCs w:val="26"/>
        </w:rPr>
        <w:t>8</w:t>
      </w:r>
      <w:r w:rsidR="00D53C89">
        <w:rPr>
          <w:b/>
          <w:sz w:val="26"/>
          <w:szCs w:val="26"/>
        </w:rPr>
        <w:t xml:space="preserve">.SINIF </w:t>
      </w:r>
      <w:r w:rsidR="00D53C89" w:rsidRPr="00D53C89">
        <w:rPr>
          <w:b/>
          <w:sz w:val="26"/>
          <w:szCs w:val="26"/>
        </w:rPr>
        <w:t>TÜRKÇE DERSİ BİREYSELLEŞTİRİLMİŞ EĞİTİM PLANI</w:t>
      </w:r>
    </w:p>
    <w:tbl>
      <w:tblPr>
        <w:tblStyle w:val="TabloKlavuzu"/>
        <w:tblpPr w:leftFromText="141" w:rightFromText="141" w:vertAnchor="page" w:horzAnchor="margin" w:tblpY="961"/>
        <w:tblW w:w="14992" w:type="dxa"/>
        <w:tblLayout w:type="fixed"/>
        <w:tblLook w:val="04A0"/>
      </w:tblPr>
      <w:tblGrid>
        <w:gridCol w:w="4395"/>
        <w:gridCol w:w="2801"/>
        <w:gridCol w:w="2126"/>
        <w:gridCol w:w="2835"/>
        <w:gridCol w:w="1559"/>
        <w:gridCol w:w="1276"/>
      </w:tblGrid>
      <w:tr w:rsidR="00D53C89" w:rsidTr="00CA42E4">
        <w:tc>
          <w:tcPr>
            <w:tcW w:w="14992" w:type="dxa"/>
            <w:gridSpan w:val="6"/>
          </w:tcPr>
          <w:p w:rsidR="00D53C89" w:rsidRDefault="00D53C89" w:rsidP="00D53C89"/>
          <w:p w:rsidR="00D53C89" w:rsidRDefault="00D53C89" w:rsidP="00D53C89">
            <w:r>
              <w:t xml:space="preserve">ÖĞRENCİ AD SOYAD: </w:t>
            </w:r>
          </w:p>
          <w:p w:rsidR="00D53C89" w:rsidRDefault="00D53C89" w:rsidP="00D53C89">
            <w:r>
              <w:t>SINIF:</w:t>
            </w:r>
            <w:r w:rsidR="009E2C8D">
              <w:t xml:space="preserve"> </w:t>
            </w:r>
          </w:p>
          <w:p w:rsidR="00D53C89" w:rsidRDefault="00D53C89" w:rsidP="00D53C89"/>
        </w:tc>
      </w:tr>
      <w:tr w:rsidR="00ED3FE0" w:rsidTr="00CA42E4">
        <w:tc>
          <w:tcPr>
            <w:tcW w:w="4395" w:type="dxa"/>
          </w:tcPr>
          <w:p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OKUMA</w:t>
            </w:r>
          </w:p>
        </w:tc>
        <w:tc>
          <w:tcPr>
            <w:tcW w:w="2801" w:type="dxa"/>
          </w:tcPr>
          <w:p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DİNLEME</w:t>
            </w:r>
          </w:p>
        </w:tc>
        <w:tc>
          <w:tcPr>
            <w:tcW w:w="2126" w:type="dxa"/>
          </w:tcPr>
          <w:p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KONUŞMA</w:t>
            </w:r>
          </w:p>
        </w:tc>
        <w:tc>
          <w:tcPr>
            <w:tcW w:w="2835" w:type="dxa"/>
          </w:tcPr>
          <w:p w:rsidR="00ED3FE0" w:rsidRPr="009C3167" w:rsidRDefault="00ED3FE0" w:rsidP="00D53C89">
            <w:pPr>
              <w:jc w:val="center"/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YAZMA</w:t>
            </w:r>
          </w:p>
        </w:tc>
        <w:tc>
          <w:tcPr>
            <w:tcW w:w="1559" w:type="dxa"/>
            <w:vMerge w:val="restart"/>
          </w:tcPr>
          <w:p w:rsidR="00CA42E4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YÖNTEM-TEKNİK</w:t>
            </w:r>
          </w:p>
          <w:p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ARAÇ-GEREÇ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 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Anlatma, 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Soru-cevap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Türkçe Ders kitabı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Türkçe sözlük, 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Atasözleri ve deyimler sözlüğü,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Kalem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Silgi</w:t>
            </w:r>
          </w:p>
          <w:p w:rsidR="00ED3FE0" w:rsidRPr="009C3167" w:rsidRDefault="00ED3FE0" w:rsidP="00D765FE">
            <w:pPr>
              <w:rPr>
                <w:sz w:val="20"/>
                <w:szCs w:val="20"/>
              </w:rPr>
            </w:pPr>
          </w:p>
          <w:p w:rsidR="00ED3FE0" w:rsidRPr="009C3167" w:rsidRDefault="00ED3FE0" w:rsidP="00D765FE">
            <w:pPr>
              <w:rPr>
                <w:b/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Defter vb.</w:t>
            </w:r>
          </w:p>
        </w:tc>
        <w:tc>
          <w:tcPr>
            <w:tcW w:w="1276" w:type="dxa"/>
          </w:tcPr>
          <w:p w:rsidR="00ED3FE0" w:rsidRPr="00D53C89" w:rsidRDefault="00ED3FE0" w:rsidP="00D53C89">
            <w:pPr>
              <w:rPr>
                <w:b/>
                <w:sz w:val="19"/>
                <w:szCs w:val="19"/>
              </w:rPr>
            </w:pPr>
            <w:r w:rsidRPr="00D53C89">
              <w:rPr>
                <w:b/>
                <w:sz w:val="19"/>
                <w:szCs w:val="19"/>
              </w:rPr>
              <w:t>TARİH</w:t>
            </w:r>
          </w:p>
        </w:tc>
      </w:tr>
      <w:tr w:rsidR="00ED3FE0" w:rsidTr="00CA42E4">
        <w:tc>
          <w:tcPr>
            <w:tcW w:w="4395" w:type="dxa"/>
          </w:tcPr>
          <w:p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Anlama becerisini geliştirici etkinlikler yapar.</w:t>
            </w:r>
          </w:p>
        </w:tc>
        <w:tc>
          <w:tcPr>
            <w:tcW w:w="2801" w:type="dxa"/>
          </w:tcPr>
          <w:p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Dinleme ve İzleme Becerisini geliştirir</w:t>
            </w:r>
          </w:p>
        </w:tc>
        <w:tc>
          <w:tcPr>
            <w:tcW w:w="2126" w:type="dxa"/>
          </w:tcPr>
          <w:p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Konuşma becerisini geliştirir.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D3FE0" w:rsidRPr="009C3167" w:rsidRDefault="00ED3FE0" w:rsidP="00D53C89">
            <w:pPr>
              <w:rPr>
                <w:b/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Uzun Dönemli Amaç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Yazma becerisini geliştirir.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 Dil bilgisi kurullarına uyar</w:t>
            </w:r>
          </w:p>
        </w:tc>
        <w:tc>
          <w:tcPr>
            <w:tcW w:w="1559" w:type="dxa"/>
            <w:vMerge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ED3FE0" w:rsidRDefault="00ED3FE0" w:rsidP="00D53C89"/>
          <w:p w:rsidR="00ED3FE0" w:rsidRDefault="00ED3FE0" w:rsidP="00D53C89"/>
          <w:p w:rsidR="00ED3FE0" w:rsidRDefault="00ED3FE0" w:rsidP="00D53C89"/>
          <w:p w:rsidR="00ED3FE0" w:rsidRDefault="00ED3FE0" w:rsidP="00D53C89"/>
          <w:p w:rsidR="00ED3FE0" w:rsidRDefault="00ED3FE0" w:rsidP="00D53C89"/>
          <w:p w:rsidR="00ED3FE0" w:rsidRDefault="00ED3FE0" w:rsidP="00D53C89"/>
          <w:p w:rsidR="00ED3FE0" w:rsidRDefault="00ED3FE0" w:rsidP="00D53C89"/>
          <w:p w:rsidR="00ED3FE0" w:rsidRDefault="00ED3FE0" w:rsidP="00D53C89"/>
          <w:p w:rsidR="00ED3FE0" w:rsidRDefault="00ED3FE0" w:rsidP="00D53C89"/>
          <w:p w:rsidR="00CA42E4" w:rsidRDefault="00CA42E4" w:rsidP="00CA42E4">
            <w:r>
              <w:t>06.09.202117.06.2022</w:t>
            </w:r>
          </w:p>
          <w:p w:rsidR="00ED3FE0" w:rsidRDefault="00ED3FE0" w:rsidP="00D53C89"/>
        </w:tc>
      </w:tr>
      <w:tr w:rsidR="00ED3FE0" w:rsidTr="00CA42E4">
        <w:tc>
          <w:tcPr>
            <w:tcW w:w="4395" w:type="dxa"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2801" w:type="dxa"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2126" w:type="dxa"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2835" w:type="dxa"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b/>
                <w:sz w:val="20"/>
                <w:szCs w:val="20"/>
              </w:rPr>
              <w:t>Kısa Dönemli Amaç ve Davranışlar</w:t>
            </w:r>
          </w:p>
        </w:tc>
        <w:tc>
          <w:tcPr>
            <w:tcW w:w="1559" w:type="dxa"/>
            <w:vMerge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E0" w:rsidRDefault="00ED3FE0" w:rsidP="00D53C89"/>
        </w:tc>
      </w:tr>
      <w:tr w:rsidR="00ED3FE0" w:rsidTr="00CA42E4">
        <w:tc>
          <w:tcPr>
            <w:tcW w:w="4395" w:type="dxa"/>
          </w:tcPr>
          <w:p w:rsidR="00ED3FE0" w:rsidRPr="009C3167" w:rsidRDefault="00ED3FE0" w:rsidP="00D53C89">
            <w:pPr>
              <w:pStyle w:val="TableParagraph"/>
              <w:spacing w:before="0" w:line="247" w:lineRule="auto"/>
              <w:ind w:right="201"/>
              <w:rPr>
                <w:rFonts w:asciiTheme="minorHAnsi" w:hAnsiTheme="minorHAnsi" w:cstheme="minorHAnsi"/>
                <w:sz w:val="20"/>
                <w:szCs w:val="20"/>
              </w:rPr>
            </w:pPr>
            <w:r w:rsidRPr="009C3167">
              <w:rPr>
                <w:rFonts w:asciiTheme="minorHAnsi" w:hAnsiTheme="minorHAnsi" w:cstheme="minorHAnsi"/>
                <w:sz w:val="20"/>
                <w:szCs w:val="20"/>
              </w:rPr>
              <w:t>1-Yazım ve noktalama işaretlerine dikkat ederek, uygun hızda sesli</w:t>
            </w:r>
            <w:r w:rsidRPr="009C3167">
              <w:rPr>
                <w:rFonts w:asciiTheme="minorHAnsi" w:hAnsiTheme="minorHAnsi" w:cstheme="minorHAnsi"/>
                <w:spacing w:val="-23"/>
                <w:sz w:val="20"/>
                <w:szCs w:val="20"/>
              </w:rPr>
              <w:t xml:space="preserve"> </w:t>
            </w:r>
            <w:r w:rsidRPr="009C3167">
              <w:rPr>
                <w:rFonts w:asciiTheme="minorHAnsi" w:hAnsiTheme="minorHAnsi" w:cstheme="minorHAnsi"/>
                <w:sz w:val="20"/>
                <w:szCs w:val="20"/>
              </w:rPr>
              <w:t>veya sessiz</w:t>
            </w:r>
            <w:r w:rsidRPr="009C316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 xml:space="preserve"> </w:t>
            </w:r>
            <w:r w:rsidRPr="009C3167">
              <w:rPr>
                <w:rFonts w:asciiTheme="minorHAnsi" w:hAnsiTheme="minorHAnsi" w:cstheme="minorHAnsi"/>
                <w:sz w:val="20"/>
                <w:szCs w:val="20"/>
              </w:rPr>
              <w:t>okur.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2-Okuduklarıyla ilgili soruları cevaplar.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3- Okuduklarını ana hatlarıyla anlatır.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4- Metindeki hikâye unsurlarını belirler.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5- Metnin ana fikrini/ana duygusunu belirler.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6- Metnin konusunu belirler.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7-Okuduğu metnin içeriğine uygun başlık belirler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8-</w:t>
            </w:r>
            <w:r w:rsidRPr="009C3167">
              <w:rPr>
                <w:color w:val="000000"/>
                <w:sz w:val="20"/>
                <w:szCs w:val="20"/>
              </w:rPr>
              <w:t xml:space="preserve"> Metin türlerini ayırt eder.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9-Anlamını bilmediği sözcük ve sözcük gruplarının anlamını</w:t>
            </w:r>
            <w:r w:rsidRPr="009C3167">
              <w:rPr>
                <w:spacing w:val="-14"/>
                <w:sz w:val="20"/>
                <w:szCs w:val="20"/>
              </w:rPr>
              <w:t xml:space="preserve"> </w:t>
            </w:r>
            <w:r w:rsidRPr="009C3167">
              <w:rPr>
                <w:sz w:val="20"/>
                <w:szCs w:val="20"/>
              </w:rPr>
              <w:t>belirler.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10-Sözcükleri öğrenmek için görseller, sözlük, atasözleri ve deyimler sözlüğü, vb. araçlar kullanılacaktır.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11- Deyim ve atasözlerinin metne katkısını belirler</w:t>
            </w:r>
          </w:p>
          <w:p w:rsidR="00ED3FE0" w:rsidRPr="009E2C8D" w:rsidRDefault="009E2C8D" w:rsidP="009E2C8D">
            <w:pPr>
              <w:shd w:val="clear" w:color="auto" w:fill="FFFFFF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ED3FE0" w:rsidRPr="009E2C8D">
              <w:rPr>
                <w:sz w:val="20"/>
                <w:szCs w:val="20"/>
              </w:rPr>
              <w:t>12-</w:t>
            </w:r>
            <w:r w:rsidRPr="009E2C8D">
              <w:rPr>
                <w:sz w:val="20"/>
                <w:szCs w:val="20"/>
              </w:rPr>
              <w:t xml:space="preserve"> Fiilimsilerin cümledeki işlevlerini kavrar.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13.Kelimelerin eş ve zıt</w:t>
            </w:r>
            <w:r w:rsidRPr="009C3167">
              <w:rPr>
                <w:spacing w:val="-20"/>
                <w:sz w:val="20"/>
                <w:szCs w:val="20"/>
              </w:rPr>
              <w:t xml:space="preserve"> </w:t>
            </w:r>
            <w:r w:rsidRPr="009C3167">
              <w:rPr>
                <w:sz w:val="20"/>
                <w:szCs w:val="20"/>
              </w:rPr>
              <w:t>anlamlarını bilir.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14.</w:t>
            </w:r>
            <w:r w:rsidR="009C3167" w:rsidRPr="009C3167">
              <w:rPr>
                <w:sz w:val="20"/>
                <w:szCs w:val="20"/>
              </w:rPr>
              <w:t xml:space="preserve"> Okudukları ile ilgili çıkarımlarda bulunur. </w:t>
            </w:r>
          </w:p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15- Metindeki söz sanatlarını tespit eder.</w:t>
            </w:r>
          </w:p>
          <w:p w:rsidR="004C77C9" w:rsidRPr="009C3167" w:rsidRDefault="004C77C9" w:rsidP="004C77C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16-</w:t>
            </w:r>
            <w:r w:rsidRPr="009C3167">
              <w:rPr>
                <w:sz w:val="20"/>
                <w:szCs w:val="20"/>
                <w:shd w:val="clear" w:color="auto" w:fill="FFFFFF"/>
              </w:rPr>
              <w:t>Grafik, tablo ve çizelgeyle sunulan bilgileri yorumlar.</w:t>
            </w:r>
          </w:p>
        </w:tc>
        <w:tc>
          <w:tcPr>
            <w:tcW w:w="2801" w:type="dxa"/>
          </w:tcPr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1-Görselden/görsellerden hareketle dinleyeceği/izleyeceği metnin konusunu tahmin eder.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2-Dinlediklerinde /izlediklerinde geçen olayların gelişimi ve sonucu hakkında tahminde bulunur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3-Dinlediği/izlediği metni anlatır </w:t>
            </w:r>
          </w:p>
          <w:p w:rsidR="00ED3FE0" w:rsidRPr="009C3167" w:rsidRDefault="009C3167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4-</w:t>
            </w:r>
            <w:r w:rsidR="00ED3FE0" w:rsidRPr="009C3167">
              <w:rPr>
                <w:sz w:val="20"/>
                <w:szCs w:val="20"/>
              </w:rPr>
              <w:t xml:space="preserve">Dinlediklerinin/izlediklerinin konusunu belirler. 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5-Dinlediklerine/izlediklerine yönelik sorulara cevap verir </w:t>
            </w:r>
          </w:p>
          <w:p w:rsidR="00ED3FE0" w:rsidRPr="009C3167" w:rsidRDefault="00ED3FE0" w:rsidP="00D53C89">
            <w:pPr>
              <w:pStyle w:val="AralkYok"/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 xml:space="preserve"> 6-Dinlediklerine/izlediklerine farklı başlıklar önerir.</w:t>
            </w:r>
          </w:p>
        </w:tc>
        <w:tc>
          <w:tcPr>
            <w:tcW w:w="2126" w:type="dxa"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  <w:r w:rsidRPr="009C3167">
              <w:rPr>
                <w:sz w:val="20"/>
                <w:szCs w:val="20"/>
              </w:rPr>
              <w:t>1-Kelimeleri anlamlarına uygun kullanır.</w:t>
            </w:r>
          </w:p>
        </w:tc>
        <w:tc>
          <w:tcPr>
            <w:tcW w:w="2835" w:type="dxa"/>
          </w:tcPr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1-Özel adların ilk harfini büyük</w:t>
            </w:r>
            <w:r w:rsidRPr="009E2C8D">
              <w:rPr>
                <w:spacing w:val="-35"/>
                <w:sz w:val="19"/>
                <w:szCs w:val="19"/>
              </w:rPr>
              <w:t xml:space="preserve"> </w:t>
            </w:r>
            <w:r w:rsidRPr="009E2C8D">
              <w:rPr>
                <w:sz w:val="19"/>
                <w:szCs w:val="19"/>
              </w:rPr>
              <w:t>harfle yazar</w:t>
            </w:r>
          </w:p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 xml:space="preserve">2-Tümcelerin ilk harfini büyük </w:t>
            </w:r>
            <w:r w:rsidRPr="009E2C8D">
              <w:rPr>
                <w:spacing w:val="-3"/>
                <w:sz w:val="19"/>
                <w:szCs w:val="19"/>
              </w:rPr>
              <w:t xml:space="preserve">harfle </w:t>
            </w:r>
            <w:r w:rsidRPr="009E2C8D">
              <w:rPr>
                <w:sz w:val="19"/>
                <w:szCs w:val="19"/>
              </w:rPr>
              <w:t>yazar</w:t>
            </w:r>
          </w:p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3-Noktadan sonra büyük harfle başlayarak yazar</w:t>
            </w:r>
          </w:p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4-Satır sonuna sığmayan</w:t>
            </w:r>
            <w:r w:rsidRPr="009E2C8D">
              <w:rPr>
                <w:spacing w:val="-28"/>
                <w:sz w:val="19"/>
                <w:szCs w:val="19"/>
              </w:rPr>
              <w:t xml:space="preserve"> </w:t>
            </w:r>
            <w:r w:rsidRPr="009E2C8D">
              <w:rPr>
                <w:sz w:val="19"/>
                <w:szCs w:val="19"/>
              </w:rPr>
              <w:t>sözcükleri hecelerinden bölerek</w:t>
            </w:r>
            <w:r w:rsidRPr="009E2C8D">
              <w:rPr>
                <w:spacing w:val="-9"/>
                <w:sz w:val="19"/>
                <w:szCs w:val="19"/>
              </w:rPr>
              <w:t xml:space="preserve"> </w:t>
            </w:r>
            <w:r w:rsidRPr="009E2C8D">
              <w:rPr>
                <w:sz w:val="19"/>
                <w:szCs w:val="19"/>
              </w:rPr>
              <w:t>yazar</w:t>
            </w:r>
          </w:p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5-Anlamlı ve kurallı cümleler yazar.</w:t>
            </w:r>
          </w:p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6- Şiir yazar.</w:t>
            </w:r>
          </w:p>
          <w:p w:rsidR="00ED3FE0" w:rsidRPr="009E2C8D" w:rsidRDefault="00ED3FE0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7-Kısa metinler yazar.</w:t>
            </w:r>
          </w:p>
          <w:p w:rsidR="004C77C9" w:rsidRPr="009E2C8D" w:rsidRDefault="004C77C9" w:rsidP="004C77C9">
            <w:pPr>
              <w:pStyle w:val="AralkYok"/>
              <w:rPr>
                <w:sz w:val="19"/>
                <w:szCs w:val="19"/>
                <w:shd w:val="clear" w:color="auto" w:fill="FFFFFF"/>
              </w:rPr>
            </w:pPr>
            <w:r w:rsidRPr="009E2C8D">
              <w:rPr>
                <w:sz w:val="19"/>
                <w:szCs w:val="19"/>
              </w:rPr>
              <w:t>8-</w:t>
            </w:r>
            <w:r w:rsidRPr="009E2C8D">
              <w:rPr>
                <w:sz w:val="19"/>
                <w:szCs w:val="19"/>
                <w:shd w:val="clear" w:color="auto" w:fill="FFFFFF"/>
              </w:rPr>
              <w:t>Bilgilendirici metin yazar.</w:t>
            </w:r>
          </w:p>
          <w:p w:rsidR="004C77C9" w:rsidRPr="009E2C8D" w:rsidRDefault="004C77C9" w:rsidP="004C77C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  <w:shd w:val="clear" w:color="auto" w:fill="FFFFFF"/>
              </w:rPr>
              <w:t>9-Hikâye edici metin yazar</w:t>
            </w:r>
          </w:p>
          <w:p w:rsidR="00ED3FE0" w:rsidRPr="009E2C8D" w:rsidRDefault="009C3167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10</w:t>
            </w:r>
            <w:r w:rsidR="00ED3FE0" w:rsidRPr="009E2C8D">
              <w:rPr>
                <w:sz w:val="19"/>
                <w:szCs w:val="19"/>
              </w:rPr>
              <w:t xml:space="preserve">-Noktalama işaretleri verilmeden hazırlanmış bir metnin gerekli yerlerine </w:t>
            </w:r>
            <w:proofErr w:type="gramStart"/>
            <w:r w:rsidR="00ED3FE0" w:rsidRPr="009E2C8D">
              <w:rPr>
                <w:sz w:val="19"/>
                <w:szCs w:val="19"/>
              </w:rPr>
              <w:t>nokta ,virgül</w:t>
            </w:r>
            <w:proofErr w:type="gramEnd"/>
            <w:r w:rsidR="00ED3FE0" w:rsidRPr="009E2C8D">
              <w:rPr>
                <w:sz w:val="19"/>
                <w:szCs w:val="19"/>
              </w:rPr>
              <w:t>, soru ve ünlem işaretlerini koyar.</w:t>
            </w:r>
          </w:p>
          <w:p w:rsidR="009E2C8D" w:rsidRPr="009E2C8D" w:rsidRDefault="00CA42E4" w:rsidP="009E2C8D">
            <w:pPr>
              <w:shd w:val="clear" w:color="auto" w:fill="FFFFFF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11- Cümlenin öğ</w:t>
            </w:r>
            <w:r w:rsidR="009E2C8D" w:rsidRPr="009E2C8D">
              <w:rPr>
                <w:sz w:val="19"/>
                <w:szCs w:val="19"/>
              </w:rPr>
              <w:t xml:space="preserve">elerini ayırt eder.    </w:t>
            </w:r>
          </w:p>
          <w:p w:rsidR="009E2C8D" w:rsidRPr="009E2C8D" w:rsidRDefault="009E2C8D" w:rsidP="00D53C89">
            <w:pPr>
              <w:pStyle w:val="AralkYok"/>
              <w:rPr>
                <w:sz w:val="19"/>
                <w:szCs w:val="19"/>
              </w:rPr>
            </w:pPr>
            <w:r w:rsidRPr="009E2C8D">
              <w:rPr>
                <w:sz w:val="19"/>
                <w:szCs w:val="19"/>
              </w:rPr>
              <w:t>12-Fiillerin çatı özelliklerinin anlama olan katkısını kavrar.</w:t>
            </w:r>
          </w:p>
          <w:p w:rsidR="009E2C8D" w:rsidRPr="009C3167" w:rsidRDefault="009E2C8D" w:rsidP="00CA42E4">
            <w:pPr>
              <w:pStyle w:val="AralkYok"/>
              <w:rPr>
                <w:sz w:val="20"/>
                <w:szCs w:val="20"/>
              </w:rPr>
            </w:pPr>
            <w:r w:rsidRPr="009E2C8D">
              <w:rPr>
                <w:sz w:val="19"/>
                <w:szCs w:val="19"/>
              </w:rPr>
              <w:t>13- Cümle türlerini tanır.</w:t>
            </w:r>
          </w:p>
        </w:tc>
        <w:tc>
          <w:tcPr>
            <w:tcW w:w="1559" w:type="dxa"/>
            <w:vMerge/>
          </w:tcPr>
          <w:p w:rsidR="00ED3FE0" w:rsidRPr="009C3167" w:rsidRDefault="00ED3FE0" w:rsidP="00D53C8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3FE0" w:rsidRDefault="00ED3FE0" w:rsidP="00D53C89"/>
        </w:tc>
      </w:tr>
    </w:tbl>
    <w:p w:rsidR="006C15DD" w:rsidRDefault="006C15DD" w:rsidP="006C15DD">
      <w:pPr>
        <w:pStyle w:val="AralkYok"/>
      </w:pPr>
    </w:p>
    <w:p w:rsidR="00D53C89" w:rsidRDefault="00D53C89" w:rsidP="006C15DD">
      <w:pPr>
        <w:pStyle w:val="AralkYok"/>
        <w:tabs>
          <w:tab w:val="left" w:pos="4960"/>
          <w:tab w:val="left" w:pos="8250"/>
          <w:tab w:val="left" w:pos="11980"/>
        </w:tabs>
      </w:pPr>
    </w:p>
    <w:p w:rsidR="00751D89" w:rsidRDefault="00751D89" w:rsidP="006C15DD">
      <w:pPr>
        <w:pStyle w:val="AralkYok"/>
        <w:tabs>
          <w:tab w:val="left" w:pos="4960"/>
          <w:tab w:val="left" w:pos="8250"/>
          <w:tab w:val="left" w:pos="11980"/>
        </w:tabs>
      </w:pPr>
    </w:p>
    <w:p w:rsidR="006C15DD" w:rsidRDefault="006C15DD" w:rsidP="006C15DD">
      <w:pPr>
        <w:pStyle w:val="AralkYok"/>
        <w:tabs>
          <w:tab w:val="left" w:pos="4960"/>
          <w:tab w:val="left" w:pos="8250"/>
          <w:tab w:val="left" w:pos="11980"/>
        </w:tabs>
      </w:pPr>
      <w:proofErr w:type="gramStart"/>
      <w:r>
        <w:t>………………………</w:t>
      </w:r>
      <w:proofErr w:type="gramEnd"/>
      <w:r>
        <w:t xml:space="preserve">                   </w:t>
      </w:r>
      <w:proofErr w:type="gramStart"/>
      <w:r w:rsidR="00CA42E4">
        <w:t>………………..</w:t>
      </w:r>
      <w:proofErr w:type="gramEnd"/>
      <w:r>
        <w:tab/>
      </w:r>
      <w:proofErr w:type="gramStart"/>
      <w:r w:rsidR="00CA42E4">
        <w:t>…………………..</w:t>
      </w:r>
      <w:proofErr w:type="gramEnd"/>
      <w:r>
        <w:tab/>
      </w:r>
      <w:proofErr w:type="gramStart"/>
      <w:r>
        <w:t>…………………………</w:t>
      </w:r>
      <w:proofErr w:type="gramEnd"/>
      <w:r>
        <w:tab/>
      </w:r>
      <w:proofErr w:type="gramStart"/>
      <w:r w:rsidR="00CA42E4">
        <w:t>………………..</w:t>
      </w:r>
      <w:proofErr w:type="gramEnd"/>
    </w:p>
    <w:p w:rsidR="006C15DD" w:rsidRDefault="00CA42E4" w:rsidP="006C15DD">
      <w:pPr>
        <w:pStyle w:val="AralkYok"/>
        <w:tabs>
          <w:tab w:val="left" w:pos="4960"/>
          <w:tab w:val="left" w:pos="8000"/>
          <w:tab w:val="left" w:pos="11980"/>
        </w:tabs>
      </w:pPr>
      <w:proofErr w:type="gramStart"/>
      <w:r>
        <w:t>Öğrenci  V</w:t>
      </w:r>
      <w:r w:rsidR="006C15DD">
        <w:t>elisi</w:t>
      </w:r>
      <w:proofErr w:type="gramEnd"/>
      <w:r w:rsidR="006C15DD">
        <w:t xml:space="preserve">                Sınıf Rehber Öğretmeni</w:t>
      </w:r>
      <w:r w:rsidR="006C15DD">
        <w:tab/>
        <w:t>Türkçe Öğretmeni</w:t>
      </w:r>
      <w:r w:rsidR="006C15DD">
        <w:tab/>
        <w:t>Okul Rehber Öğretmeni</w:t>
      </w:r>
      <w:r w:rsidR="006C15DD">
        <w:tab/>
        <w:t>Birim Başkanı</w:t>
      </w:r>
    </w:p>
    <w:sectPr w:rsidR="006C15DD" w:rsidSect="00751D89">
      <w:pgSz w:w="16838" w:h="11906" w:orient="landscape"/>
      <w:pgMar w:top="284" w:right="568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A7D83"/>
    <w:rsid w:val="00080D91"/>
    <w:rsid w:val="00221BAE"/>
    <w:rsid w:val="003B05BF"/>
    <w:rsid w:val="00432DEF"/>
    <w:rsid w:val="004C77C9"/>
    <w:rsid w:val="004D7540"/>
    <w:rsid w:val="0057652D"/>
    <w:rsid w:val="006C15DD"/>
    <w:rsid w:val="00751D89"/>
    <w:rsid w:val="009C3167"/>
    <w:rsid w:val="009E2C8D"/>
    <w:rsid w:val="00B15A5F"/>
    <w:rsid w:val="00CA42E4"/>
    <w:rsid w:val="00CD56F5"/>
    <w:rsid w:val="00D070EF"/>
    <w:rsid w:val="00D53C89"/>
    <w:rsid w:val="00D604F6"/>
    <w:rsid w:val="00E83C19"/>
    <w:rsid w:val="00EA7D83"/>
    <w:rsid w:val="00ED3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7D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21BAE"/>
    <w:pPr>
      <w:widowControl w:val="0"/>
      <w:autoSpaceDE w:val="0"/>
      <w:autoSpaceDN w:val="0"/>
      <w:spacing w:before="63" w:after="0" w:line="240" w:lineRule="auto"/>
    </w:pPr>
    <w:rPr>
      <w:rFonts w:ascii="Verdana" w:eastAsia="Verdana" w:hAnsi="Verdana" w:cs="Verdana"/>
      <w:lang w:bidi="tr-TR"/>
    </w:rPr>
  </w:style>
  <w:style w:type="paragraph" w:styleId="AralkYok">
    <w:name w:val="No Spacing"/>
    <w:uiPriority w:val="1"/>
    <w:qFormat/>
    <w:rsid w:val="00221BAE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080D9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80D91"/>
    <w:rPr>
      <w:rFonts w:ascii="Verdana" w:eastAsia="Verdana" w:hAnsi="Verdana" w:cs="Verdana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2021-08-30T09:13:00Z</dcterms:created>
  <dcterms:modified xsi:type="dcterms:W3CDTF">2021-08-30T09:13:00Z</dcterms:modified>
</cp:coreProperties>
</file>