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13263" w14:textId="77777777" w:rsidR="00B146C1" w:rsidRDefault="00B146C1" w:rsidP="00B146C1">
      <w:pPr>
        <w:jc w:val="center"/>
        <w:rPr>
          <w:rFonts w:cstheme="minorHAnsi"/>
          <w:b/>
          <w:sz w:val="32"/>
          <w:szCs w:val="32"/>
        </w:rPr>
      </w:pPr>
      <w:r>
        <w:rPr>
          <w:rFonts w:cstheme="minorHAnsi"/>
          <w:b/>
          <w:sz w:val="32"/>
          <w:szCs w:val="32"/>
        </w:rPr>
        <w:t>2021-2022 EĞİTİM ÖĞRETİM YILI</w:t>
      </w:r>
    </w:p>
    <w:p w14:paraId="5496DC5A" w14:textId="77777777" w:rsidR="00B146C1" w:rsidRDefault="00B146C1" w:rsidP="00B146C1">
      <w:pPr>
        <w:jc w:val="center"/>
        <w:rPr>
          <w:b/>
          <w:sz w:val="32"/>
          <w:szCs w:val="32"/>
        </w:rPr>
      </w:pPr>
      <w:r>
        <w:rPr>
          <w:rFonts w:cstheme="minorHAnsi"/>
          <w:b/>
          <w:sz w:val="32"/>
          <w:szCs w:val="32"/>
        </w:rPr>
        <w:t>……………………………………………………</w:t>
      </w:r>
      <w:r>
        <w:rPr>
          <w:b/>
          <w:sz w:val="32"/>
          <w:szCs w:val="32"/>
        </w:rPr>
        <w:t xml:space="preserve"> ORTAOKULU </w:t>
      </w:r>
    </w:p>
    <w:p w14:paraId="3DC81CED" w14:textId="2850127D" w:rsidR="00085AB6" w:rsidRPr="00B146C1" w:rsidRDefault="00B146C1" w:rsidP="00B146C1">
      <w:pPr>
        <w:jc w:val="center"/>
        <w:rPr>
          <w:rFonts w:cstheme="minorHAnsi"/>
          <w:b/>
          <w:sz w:val="32"/>
          <w:szCs w:val="32"/>
        </w:rPr>
      </w:pPr>
      <w:r>
        <w:rPr>
          <w:rFonts w:cstheme="minorHAnsi"/>
          <w:b/>
          <w:sz w:val="32"/>
          <w:szCs w:val="32"/>
        </w:rPr>
        <w:t>MATEMATİK DERSİ 8. SINIF ÜNİTELENDİRİLMİŞ YILLIK DERS PLANI</w:t>
      </w:r>
    </w:p>
    <w:tbl>
      <w:tblPr>
        <w:tblW w:w="1434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4"/>
        <w:gridCol w:w="993"/>
        <w:gridCol w:w="708"/>
        <w:gridCol w:w="1560"/>
        <w:gridCol w:w="1559"/>
        <w:gridCol w:w="6804"/>
        <w:gridCol w:w="2202"/>
      </w:tblGrid>
      <w:tr w:rsidR="00C4090B" w14:paraId="5D0F054F" w14:textId="48AD08E7" w:rsidTr="001C62E5">
        <w:trPr>
          <w:trHeight w:val="330"/>
        </w:trPr>
        <w:tc>
          <w:tcPr>
            <w:tcW w:w="2215" w:type="dxa"/>
            <w:gridSpan w:val="3"/>
            <w:vAlign w:val="center"/>
          </w:tcPr>
          <w:p w14:paraId="018EC458" w14:textId="134B0AFA" w:rsidR="00085AB6" w:rsidRDefault="00085AB6" w:rsidP="00C4090B">
            <w:pPr>
              <w:jc w:val="center"/>
              <w:rPr>
                <w:b/>
                <w:bCs/>
                <w:sz w:val="28"/>
                <w:szCs w:val="28"/>
              </w:rPr>
            </w:pPr>
            <w:r>
              <w:rPr>
                <w:b/>
                <w:bCs/>
                <w:sz w:val="28"/>
                <w:szCs w:val="28"/>
              </w:rPr>
              <w:t>ZAMAN</w:t>
            </w:r>
          </w:p>
        </w:tc>
        <w:tc>
          <w:tcPr>
            <w:tcW w:w="1560" w:type="dxa"/>
            <w:vMerge w:val="restart"/>
            <w:vAlign w:val="center"/>
          </w:tcPr>
          <w:p w14:paraId="2D9A28F7" w14:textId="44B9DC5E" w:rsidR="00085AB6" w:rsidRDefault="00085AB6" w:rsidP="00C4090B">
            <w:pPr>
              <w:jc w:val="center"/>
              <w:rPr>
                <w:b/>
                <w:bCs/>
                <w:sz w:val="28"/>
                <w:szCs w:val="28"/>
              </w:rPr>
            </w:pPr>
            <w:r>
              <w:rPr>
                <w:b/>
                <w:bCs/>
                <w:sz w:val="28"/>
                <w:szCs w:val="28"/>
              </w:rPr>
              <w:t>ÖĞRENME ALANI</w:t>
            </w:r>
          </w:p>
        </w:tc>
        <w:tc>
          <w:tcPr>
            <w:tcW w:w="1559" w:type="dxa"/>
            <w:vMerge w:val="restart"/>
            <w:vAlign w:val="center"/>
          </w:tcPr>
          <w:p w14:paraId="2AC3DD0F" w14:textId="5D2A6EC5" w:rsidR="00085AB6" w:rsidRDefault="00085AB6" w:rsidP="00C4090B">
            <w:pPr>
              <w:jc w:val="center"/>
              <w:rPr>
                <w:b/>
                <w:bCs/>
                <w:sz w:val="28"/>
                <w:szCs w:val="28"/>
              </w:rPr>
            </w:pPr>
            <w:r>
              <w:rPr>
                <w:b/>
                <w:bCs/>
                <w:sz w:val="28"/>
                <w:szCs w:val="28"/>
              </w:rPr>
              <w:t>ALT ÖĞRENME ALANI</w:t>
            </w:r>
          </w:p>
        </w:tc>
        <w:tc>
          <w:tcPr>
            <w:tcW w:w="6804" w:type="dxa"/>
            <w:vMerge w:val="restart"/>
            <w:vAlign w:val="center"/>
          </w:tcPr>
          <w:p w14:paraId="6BA51E52" w14:textId="181A0891" w:rsidR="00085AB6" w:rsidRDefault="00085AB6" w:rsidP="00C4090B">
            <w:pPr>
              <w:jc w:val="center"/>
              <w:rPr>
                <w:b/>
                <w:bCs/>
                <w:sz w:val="28"/>
                <w:szCs w:val="28"/>
              </w:rPr>
            </w:pPr>
            <w:r>
              <w:rPr>
                <w:b/>
                <w:bCs/>
                <w:sz w:val="28"/>
                <w:szCs w:val="28"/>
              </w:rPr>
              <w:t>KAZANIM/AÇIKLAMA</w:t>
            </w:r>
          </w:p>
        </w:tc>
        <w:tc>
          <w:tcPr>
            <w:tcW w:w="2202" w:type="dxa"/>
            <w:vMerge w:val="restart"/>
            <w:vAlign w:val="center"/>
          </w:tcPr>
          <w:p w14:paraId="313B6886" w14:textId="573B3801" w:rsidR="00085AB6" w:rsidRDefault="00085AB6" w:rsidP="00C4090B">
            <w:pPr>
              <w:jc w:val="center"/>
              <w:rPr>
                <w:b/>
                <w:bCs/>
                <w:sz w:val="28"/>
                <w:szCs w:val="28"/>
              </w:rPr>
            </w:pPr>
            <w:r>
              <w:rPr>
                <w:b/>
                <w:bCs/>
                <w:sz w:val="28"/>
                <w:szCs w:val="28"/>
              </w:rPr>
              <w:t>PLANLAMA/DÜŞÜNCELER</w:t>
            </w:r>
          </w:p>
        </w:tc>
      </w:tr>
      <w:tr w:rsidR="00664D2A" w14:paraId="6CA63AB7" w14:textId="77777777" w:rsidTr="001C62E5">
        <w:trPr>
          <w:trHeight w:val="184"/>
        </w:trPr>
        <w:tc>
          <w:tcPr>
            <w:tcW w:w="514" w:type="dxa"/>
          </w:tcPr>
          <w:p w14:paraId="5E7D50EB" w14:textId="543226C1" w:rsidR="00085AB6" w:rsidRPr="00C4090B" w:rsidRDefault="00085AB6" w:rsidP="00085AB6">
            <w:pPr>
              <w:jc w:val="center"/>
              <w:rPr>
                <w:b/>
                <w:bCs/>
              </w:rPr>
            </w:pPr>
            <w:r w:rsidRPr="00C4090B">
              <w:rPr>
                <w:b/>
                <w:bCs/>
              </w:rPr>
              <w:t>AY</w:t>
            </w:r>
          </w:p>
        </w:tc>
        <w:tc>
          <w:tcPr>
            <w:tcW w:w="993" w:type="dxa"/>
          </w:tcPr>
          <w:p w14:paraId="7AC4D580" w14:textId="41A7962A" w:rsidR="00085AB6" w:rsidRPr="00C4090B" w:rsidRDefault="00085AB6" w:rsidP="00085AB6">
            <w:pPr>
              <w:jc w:val="center"/>
              <w:rPr>
                <w:b/>
                <w:bCs/>
              </w:rPr>
            </w:pPr>
            <w:r w:rsidRPr="00C4090B">
              <w:rPr>
                <w:b/>
                <w:bCs/>
              </w:rPr>
              <w:t>HAFTA</w:t>
            </w:r>
          </w:p>
        </w:tc>
        <w:tc>
          <w:tcPr>
            <w:tcW w:w="708" w:type="dxa"/>
          </w:tcPr>
          <w:p w14:paraId="5D47F980" w14:textId="747CE56E" w:rsidR="00085AB6" w:rsidRPr="00C4090B" w:rsidRDefault="00085AB6" w:rsidP="00085AB6">
            <w:pPr>
              <w:jc w:val="center"/>
              <w:rPr>
                <w:b/>
                <w:bCs/>
              </w:rPr>
            </w:pPr>
            <w:r w:rsidRPr="00C4090B">
              <w:rPr>
                <w:b/>
                <w:bCs/>
              </w:rPr>
              <w:t>SAAT</w:t>
            </w:r>
          </w:p>
        </w:tc>
        <w:tc>
          <w:tcPr>
            <w:tcW w:w="1560" w:type="dxa"/>
            <w:vMerge/>
          </w:tcPr>
          <w:p w14:paraId="08962CFA" w14:textId="288DA6E2" w:rsidR="00085AB6" w:rsidRDefault="00085AB6" w:rsidP="00085AB6">
            <w:pPr>
              <w:jc w:val="center"/>
              <w:rPr>
                <w:b/>
                <w:bCs/>
                <w:sz w:val="28"/>
                <w:szCs w:val="28"/>
              </w:rPr>
            </w:pPr>
          </w:p>
        </w:tc>
        <w:tc>
          <w:tcPr>
            <w:tcW w:w="1559" w:type="dxa"/>
            <w:vMerge/>
          </w:tcPr>
          <w:p w14:paraId="044831FD" w14:textId="77777777" w:rsidR="00085AB6" w:rsidRDefault="00085AB6" w:rsidP="00085AB6">
            <w:pPr>
              <w:jc w:val="center"/>
              <w:rPr>
                <w:b/>
                <w:bCs/>
                <w:sz w:val="28"/>
                <w:szCs w:val="28"/>
              </w:rPr>
            </w:pPr>
          </w:p>
        </w:tc>
        <w:tc>
          <w:tcPr>
            <w:tcW w:w="6804" w:type="dxa"/>
            <w:vMerge/>
          </w:tcPr>
          <w:p w14:paraId="60B26F1B" w14:textId="77777777" w:rsidR="00085AB6" w:rsidRDefault="00085AB6" w:rsidP="00085AB6">
            <w:pPr>
              <w:jc w:val="center"/>
              <w:rPr>
                <w:b/>
                <w:bCs/>
                <w:sz w:val="28"/>
                <w:szCs w:val="28"/>
              </w:rPr>
            </w:pPr>
          </w:p>
        </w:tc>
        <w:tc>
          <w:tcPr>
            <w:tcW w:w="2202" w:type="dxa"/>
            <w:vMerge/>
          </w:tcPr>
          <w:p w14:paraId="385D417D" w14:textId="77777777" w:rsidR="00085AB6" w:rsidRDefault="00085AB6" w:rsidP="00085AB6">
            <w:pPr>
              <w:jc w:val="center"/>
              <w:rPr>
                <w:b/>
                <w:bCs/>
                <w:sz w:val="28"/>
                <w:szCs w:val="28"/>
              </w:rPr>
            </w:pPr>
          </w:p>
        </w:tc>
      </w:tr>
      <w:tr w:rsidR="002F7F86" w14:paraId="02F91137" w14:textId="7A418787" w:rsidTr="001C62E5">
        <w:trPr>
          <w:trHeight w:val="852"/>
        </w:trPr>
        <w:tc>
          <w:tcPr>
            <w:tcW w:w="514" w:type="dxa"/>
            <w:vMerge w:val="restart"/>
            <w:textDirection w:val="btLr"/>
            <w:vAlign w:val="center"/>
          </w:tcPr>
          <w:p w14:paraId="275F02BF" w14:textId="6ECE48F6" w:rsidR="002F7F86" w:rsidRPr="00C4090B" w:rsidRDefault="002F7F86" w:rsidP="002F7F86">
            <w:pPr>
              <w:ind w:left="113" w:right="113"/>
              <w:jc w:val="center"/>
              <w:rPr>
                <w:b/>
                <w:bCs/>
              </w:rPr>
            </w:pPr>
            <w:r w:rsidRPr="00C4090B">
              <w:rPr>
                <w:b/>
                <w:bCs/>
              </w:rPr>
              <w:t>EYLÜL</w:t>
            </w:r>
            <w:r>
              <w:rPr>
                <w:b/>
                <w:bCs/>
              </w:rPr>
              <w:t xml:space="preserve"> </w:t>
            </w:r>
            <w:hyperlink r:id="rId6" w:history="1"/>
          </w:p>
        </w:tc>
        <w:tc>
          <w:tcPr>
            <w:tcW w:w="993" w:type="dxa"/>
            <w:vAlign w:val="center"/>
          </w:tcPr>
          <w:p w14:paraId="5DE27C8A" w14:textId="24901809" w:rsidR="002F7F86" w:rsidRPr="004056F9" w:rsidRDefault="002F7F86" w:rsidP="002F7F86">
            <w:pPr>
              <w:jc w:val="center"/>
              <w:rPr>
                <w:b/>
                <w:bCs/>
                <w:sz w:val="16"/>
                <w:szCs w:val="16"/>
              </w:rPr>
            </w:pPr>
            <w:r w:rsidRPr="004056F9">
              <w:rPr>
                <w:b/>
                <w:bCs/>
                <w:sz w:val="16"/>
                <w:szCs w:val="16"/>
              </w:rPr>
              <w:t>BAŞLANGIÇ</w:t>
            </w:r>
          </w:p>
        </w:tc>
        <w:tc>
          <w:tcPr>
            <w:tcW w:w="708" w:type="dxa"/>
            <w:vAlign w:val="center"/>
          </w:tcPr>
          <w:p w14:paraId="1F72B304" w14:textId="6545297A" w:rsidR="002F7F86" w:rsidRPr="00085AB6" w:rsidRDefault="002F7F86" w:rsidP="002F7F86">
            <w:pPr>
              <w:jc w:val="center"/>
              <w:rPr>
                <w:b/>
                <w:bCs/>
                <w:sz w:val="20"/>
                <w:szCs w:val="20"/>
              </w:rPr>
            </w:pPr>
            <w:r>
              <w:rPr>
                <w:sz w:val="20"/>
                <w:szCs w:val="20"/>
              </w:rPr>
              <w:t>5 saat</w:t>
            </w:r>
          </w:p>
        </w:tc>
        <w:tc>
          <w:tcPr>
            <w:tcW w:w="3119" w:type="dxa"/>
            <w:gridSpan w:val="2"/>
            <w:vAlign w:val="center"/>
          </w:tcPr>
          <w:p w14:paraId="0970FDAF" w14:textId="09590714" w:rsidR="002F7F86" w:rsidRPr="00085AB6" w:rsidRDefault="002F7F86" w:rsidP="002F7F86">
            <w:pPr>
              <w:rPr>
                <w:b/>
                <w:bCs/>
                <w:sz w:val="20"/>
                <w:szCs w:val="20"/>
              </w:rPr>
            </w:pPr>
            <w:r>
              <w:rPr>
                <w:b/>
                <w:bCs/>
                <w:sz w:val="20"/>
                <w:szCs w:val="20"/>
              </w:rPr>
              <w:t>2021-2022 Eğitim öğretim yılı başlangıcı</w:t>
            </w:r>
            <w:r>
              <w:rPr>
                <w:b/>
                <w:bCs/>
                <w:sz w:val="20"/>
                <w:szCs w:val="20"/>
              </w:rPr>
              <w:br/>
            </w:r>
            <w:r w:rsidR="007A4188">
              <w:rPr>
                <w:b/>
                <w:bCs/>
                <w:sz w:val="20"/>
                <w:szCs w:val="20"/>
              </w:rPr>
              <w:t>8</w:t>
            </w:r>
            <w:r>
              <w:rPr>
                <w:b/>
                <w:bCs/>
                <w:sz w:val="20"/>
                <w:szCs w:val="20"/>
              </w:rPr>
              <w:t>.</w:t>
            </w:r>
            <w:r w:rsidRPr="00C4090B">
              <w:rPr>
                <w:b/>
                <w:bCs/>
                <w:color w:val="000000" w:themeColor="text1"/>
                <w:sz w:val="20"/>
                <w:szCs w:val="20"/>
              </w:rPr>
              <w:t xml:space="preserve">Sınıflara </w:t>
            </w:r>
            <w:hyperlink r:id="rId7" w:history="1"/>
            <w:r w:rsidRPr="00C4090B">
              <w:rPr>
                <w:b/>
                <w:bCs/>
                <w:color w:val="000000" w:themeColor="text1"/>
                <w:sz w:val="20"/>
                <w:szCs w:val="20"/>
              </w:rPr>
              <w:t xml:space="preserve"> </w:t>
            </w:r>
            <w:r>
              <w:rPr>
                <w:b/>
                <w:bCs/>
                <w:sz w:val="20"/>
                <w:szCs w:val="20"/>
              </w:rPr>
              <w:t xml:space="preserve">dersi-ders işlenişi ve süreç hakkında bilgilendirme </w:t>
            </w:r>
            <w:r w:rsidRPr="00C4090B">
              <w:rPr>
                <w:b/>
                <w:bCs/>
                <w:color w:val="FFFFFF" w:themeColor="background1"/>
                <w:sz w:val="20"/>
                <w:szCs w:val="20"/>
              </w:rPr>
              <w:t>ortaokuldokuman.com</w:t>
            </w:r>
          </w:p>
        </w:tc>
        <w:tc>
          <w:tcPr>
            <w:tcW w:w="6804" w:type="dxa"/>
            <w:vAlign w:val="center"/>
          </w:tcPr>
          <w:p w14:paraId="77D41AAE" w14:textId="25CCB90E" w:rsidR="002F7F86" w:rsidRPr="00085AB6" w:rsidRDefault="002F7F86" w:rsidP="002F7F86">
            <w:pPr>
              <w:rPr>
                <w:sz w:val="20"/>
                <w:szCs w:val="20"/>
              </w:rPr>
            </w:pPr>
            <w:r w:rsidRPr="00085AB6">
              <w:rPr>
                <w:sz w:val="20"/>
                <w:szCs w:val="20"/>
              </w:rPr>
              <w:t>Önceki yıl bilgilerini yoklamak için değerlendirme sınavı yapıldı. Ders işlenişi hakkında bilgi verildi. Yapılan değerlendirme sınavı soruları çözülerek eksik bilgiler giderildi.</w:t>
            </w:r>
          </w:p>
        </w:tc>
        <w:tc>
          <w:tcPr>
            <w:tcW w:w="2202" w:type="dxa"/>
            <w:vAlign w:val="center"/>
          </w:tcPr>
          <w:p w14:paraId="3EF93E27" w14:textId="3771428A" w:rsidR="002F7F86" w:rsidRPr="00085AB6" w:rsidRDefault="002F7F86" w:rsidP="002F7F86">
            <w:pPr>
              <w:rPr>
                <w:b/>
                <w:bCs/>
                <w:sz w:val="20"/>
                <w:szCs w:val="20"/>
              </w:rPr>
            </w:pPr>
            <w:r w:rsidRPr="00085AB6">
              <w:rPr>
                <w:b/>
                <w:bCs/>
                <w:sz w:val="20"/>
                <w:szCs w:val="20"/>
              </w:rPr>
              <w:t>2021-2022 EĞİTİM ÖĞRETİM YILI BAŞLANGICI</w:t>
            </w:r>
            <w:r>
              <w:rPr>
                <w:b/>
                <w:bCs/>
                <w:sz w:val="20"/>
                <w:szCs w:val="20"/>
              </w:rPr>
              <w:t xml:space="preserve"> </w:t>
            </w:r>
            <w:hyperlink r:id="rId8" w:history="1"/>
          </w:p>
        </w:tc>
      </w:tr>
      <w:tr w:rsidR="002F7F86" w14:paraId="13B97975" w14:textId="77777777" w:rsidTr="001C62E5">
        <w:trPr>
          <w:trHeight w:val="1020"/>
        </w:trPr>
        <w:tc>
          <w:tcPr>
            <w:tcW w:w="514" w:type="dxa"/>
            <w:vMerge/>
            <w:textDirection w:val="btLr"/>
            <w:vAlign w:val="center"/>
          </w:tcPr>
          <w:p w14:paraId="7AAA94D1" w14:textId="77777777" w:rsidR="002F7F86" w:rsidRPr="00C4090B" w:rsidRDefault="002F7F86" w:rsidP="002F7F86">
            <w:pPr>
              <w:ind w:left="113" w:right="113"/>
              <w:jc w:val="center"/>
              <w:rPr>
                <w:b/>
                <w:bCs/>
              </w:rPr>
            </w:pPr>
          </w:p>
        </w:tc>
        <w:tc>
          <w:tcPr>
            <w:tcW w:w="993" w:type="dxa"/>
            <w:vAlign w:val="center"/>
          </w:tcPr>
          <w:p w14:paraId="7D1C057E" w14:textId="16A8B8B7" w:rsidR="002F7F86" w:rsidRPr="00085AB6" w:rsidRDefault="002F7F86" w:rsidP="002F7F86">
            <w:pPr>
              <w:jc w:val="center"/>
              <w:rPr>
                <w:sz w:val="20"/>
                <w:szCs w:val="20"/>
              </w:rPr>
            </w:pPr>
            <w:r w:rsidRPr="00085AB6">
              <w:rPr>
                <w:b/>
                <w:bCs/>
                <w:sz w:val="20"/>
                <w:szCs w:val="20"/>
              </w:rPr>
              <w:t>1.HAFTA</w:t>
            </w:r>
            <w:r w:rsidRPr="00085AB6">
              <w:rPr>
                <w:b/>
                <w:bCs/>
                <w:sz w:val="20"/>
                <w:szCs w:val="20"/>
              </w:rPr>
              <w:br/>
              <w:t>(</w:t>
            </w:r>
            <w:r>
              <w:rPr>
                <w:b/>
                <w:bCs/>
                <w:sz w:val="20"/>
                <w:szCs w:val="20"/>
              </w:rPr>
              <w:t>13-19</w:t>
            </w:r>
            <w:r w:rsidRPr="00085AB6">
              <w:rPr>
                <w:b/>
                <w:bCs/>
                <w:sz w:val="20"/>
                <w:szCs w:val="20"/>
              </w:rPr>
              <w:t>)</w:t>
            </w:r>
          </w:p>
        </w:tc>
        <w:tc>
          <w:tcPr>
            <w:tcW w:w="708" w:type="dxa"/>
            <w:vAlign w:val="center"/>
          </w:tcPr>
          <w:p w14:paraId="370B9E72" w14:textId="6AF3DC81" w:rsidR="002F7F86" w:rsidRPr="00085AB6" w:rsidRDefault="002F7F86" w:rsidP="002F7F86">
            <w:pPr>
              <w:jc w:val="center"/>
              <w:rPr>
                <w:sz w:val="20"/>
                <w:szCs w:val="20"/>
              </w:rPr>
            </w:pPr>
            <w:r>
              <w:rPr>
                <w:sz w:val="20"/>
                <w:szCs w:val="20"/>
              </w:rPr>
              <w:t>5 saat</w:t>
            </w:r>
          </w:p>
        </w:tc>
        <w:tc>
          <w:tcPr>
            <w:tcW w:w="1560" w:type="dxa"/>
            <w:vAlign w:val="center"/>
          </w:tcPr>
          <w:p w14:paraId="53CA5600" w14:textId="5F2C6FC0" w:rsidR="002F7F86" w:rsidRPr="00085AB6" w:rsidRDefault="004A25A2" w:rsidP="002F7F86">
            <w:pPr>
              <w:rPr>
                <w:sz w:val="20"/>
                <w:szCs w:val="20"/>
              </w:rPr>
            </w:pPr>
            <w:r w:rsidRPr="004A25A2">
              <w:rPr>
                <w:sz w:val="20"/>
                <w:szCs w:val="20"/>
              </w:rPr>
              <w:t>M. 8.1. SAYILAR VE İŞLEMLER</w:t>
            </w:r>
          </w:p>
        </w:tc>
        <w:tc>
          <w:tcPr>
            <w:tcW w:w="1559" w:type="dxa"/>
            <w:vAlign w:val="center"/>
          </w:tcPr>
          <w:p w14:paraId="14522EFF" w14:textId="1013BF05" w:rsidR="002F7F86" w:rsidRPr="00085AB6" w:rsidRDefault="004056F9" w:rsidP="002F7F86">
            <w:pPr>
              <w:rPr>
                <w:sz w:val="20"/>
                <w:szCs w:val="20"/>
              </w:rPr>
            </w:pPr>
            <w:r w:rsidRPr="004056F9">
              <w:rPr>
                <w:sz w:val="20"/>
                <w:szCs w:val="20"/>
              </w:rPr>
              <w:t>M.8.1.1. Çarpanlar ve Katlar</w:t>
            </w:r>
          </w:p>
        </w:tc>
        <w:tc>
          <w:tcPr>
            <w:tcW w:w="6804" w:type="dxa"/>
            <w:vAlign w:val="center"/>
          </w:tcPr>
          <w:p w14:paraId="2FE19CD1" w14:textId="0A5D83D1" w:rsidR="002F7F86" w:rsidRPr="00085AB6" w:rsidRDefault="004A25A2" w:rsidP="002F7F86">
            <w:pPr>
              <w:rPr>
                <w:sz w:val="20"/>
                <w:szCs w:val="20"/>
              </w:rPr>
            </w:pPr>
            <w:r w:rsidRPr="004056F9">
              <w:rPr>
                <w:sz w:val="20"/>
                <w:szCs w:val="20"/>
              </w:rPr>
              <w:t xml:space="preserve">M.8.1.1.1. Verilen pozitif tam sayıların pozitif tam sayı çarpanlarını bulur, pozitif tam sayıların pozitif tam sayı çarpanlarını üslü ifadelerin çarpımı şeklinde yazar. </w:t>
            </w:r>
            <w:r w:rsidR="004056F9" w:rsidRPr="004056F9">
              <w:rPr>
                <w:sz w:val="20"/>
                <w:szCs w:val="20"/>
              </w:rPr>
              <w:br/>
            </w:r>
            <w:r w:rsidR="004056F9" w:rsidRPr="004056F9">
              <w:rPr>
                <w:color w:val="808080" w:themeColor="background1" w:themeShade="80"/>
                <w:sz w:val="20"/>
                <w:szCs w:val="20"/>
              </w:rPr>
              <w:t>Bir pozitif tam sayının asal çarpanlarını bulmaya yönelik çalışmalara da yer verilir</w:t>
            </w:r>
            <w:r w:rsidR="004056F9" w:rsidRPr="004056F9">
              <w:rPr>
                <w:sz w:val="20"/>
                <w:szCs w:val="20"/>
              </w:rPr>
              <w:t xml:space="preserve">. </w:t>
            </w:r>
            <w:r w:rsidR="004056F9" w:rsidRPr="004056F9">
              <w:rPr>
                <w:sz w:val="20"/>
                <w:szCs w:val="20"/>
              </w:rPr>
              <w:br/>
            </w:r>
            <w:r w:rsidRPr="004056F9">
              <w:rPr>
                <w:sz w:val="20"/>
                <w:szCs w:val="20"/>
              </w:rPr>
              <w:t xml:space="preserve">M.8.1.1.2. İki doğal sayının en büyük ortak bölenini (EBOB) ve en küçük ortak katını (EKOK) hesaplar, ilgili problemleri çözer. </w:t>
            </w:r>
            <w:r w:rsidR="004056F9" w:rsidRPr="004056F9">
              <w:rPr>
                <w:sz w:val="20"/>
                <w:szCs w:val="20"/>
              </w:rPr>
              <w:br/>
            </w:r>
            <w:r w:rsidR="004056F9" w:rsidRPr="004056F9">
              <w:rPr>
                <w:color w:val="808080" w:themeColor="background1" w:themeShade="80"/>
                <w:sz w:val="20"/>
                <w:szCs w:val="20"/>
              </w:rPr>
              <w:t>Alan ve hacim hesaplamayı gerektiren problemlere girilmez</w:t>
            </w:r>
            <w:r w:rsidR="004056F9" w:rsidRPr="004056F9">
              <w:rPr>
                <w:sz w:val="20"/>
                <w:szCs w:val="20"/>
              </w:rPr>
              <w:t xml:space="preserve">. </w:t>
            </w:r>
          </w:p>
        </w:tc>
        <w:tc>
          <w:tcPr>
            <w:tcW w:w="2202" w:type="dxa"/>
            <w:vAlign w:val="center"/>
          </w:tcPr>
          <w:p w14:paraId="7D49CFE5" w14:textId="3F6B35D7" w:rsidR="002F7F86" w:rsidRPr="00085AB6" w:rsidRDefault="002F7F86" w:rsidP="002F7F86">
            <w:pPr>
              <w:rPr>
                <w:sz w:val="20"/>
                <w:szCs w:val="20"/>
              </w:rPr>
            </w:pPr>
            <w:r>
              <w:rPr>
                <w:noProof/>
                <w:sz w:val="20"/>
                <w:szCs w:val="20"/>
              </w:rPr>
              <mc:AlternateContent>
                <mc:Choice Requires="wps">
                  <w:drawing>
                    <wp:anchor distT="0" distB="0" distL="114300" distR="114300" simplePos="0" relativeHeight="251661312" behindDoc="0" locked="0" layoutInCell="1" allowOverlap="1" wp14:anchorId="0EFD43AA" wp14:editId="251979F8">
                      <wp:simplePos x="0" y="0"/>
                      <wp:positionH relativeFrom="column">
                        <wp:posOffset>-4445</wp:posOffset>
                      </wp:positionH>
                      <wp:positionV relativeFrom="paragraph">
                        <wp:posOffset>195580</wp:posOffset>
                      </wp:positionV>
                      <wp:extent cx="1800225" cy="200025"/>
                      <wp:effectExtent l="0" t="0" r="9525" b="9525"/>
                      <wp:wrapNone/>
                      <wp:docPr id="13" name="Metin Kutusu 13"/>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34EFCDF2" w14:textId="77777777" w:rsidR="002F7F86" w:rsidRDefault="002F7F86" w:rsidP="002F7F86"/>
                                <w:p w14:paraId="6EBC8FC8" w14:textId="77777777" w:rsidR="002F7F86" w:rsidRDefault="002F7F86" w:rsidP="002F7F86"/>
                                <w:p w14:paraId="52E4E7D0" w14:textId="77777777" w:rsidR="002F7F86" w:rsidRDefault="002F7F86" w:rsidP="002F7F86">
                                  <w:r>
                                    <w:t>Tüm matematik dosya doküman ve planlar için</w:t>
                                  </w:r>
                                </w:p>
                                <w:p w14:paraId="329DEFA7" w14:textId="77777777" w:rsidR="002F7F86" w:rsidRDefault="002F7F86"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FD43AA" id="_x0000_t202" coordsize="21600,21600" o:spt="202" path="m,l,21600r21600,l21600,xe">
                      <v:stroke joinstyle="miter"/>
                      <v:path gradientshapeok="t" o:connecttype="rect"/>
                    </v:shapetype>
                    <v:shape id="Metin Kutusu 13" o:spid="_x0000_s1026" type="#_x0000_t202" style="position:absolute;margin-left:-.35pt;margin-top:15.4pt;width:141.75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" fillcolor="white [3201]" stroked="f" strokeweight=".5pt">
                      <v:textbox>
                        <w:txbxContent>
                          <w:p w14:paraId="34EFCDF2" w14:textId="77777777" w:rsidR="002F7F86" w:rsidRDefault="002F7F86" w:rsidP="002F7F86"/>
                          <w:p w14:paraId="6EBC8FC8" w14:textId="77777777" w:rsidR="002F7F86" w:rsidRDefault="002F7F86" w:rsidP="002F7F86"/>
                          <w:p w14:paraId="52E4E7D0" w14:textId="77777777" w:rsidR="002F7F86" w:rsidRDefault="002F7F86" w:rsidP="002F7F86">
                            <w:r>
                              <w:t>Tüm matematik dosya doküman ve planlar için</w:t>
                            </w:r>
                          </w:p>
                          <w:p w14:paraId="329DEFA7" w14:textId="77777777" w:rsidR="002F7F86" w:rsidRDefault="002F7F86" w:rsidP="002F7F86">
                            <w:r>
                              <w:t>ORTAOKULDOKUMAN.COM</w:t>
                            </w:r>
                          </w:p>
                        </w:txbxContent>
                      </v:textbox>
                    </v:shape>
                  </w:pict>
                </mc:Fallback>
              </mc:AlternateContent>
            </w:r>
          </w:p>
        </w:tc>
      </w:tr>
      <w:tr w:rsidR="002F7F86" w14:paraId="07A18922" w14:textId="77777777" w:rsidTr="001C62E5">
        <w:trPr>
          <w:trHeight w:val="930"/>
        </w:trPr>
        <w:tc>
          <w:tcPr>
            <w:tcW w:w="514" w:type="dxa"/>
            <w:vMerge/>
            <w:textDirection w:val="btLr"/>
            <w:vAlign w:val="center"/>
          </w:tcPr>
          <w:p w14:paraId="059DDE63" w14:textId="77777777" w:rsidR="002F7F86" w:rsidRPr="00C4090B" w:rsidRDefault="002F7F86" w:rsidP="002F7F86">
            <w:pPr>
              <w:ind w:left="113" w:right="113"/>
              <w:jc w:val="center"/>
              <w:rPr>
                <w:b/>
                <w:bCs/>
              </w:rPr>
            </w:pPr>
          </w:p>
        </w:tc>
        <w:tc>
          <w:tcPr>
            <w:tcW w:w="993" w:type="dxa"/>
            <w:vAlign w:val="center"/>
          </w:tcPr>
          <w:p w14:paraId="14693A62" w14:textId="2977235F" w:rsidR="002F7F86" w:rsidRPr="00085AB6" w:rsidRDefault="002F7F86" w:rsidP="002F7F86">
            <w:pPr>
              <w:jc w:val="center"/>
              <w:rPr>
                <w:sz w:val="20"/>
                <w:szCs w:val="20"/>
              </w:rPr>
            </w:pPr>
            <w:r>
              <w:rPr>
                <w:b/>
                <w:bCs/>
                <w:sz w:val="20"/>
                <w:szCs w:val="20"/>
              </w:rPr>
              <w:t>2</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8" w:type="dxa"/>
            <w:vAlign w:val="center"/>
          </w:tcPr>
          <w:p w14:paraId="23F180D8" w14:textId="55F1B3E3" w:rsidR="002F7F86" w:rsidRPr="00085AB6" w:rsidRDefault="002F7F86" w:rsidP="002F7F86">
            <w:pPr>
              <w:jc w:val="center"/>
              <w:rPr>
                <w:sz w:val="20"/>
                <w:szCs w:val="20"/>
              </w:rPr>
            </w:pPr>
            <w:r>
              <w:rPr>
                <w:sz w:val="20"/>
                <w:szCs w:val="20"/>
              </w:rPr>
              <w:t>5 saat</w:t>
            </w:r>
          </w:p>
        </w:tc>
        <w:tc>
          <w:tcPr>
            <w:tcW w:w="1560" w:type="dxa"/>
            <w:vAlign w:val="center"/>
          </w:tcPr>
          <w:p w14:paraId="02E89DA3" w14:textId="627190A9" w:rsidR="002F7F86" w:rsidRPr="00085AB6" w:rsidRDefault="004A25A2" w:rsidP="002F7F86">
            <w:pPr>
              <w:rPr>
                <w:sz w:val="20"/>
                <w:szCs w:val="20"/>
              </w:rPr>
            </w:pPr>
            <w:r w:rsidRPr="004A25A2">
              <w:rPr>
                <w:sz w:val="20"/>
                <w:szCs w:val="20"/>
              </w:rPr>
              <w:t>M. 8.1. SAYILAR VE İŞLEMLER</w:t>
            </w:r>
          </w:p>
        </w:tc>
        <w:tc>
          <w:tcPr>
            <w:tcW w:w="1559" w:type="dxa"/>
            <w:vAlign w:val="center"/>
          </w:tcPr>
          <w:p w14:paraId="30F42E6A" w14:textId="6EBA4AFB" w:rsidR="002F7F86" w:rsidRPr="00085AB6" w:rsidRDefault="004056F9" w:rsidP="002F7F86">
            <w:pPr>
              <w:rPr>
                <w:sz w:val="20"/>
                <w:szCs w:val="20"/>
              </w:rPr>
            </w:pPr>
            <w:r w:rsidRPr="004056F9">
              <w:rPr>
                <w:sz w:val="20"/>
                <w:szCs w:val="20"/>
              </w:rPr>
              <w:t>M.8.1.1. Çarpanlar ve Katlar</w:t>
            </w:r>
          </w:p>
        </w:tc>
        <w:tc>
          <w:tcPr>
            <w:tcW w:w="6804" w:type="dxa"/>
            <w:vAlign w:val="center"/>
          </w:tcPr>
          <w:p w14:paraId="1399490A" w14:textId="77777777" w:rsidR="004056F9" w:rsidRDefault="004A25A2" w:rsidP="002F7F86">
            <w:pPr>
              <w:rPr>
                <w:sz w:val="20"/>
                <w:szCs w:val="20"/>
              </w:rPr>
            </w:pPr>
            <w:r w:rsidRPr="004056F9">
              <w:rPr>
                <w:sz w:val="20"/>
                <w:szCs w:val="20"/>
              </w:rPr>
              <w:t xml:space="preserve">M.8.1.1.2. İki doğal sayının en büyük ortak bölenini (EBOB) ve en küçük ortak katını (EKOK) hesaplar, ilgili problemleri çözer. </w:t>
            </w:r>
          </w:p>
          <w:p w14:paraId="22A554D4" w14:textId="44D3FCE2" w:rsidR="002F7F86" w:rsidRPr="00085AB6" w:rsidRDefault="004A25A2" w:rsidP="002F7F86">
            <w:pPr>
              <w:rPr>
                <w:sz w:val="20"/>
                <w:szCs w:val="20"/>
              </w:rPr>
            </w:pPr>
            <w:r w:rsidRPr="004056F9">
              <w:rPr>
                <w:sz w:val="20"/>
                <w:szCs w:val="20"/>
              </w:rPr>
              <w:t>M.8.1.1.3. Verilen iki doğal sayının aralarında asal olup olmadığını belirler.</w:t>
            </w:r>
          </w:p>
        </w:tc>
        <w:tc>
          <w:tcPr>
            <w:tcW w:w="2202" w:type="dxa"/>
            <w:vAlign w:val="center"/>
          </w:tcPr>
          <w:p w14:paraId="3BB41BF6" w14:textId="77777777" w:rsidR="002F7F86" w:rsidRPr="00085AB6" w:rsidRDefault="002F7F86" w:rsidP="002F7F86">
            <w:pPr>
              <w:rPr>
                <w:sz w:val="20"/>
                <w:szCs w:val="20"/>
              </w:rPr>
            </w:pPr>
          </w:p>
        </w:tc>
      </w:tr>
      <w:tr w:rsidR="002F7F86" w14:paraId="41253559" w14:textId="77777777" w:rsidTr="001C62E5">
        <w:trPr>
          <w:trHeight w:val="705"/>
        </w:trPr>
        <w:tc>
          <w:tcPr>
            <w:tcW w:w="514" w:type="dxa"/>
            <w:vMerge/>
            <w:textDirection w:val="btLr"/>
            <w:vAlign w:val="center"/>
          </w:tcPr>
          <w:p w14:paraId="4D70E5DF" w14:textId="77777777" w:rsidR="002F7F86" w:rsidRPr="00C4090B" w:rsidRDefault="002F7F86" w:rsidP="002F7F86">
            <w:pPr>
              <w:ind w:left="113" w:right="113"/>
              <w:jc w:val="center"/>
              <w:rPr>
                <w:b/>
                <w:bCs/>
              </w:rPr>
            </w:pPr>
          </w:p>
        </w:tc>
        <w:tc>
          <w:tcPr>
            <w:tcW w:w="993" w:type="dxa"/>
            <w:vAlign w:val="center"/>
          </w:tcPr>
          <w:p w14:paraId="7F2F7B18" w14:textId="4E8DE28D" w:rsidR="002F7F86" w:rsidRPr="00085AB6" w:rsidRDefault="002F7F86" w:rsidP="002F7F86">
            <w:pPr>
              <w:jc w:val="center"/>
              <w:rPr>
                <w:sz w:val="20"/>
                <w:szCs w:val="20"/>
              </w:rPr>
            </w:pPr>
            <w:r>
              <w:rPr>
                <w:b/>
                <w:bCs/>
                <w:sz w:val="20"/>
                <w:szCs w:val="20"/>
              </w:rPr>
              <w:t>3</w:t>
            </w:r>
            <w:r w:rsidRPr="00085AB6">
              <w:rPr>
                <w:b/>
                <w:bCs/>
                <w:sz w:val="20"/>
                <w:szCs w:val="20"/>
              </w:rPr>
              <w:t>.HAFTA</w:t>
            </w:r>
            <w:r w:rsidRPr="00085AB6">
              <w:rPr>
                <w:b/>
                <w:bCs/>
                <w:sz w:val="20"/>
                <w:szCs w:val="20"/>
              </w:rPr>
              <w:br/>
              <w:t>(</w:t>
            </w:r>
            <w:r>
              <w:rPr>
                <w:b/>
                <w:bCs/>
                <w:sz w:val="20"/>
                <w:szCs w:val="20"/>
              </w:rPr>
              <w:t>27-03</w:t>
            </w:r>
            <w:r w:rsidRPr="00085AB6">
              <w:rPr>
                <w:b/>
                <w:bCs/>
                <w:sz w:val="20"/>
                <w:szCs w:val="20"/>
              </w:rPr>
              <w:t>)</w:t>
            </w:r>
          </w:p>
        </w:tc>
        <w:tc>
          <w:tcPr>
            <w:tcW w:w="708" w:type="dxa"/>
            <w:vAlign w:val="center"/>
          </w:tcPr>
          <w:p w14:paraId="5B9234D0" w14:textId="10FD015F" w:rsidR="002F7F86" w:rsidRPr="00085AB6" w:rsidRDefault="002F7F86" w:rsidP="002F7F86">
            <w:pPr>
              <w:jc w:val="center"/>
              <w:rPr>
                <w:sz w:val="20"/>
                <w:szCs w:val="20"/>
              </w:rPr>
            </w:pPr>
            <w:r>
              <w:rPr>
                <w:sz w:val="20"/>
                <w:szCs w:val="20"/>
              </w:rPr>
              <w:t>5 saat</w:t>
            </w:r>
          </w:p>
        </w:tc>
        <w:tc>
          <w:tcPr>
            <w:tcW w:w="1560" w:type="dxa"/>
            <w:vAlign w:val="center"/>
          </w:tcPr>
          <w:p w14:paraId="1300FB63" w14:textId="4D294954" w:rsidR="002F7F86" w:rsidRPr="00085AB6" w:rsidRDefault="004A25A2" w:rsidP="002F7F86">
            <w:pPr>
              <w:rPr>
                <w:sz w:val="20"/>
                <w:szCs w:val="20"/>
              </w:rPr>
            </w:pPr>
            <w:r w:rsidRPr="004A25A2">
              <w:rPr>
                <w:sz w:val="20"/>
                <w:szCs w:val="20"/>
              </w:rPr>
              <w:t>M. 8.1. SAYILAR VE İŞLEMLER</w:t>
            </w:r>
          </w:p>
        </w:tc>
        <w:tc>
          <w:tcPr>
            <w:tcW w:w="1559" w:type="dxa"/>
            <w:vAlign w:val="center"/>
          </w:tcPr>
          <w:p w14:paraId="27B8C70E" w14:textId="7FDED7B5" w:rsidR="002F7F86" w:rsidRPr="00085AB6" w:rsidRDefault="004056F9" w:rsidP="002F7F86">
            <w:pPr>
              <w:rPr>
                <w:sz w:val="20"/>
                <w:szCs w:val="20"/>
              </w:rPr>
            </w:pPr>
            <w:r w:rsidRPr="004056F9">
              <w:rPr>
                <w:sz w:val="20"/>
                <w:szCs w:val="20"/>
              </w:rPr>
              <w:t>M.8.1.2. Üslü İfadeler</w:t>
            </w:r>
          </w:p>
        </w:tc>
        <w:tc>
          <w:tcPr>
            <w:tcW w:w="6804" w:type="dxa"/>
            <w:vAlign w:val="center"/>
          </w:tcPr>
          <w:p w14:paraId="6F55ACD3" w14:textId="77777777" w:rsidR="004056F9" w:rsidRDefault="004A25A2" w:rsidP="002F7F86">
            <w:pPr>
              <w:rPr>
                <w:sz w:val="20"/>
                <w:szCs w:val="20"/>
              </w:rPr>
            </w:pPr>
            <w:r w:rsidRPr="004056F9">
              <w:rPr>
                <w:sz w:val="20"/>
                <w:szCs w:val="20"/>
              </w:rPr>
              <w:t xml:space="preserve">M.8.1.2.1. Tam sayıların, tam sayı kuvvetlerini hesaplar </w:t>
            </w:r>
          </w:p>
          <w:p w14:paraId="76B91F80" w14:textId="0686757B" w:rsidR="002F7F86" w:rsidRPr="00085AB6" w:rsidRDefault="004A25A2" w:rsidP="002F7F86">
            <w:pPr>
              <w:rPr>
                <w:sz w:val="20"/>
                <w:szCs w:val="20"/>
              </w:rPr>
            </w:pPr>
            <w:r w:rsidRPr="004056F9">
              <w:rPr>
                <w:sz w:val="20"/>
                <w:szCs w:val="20"/>
              </w:rPr>
              <w:t xml:space="preserve">M.8.1.2.2. Üslü ifadelerle ilgili temel kuralları anlar, birbirine denk ifadeler oluşturur. </w:t>
            </w:r>
          </w:p>
        </w:tc>
        <w:tc>
          <w:tcPr>
            <w:tcW w:w="2202" w:type="dxa"/>
            <w:vAlign w:val="center"/>
          </w:tcPr>
          <w:p w14:paraId="36FA7347" w14:textId="77777777" w:rsidR="002F7F86" w:rsidRPr="00085AB6" w:rsidRDefault="002F7F86" w:rsidP="002F7F86">
            <w:pPr>
              <w:rPr>
                <w:sz w:val="20"/>
                <w:szCs w:val="20"/>
              </w:rPr>
            </w:pPr>
          </w:p>
        </w:tc>
      </w:tr>
      <w:tr w:rsidR="002F7F86" w14:paraId="1C8D1F10" w14:textId="77777777" w:rsidTr="001C62E5">
        <w:trPr>
          <w:cantSplit/>
          <w:trHeight w:val="285"/>
        </w:trPr>
        <w:tc>
          <w:tcPr>
            <w:tcW w:w="514" w:type="dxa"/>
            <w:vMerge w:val="restart"/>
            <w:textDirection w:val="btLr"/>
            <w:vAlign w:val="center"/>
          </w:tcPr>
          <w:p w14:paraId="538A75B3" w14:textId="3004A38A" w:rsidR="002F7F86" w:rsidRPr="00C4090B" w:rsidRDefault="002F7F86" w:rsidP="002F7F86">
            <w:pPr>
              <w:ind w:left="113" w:right="113"/>
              <w:jc w:val="center"/>
              <w:rPr>
                <w:b/>
                <w:bCs/>
              </w:rPr>
            </w:pPr>
            <w:r w:rsidRPr="00C4090B">
              <w:rPr>
                <w:b/>
                <w:bCs/>
              </w:rPr>
              <w:lastRenderedPageBreak/>
              <w:t>EKİM</w:t>
            </w:r>
          </w:p>
        </w:tc>
        <w:tc>
          <w:tcPr>
            <w:tcW w:w="993" w:type="dxa"/>
            <w:vAlign w:val="center"/>
          </w:tcPr>
          <w:p w14:paraId="01D22CBF" w14:textId="6978E26A" w:rsidR="002F7F86" w:rsidRDefault="002F7F86" w:rsidP="002F7F86">
            <w:pPr>
              <w:jc w:val="center"/>
              <w:rPr>
                <w:b/>
                <w:bCs/>
                <w:sz w:val="20"/>
                <w:szCs w:val="20"/>
              </w:rPr>
            </w:pPr>
            <w:r>
              <w:rPr>
                <w:b/>
                <w:bCs/>
                <w:sz w:val="20"/>
                <w:szCs w:val="20"/>
              </w:rPr>
              <w:t>4</w:t>
            </w:r>
            <w:r w:rsidRPr="00085AB6">
              <w:rPr>
                <w:b/>
                <w:bCs/>
                <w:sz w:val="20"/>
                <w:szCs w:val="20"/>
              </w:rPr>
              <w:t>.HAFTA</w:t>
            </w:r>
            <w:r w:rsidRPr="00085AB6">
              <w:rPr>
                <w:b/>
                <w:bCs/>
                <w:sz w:val="20"/>
                <w:szCs w:val="20"/>
              </w:rPr>
              <w:br/>
              <w:t>(</w:t>
            </w:r>
            <w:r>
              <w:rPr>
                <w:b/>
                <w:bCs/>
                <w:sz w:val="20"/>
                <w:szCs w:val="20"/>
              </w:rPr>
              <w:t>04-10</w:t>
            </w:r>
            <w:r w:rsidRPr="00085AB6">
              <w:rPr>
                <w:b/>
                <w:bCs/>
                <w:sz w:val="20"/>
                <w:szCs w:val="20"/>
              </w:rPr>
              <w:t>)</w:t>
            </w:r>
          </w:p>
        </w:tc>
        <w:tc>
          <w:tcPr>
            <w:tcW w:w="708" w:type="dxa"/>
            <w:vAlign w:val="center"/>
          </w:tcPr>
          <w:p w14:paraId="770B5142" w14:textId="7F86D427" w:rsidR="002F7F86" w:rsidRPr="00085AB6" w:rsidRDefault="002F7F86" w:rsidP="002F7F86">
            <w:pPr>
              <w:jc w:val="center"/>
              <w:rPr>
                <w:sz w:val="20"/>
                <w:szCs w:val="20"/>
              </w:rPr>
            </w:pPr>
            <w:r>
              <w:rPr>
                <w:sz w:val="20"/>
                <w:szCs w:val="20"/>
              </w:rPr>
              <w:t>5 saat</w:t>
            </w:r>
          </w:p>
        </w:tc>
        <w:tc>
          <w:tcPr>
            <w:tcW w:w="1560" w:type="dxa"/>
            <w:vAlign w:val="center"/>
          </w:tcPr>
          <w:p w14:paraId="083941D3" w14:textId="65070451" w:rsidR="002F7F86" w:rsidRPr="00085AB6" w:rsidRDefault="004A25A2" w:rsidP="002F7F86">
            <w:pPr>
              <w:rPr>
                <w:sz w:val="20"/>
                <w:szCs w:val="20"/>
              </w:rPr>
            </w:pPr>
            <w:r w:rsidRPr="004A25A2">
              <w:rPr>
                <w:sz w:val="20"/>
                <w:szCs w:val="20"/>
              </w:rPr>
              <w:t>M. 8.1. SAYILAR VE İŞLEMLER</w:t>
            </w:r>
          </w:p>
        </w:tc>
        <w:tc>
          <w:tcPr>
            <w:tcW w:w="1559" w:type="dxa"/>
            <w:vAlign w:val="center"/>
          </w:tcPr>
          <w:p w14:paraId="179EF4FA" w14:textId="35F1133D" w:rsidR="002F7F86" w:rsidRPr="00085AB6" w:rsidRDefault="004056F9" w:rsidP="002F7F86">
            <w:pPr>
              <w:rPr>
                <w:sz w:val="20"/>
                <w:szCs w:val="20"/>
              </w:rPr>
            </w:pPr>
            <w:r w:rsidRPr="004056F9">
              <w:rPr>
                <w:sz w:val="20"/>
                <w:szCs w:val="20"/>
              </w:rPr>
              <w:t>M.8.1.2. Üslü İfadeler</w:t>
            </w:r>
          </w:p>
        </w:tc>
        <w:tc>
          <w:tcPr>
            <w:tcW w:w="6804" w:type="dxa"/>
            <w:vAlign w:val="center"/>
          </w:tcPr>
          <w:p w14:paraId="4828CC93" w14:textId="21EEF559" w:rsidR="002F7F86" w:rsidRPr="00085AB6" w:rsidRDefault="004A25A2" w:rsidP="002F7F86">
            <w:pPr>
              <w:rPr>
                <w:sz w:val="20"/>
                <w:szCs w:val="20"/>
              </w:rPr>
            </w:pPr>
            <w:r w:rsidRPr="004056F9">
              <w:rPr>
                <w:sz w:val="20"/>
                <w:szCs w:val="20"/>
              </w:rPr>
              <w:t>M.8.1.2.2. Üslü ifadelerle ilgili temel kuralları anlar, birbirine denk ifadeler oluşturur. M.8.1.2.3. Sayıların ondalık gösterimlerini 10’un tam sayı kuvvetlerini kullanarak çözümler.</w:t>
            </w:r>
          </w:p>
        </w:tc>
        <w:tc>
          <w:tcPr>
            <w:tcW w:w="2202" w:type="dxa"/>
            <w:vAlign w:val="center"/>
          </w:tcPr>
          <w:p w14:paraId="603CEE41" w14:textId="77777777" w:rsidR="002F7F86" w:rsidRPr="00085AB6" w:rsidRDefault="002F7F86" w:rsidP="002F7F86">
            <w:pPr>
              <w:rPr>
                <w:sz w:val="20"/>
                <w:szCs w:val="20"/>
              </w:rPr>
            </w:pPr>
          </w:p>
        </w:tc>
      </w:tr>
      <w:tr w:rsidR="002F7F86" w14:paraId="77AFD70A" w14:textId="77777777" w:rsidTr="001C62E5">
        <w:trPr>
          <w:cantSplit/>
          <w:trHeight w:val="240"/>
        </w:trPr>
        <w:tc>
          <w:tcPr>
            <w:tcW w:w="514" w:type="dxa"/>
            <w:vMerge/>
            <w:textDirection w:val="btLr"/>
            <w:vAlign w:val="center"/>
          </w:tcPr>
          <w:p w14:paraId="582E5577" w14:textId="77777777" w:rsidR="002F7F86" w:rsidRPr="00085AB6" w:rsidRDefault="002F7F86" w:rsidP="002F7F86">
            <w:pPr>
              <w:ind w:left="113" w:right="113"/>
              <w:jc w:val="center"/>
              <w:rPr>
                <w:sz w:val="20"/>
                <w:szCs w:val="20"/>
              </w:rPr>
            </w:pPr>
          </w:p>
        </w:tc>
        <w:tc>
          <w:tcPr>
            <w:tcW w:w="993" w:type="dxa"/>
            <w:vAlign w:val="center"/>
          </w:tcPr>
          <w:p w14:paraId="04919E29" w14:textId="39E063B2" w:rsidR="002F7F86" w:rsidRDefault="002F7F86" w:rsidP="002F7F86">
            <w:pPr>
              <w:jc w:val="center"/>
              <w:rPr>
                <w:b/>
                <w:bCs/>
                <w:sz w:val="20"/>
                <w:szCs w:val="20"/>
              </w:rPr>
            </w:pPr>
            <w:r>
              <w:rPr>
                <w:b/>
                <w:bCs/>
                <w:sz w:val="20"/>
                <w:szCs w:val="20"/>
              </w:rPr>
              <w:t>5</w:t>
            </w:r>
            <w:r w:rsidRPr="00085AB6">
              <w:rPr>
                <w:b/>
                <w:bCs/>
                <w:sz w:val="20"/>
                <w:szCs w:val="20"/>
              </w:rPr>
              <w:t>.HAFTA</w:t>
            </w:r>
            <w:r w:rsidRPr="00085AB6">
              <w:rPr>
                <w:b/>
                <w:bCs/>
                <w:sz w:val="20"/>
                <w:szCs w:val="20"/>
              </w:rPr>
              <w:br/>
              <w:t>(</w:t>
            </w:r>
            <w:r>
              <w:rPr>
                <w:b/>
                <w:bCs/>
                <w:sz w:val="20"/>
                <w:szCs w:val="20"/>
              </w:rPr>
              <w:t>11-17</w:t>
            </w:r>
            <w:r w:rsidRPr="00085AB6">
              <w:rPr>
                <w:b/>
                <w:bCs/>
                <w:sz w:val="20"/>
                <w:szCs w:val="20"/>
              </w:rPr>
              <w:t>)</w:t>
            </w:r>
          </w:p>
        </w:tc>
        <w:tc>
          <w:tcPr>
            <w:tcW w:w="708" w:type="dxa"/>
            <w:vAlign w:val="center"/>
          </w:tcPr>
          <w:p w14:paraId="616D3BE5" w14:textId="2ABC48AD" w:rsidR="002F7F86" w:rsidRPr="00085AB6" w:rsidRDefault="002F7F86" w:rsidP="002F7F86">
            <w:pPr>
              <w:jc w:val="center"/>
              <w:rPr>
                <w:sz w:val="20"/>
                <w:szCs w:val="20"/>
              </w:rPr>
            </w:pPr>
            <w:r>
              <w:rPr>
                <w:sz w:val="20"/>
                <w:szCs w:val="20"/>
              </w:rPr>
              <w:t>5 saat</w:t>
            </w:r>
          </w:p>
        </w:tc>
        <w:tc>
          <w:tcPr>
            <w:tcW w:w="1560" w:type="dxa"/>
            <w:vAlign w:val="center"/>
          </w:tcPr>
          <w:p w14:paraId="369FB874" w14:textId="10D93628" w:rsidR="002F7F86" w:rsidRPr="00085AB6" w:rsidRDefault="004A25A2" w:rsidP="002F7F86">
            <w:pPr>
              <w:rPr>
                <w:sz w:val="20"/>
                <w:szCs w:val="20"/>
              </w:rPr>
            </w:pPr>
            <w:r w:rsidRPr="004A25A2">
              <w:rPr>
                <w:sz w:val="20"/>
                <w:szCs w:val="20"/>
              </w:rPr>
              <w:t>M. 8.1. SAYILAR VE İŞLEMLER</w:t>
            </w:r>
          </w:p>
        </w:tc>
        <w:tc>
          <w:tcPr>
            <w:tcW w:w="1559" w:type="dxa"/>
            <w:vAlign w:val="center"/>
          </w:tcPr>
          <w:p w14:paraId="28740213" w14:textId="5DE2D0EA" w:rsidR="002F7F86" w:rsidRPr="00085AB6" w:rsidRDefault="004056F9" w:rsidP="002F7F86">
            <w:pPr>
              <w:rPr>
                <w:sz w:val="20"/>
                <w:szCs w:val="20"/>
              </w:rPr>
            </w:pPr>
            <w:r w:rsidRPr="004056F9">
              <w:rPr>
                <w:sz w:val="20"/>
                <w:szCs w:val="20"/>
              </w:rPr>
              <w:t>M.8.1.2. Üslü İfadeler</w:t>
            </w:r>
          </w:p>
        </w:tc>
        <w:tc>
          <w:tcPr>
            <w:tcW w:w="6804" w:type="dxa"/>
            <w:vAlign w:val="center"/>
          </w:tcPr>
          <w:p w14:paraId="058054C5" w14:textId="64E359F5" w:rsidR="002F7F86" w:rsidRPr="00085AB6" w:rsidRDefault="004A25A2" w:rsidP="002F7F86">
            <w:pPr>
              <w:rPr>
                <w:sz w:val="20"/>
                <w:szCs w:val="20"/>
              </w:rPr>
            </w:pPr>
            <w:r w:rsidRPr="004056F9">
              <w:rPr>
                <w:sz w:val="20"/>
                <w:szCs w:val="20"/>
              </w:rPr>
              <w:t xml:space="preserve">M.8.1.2.4. Verilen bir sayıyı 10’un farklı tam sayı kuvvetlerini kullanarak ifade eder. </w:t>
            </w:r>
            <w:r w:rsidR="004056F9" w:rsidRPr="004056F9">
              <w:rPr>
                <w:sz w:val="20"/>
                <w:szCs w:val="20"/>
              </w:rPr>
              <w:br/>
            </w:r>
            <w:r w:rsidR="004056F9" w:rsidRPr="004056F9">
              <w:rPr>
                <w:color w:val="808080" w:themeColor="background1" w:themeShade="80"/>
                <w:sz w:val="20"/>
                <w:szCs w:val="20"/>
              </w:rPr>
              <w:t xml:space="preserve">|a| , 1 veya 1’den büyük, 10’dan küçük bir gerçek sayı ve n bir tam sayı olmak üzere a x10 n gösterimi “bilimsel gösterim”dir. a’nın pozitif olduğu durumlarla sınırlı kalınır. </w:t>
            </w:r>
            <w:r w:rsidR="004056F9" w:rsidRPr="004056F9">
              <w:rPr>
                <w:color w:val="808080" w:themeColor="background1" w:themeShade="80"/>
                <w:sz w:val="20"/>
                <w:szCs w:val="20"/>
              </w:rPr>
              <w:br/>
            </w:r>
            <w:r w:rsidRPr="001C62E5">
              <w:rPr>
                <w:color w:val="000000" w:themeColor="text1"/>
                <w:sz w:val="20"/>
                <w:szCs w:val="20"/>
              </w:rPr>
              <w:t>M.8.1.2.5. Çok büyük ve çok küçük sayıları bilimsel gösterimle ifade eder ve karşılaştırır.</w:t>
            </w:r>
          </w:p>
        </w:tc>
        <w:tc>
          <w:tcPr>
            <w:tcW w:w="2202" w:type="dxa"/>
            <w:vAlign w:val="center"/>
          </w:tcPr>
          <w:p w14:paraId="2740B015" w14:textId="77777777" w:rsidR="002F7F86" w:rsidRPr="00085AB6" w:rsidRDefault="002F7F86" w:rsidP="002F7F86">
            <w:pPr>
              <w:rPr>
                <w:sz w:val="20"/>
                <w:szCs w:val="20"/>
              </w:rPr>
            </w:pPr>
          </w:p>
        </w:tc>
      </w:tr>
      <w:tr w:rsidR="002F7F86" w14:paraId="4B8F5E58" w14:textId="77777777" w:rsidTr="001C62E5">
        <w:trPr>
          <w:cantSplit/>
          <w:trHeight w:val="168"/>
        </w:trPr>
        <w:tc>
          <w:tcPr>
            <w:tcW w:w="514" w:type="dxa"/>
            <w:vMerge/>
            <w:textDirection w:val="btLr"/>
            <w:vAlign w:val="center"/>
          </w:tcPr>
          <w:p w14:paraId="674682F4" w14:textId="77777777" w:rsidR="002F7F86" w:rsidRPr="00085AB6" w:rsidRDefault="002F7F86" w:rsidP="002F7F86">
            <w:pPr>
              <w:ind w:left="113" w:right="113"/>
              <w:jc w:val="center"/>
              <w:rPr>
                <w:sz w:val="20"/>
                <w:szCs w:val="20"/>
              </w:rPr>
            </w:pPr>
          </w:p>
        </w:tc>
        <w:tc>
          <w:tcPr>
            <w:tcW w:w="993" w:type="dxa"/>
            <w:vAlign w:val="center"/>
          </w:tcPr>
          <w:p w14:paraId="171AAF32" w14:textId="2E7348F3" w:rsidR="002F7F86" w:rsidRDefault="002F7F86" w:rsidP="002F7F86">
            <w:pPr>
              <w:jc w:val="center"/>
              <w:rPr>
                <w:b/>
                <w:bCs/>
                <w:sz w:val="20"/>
                <w:szCs w:val="20"/>
              </w:rPr>
            </w:pPr>
            <w:r>
              <w:rPr>
                <w:b/>
                <w:bCs/>
                <w:sz w:val="20"/>
                <w:szCs w:val="20"/>
              </w:rPr>
              <w:t>6</w:t>
            </w:r>
            <w:r w:rsidRPr="00085AB6">
              <w:rPr>
                <w:b/>
                <w:bCs/>
                <w:sz w:val="20"/>
                <w:szCs w:val="20"/>
              </w:rPr>
              <w:t>.HAFTA</w:t>
            </w:r>
            <w:r w:rsidRPr="00085AB6">
              <w:rPr>
                <w:b/>
                <w:bCs/>
                <w:sz w:val="20"/>
                <w:szCs w:val="20"/>
              </w:rPr>
              <w:br/>
              <w:t>(</w:t>
            </w:r>
            <w:r>
              <w:rPr>
                <w:b/>
                <w:bCs/>
                <w:sz w:val="20"/>
                <w:szCs w:val="20"/>
              </w:rPr>
              <w:t>18-24</w:t>
            </w:r>
            <w:r w:rsidRPr="00085AB6">
              <w:rPr>
                <w:b/>
                <w:bCs/>
                <w:sz w:val="20"/>
                <w:szCs w:val="20"/>
              </w:rPr>
              <w:t>)</w:t>
            </w:r>
          </w:p>
        </w:tc>
        <w:tc>
          <w:tcPr>
            <w:tcW w:w="708" w:type="dxa"/>
            <w:vAlign w:val="center"/>
          </w:tcPr>
          <w:p w14:paraId="75BFE1DC" w14:textId="3708CCAF" w:rsidR="002F7F86" w:rsidRPr="00085AB6" w:rsidRDefault="002F7F86" w:rsidP="002F7F86">
            <w:pPr>
              <w:jc w:val="center"/>
              <w:rPr>
                <w:sz w:val="20"/>
                <w:szCs w:val="20"/>
              </w:rPr>
            </w:pPr>
            <w:r>
              <w:rPr>
                <w:sz w:val="20"/>
                <w:szCs w:val="20"/>
              </w:rPr>
              <w:t>5 saat</w:t>
            </w:r>
          </w:p>
        </w:tc>
        <w:tc>
          <w:tcPr>
            <w:tcW w:w="1560" w:type="dxa"/>
            <w:vAlign w:val="center"/>
          </w:tcPr>
          <w:p w14:paraId="5D48A6D0" w14:textId="30D605DB" w:rsidR="002F7F86" w:rsidRPr="00085AB6" w:rsidRDefault="004A25A2" w:rsidP="002F7F86">
            <w:pPr>
              <w:rPr>
                <w:sz w:val="20"/>
                <w:szCs w:val="20"/>
              </w:rPr>
            </w:pPr>
            <w:r w:rsidRPr="004A25A2">
              <w:rPr>
                <w:sz w:val="20"/>
                <w:szCs w:val="20"/>
              </w:rPr>
              <w:t>M. 8.1. SAYILAR VE İŞLEMLER</w:t>
            </w:r>
          </w:p>
        </w:tc>
        <w:tc>
          <w:tcPr>
            <w:tcW w:w="1559" w:type="dxa"/>
            <w:vAlign w:val="center"/>
          </w:tcPr>
          <w:p w14:paraId="473456FF" w14:textId="5CE5339B" w:rsidR="002F7F86" w:rsidRPr="00085AB6" w:rsidRDefault="004056F9" w:rsidP="002F7F86">
            <w:pPr>
              <w:rPr>
                <w:sz w:val="20"/>
                <w:szCs w:val="20"/>
              </w:rPr>
            </w:pPr>
            <w:r w:rsidRPr="004056F9">
              <w:rPr>
                <w:sz w:val="20"/>
                <w:szCs w:val="20"/>
              </w:rPr>
              <w:t>M.8.1.3. Kareköklü İfadeler</w:t>
            </w:r>
          </w:p>
        </w:tc>
        <w:tc>
          <w:tcPr>
            <w:tcW w:w="6804" w:type="dxa"/>
            <w:vAlign w:val="center"/>
          </w:tcPr>
          <w:p w14:paraId="3DFA61E2" w14:textId="78D9E3EF" w:rsidR="002F7F86" w:rsidRPr="00085AB6" w:rsidRDefault="004A25A2" w:rsidP="002F7F86">
            <w:pPr>
              <w:rPr>
                <w:sz w:val="20"/>
                <w:szCs w:val="20"/>
              </w:rPr>
            </w:pPr>
            <w:r w:rsidRPr="004056F9">
              <w:rPr>
                <w:sz w:val="20"/>
                <w:szCs w:val="20"/>
              </w:rPr>
              <w:t xml:space="preserve">M.8.1.3.1. Tam kare pozitif tam sayılarla bu sayıların karekökleri arasındaki ilişkiyi belirler. </w:t>
            </w:r>
            <w:r w:rsidR="004056F9" w:rsidRPr="004056F9">
              <w:rPr>
                <w:sz w:val="20"/>
                <w:szCs w:val="20"/>
              </w:rPr>
              <w:br/>
            </w:r>
            <w:r w:rsidRPr="004056F9">
              <w:rPr>
                <w:sz w:val="20"/>
                <w:szCs w:val="20"/>
              </w:rPr>
              <w:t>M.8.1.3.2. Tam kare olmayan kareköklü bir sayının hangi iki doğal sayı arasında olduğunu belirler.</w:t>
            </w:r>
            <w:r w:rsidR="004056F9" w:rsidRPr="004056F9">
              <w:rPr>
                <w:sz w:val="20"/>
                <w:szCs w:val="20"/>
              </w:rPr>
              <w:br/>
            </w:r>
            <w:r w:rsidR="004056F9" w:rsidRPr="004056F9">
              <w:rPr>
                <w:color w:val="808080" w:themeColor="background1" w:themeShade="80"/>
                <w:sz w:val="20"/>
                <w:szCs w:val="20"/>
              </w:rPr>
              <w:t>Kare modelleri kullanılarak alanla kenar arasındaki ilişkiden yararlanılarak bir sayıyla karekökü arasındaki ilişki ele alınabilir. Örneğin sayısının 5 ile 6 sayıları arasında bulunduğunu ve 6’ya daha yakın olduğunu belirlemeye yönelik çalışmalar yapılır.</w:t>
            </w:r>
          </w:p>
        </w:tc>
        <w:tc>
          <w:tcPr>
            <w:tcW w:w="2202" w:type="dxa"/>
            <w:vAlign w:val="center"/>
          </w:tcPr>
          <w:p w14:paraId="4989EE7F" w14:textId="77777777" w:rsidR="002F7F86" w:rsidRPr="00085AB6" w:rsidRDefault="002F7F86" w:rsidP="002F7F86">
            <w:pPr>
              <w:rPr>
                <w:sz w:val="20"/>
                <w:szCs w:val="20"/>
              </w:rPr>
            </w:pPr>
          </w:p>
        </w:tc>
      </w:tr>
      <w:tr w:rsidR="002F7F86" w14:paraId="21A24019" w14:textId="77777777" w:rsidTr="001C62E5">
        <w:trPr>
          <w:cantSplit/>
          <w:trHeight w:val="198"/>
        </w:trPr>
        <w:tc>
          <w:tcPr>
            <w:tcW w:w="514" w:type="dxa"/>
            <w:vMerge/>
            <w:textDirection w:val="btLr"/>
            <w:vAlign w:val="center"/>
          </w:tcPr>
          <w:p w14:paraId="2E741EA3" w14:textId="77777777" w:rsidR="002F7F86" w:rsidRPr="00085AB6" w:rsidRDefault="002F7F86" w:rsidP="002F7F86">
            <w:pPr>
              <w:ind w:left="113" w:right="113"/>
              <w:jc w:val="center"/>
              <w:rPr>
                <w:sz w:val="20"/>
                <w:szCs w:val="20"/>
              </w:rPr>
            </w:pPr>
          </w:p>
        </w:tc>
        <w:tc>
          <w:tcPr>
            <w:tcW w:w="993" w:type="dxa"/>
            <w:vAlign w:val="center"/>
          </w:tcPr>
          <w:p w14:paraId="37C82603" w14:textId="2FC74DDB" w:rsidR="002F7F86" w:rsidRDefault="002F7F86" w:rsidP="002F7F86">
            <w:pPr>
              <w:jc w:val="center"/>
              <w:rPr>
                <w:b/>
                <w:bCs/>
                <w:sz w:val="20"/>
                <w:szCs w:val="20"/>
              </w:rPr>
            </w:pPr>
            <w:r>
              <w:rPr>
                <w:b/>
                <w:bCs/>
                <w:sz w:val="20"/>
                <w:szCs w:val="20"/>
              </w:rPr>
              <w:t>7</w:t>
            </w:r>
            <w:r w:rsidRPr="00085AB6">
              <w:rPr>
                <w:b/>
                <w:bCs/>
                <w:sz w:val="20"/>
                <w:szCs w:val="20"/>
              </w:rPr>
              <w:t>.HAFTA</w:t>
            </w:r>
            <w:r w:rsidRPr="00085AB6">
              <w:rPr>
                <w:b/>
                <w:bCs/>
                <w:sz w:val="20"/>
                <w:szCs w:val="20"/>
              </w:rPr>
              <w:br/>
              <w:t>(</w:t>
            </w:r>
            <w:r>
              <w:rPr>
                <w:b/>
                <w:bCs/>
                <w:sz w:val="20"/>
                <w:szCs w:val="20"/>
              </w:rPr>
              <w:t>25-31</w:t>
            </w:r>
            <w:r w:rsidRPr="00085AB6">
              <w:rPr>
                <w:b/>
                <w:bCs/>
                <w:sz w:val="20"/>
                <w:szCs w:val="20"/>
              </w:rPr>
              <w:t>)</w:t>
            </w:r>
          </w:p>
        </w:tc>
        <w:tc>
          <w:tcPr>
            <w:tcW w:w="708" w:type="dxa"/>
            <w:vAlign w:val="center"/>
          </w:tcPr>
          <w:p w14:paraId="14670FEB" w14:textId="181984CF" w:rsidR="002F7F86" w:rsidRPr="00085AB6" w:rsidRDefault="002F7F86" w:rsidP="002F7F86">
            <w:pPr>
              <w:jc w:val="center"/>
              <w:rPr>
                <w:sz w:val="20"/>
                <w:szCs w:val="20"/>
              </w:rPr>
            </w:pPr>
            <w:r>
              <w:rPr>
                <w:sz w:val="20"/>
                <w:szCs w:val="20"/>
              </w:rPr>
              <w:t>5 saat</w:t>
            </w:r>
          </w:p>
        </w:tc>
        <w:tc>
          <w:tcPr>
            <w:tcW w:w="1560" w:type="dxa"/>
            <w:vAlign w:val="center"/>
          </w:tcPr>
          <w:p w14:paraId="50DA6125" w14:textId="4DA23460" w:rsidR="002F7F86" w:rsidRPr="00085AB6" w:rsidRDefault="004A25A2" w:rsidP="002F7F86">
            <w:pPr>
              <w:rPr>
                <w:sz w:val="20"/>
                <w:szCs w:val="20"/>
              </w:rPr>
            </w:pPr>
            <w:r w:rsidRPr="004A25A2">
              <w:rPr>
                <w:sz w:val="20"/>
                <w:szCs w:val="20"/>
              </w:rPr>
              <w:t>M. 8.1. SAYILAR VE İŞLEMLER</w:t>
            </w:r>
          </w:p>
        </w:tc>
        <w:tc>
          <w:tcPr>
            <w:tcW w:w="1559" w:type="dxa"/>
            <w:vAlign w:val="center"/>
          </w:tcPr>
          <w:p w14:paraId="64CD99D0" w14:textId="66578003" w:rsidR="002F7F86" w:rsidRPr="00085AB6" w:rsidRDefault="004056F9" w:rsidP="002F7F86">
            <w:pPr>
              <w:rPr>
                <w:sz w:val="20"/>
                <w:szCs w:val="20"/>
              </w:rPr>
            </w:pPr>
            <w:r w:rsidRPr="004056F9">
              <w:rPr>
                <w:sz w:val="20"/>
                <w:szCs w:val="20"/>
              </w:rPr>
              <w:t>M.8.1.3. Kareköklü İfadeler</w:t>
            </w:r>
          </w:p>
        </w:tc>
        <w:tc>
          <w:tcPr>
            <w:tcW w:w="6804" w:type="dxa"/>
            <w:vAlign w:val="center"/>
          </w:tcPr>
          <w:p w14:paraId="3E92A471" w14:textId="7A93BD6D" w:rsidR="002F7F86" w:rsidRPr="00085AB6" w:rsidRDefault="004A25A2" w:rsidP="002F7F86">
            <w:pPr>
              <w:rPr>
                <w:sz w:val="20"/>
                <w:szCs w:val="20"/>
              </w:rPr>
            </w:pPr>
            <w:r w:rsidRPr="004056F9">
              <w:rPr>
                <w:sz w:val="20"/>
                <w:szCs w:val="20"/>
              </w:rPr>
              <w:t>M.8.1.3.3. Kareköklü bir ifadeyi a şeklinde yazar ve şeklindeki ifadede katsayıyı kök içine alır. M.8.1.3.4. Kareköklü ifadelerde çarpma ve bölme işlemlerini yapar.</w:t>
            </w:r>
          </w:p>
        </w:tc>
        <w:tc>
          <w:tcPr>
            <w:tcW w:w="2202" w:type="dxa"/>
            <w:vAlign w:val="center"/>
          </w:tcPr>
          <w:p w14:paraId="1ABB61C3" w14:textId="3A72D30B" w:rsidR="002F7F86" w:rsidRPr="00085AB6" w:rsidRDefault="002F7F86" w:rsidP="002F7F86">
            <w:pPr>
              <w:rPr>
                <w:sz w:val="20"/>
                <w:szCs w:val="20"/>
              </w:rPr>
            </w:pPr>
            <w:r>
              <w:rPr>
                <w:rFonts w:ascii="Arial" w:hAnsi="Arial" w:cs="Arial"/>
                <w:color w:val="000000"/>
                <w:sz w:val="27"/>
                <w:szCs w:val="27"/>
              </w:rPr>
              <w:t>29 Ekim Cumhuriyet Bayramı</w:t>
            </w:r>
          </w:p>
        </w:tc>
      </w:tr>
      <w:tr w:rsidR="002F7F86" w14:paraId="0A23B74E" w14:textId="77777777" w:rsidTr="001C62E5">
        <w:trPr>
          <w:cantSplit/>
          <w:trHeight w:val="210"/>
        </w:trPr>
        <w:tc>
          <w:tcPr>
            <w:tcW w:w="514" w:type="dxa"/>
            <w:vMerge w:val="restart"/>
            <w:textDirection w:val="btLr"/>
            <w:vAlign w:val="center"/>
          </w:tcPr>
          <w:p w14:paraId="05A94B1D" w14:textId="50AFC60E" w:rsidR="002F7F86" w:rsidRPr="00085AB6" w:rsidRDefault="002F7F86" w:rsidP="002F7F86">
            <w:pPr>
              <w:ind w:left="113" w:right="113"/>
              <w:jc w:val="center"/>
              <w:rPr>
                <w:sz w:val="20"/>
                <w:szCs w:val="20"/>
              </w:rPr>
            </w:pPr>
            <w:r>
              <w:rPr>
                <w:sz w:val="20"/>
                <w:szCs w:val="20"/>
              </w:rPr>
              <w:t xml:space="preserve">KASIM </w:t>
            </w:r>
            <w:hyperlink r:id="rId9" w:history="1"/>
          </w:p>
        </w:tc>
        <w:tc>
          <w:tcPr>
            <w:tcW w:w="993" w:type="dxa"/>
            <w:vAlign w:val="center"/>
          </w:tcPr>
          <w:p w14:paraId="4AB3411F" w14:textId="5CABCC96" w:rsidR="002F7F86" w:rsidRDefault="002F7F86" w:rsidP="002F7F86">
            <w:pPr>
              <w:jc w:val="center"/>
              <w:rPr>
                <w:b/>
                <w:bCs/>
                <w:sz w:val="20"/>
                <w:szCs w:val="20"/>
              </w:rPr>
            </w:pPr>
            <w:r>
              <w:rPr>
                <w:b/>
                <w:bCs/>
                <w:sz w:val="20"/>
                <w:szCs w:val="20"/>
              </w:rPr>
              <w:t>8</w:t>
            </w:r>
            <w:r w:rsidRPr="00085AB6">
              <w:rPr>
                <w:b/>
                <w:bCs/>
                <w:sz w:val="20"/>
                <w:szCs w:val="20"/>
              </w:rPr>
              <w:t>.HAFTA</w:t>
            </w:r>
            <w:r w:rsidRPr="00085AB6">
              <w:rPr>
                <w:b/>
                <w:bCs/>
                <w:sz w:val="20"/>
                <w:szCs w:val="20"/>
              </w:rPr>
              <w:br/>
              <w:t>(</w:t>
            </w:r>
            <w:r>
              <w:rPr>
                <w:b/>
                <w:bCs/>
                <w:sz w:val="20"/>
                <w:szCs w:val="20"/>
              </w:rPr>
              <w:t>1-07</w:t>
            </w:r>
            <w:r w:rsidRPr="00085AB6">
              <w:rPr>
                <w:b/>
                <w:bCs/>
                <w:sz w:val="20"/>
                <w:szCs w:val="20"/>
              </w:rPr>
              <w:t>)</w:t>
            </w:r>
          </w:p>
        </w:tc>
        <w:tc>
          <w:tcPr>
            <w:tcW w:w="708" w:type="dxa"/>
            <w:vAlign w:val="center"/>
          </w:tcPr>
          <w:p w14:paraId="59D614D5" w14:textId="0D375E81" w:rsidR="002F7F86" w:rsidRPr="00085AB6" w:rsidRDefault="002F7F86" w:rsidP="002F7F86">
            <w:pPr>
              <w:jc w:val="center"/>
              <w:rPr>
                <w:sz w:val="20"/>
                <w:szCs w:val="20"/>
              </w:rPr>
            </w:pPr>
            <w:r>
              <w:rPr>
                <w:sz w:val="20"/>
                <w:szCs w:val="20"/>
              </w:rPr>
              <w:t>5 saat</w:t>
            </w:r>
          </w:p>
        </w:tc>
        <w:tc>
          <w:tcPr>
            <w:tcW w:w="1560" w:type="dxa"/>
            <w:vAlign w:val="center"/>
          </w:tcPr>
          <w:p w14:paraId="04EA0FAA" w14:textId="577A2DA0" w:rsidR="002F7F86" w:rsidRPr="00085AB6" w:rsidRDefault="004A25A2" w:rsidP="002F7F86">
            <w:pPr>
              <w:rPr>
                <w:sz w:val="20"/>
                <w:szCs w:val="20"/>
              </w:rPr>
            </w:pPr>
            <w:r w:rsidRPr="004A25A2">
              <w:rPr>
                <w:sz w:val="20"/>
                <w:szCs w:val="20"/>
              </w:rPr>
              <w:t>M. 8.1. SAYILAR VE İŞLEMLER</w:t>
            </w:r>
          </w:p>
        </w:tc>
        <w:tc>
          <w:tcPr>
            <w:tcW w:w="1559" w:type="dxa"/>
            <w:vAlign w:val="center"/>
          </w:tcPr>
          <w:p w14:paraId="2267AFE5" w14:textId="45D6CF8D" w:rsidR="002F7F86" w:rsidRPr="00085AB6" w:rsidRDefault="004056F9" w:rsidP="002F7F86">
            <w:pPr>
              <w:rPr>
                <w:sz w:val="20"/>
                <w:szCs w:val="20"/>
              </w:rPr>
            </w:pPr>
            <w:r w:rsidRPr="004056F9">
              <w:rPr>
                <w:sz w:val="20"/>
                <w:szCs w:val="20"/>
              </w:rPr>
              <w:t>M.8.1.3. Kareköklü İfadeler</w:t>
            </w:r>
          </w:p>
        </w:tc>
        <w:tc>
          <w:tcPr>
            <w:tcW w:w="6804" w:type="dxa"/>
            <w:vAlign w:val="center"/>
          </w:tcPr>
          <w:p w14:paraId="6AA48D98" w14:textId="77777777" w:rsidR="004A25A2" w:rsidRPr="004056F9" w:rsidRDefault="004A25A2" w:rsidP="002F7F86">
            <w:pPr>
              <w:rPr>
                <w:sz w:val="20"/>
                <w:szCs w:val="20"/>
              </w:rPr>
            </w:pPr>
            <w:r w:rsidRPr="004056F9">
              <w:rPr>
                <w:sz w:val="20"/>
                <w:szCs w:val="20"/>
              </w:rPr>
              <w:t>M.8.1.3.5. Kareköklü ifadelerde toplama ve çıkarma işlemlerini yapar.</w:t>
            </w:r>
          </w:p>
          <w:p w14:paraId="7ED3B470" w14:textId="4F46CFF3" w:rsidR="002F7F86" w:rsidRPr="00085AB6" w:rsidRDefault="004A25A2" w:rsidP="002F7F86">
            <w:pPr>
              <w:rPr>
                <w:sz w:val="20"/>
                <w:szCs w:val="20"/>
              </w:rPr>
            </w:pPr>
            <w:r w:rsidRPr="004056F9">
              <w:rPr>
                <w:sz w:val="20"/>
                <w:szCs w:val="20"/>
              </w:rPr>
              <w:t>M.8.1.3.6. Kareköklü bir ifade ile çarpıldığında, sonucu bir doğal sayı yapan çarpanlara örnek verir.</w:t>
            </w:r>
          </w:p>
        </w:tc>
        <w:tc>
          <w:tcPr>
            <w:tcW w:w="2202" w:type="dxa"/>
            <w:vAlign w:val="center"/>
          </w:tcPr>
          <w:p w14:paraId="1ABE1B22" w14:textId="77777777" w:rsidR="002F7F86" w:rsidRPr="00085AB6" w:rsidRDefault="002F7F86" w:rsidP="002F7F86">
            <w:pPr>
              <w:rPr>
                <w:sz w:val="20"/>
                <w:szCs w:val="20"/>
              </w:rPr>
            </w:pPr>
          </w:p>
        </w:tc>
      </w:tr>
      <w:tr w:rsidR="002F7F86" w14:paraId="5E4D5BFA" w14:textId="77777777" w:rsidTr="001C62E5">
        <w:trPr>
          <w:cantSplit/>
          <w:trHeight w:val="138"/>
        </w:trPr>
        <w:tc>
          <w:tcPr>
            <w:tcW w:w="514" w:type="dxa"/>
            <w:vMerge/>
            <w:textDirection w:val="btLr"/>
            <w:vAlign w:val="center"/>
          </w:tcPr>
          <w:p w14:paraId="6B754D00" w14:textId="77777777" w:rsidR="002F7F86" w:rsidRPr="00085AB6" w:rsidRDefault="002F7F86" w:rsidP="002F7F86">
            <w:pPr>
              <w:ind w:left="113" w:right="113"/>
              <w:jc w:val="center"/>
              <w:rPr>
                <w:sz w:val="20"/>
                <w:szCs w:val="20"/>
              </w:rPr>
            </w:pPr>
          </w:p>
        </w:tc>
        <w:tc>
          <w:tcPr>
            <w:tcW w:w="993" w:type="dxa"/>
            <w:vAlign w:val="center"/>
          </w:tcPr>
          <w:p w14:paraId="0E17F6A8" w14:textId="18F72524" w:rsidR="002F7F86" w:rsidRDefault="002F7F86" w:rsidP="002F7F86">
            <w:pPr>
              <w:jc w:val="center"/>
              <w:rPr>
                <w:b/>
                <w:bCs/>
                <w:sz w:val="20"/>
                <w:szCs w:val="20"/>
              </w:rPr>
            </w:pPr>
            <w:r>
              <w:rPr>
                <w:b/>
                <w:bCs/>
                <w:sz w:val="20"/>
                <w:szCs w:val="20"/>
              </w:rPr>
              <w:t>9</w:t>
            </w:r>
            <w:r w:rsidRPr="00085AB6">
              <w:rPr>
                <w:b/>
                <w:bCs/>
                <w:sz w:val="20"/>
                <w:szCs w:val="20"/>
              </w:rPr>
              <w:t>.HAFTA</w:t>
            </w:r>
            <w:r w:rsidRPr="00085AB6">
              <w:rPr>
                <w:b/>
                <w:bCs/>
                <w:sz w:val="20"/>
                <w:szCs w:val="20"/>
              </w:rPr>
              <w:br/>
              <w:t>(</w:t>
            </w:r>
            <w:r>
              <w:rPr>
                <w:b/>
                <w:bCs/>
                <w:sz w:val="20"/>
                <w:szCs w:val="20"/>
              </w:rPr>
              <w:t>8-14</w:t>
            </w:r>
            <w:r w:rsidRPr="00085AB6">
              <w:rPr>
                <w:b/>
                <w:bCs/>
                <w:sz w:val="20"/>
                <w:szCs w:val="20"/>
              </w:rPr>
              <w:t>)</w:t>
            </w:r>
          </w:p>
        </w:tc>
        <w:tc>
          <w:tcPr>
            <w:tcW w:w="708" w:type="dxa"/>
            <w:vAlign w:val="center"/>
          </w:tcPr>
          <w:p w14:paraId="485E5609" w14:textId="52C2CA79" w:rsidR="002F7F86" w:rsidRPr="00085AB6" w:rsidRDefault="002F7F86" w:rsidP="002F7F86">
            <w:pPr>
              <w:jc w:val="center"/>
              <w:rPr>
                <w:sz w:val="20"/>
                <w:szCs w:val="20"/>
              </w:rPr>
            </w:pPr>
            <w:r>
              <w:rPr>
                <w:sz w:val="20"/>
                <w:szCs w:val="20"/>
              </w:rPr>
              <w:t>5 saat</w:t>
            </w:r>
          </w:p>
        </w:tc>
        <w:tc>
          <w:tcPr>
            <w:tcW w:w="1560" w:type="dxa"/>
            <w:vAlign w:val="center"/>
          </w:tcPr>
          <w:p w14:paraId="66176A4A" w14:textId="77DD4B4A" w:rsidR="002F7F86" w:rsidRPr="00085AB6" w:rsidRDefault="004A25A2" w:rsidP="002F7F86">
            <w:pPr>
              <w:rPr>
                <w:sz w:val="20"/>
                <w:szCs w:val="20"/>
              </w:rPr>
            </w:pPr>
            <w:r w:rsidRPr="004A25A2">
              <w:rPr>
                <w:sz w:val="20"/>
                <w:szCs w:val="20"/>
              </w:rPr>
              <w:t>M. 8.1. SAYILAR VE İŞLEMLER</w:t>
            </w:r>
          </w:p>
        </w:tc>
        <w:tc>
          <w:tcPr>
            <w:tcW w:w="1559" w:type="dxa"/>
            <w:vAlign w:val="center"/>
          </w:tcPr>
          <w:p w14:paraId="2B557C9D" w14:textId="18288A8A" w:rsidR="002F7F86" w:rsidRPr="00085AB6" w:rsidRDefault="004056F9" w:rsidP="002F7F86">
            <w:pPr>
              <w:rPr>
                <w:sz w:val="20"/>
                <w:szCs w:val="20"/>
              </w:rPr>
            </w:pPr>
            <w:r w:rsidRPr="004056F9">
              <w:rPr>
                <w:sz w:val="20"/>
                <w:szCs w:val="20"/>
              </w:rPr>
              <w:t>M.8.1.3. Kareköklü İfadeler</w:t>
            </w:r>
          </w:p>
        </w:tc>
        <w:tc>
          <w:tcPr>
            <w:tcW w:w="6804" w:type="dxa"/>
            <w:vAlign w:val="center"/>
          </w:tcPr>
          <w:p w14:paraId="099A63D0" w14:textId="595C75ED" w:rsidR="002F7F86" w:rsidRPr="00085AB6" w:rsidRDefault="004A25A2" w:rsidP="001C62E5">
            <w:pPr>
              <w:rPr>
                <w:sz w:val="20"/>
                <w:szCs w:val="20"/>
              </w:rPr>
            </w:pPr>
            <w:r w:rsidRPr="004056F9">
              <w:rPr>
                <w:sz w:val="20"/>
                <w:szCs w:val="20"/>
              </w:rPr>
              <w:t xml:space="preserve">M.8.1.3.7. Ondalık ifadelerin kareköklerini belirler. </w:t>
            </w:r>
            <w:r w:rsidR="004056F9" w:rsidRPr="004056F9">
              <w:rPr>
                <w:sz w:val="20"/>
                <w:szCs w:val="20"/>
              </w:rPr>
              <w:br/>
            </w:r>
            <w:r w:rsidR="004056F9" w:rsidRPr="004056F9">
              <w:rPr>
                <w:color w:val="808080" w:themeColor="background1" w:themeShade="80"/>
                <w:sz w:val="20"/>
                <w:szCs w:val="20"/>
              </w:rPr>
              <w:t>Kesir olarak ifade edildiğinde payı ve paydası tam kare olan ondalık gösterimlerin kareköklerini bulmaya yönelik çalışmalara yer verilir.</w:t>
            </w:r>
            <w:r w:rsidR="001C62E5">
              <w:rPr>
                <w:color w:val="808080" w:themeColor="background1" w:themeShade="80"/>
                <w:sz w:val="20"/>
                <w:szCs w:val="20"/>
              </w:rPr>
              <w:br/>
            </w:r>
            <w:r w:rsidRPr="004056F9">
              <w:rPr>
                <w:sz w:val="20"/>
                <w:szCs w:val="20"/>
              </w:rPr>
              <w:t>M.8.1.3.8. Gerçek sayıları tanır, rasyonel ve irrasyonel sayılarla ilişkilendirir.</w:t>
            </w:r>
            <w:r w:rsidR="004056F9" w:rsidRPr="004056F9">
              <w:rPr>
                <w:sz w:val="20"/>
                <w:szCs w:val="20"/>
              </w:rPr>
              <w:br/>
            </w:r>
            <w:r w:rsidR="004056F9" w:rsidRPr="004056F9">
              <w:rPr>
                <w:color w:val="808080" w:themeColor="background1" w:themeShade="80"/>
                <w:sz w:val="20"/>
                <w:szCs w:val="20"/>
              </w:rPr>
              <w:t>Tam kare olmayan sayıların kareköklerinin rasyonel sayı olarak belirtilemediğine (iki tam sayının oranı şeklinde yazılamadığına) dikkat çekilir. ? sayısı bir irrasyonel sayı olarak tanıtılır. İrrasyonel sayı olmasına rağmen işlemlerde kolaylık sağlaması açısından ? sayısı yerine 3; 3,14 veya 22/7 de alınabileceği vurgulanır.</w:t>
            </w:r>
          </w:p>
        </w:tc>
        <w:tc>
          <w:tcPr>
            <w:tcW w:w="2202" w:type="dxa"/>
            <w:vAlign w:val="center"/>
          </w:tcPr>
          <w:p w14:paraId="02F3CEB3" w14:textId="0E1AE825" w:rsidR="002F7F86" w:rsidRPr="00085AB6" w:rsidRDefault="002F7F86" w:rsidP="002F7F86">
            <w:pPr>
              <w:rPr>
                <w:sz w:val="20"/>
                <w:szCs w:val="20"/>
              </w:rPr>
            </w:pPr>
            <w:r>
              <w:rPr>
                <w:sz w:val="20"/>
                <w:szCs w:val="20"/>
              </w:rPr>
              <w:t>1.Dönem 1.Yazılı Sınav</w:t>
            </w:r>
          </w:p>
        </w:tc>
      </w:tr>
      <w:tr w:rsidR="002F7F86" w14:paraId="6E2AD86B" w14:textId="77777777" w:rsidTr="004056F9">
        <w:trPr>
          <w:cantSplit/>
          <w:trHeight w:val="168"/>
        </w:trPr>
        <w:tc>
          <w:tcPr>
            <w:tcW w:w="514" w:type="dxa"/>
            <w:vMerge/>
            <w:textDirection w:val="btLr"/>
            <w:vAlign w:val="center"/>
          </w:tcPr>
          <w:p w14:paraId="72190F8D" w14:textId="77777777" w:rsidR="002F7F86" w:rsidRPr="00085AB6" w:rsidRDefault="002F7F86" w:rsidP="002F7F86">
            <w:pPr>
              <w:ind w:left="113" w:right="113"/>
              <w:jc w:val="center"/>
              <w:rPr>
                <w:sz w:val="20"/>
                <w:szCs w:val="20"/>
              </w:rPr>
            </w:pPr>
          </w:p>
        </w:tc>
        <w:tc>
          <w:tcPr>
            <w:tcW w:w="993" w:type="dxa"/>
            <w:vAlign w:val="center"/>
          </w:tcPr>
          <w:p w14:paraId="467698EC" w14:textId="05608D2D" w:rsidR="002F7F86" w:rsidRDefault="002F7F86" w:rsidP="002F7F86">
            <w:pPr>
              <w:jc w:val="center"/>
              <w:rPr>
                <w:b/>
                <w:bCs/>
                <w:sz w:val="20"/>
                <w:szCs w:val="20"/>
              </w:rPr>
            </w:pPr>
            <w:r>
              <w:rPr>
                <w:b/>
                <w:bCs/>
                <w:sz w:val="20"/>
                <w:szCs w:val="20"/>
              </w:rPr>
              <w:t>(15-21)</w:t>
            </w:r>
          </w:p>
        </w:tc>
        <w:tc>
          <w:tcPr>
            <w:tcW w:w="12833" w:type="dxa"/>
            <w:gridSpan w:val="5"/>
            <w:vAlign w:val="center"/>
          </w:tcPr>
          <w:p w14:paraId="3BD4CF8B" w14:textId="6DFEEB0B" w:rsidR="002F7F86" w:rsidRPr="00664D2A" w:rsidRDefault="002F7F86" w:rsidP="002F7F86">
            <w:pPr>
              <w:jc w:val="center"/>
              <w:rPr>
                <w:b/>
                <w:bCs/>
                <w:sz w:val="24"/>
                <w:szCs w:val="24"/>
              </w:rPr>
            </w:pPr>
            <w:r w:rsidRPr="00085AB6">
              <w:rPr>
                <w:b/>
                <w:bCs/>
                <w:sz w:val="28"/>
                <w:szCs w:val="28"/>
              </w:rPr>
              <w:t xml:space="preserve">2021-2022 EĞİTİM ÖĞRETİM YILI </w:t>
            </w:r>
            <w:r>
              <w:rPr>
                <w:b/>
                <w:bCs/>
                <w:sz w:val="28"/>
                <w:szCs w:val="28"/>
              </w:rPr>
              <w:t>1.ARA TATİL HAFTASI</w:t>
            </w:r>
          </w:p>
        </w:tc>
      </w:tr>
      <w:tr w:rsidR="002F7F86" w14:paraId="0C19CA91" w14:textId="77777777" w:rsidTr="001C62E5">
        <w:trPr>
          <w:cantSplit/>
          <w:trHeight w:val="198"/>
        </w:trPr>
        <w:tc>
          <w:tcPr>
            <w:tcW w:w="514" w:type="dxa"/>
            <w:vMerge/>
            <w:textDirection w:val="btLr"/>
            <w:vAlign w:val="center"/>
          </w:tcPr>
          <w:p w14:paraId="6543B213" w14:textId="77777777" w:rsidR="002F7F86" w:rsidRPr="00085AB6" w:rsidRDefault="002F7F86" w:rsidP="002F7F86">
            <w:pPr>
              <w:ind w:left="113" w:right="113"/>
              <w:jc w:val="center"/>
              <w:rPr>
                <w:sz w:val="20"/>
                <w:szCs w:val="20"/>
              </w:rPr>
            </w:pPr>
          </w:p>
        </w:tc>
        <w:tc>
          <w:tcPr>
            <w:tcW w:w="993" w:type="dxa"/>
            <w:vAlign w:val="center"/>
          </w:tcPr>
          <w:p w14:paraId="71137A09" w14:textId="1944A9B0" w:rsidR="002F7F86" w:rsidRDefault="002F7F86" w:rsidP="002F7F86">
            <w:pPr>
              <w:jc w:val="center"/>
              <w:rPr>
                <w:b/>
                <w:bCs/>
                <w:sz w:val="20"/>
                <w:szCs w:val="20"/>
              </w:rPr>
            </w:pPr>
            <w:r>
              <w:rPr>
                <w:b/>
                <w:bCs/>
                <w:sz w:val="20"/>
                <w:szCs w:val="20"/>
              </w:rPr>
              <w:t>10</w:t>
            </w:r>
            <w:r w:rsidRPr="00085AB6">
              <w:rPr>
                <w:b/>
                <w:bCs/>
                <w:sz w:val="20"/>
                <w:szCs w:val="20"/>
              </w:rPr>
              <w:t>.HAFTA</w:t>
            </w:r>
            <w:r w:rsidRPr="00085AB6">
              <w:rPr>
                <w:b/>
                <w:bCs/>
                <w:sz w:val="20"/>
                <w:szCs w:val="20"/>
              </w:rPr>
              <w:br/>
              <w:t>(</w:t>
            </w:r>
            <w:r>
              <w:rPr>
                <w:b/>
                <w:bCs/>
                <w:sz w:val="20"/>
                <w:szCs w:val="20"/>
              </w:rPr>
              <w:t>22-28</w:t>
            </w:r>
            <w:r w:rsidRPr="00085AB6">
              <w:rPr>
                <w:b/>
                <w:bCs/>
                <w:sz w:val="20"/>
                <w:szCs w:val="20"/>
              </w:rPr>
              <w:t>)</w:t>
            </w:r>
          </w:p>
        </w:tc>
        <w:tc>
          <w:tcPr>
            <w:tcW w:w="708" w:type="dxa"/>
            <w:vAlign w:val="center"/>
          </w:tcPr>
          <w:p w14:paraId="133DA422" w14:textId="14EE1BA2" w:rsidR="002F7F86" w:rsidRPr="00085AB6" w:rsidRDefault="002F7F86" w:rsidP="002F7F86">
            <w:pPr>
              <w:jc w:val="center"/>
              <w:rPr>
                <w:sz w:val="20"/>
                <w:szCs w:val="20"/>
              </w:rPr>
            </w:pPr>
            <w:r>
              <w:rPr>
                <w:sz w:val="20"/>
                <w:szCs w:val="20"/>
              </w:rPr>
              <w:t>5 saat</w:t>
            </w:r>
          </w:p>
        </w:tc>
        <w:tc>
          <w:tcPr>
            <w:tcW w:w="1560" w:type="dxa"/>
            <w:vAlign w:val="center"/>
          </w:tcPr>
          <w:p w14:paraId="3ECE5F61" w14:textId="3EC26DA2" w:rsidR="002F7F86" w:rsidRPr="00085AB6" w:rsidRDefault="004A25A2" w:rsidP="002F7F86">
            <w:pPr>
              <w:rPr>
                <w:sz w:val="20"/>
                <w:szCs w:val="20"/>
              </w:rPr>
            </w:pPr>
            <w:r w:rsidRPr="004A25A2">
              <w:rPr>
                <w:sz w:val="20"/>
                <w:szCs w:val="20"/>
              </w:rPr>
              <w:t>M.8.4. VERİ İŞLEME</w:t>
            </w:r>
          </w:p>
        </w:tc>
        <w:tc>
          <w:tcPr>
            <w:tcW w:w="1559" w:type="dxa"/>
            <w:vAlign w:val="center"/>
          </w:tcPr>
          <w:p w14:paraId="0E2DDA77" w14:textId="2766EE74" w:rsidR="002F7F86" w:rsidRPr="00085AB6" w:rsidRDefault="004056F9" w:rsidP="002F7F86">
            <w:pPr>
              <w:rPr>
                <w:sz w:val="20"/>
                <w:szCs w:val="20"/>
              </w:rPr>
            </w:pPr>
            <w:r w:rsidRPr="004056F9">
              <w:rPr>
                <w:sz w:val="20"/>
                <w:szCs w:val="20"/>
              </w:rPr>
              <w:t>M.8.4.1. Veri Analizi</w:t>
            </w:r>
          </w:p>
        </w:tc>
        <w:tc>
          <w:tcPr>
            <w:tcW w:w="6804" w:type="dxa"/>
            <w:vAlign w:val="center"/>
          </w:tcPr>
          <w:p w14:paraId="1022D2FC" w14:textId="245678E3" w:rsidR="002F7F86" w:rsidRPr="00085AB6" w:rsidRDefault="004A25A2" w:rsidP="002F7F86">
            <w:pPr>
              <w:rPr>
                <w:sz w:val="20"/>
                <w:szCs w:val="20"/>
              </w:rPr>
            </w:pPr>
            <w:r w:rsidRPr="004056F9">
              <w:rPr>
                <w:sz w:val="20"/>
                <w:szCs w:val="20"/>
              </w:rPr>
              <w:t>M.8.4.1.1. En fazla üç veri grubuna ait çizgi ve sütun grafiklerini yorumlar.</w:t>
            </w:r>
          </w:p>
        </w:tc>
        <w:tc>
          <w:tcPr>
            <w:tcW w:w="2202" w:type="dxa"/>
            <w:vAlign w:val="center"/>
          </w:tcPr>
          <w:p w14:paraId="2304D987" w14:textId="77777777" w:rsidR="002F7F86" w:rsidRPr="00085AB6" w:rsidRDefault="002F7F86" w:rsidP="002F7F86">
            <w:pPr>
              <w:rPr>
                <w:sz w:val="20"/>
                <w:szCs w:val="20"/>
              </w:rPr>
            </w:pPr>
          </w:p>
        </w:tc>
      </w:tr>
      <w:tr w:rsidR="002F7F86" w14:paraId="3476A439" w14:textId="77777777" w:rsidTr="001C62E5">
        <w:trPr>
          <w:cantSplit/>
          <w:trHeight w:val="210"/>
        </w:trPr>
        <w:tc>
          <w:tcPr>
            <w:tcW w:w="514" w:type="dxa"/>
            <w:vMerge w:val="restart"/>
            <w:textDirection w:val="btLr"/>
            <w:vAlign w:val="center"/>
          </w:tcPr>
          <w:p w14:paraId="340622F9" w14:textId="024DED4B" w:rsidR="002F7F86" w:rsidRPr="00085AB6" w:rsidRDefault="002F7F86" w:rsidP="002F7F86">
            <w:pPr>
              <w:ind w:left="113" w:right="113"/>
              <w:jc w:val="center"/>
              <w:rPr>
                <w:sz w:val="20"/>
                <w:szCs w:val="20"/>
              </w:rPr>
            </w:pPr>
            <w:r>
              <w:rPr>
                <w:sz w:val="20"/>
                <w:szCs w:val="20"/>
              </w:rPr>
              <w:t xml:space="preserve">ARALIK </w:t>
            </w:r>
            <w:hyperlink r:id="rId10" w:history="1"/>
          </w:p>
        </w:tc>
        <w:tc>
          <w:tcPr>
            <w:tcW w:w="993" w:type="dxa"/>
            <w:vAlign w:val="center"/>
          </w:tcPr>
          <w:p w14:paraId="6A787CCD" w14:textId="10C7F001" w:rsidR="002F7F86" w:rsidRDefault="002F7F86" w:rsidP="002F7F86">
            <w:pPr>
              <w:jc w:val="center"/>
              <w:rPr>
                <w:b/>
                <w:bCs/>
                <w:sz w:val="20"/>
                <w:szCs w:val="20"/>
              </w:rPr>
            </w:pPr>
            <w:r>
              <w:rPr>
                <w:b/>
                <w:bCs/>
                <w:sz w:val="20"/>
                <w:szCs w:val="20"/>
              </w:rPr>
              <w:t>11</w:t>
            </w:r>
            <w:r w:rsidRPr="00085AB6">
              <w:rPr>
                <w:b/>
                <w:bCs/>
                <w:sz w:val="20"/>
                <w:szCs w:val="20"/>
              </w:rPr>
              <w:t>.HAFTA</w:t>
            </w:r>
            <w:r w:rsidRPr="00085AB6">
              <w:rPr>
                <w:b/>
                <w:bCs/>
                <w:sz w:val="20"/>
                <w:szCs w:val="20"/>
              </w:rPr>
              <w:br/>
              <w:t>(</w:t>
            </w:r>
            <w:r>
              <w:rPr>
                <w:b/>
                <w:bCs/>
                <w:sz w:val="20"/>
                <w:szCs w:val="20"/>
              </w:rPr>
              <w:t>29-05</w:t>
            </w:r>
            <w:r w:rsidRPr="00085AB6">
              <w:rPr>
                <w:b/>
                <w:bCs/>
                <w:sz w:val="20"/>
                <w:szCs w:val="20"/>
              </w:rPr>
              <w:t>)</w:t>
            </w:r>
          </w:p>
        </w:tc>
        <w:tc>
          <w:tcPr>
            <w:tcW w:w="708" w:type="dxa"/>
            <w:vAlign w:val="center"/>
          </w:tcPr>
          <w:p w14:paraId="2B58B637" w14:textId="2DB9A683" w:rsidR="002F7F86" w:rsidRPr="00085AB6" w:rsidRDefault="002F7F86" w:rsidP="002F7F86">
            <w:pPr>
              <w:jc w:val="center"/>
              <w:rPr>
                <w:sz w:val="20"/>
                <w:szCs w:val="20"/>
              </w:rPr>
            </w:pPr>
            <w:r>
              <w:rPr>
                <w:sz w:val="20"/>
                <w:szCs w:val="20"/>
              </w:rPr>
              <w:t>5 saat</w:t>
            </w:r>
          </w:p>
        </w:tc>
        <w:tc>
          <w:tcPr>
            <w:tcW w:w="1560" w:type="dxa"/>
            <w:vAlign w:val="center"/>
          </w:tcPr>
          <w:p w14:paraId="05532B7C" w14:textId="08038CE7" w:rsidR="002F7F86" w:rsidRPr="00085AB6" w:rsidRDefault="004A25A2" w:rsidP="002F7F86">
            <w:pPr>
              <w:rPr>
                <w:sz w:val="20"/>
                <w:szCs w:val="20"/>
              </w:rPr>
            </w:pPr>
            <w:r w:rsidRPr="004A25A2">
              <w:rPr>
                <w:sz w:val="20"/>
                <w:szCs w:val="20"/>
              </w:rPr>
              <w:t>M.8.4. VERİ İŞLEME</w:t>
            </w:r>
          </w:p>
        </w:tc>
        <w:tc>
          <w:tcPr>
            <w:tcW w:w="1559" w:type="dxa"/>
            <w:vAlign w:val="center"/>
          </w:tcPr>
          <w:p w14:paraId="62B7DCCE" w14:textId="3B64FB1A" w:rsidR="002F7F86" w:rsidRPr="00085AB6" w:rsidRDefault="004056F9" w:rsidP="002F7F86">
            <w:pPr>
              <w:rPr>
                <w:sz w:val="20"/>
                <w:szCs w:val="20"/>
              </w:rPr>
            </w:pPr>
            <w:r w:rsidRPr="004056F9">
              <w:rPr>
                <w:sz w:val="20"/>
                <w:szCs w:val="20"/>
              </w:rPr>
              <w:t>M.8.4.1. Veri Analizi</w:t>
            </w:r>
          </w:p>
        </w:tc>
        <w:tc>
          <w:tcPr>
            <w:tcW w:w="6804" w:type="dxa"/>
            <w:vAlign w:val="center"/>
          </w:tcPr>
          <w:p w14:paraId="429EC3D8" w14:textId="7C499223" w:rsidR="002F7F86" w:rsidRPr="00085AB6" w:rsidRDefault="004A25A2" w:rsidP="002F7F86">
            <w:pPr>
              <w:rPr>
                <w:sz w:val="20"/>
                <w:szCs w:val="20"/>
              </w:rPr>
            </w:pPr>
            <w:r w:rsidRPr="004056F9">
              <w:rPr>
                <w:sz w:val="20"/>
                <w:szCs w:val="20"/>
              </w:rPr>
              <w:t>M.8.4.1.2. Verileri sütun, daire veya çizgi grafiği ile gösterir ve bu gösterimler arasında uygun olan dönüşümleri yapar.</w:t>
            </w:r>
            <w:r w:rsidR="004056F9" w:rsidRPr="004056F9">
              <w:rPr>
                <w:sz w:val="20"/>
                <w:szCs w:val="20"/>
              </w:rPr>
              <w:br/>
              <w:t>Farklı gösterimlerin birbirlerine göre üstün ve zayıf yönleri üzerinde durulur.</w:t>
            </w:r>
          </w:p>
        </w:tc>
        <w:tc>
          <w:tcPr>
            <w:tcW w:w="2202" w:type="dxa"/>
            <w:vAlign w:val="center"/>
          </w:tcPr>
          <w:p w14:paraId="5FCC1CB8" w14:textId="790B18D7" w:rsidR="002F7F86" w:rsidRPr="00085AB6" w:rsidRDefault="002F7F86" w:rsidP="002F7F86">
            <w:pPr>
              <w:rPr>
                <w:sz w:val="20"/>
                <w:szCs w:val="20"/>
              </w:rPr>
            </w:pPr>
            <w:r>
              <w:rPr>
                <w:noProof/>
                <w:sz w:val="20"/>
                <w:szCs w:val="20"/>
              </w:rPr>
              <mc:AlternateContent>
                <mc:Choice Requires="wps">
                  <w:drawing>
                    <wp:anchor distT="0" distB="0" distL="114300" distR="114300" simplePos="0" relativeHeight="251663360" behindDoc="0" locked="0" layoutInCell="1" allowOverlap="1" wp14:anchorId="39C4D9AE" wp14:editId="4FDFBF80">
                      <wp:simplePos x="0" y="0"/>
                      <wp:positionH relativeFrom="column">
                        <wp:posOffset>-4445</wp:posOffset>
                      </wp:positionH>
                      <wp:positionV relativeFrom="paragraph">
                        <wp:posOffset>88265</wp:posOffset>
                      </wp:positionV>
                      <wp:extent cx="1800225" cy="200025"/>
                      <wp:effectExtent l="0" t="0" r="9525" b="9525"/>
                      <wp:wrapNone/>
                      <wp:docPr id="2" name="Metin Kutusu 2"/>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67CA2621" w14:textId="77777777" w:rsidR="002F7F86" w:rsidRDefault="002F7F86" w:rsidP="002F7F86"/>
                                <w:p w14:paraId="5125A25E" w14:textId="77777777" w:rsidR="002F7F86" w:rsidRDefault="002F7F86" w:rsidP="002F7F86"/>
                                <w:p w14:paraId="2BD2DCF2" w14:textId="77777777" w:rsidR="002F7F86" w:rsidRDefault="002F7F86" w:rsidP="002F7F86">
                                  <w:r>
                                    <w:t>Tüm matematik dosya doküman ve planlar için</w:t>
                                  </w:r>
                                </w:p>
                                <w:p w14:paraId="5372FFDD" w14:textId="77777777" w:rsidR="002F7F86" w:rsidRDefault="002F7F86"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C4D9AE" id="Metin Kutusu 2" o:spid="_x0000_s1027" type="#_x0000_t202" style="position:absolute;margin-left:-.35pt;margin-top:6.95pt;width:141.75pt;height:1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" fillcolor="white [3201]" stroked="f" strokeweight=".5pt">
                      <v:textbox>
                        <w:txbxContent>
                          <w:p w14:paraId="67CA2621" w14:textId="77777777" w:rsidR="002F7F86" w:rsidRDefault="002F7F86" w:rsidP="002F7F86"/>
                          <w:p w14:paraId="5125A25E" w14:textId="77777777" w:rsidR="002F7F86" w:rsidRDefault="002F7F86" w:rsidP="002F7F86"/>
                          <w:p w14:paraId="2BD2DCF2" w14:textId="77777777" w:rsidR="002F7F86" w:rsidRDefault="002F7F86" w:rsidP="002F7F86">
                            <w:r>
                              <w:t>Tüm matematik dosya doküman ve planlar için</w:t>
                            </w:r>
                          </w:p>
                          <w:p w14:paraId="5372FFDD" w14:textId="77777777" w:rsidR="002F7F86" w:rsidRDefault="002F7F86" w:rsidP="002F7F86">
                            <w:r>
                              <w:t>ORTAOKULDOKUMAN.COM</w:t>
                            </w:r>
                          </w:p>
                        </w:txbxContent>
                      </v:textbox>
                    </v:shape>
                  </w:pict>
                </mc:Fallback>
              </mc:AlternateContent>
            </w:r>
          </w:p>
        </w:tc>
      </w:tr>
      <w:tr w:rsidR="002F7F86" w14:paraId="32FAC032" w14:textId="77777777" w:rsidTr="001C62E5">
        <w:trPr>
          <w:cantSplit/>
          <w:trHeight w:val="198"/>
        </w:trPr>
        <w:tc>
          <w:tcPr>
            <w:tcW w:w="514" w:type="dxa"/>
            <w:vMerge/>
            <w:textDirection w:val="btLr"/>
            <w:vAlign w:val="center"/>
          </w:tcPr>
          <w:p w14:paraId="4D905410" w14:textId="77777777" w:rsidR="002F7F86" w:rsidRPr="00085AB6" w:rsidRDefault="002F7F86" w:rsidP="002F7F86">
            <w:pPr>
              <w:ind w:left="113" w:right="113"/>
              <w:jc w:val="center"/>
              <w:rPr>
                <w:sz w:val="20"/>
                <w:szCs w:val="20"/>
              </w:rPr>
            </w:pPr>
          </w:p>
        </w:tc>
        <w:tc>
          <w:tcPr>
            <w:tcW w:w="993" w:type="dxa"/>
            <w:vAlign w:val="center"/>
          </w:tcPr>
          <w:p w14:paraId="34F5D94F" w14:textId="191AA5AE" w:rsidR="002F7F86" w:rsidRDefault="002F7F86" w:rsidP="002F7F86">
            <w:pPr>
              <w:jc w:val="center"/>
              <w:rPr>
                <w:b/>
                <w:bCs/>
                <w:sz w:val="20"/>
                <w:szCs w:val="20"/>
              </w:rPr>
            </w:pPr>
            <w:r>
              <w:rPr>
                <w:b/>
                <w:bCs/>
                <w:sz w:val="20"/>
                <w:szCs w:val="20"/>
              </w:rPr>
              <w:t>12</w:t>
            </w:r>
            <w:r w:rsidRPr="00085AB6">
              <w:rPr>
                <w:b/>
                <w:bCs/>
                <w:sz w:val="20"/>
                <w:szCs w:val="20"/>
              </w:rPr>
              <w:t>.HAFTA</w:t>
            </w:r>
            <w:r w:rsidRPr="00085AB6">
              <w:rPr>
                <w:b/>
                <w:bCs/>
                <w:sz w:val="20"/>
                <w:szCs w:val="20"/>
              </w:rPr>
              <w:br/>
              <w:t>(</w:t>
            </w:r>
            <w:r>
              <w:rPr>
                <w:b/>
                <w:bCs/>
                <w:sz w:val="20"/>
                <w:szCs w:val="20"/>
              </w:rPr>
              <w:t>06-12</w:t>
            </w:r>
            <w:r w:rsidRPr="00085AB6">
              <w:rPr>
                <w:b/>
                <w:bCs/>
                <w:sz w:val="20"/>
                <w:szCs w:val="20"/>
              </w:rPr>
              <w:t>)</w:t>
            </w:r>
          </w:p>
        </w:tc>
        <w:tc>
          <w:tcPr>
            <w:tcW w:w="708" w:type="dxa"/>
            <w:vAlign w:val="center"/>
          </w:tcPr>
          <w:p w14:paraId="569E69F7" w14:textId="7C4FEC49" w:rsidR="002F7F86" w:rsidRPr="00085AB6" w:rsidRDefault="002F7F86" w:rsidP="002F7F86">
            <w:pPr>
              <w:jc w:val="center"/>
              <w:rPr>
                <w:sz w:val="20"/>
                <w:szCs w:val="20"/>
              </w:rPr>
            </w:pPr>
            <w:r>
              <w:rPr>
                <w:sz w:val="20"/>
                <w:szCs w:val="20"/>
              </w:rPr>
              <w:t>5 saat</w:t>
            </w:r>
          </w:p>
        </w:tc>
        <w:tc>
          <w:tcPr>
            <w:tcW w:w="1560" w:type="dxa"/>
            <w:vAlign w:val="center"/>
          </w:tcPr>
          <w:p w14:paraId="16540066" w14:textId="0B624117" w:rsidR="002F7F86" w:rsidRPr="00085AB6" w:rsidRDefault="004A25A2" w:rsidP="002F7F86">
            <w:pPr>
              <w:rPr>
                <w:sz w:val="20"/>
                <w:szCs w:val="20"/>
              </w:rPr>
            </w:pPr>
            <w:r w:rsidRPr="004A25A2">
              <w:rPr>
                <w:sz w:val="20"/>
                <w:szCs w:val="20"/>
              </w:rPr>
              <w:t xml:space="preserve">M.8.5. OLASILIK </w:t>
            </w:r>
          </w:p>
        </w:tc>
        <w:tc>
          <w:tcPr>
            <w:tcW w:w="1559" w:type="dxa"/>
            <w:vAlign w:val="center"/>
          </w:tcPr>
          <w:p w14:paraId="2FA01076" w14:textId="2BD344AC" w:rsidR="002F7F86" w:rsidRPr="00085AB6" w:rsidRDefault="004056F9" w:rsidP="002F7F86">
            <w:pPr>
              <w:rPr>
                <w:sz w:val="20"/>
                <w:szCs w:val="20"/>
              </w:rPr>
            </w:pPr>
            <w:r w:rsidRPr="004056F9">
              <w:rPr>
                <w:sz w:val="20"/>
                <w:szCs w:val="20"/>
              </w:rPr>
              <w:t>M.8.5.1. Basit Olayların Olma Olasılığı</w:t>
            </w:r>
          </w:p>
        </w:tc>
        <w:tc>
          <w:tcPr>
            <w:tcW w:w="6804" w:type="dxa"/>
            <w:vAlign w:val="center"/>
          </w:tcPr>
          <w:p w14:paraId="2AA45CAE" w14:textId="7E843BB9" w:rsidR="002F7F86" w:rsidRPr="00085AB6" w:rsidRDefault="004A25A2" w:rsidP="002F7F86">
            <w:pPr>
              <w:rPr>
                <w:sz w:val="20"/>
                <w:szCs w:val="20"/>
              </w:rPr>
            </w:pPr>
            <w:r w:rsidRPr="004056F9">
              <w:rPr>
                <w:sz w:val="20"/>
                <w:szCs w:val="20"/>
              </w:rPr>
              <w:t>M.8.5.1.1. Bir olaya ait olası durumları belirler.</w:t>
            </w:r>
            <w:r w:rsidR="004056F9" w:rsidRPr="004056F9">
              <w:rPr>
                <w:sz w:val="20"/>
                <w:szCs w:val="20"/>
              </w:rPr>
              <w:br/>
            </w:r>
            <w:r w:rsidRPr="004056F9">
              <w:rPr>
                <w:sz w:val="20"/>
                <w:szCs w:val="20"/>
              </w:rPr>
              <w:br/>
              <w:t>M.8.5.1.2. “Daha fazla”, “eşit”, “daha az” olasılıklı olayları ayırt eder, örnek verir.</w:t>
            </w:r>
          </w:p>
        </w:tc>
        <w:tc>
          <w:tcPr>
            <w:tcW w:w="2202" w:type="dxa"/>
            <w:vAlign w:val="center"/>
          </w:tcPr>
          <w:p w14:paraId="7E844291" w14:textId="77777777" w:rsidR="002F7F86" w:rsidRPr="00085AB6" w:rsidRDefault="002F7F86" w:rsidP="002F7F86">
            <w:pPr>
              <w:rPr>
                <w:sz w:val="20"/>
                <w:szCs w:val="20"/>
              </w:rPr>
            </w:pPr>
          </w:p>
        </w:tc>
      </w:tr>
      <w:tr w:rsidR="002F7F86" w14:paraId="77574B43" w14:textId="77777777" w:rsidTr="001C62E5">
        <w:trPr>
          <w:cantSplit/>
          <w:trHeight w:val="210"/>
        </w:trPr>
        <w:tc>
          <w:tcPr>
            <w:tcW w:w="514" w:type="dxa"/>
            <w:vMerge/>
            <w:textDirection w:val="btLr"/>
            <w:vAlign w:val="center"/>
          </w:tcPr>
          <w:p w14:paraId="748FF0E1" w14:textId="77777777" w:rsidR="002F7F86" w:rsidRPr="00085AB6" w:rsidRDefault="002F7F86" w:rsidP="002F7F86">
            <w:pPr>
              <w:ind w:left="113" w:right="113"/>
              <w:jc w:val="center"/>
              <w:rPr>
                <w:sz w:val="20"/>
                <w:szCs w:val="20"/>
              </w:rPr>
            </w:pPr>
          </w:p>
        </w:tc>
        <w:tc>
          <w:tcPr>
            <w:tcW w:w="993" w:type="dxa"/>
            <w:vAlign w:val="center"/>
          </w:tcPr>
          <w:p w14:paraId="5118EC96" w14:textId="3A1F3CF4" w:rsidR="002F7F86" w:rsidRDefault="002F7F86" w:rsidP="002F7F86">
            <w:pPr>
              <w:jc w:val="center"/>
              <w:rPr>
                <w:b/>
                <w:bCs/>
                <w:sz w:val="20"/>
                <w:szCs w:val="20"/>
              </w:rPr>
            </w:pPr>
            <w:r>
              <w:rPr>
                <w:b/>
                <w:bCs/>
                <w:sz w:val="20"/>
                <w:szCs w:val="20"/>
              </w:rPr>
              <w:t>13</w:t>
            </w:r>
            <w:r w:rsidRPr="00085AB6">
              <w:rPr>
                <w:b/>
                <w:bCs/>
                <w:sz w:val="20"/>
                <w:szCs w:val="20"/>
              </w:rPr>
              <w:t>.HAFTA</w:t>
            </w:r>
            <w:r w:rsidRPr="00085AB6">
              <w:rPr>
                <w:b/>
                <w:bCs/>
                <w:sz w:val="20"/>
                <w:szCs w:val="20"/>
              </w:rPr>
              <w:br/>
              <w:t>(</w:t>
            </w:r>
            <w:r>
              <w:rPr>
                <w:b/>
                <w:bCs/>
                <w:sz w:val="20"/>
                <w:szCs w:val="20"/>
              </w:rPr>
              <w:t>13-19</w:t>
            </w:r>
            <w:r w:rsidRPr="00085AB6">
              <w:rPr>
                <w:b/>
                <w:bCs/>
                <w:sz w:val="20"/>
                <w:szCs w:val="20"/>
              </w:rPr>
              <w:t>)</w:t>
            </w:r>
          </w:p>
        </w:tc>
        <w:tc>
          <w:tcPr>
            <w:tcW w:w="708" w:type="dxa"/>
            <w:vAlign w:val="center"/>
          </w:tcPr>
          <w:p w14:paraId="44391248" w14:textId="086DA300" w:rsidR="002F7F86" w:rsidRPr="00085AB6" w:rsidRDefault="002F7F86" w:rsidP="002F7F86">
            <w:pPr>
              <w:jc w:val="center"/>
              <w:rPr>
                <w:sz w:val="20"/>
                <w:szCs w:val="20"/>
              </w:rPr>
            </w:pPr>
            <w:r>
              <w:rPr>
                <w:sz w:val="20"/>
                <w:szCs w:val="20"/>
              </w:rPr>
              <w:t>5 saat</w:t>
            </w:r>
          </w:p>
        </w:tc>
        <w:tc>
          <w:tcPr>
            <w:tcW w:w="1560" w:type="dxa"/>
            <w:vAlign w:val="center"/>
          </w:tcPr>
          <w:p w14:paraId="5C7F1B30" w14:textId="65805073" w:rsidR="002F7F86" w:rsidRPr="00085AB6" w:rsidRDefault="004A25A2" w:rsidP="002F7F86">
            <w:pPr>
              <w:rPr>
                <w:sz w:val="20"/>
                <w:szCs w:val="20"/>
              </w:rPr>
            </w:pPr>
            <w:r w:rsidRPr="004A25A2">
              <w:rPr>
                <w:sz w:val="20"/>
                <w:szCs w:val="20"/>
              </w:rPr>
              <w:t xml:space="preserve">M.8.5. OLASILIK </w:t>
            </w:r>
          </w:p>
        </w:tc>
        <w:tc>
          <w:tcPr>
            <w:tcW w:w="1559" w:type="dxa"/>
            <w:vAlign w:val="center"/>
          </w:tcPr>
          <w:p w14:paraId="1342E1C6" w14:textId="1D73B1F8" w:rsidR="002F7F86" w:rsidRPr="00085AB6" w:rsidRDefault="004056F9" w:rsidP="002F7F86">
            <w:pPr>
              <w:rPr>
                <w:sz w:val="20"/>
                <w:szCs w:val="20"/>
              </w:rPr>
            </w:pPr>
            <w:r w:rsidRPr="004056F9">
              <w:rPr>
                <w:sz w:val="20"/>
                <w:szCs w:val="20"/>
              </w:rPr>
              <w:t>M.8.5.1. Basit Olayların Olma Olasılığı</w:t>
            </w:r>
          </w:p>
        </w:tc>
        <w:tc>
          <w:tcPr>
            <w:tcW w:w="6804" w:type="dxa"/>
            <w:vAlign w:val="center"/>
          </w:tcPr>
          <w:p w14:paraId="6B356599" w14:textId="77777777" w:rsidR="001C62E5" w:rsidRDefault="004A25A2" w:rsidP="002F7F86">
            <w:pPr>
              <w:rPr>
                <w:color w:val="808080" w:themeColor="background1" w:themeShade="80"/>
                <w:sz w:val="20"/>
                <w:szCs w:val="20"/>
              </w:rPr>
            </w:pPr>
            <w:r w:rsidRPr="004056F9">
              <w:rPr>
                <w:sz w:val="20"/>
                <w:szCs w:val="20"/>
              </w:rPr>
              <w:t>M.8.5.1.3. Eşit şansa sahip olan olaylarda her bir çıktının olasılık değerinin eşit olduğunu ve bu değerin 1/n</w:t>
            </w:r>
            <w:r w:rsidRPr="004056F9">
              <w:rPr>
                <w:sz w:val="20"/>
                <w:szCs w:val="20"/>
              </w:rPr>
              <w:br/>
              <w:t xml:space="preserve">olduğunu açıklar. </w:t>
            </w:r>
            <w:r w:rsidR="004056F9" w:rsidRPr="004056F9">
              <w:rPr>
                <w:sz w:val="20"/>
                <w:szCs w:val="20"/>
              </w:rPr>
              <w:br/>
            </w:r>
            <w:r w:rsidR="004056F9" w:rsidRPr="004056F9">
              <w:rPr>
                <w:color w:val="808080" w:themeColor="background1" w:themeShade="80"/>
                <w:sz w:val="20"/>
                <w:szCs w:val="20"/>
              </w:rPr>
              <w:t xml:space="preserve">a) Kazanım ifadesindeki n, olası durum sayısını temsil etmektedir. b) Eşit şansa sahip olan ve olmayan olayları ayırt etmeye yönelik çalışmalara yer verilir. c) Olasılığın bir olayın olma şansına (olabilirliğine) ilişkin bir ölçüm olduğu vurgulanır. a) İmkânsız olay ve kesin olayın olasılık değerleri vurgulanır. b) Bir olayın olma olasılığı ile olmama olasılığının toplamının 1 olduğu fark ettirilir. </w:t>
            </w:r>
          </w:p>
          <w:p w14:paraId="3B06AED7" w14:textId="77777777" w:rsidR="001C62E5" w:rsidRDefault="004056F9" w:rsidP="002F7F86">
            <w:pPr>
              <w:rPr>
                <w:color w:val="808080" w:themeColor="background1" w:themeShade="80"/>
                <w:sz w:val="20"/>
                <w:szCs w:val="20"/>
              </w:rPr>
            </w:pPr>
            <w:r w:rsidRPr="004056F9">
              <w:rPr>
                <w:color w:val="808080" w:themeColor="background1" w:themeShade="80"/>
                <w:sz w:val="20"/>
                <w:szCs w:val="20"/>
              </w:rPr>
              <w:t xml:space="preserve">a) Zar atıldığında tek sayı gelmesi gibi örnekler verilir. </w:t>
            </w:r>
          </w:p>
          <w:p w14:paraId="43076961" w14:textId="77777777" w:rsidR="001C62E5" w:rsidRDefault="004056F9" w:rsidP="002F7F86">
            <w:pPr>
              <w:rPr>
                <w:color w:val="808080" w:themeColor="background1" w:themeShade="80"/>
                <w:sz w:val="20"/>
                <w:szCs w:val="20"/>
              </w:rPr>
            </w:pPr>
            <w:r w:rsidRPr="004056F9">
              <w:rPr>
                <w:color w:val="808080" w:themeColor="background1" w:themeShade="80"/>
                <w:sz w:val="20"/>
                <w:szCs w:val="20"/>
              </w:rPr>
              <w:t xml:space="preserve">b) Ayrık olan ve olmayan, bağımlı ve bağımsız olayların olasılığına girilmez. </w:t>
            </w:r>
          </w:p>
          <w:p w14:paraId="1AECEC6E" w14:textId="0A6E42DA" w:rsidR="004A25A2" w:rsidRPr="004056F9" w:rsidRDefault="004056F9" w:rsidP="002F7F86">
            <w:pPr>
              <w:rPr>
                <w:sz w:val="20"/>
                <w:szCs w:val="20"/>
              </w:rPr>
            </w:pPr>
            <w:r w:rsidRPr="004056F9">
              <w:rPr>
                <w:color w:val="808080" w:themeColor="background1" w:themeShade="80"/>
                <w:sz w:val="20"/>
                <w:szCs w:val="20"/>
              </w:rPr>
              <w:t>c) Birden fazla olayın olma olasılığı ele alınmaz.</w:t>
            </w:r>
          </w:p>
          <w:p w14:paraId="6BCABB2B" w14:textId="77777777" w:rsidR="004A25A2" w:rsidRPr="004056F9" w:rsidRDefault="004A25A2" w:rsidP="002F7F86">
            <w:pPr>
              <w:rPr>
                <w:sz w:val="20"/>
                <w:szCs w:val="20"/>
              </w:rPr>
            </w:pPr>
            <w:r w:rsidRPr="004056F9">
              <w:rPr>
                <w:sz w:val="20"/>
                <w:szCs w:val="20"/>
              </w:rPr>
              <w:t xml:space="preserve">M.8.5.1.4. Olasılık değerinin 0 ile 1 arasında (0 ve 1 dâhil) olduğunu anlar. </w:t>
            </w:r>
          </w:p>
          <w:p w14:paraId="07DC1A89" w14:textId="7F5A4983" w:rsidR="001C62E5" w:rsidRPr="00085AB6" w:rsidRDefault="004A25A2" w:rsidP="002F7F86">
            <w:pPr>
              <w:rPr>
                <w:sz w:val="20"/>
                <w:szCs w:val="20"/>
              </w:rPr>
            </w:pPr>
            <w:r w:rsidRPr="004056F9">
              <w:rPr>
                <w:sz w:val="20"/>
                <w:szCs w:val="20"/>
              </w:rPr>
              <w:t>M.8.5.1.5. Basit bir olayın olma olasılığını hesaplar.</w:t>
            </w:r>
          </w:p>
        </w:tc>
        <w:tc>
          <w:tcPr>
            <w:tcW w:w="2202" w:type="dxa"/>
            <w:vAlign w:val="center"/>
          </w:tcPr>
          <w:p w14:paraId="21F2B6B0" w14:textId="77777777" w:rsidR="002F7F86" w:rsidRPr="00085AB6" w:rsidRDefault="002F7F86" w:rsidP="002F7F86">
            <w:pPr>
              <w:rPr>
                <w:sz w:val="20"/>
                <w:szCs w:val="20"/>
              </w:rPr>
            </w:pPr>
          </w:p>
        </w:tc>
      </w:tr>
      <w:tr w:rsidR="002F7F86" w14:paraId="0827C7A9" w14:textId="77777777" w:rsidTr="001C62E5">
        <w:trPr>
          <w:cantSplit/>
          <w:trHeight w:val="183"/>
        </w:trPr>
        <w:tc>
          <w:tcPr>
            <w:tcW w:w="514" w:type="dxa"/>
            <w:vMerge/>
            <w:textDirection w:val="btLr"/>
            <w:vAlign w:val="center"/>
          </w:tcPr>
          <w:p w14:paraId="1C7E02FE" w14:textId="77777777" w:rsidR="002F7F86" w:rsidRPr="00085AB6" w:rsidRDefault="002F7F86" w:rsidP="002F7F86">
            <w:pPr>
              <w:ind w:left="113" w:right="113"/>
              <w:jc w:val="center"/>
              <w:rPr>
                <w:sz w:val="20"/>
                <w:szCs w:val="20"/>
              </w:rPr>
            </w:pPr>
          </w:p>
        </w:tc>
        <w:tc>
          <w:tcPr>
            <w:tcW w:w="993" w:type="dxa"/>
            <w:vAlign w:val="center"/>
          </w:tcPr>
          <w:p w14:paraId="294579B4" w14:textId="5EA787C3" w:rsidR="002F7F86" w:rsidRDefault="002F7F86" w:rsidP="002F7F86">
            <w:pPr>
              <w:jc w:val="center"/>
              <w:rPr>
                <w:b/>
                <w:bCs/>
                <w:sz w:val="20"/>
                <w:szCs w:val="20"/>
              </w:rPr>
            </w:pPr>
            <w:r>
              <w:rPr>
                <w:b/>
                <w:bCs/>
                <w:sz w:val="20"/>
                <w:szCs w:val="20"/>
              </w:rPr>
              <w:t>14</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8" w:type="dxa"/>
            <w:vAlign w:val="center"/>
          </w:tcPr>
          <w:p w14:paraId="695AC767" w14:textId="262D0F0C" w:rsidR="002F7F86" w:rsidRPr="00085AB6" w:rsidRDefault="002F7F86" w:rsidP="002F7F86">
            <w:pPr>
              <w:jc w:val="center"/>
              <w:rPr>
                <w:sz w:val="20"/>
                <w:szCs w:val="20"/>
              </w:rPr>
            </w:pPr>
            <w:r>
              <w:rPr>
                <w:sz w:val="20"/>
                <w:szCs w:val="20"/>
              </w:rPr>
              <w:t>5 saat</w:t>
            </w:r>
          </w:p>
        </w:tc>
        <w:tc>
          <w:tcPr>
            <w:tcW w:w="1560" w:type="dxa"/>
            <w:vAlign w:val="center"/>
          </w:tcPr>
          <w:p w14:paraId="5AA0B287" w14:textId="069B3907" w:rsidR="002F7F86" w:rsidRPr="00085AB6" w:rsidRDefault="004A25A2" w:rsidP="002F7F86">
            <w:pPr>
              <w:rPr>
                <w:sz w:val="20"/>
                <w:szCs w:val="20"/>
              </w:rPr>
            </w:pPr>
            <w:r w:rsidRPr="004A25A2">
              <w:rPr>
                <w:sz w:val="20"/>
                <w:szCs w:val="20"/>
              </w:rPr>
              <w:t>M.8.2. CEBİR</w:t>
            </w:r>
          </w:p>
        </w:tc>
        <w:tc>
          <w:tcPr>
            <w:tcW w:w="1559" w:type="dxa"/>
            <w:vAlign w:val="center"/>
          </w:tcPr>
          <w:p w14:paraId="61EDC566" w14:textId="0B85CCEF" w:rsidR="002F7F86" w:rsidRPr="00085AB6" w:rsidRDefault="004056F9" w:rsidP="002F7F86">
            <w:pPr>
              <w:rPr>
                <w:sz w:val="20"/>
                <w:szCs w:val="20"/>
              </w:rPr>
            </w:pPr>
            <w:r w:rsidRPr="004056F9">
              <w:rPr>
                <w:sz w:val="20"/>
                <w:szCs w:val="20"/>
              </w:rPr>
              <w:t>M.8.2.1. Cebirsel İfadeler ve Özdeşlikler</w:t>
            </w:r>
          </w:p>
        </w:tc>
        <w:tc>
          <w:tcPr>
            <w:tcW w:w="6804" w:type="dxa"/>
            <w:vAlign w:val="center"/>
          </w:tcPr>
          <w:p w14:paraId="7A53BC0B" w14:textId="77777777" w:rsidR="002F7F86" w:rsidRDefault="004A25A2" w:rsidP="002F7F86">
            <w:pPr>
              <w:rPr>
                <w:color w:val="808080" w:themeColor="background1" w:themeShade="80"/>
                <w:sz w:val="20"/>
                <w:szCs w:val="20"/>
              </w:rPr>
            </w:pPr>
            <w:r w:rsidRPr="004056F9">
              <w:rPr>
                <w:sz w:val="20"/>
                <w:szCs w:val="20"/>
              </w:rPr>
              <w:t>M.8.2.1.1. Basit cebirsel ifadeleri anlar ve farklı biçimlerde yazar.</w:t>
            </w:r>
            <w:r w:rsidR="004056F9" w:rsidRPr="004056F9">
              <w:rPr>
                <w:sz w:val="20"/>
                <w:szCs w:val="20"/>
              </w:rPr>
              <w:br/>
            </w:r>
            <w:r w:rsidR="004056F9" w:rsidRPr="004056F9">
              <w:rPr>
                <w:color w:val="808080" w:themeColor="background1" w:themeShade="80"/>
                <w:sz w:val="20"/>
                <w:szCs w:val="20"/>
              </w:rPr>
              <w:t xml:space="preserve">a) Terim, katsayı ve değişkenin anlamları üzerinde durulur. Sabit terimin de bir katsayı olduğu vurgulanır. b) x+5, 3x, x², -6y², a².b, </w:t>
            </w:r>
            <w:proofErr w:type="gramStart"/>
            <w:r w:rsidR="004056F9" w:rsidRPr="004056F9">
              <w:rPr>
                <w:color w:val="808080" w:themeColor="background1" w:themeShade="80"/>
                <w:sz w:val="20"/>
                <w:szCs w:val="20"/>
              </w:rPr>
              <w:t>2a</w:t>
            </w:r>
            <w:proofErr w:type="gramEnd"/>
            <w:r w:rsidR="004056F9" w:rsidRPr="004056F9">
              <w:rPr>
                <w:color w:val="808080" w:themeColor="background1" w:themeShade="80"/>
                <w:sz w:val="20"/>
                <w:szCs w:val="20"/>
              </w:rPr>
              <w:t>+2b gibi temel cebirsel ifadeler üzerinde durulur.</w:t>
            </w:r>
          </w:p>
          <w:p w14:paraId="79BACA85" w14:textId="3B16F221" w:rsidR="001C62E5" w:rsidRPr="00085AB6" w:rsidRDefault="001C62E5" w:rsidP="002F7F86">
            <w:pPr>
              <w:rPr>
                <w:sz w:val="20"/>
                <w:szCs w:val="20"/>
              </w:rPr>
            </w:pPr>
          </w:p>
        </w:tc>
        <w:tc>
          <w:tcPr>
            <w:tcW w:w="2202" w:type="dxa"/>
            <w:vAlign w:val="center"/>
          </w:tcPr>
          <w:p w14:paraId="0DF842CF" w14:textId="77777777" w:rsidR="002F7F86" w:rsidRPr="00085AB6" w:rsidRDefault="002F7F86" w:rsidP="002F7F86">
            <w:pPr>
              <w:rPr>
                <w:sz w:val="20"/>
                <w:szCs w:val="20"/>
              </w:rPr>
            </w:pPr>
          </w:p>
        </w:tc>
      </w:tr>
      <w:tr w:rsidR="002F7F86" w14:paraId="3D043E16" w14:textId="77777777" w:rsidTr="001C62E5">
        <w:trPr>
          <w:cantSplit/>
          <w:trHeight w:val="225"/>
        </w:trPr>
        <w:tc>
          <w:tcPr>
            <w:tcW w:w="514" w:type="dxa"/>
            <w:vMerge/>
            <w:textDirection w:val="btLr"/>
            <w:vAlign w:val="center"/>
          </w:tcPr>
          <w:p w14:paraId="0CEAB587" w14:textId="77777777" w:rsidR="002F7F86" w:rsidRPr="00085AB6" w:rsidRDefault="002F7F86" w:rsidP="002F7F86">
            <w:pPr>
              <w:ind w:left="113" w:right="113"/>
              <w:jc w:val="center"/>
              <w:rPr>
                <w:sz w:val="20"/>
                <w:szCs w:val="20"/>
              </w:rPr>
            </w:pPr>
          </w:p>
        </w:tc>
        <w:tc>
          <w:tcPr>
            <w:tcW w:w="993" w:type="dxa"/>
            <w:vAlign w:val="center"/>
          </w:tcPr>
          <w:p w14:paraId="2342B06C" w14:textId="4FAE4E18" w:rsidR="002F7F86" w:rsidRDefault="002F7F86" w:rsidP="002F7F86">
            <w:pPr>
              <w:jc w:val="center"/>
              <w:rPr>
                <w:b/>
                <w:bCs/>
                <w:sz w:val="20"/>
                <w:szCs w:val="20"/>
              </w:rPr>
            </w:pPr>
            <w:r>
              <w:rPr>
                <w:b/>
                <w:bCs/>
                <w:sz w:val="20"/>
                <w:szCs w:val="20"/>
              </w:rPr>
              <w:t>15</w:t>
            </w:r>
            <w:r w:rsidRPr="00085AB6">
              <w:rPr>
                <w:b/>
                <w:bCs/>
                <w:sz w:val="20"/>
                <w:szCs w:val="20"/>
              </w:rPr>
              <w:t>.HAFTA</w:t>
            </w:r>
            <w:r w:rsidRPr="00085AB6">
              <w:rPr>
                <w:b/>
                <w:bCs/>
                <w:sz w:val="20"/>
                <w:szCs w:val="20"/>
              </w:rPr>
              <w:br/>
              <w:t>(</w:t>
            </w:r>
            <w:r>
              <w:rPr>
                <w:b/>
                <w:bCs/>
                <w:sz w:val="20"/>
                <w:szCs w:val="20"/>
              </w:rPr>
              <w:t>27-02</w:t>
            </w:r>
            <w:r w:rsidRPr="00085AB6">
              <w:rPr>
                <w:b/>
                <w:bCs/>
                <w:sz w:val="20"/>
                <w:szCs w:val="20"/>
              </w:rPr>
              <w:t>)</w:t>
            </w:r>
          </w:p>
        </w:tc>
        <w:tc>
          <w:tcPr>
            <w:tcW w:w="708" w:type="dxa"/>
            <w:vAlign w:val="center"/>
          </w:tcPr>
          <w:p w14:paraId="5076D170" w14:textId="22A382F1" w:rsidR="002F7F86" w:rsidRPr="00085AB6" w:rsidRDefault="002F7F86" w:rsidP="002F7F86">
            <w:pPr>
              <w:jc w:val="center"/>
              <w:rPr>
                <w:sz w:val="20"/>
                <w:szCs w:val="20"/>
              </w:rPr>
            </w:pPr>
            <w:r>
              <w:rPr>
                <w:sz w:val="20"/>
                <w:szCs w:val="20"/>
              </w:rPr>
              <w:t>5 saat</w:t>
            </w:r>
          </w:p>
        </w:tc>
        <w:tc>
          <w:tcPr>
            <w:tcW w:w="1560" w:type="dxa"/>
            <w:vAlign w:val="center"/>
          </w:tcPr>
          <w:p w14:paraId="794D83FC" w14:textId="0BE76E94" w:rsidR="002F7F86" w:rsidRPr="00085AB6" w:rsidRDefault="004A25A2" w:rsidP="002F7F86">
            <w:pPr>
              <w:rPr>
                <w:sz w:val="20"/>
                <w:szCs w:val="20"/>
              </w:rPr>
            </w:pPr>
            <w:r w:rsidRPr="004A25A2">
              <w:rPr>
                <w:sz w:val="20"/>
                <w:szCs w:val="20"/>
              </w:rPr>
              <w:t>M.8.2. CEBİR</w:t>
            </w:r>
          </w:p>
        </w:tc>
        <w:tc>
          <w:tcPr>
            <w:tcW w:w="1559" w:type="dxa"/>
            <w:vAlign w:val="center"/>
          </w:tcPr>
          <w:p w14:paraId="2DCD53A2" w14:textId="33BADC4E" w:rsidR="002F7F86" w:rsidRPr="00085AB6" w:rsidRDefault="004056F9" w:rsidP="002F7F86">
            <w:pPr>
              <w:rPr>
                <w:sz w:val="20"/>
                <w:szCs w:val="20"/>
              </w:rPr>
            </w:pPr>
            <w:r w:rsidRPr="004056F9">
              <w:rPr>
                <w:sz w:val="20"/>
                <w:szCs w:val="20"/>
              </w:rPr>
              <w:t>M.8.2.1. Cebirsel İfadeler ve Özdeşlikler</w:t>
            </w:r>
          </w:p>
        </w:tc>
        <w:tc>
          <w:tcPr>
            <w:tcW w:w="6804" w:type="dxa"/>
            <w:vAlign w:val="center"/>
          </w:tcPr>
          <w:p w14:paraId="5368C5A1" w14:textId="77777777" w:rsidR="001C62E5" w:rsidRDefault="004A25A2" w:rsidP="002F7F86">
            <w:pPr>
              <w:rPr>
                <w:color w:val="808080" w:themeColor="background1" w:themeShade="80"/>
                <w:sz w:val="20"/>
                <w:szCs w:val="20"/>
              </w:rPr>
            </w:pPr>
            <w:r w:rsidRPr="004056F9">
              <w:rPr>
                <w:sz w:val="20"/>
                <w:szCs w:val="20"/>
              </w:rPr>
              <w:t>M.8.2.1.2. Cebirsel ifadelerin çarpımını yapar.</w:t>
            </w:r>
            <w:r w:rsidR="004056F9">
              <w:rPr>
                <w:sz w:val="20"/>
                <w:szCs w:val="20"/>
              </w:rPr>
              <w:br/>
            </w:r>
            <w:r w:rsidR="004056F9" w:rsidRPr="004056F9">
              <w:rPr>
                <w:color w:val="808080" w:themeColor="background1" w:themeShade="80"/>
                <w:sz w:val="20"/>
                <w:szCs w:val="20"/>
              </w:rPr>
              <w:t xml:space="preserve">a) y(3y-2), (2x+3)(5x-1) gibi işlemler üzerinde durulur. </w:t>
            </w:r>
          </w:p>
          <w:p w14:paraId="0EC135E9" w14:textId="253DEAE3" w:rsidR="001C62E5" w:rsidRDefault="004056F9" w:rsidP="002F7F86">
            <w:pPr>
              <w:rPr>
                <w:color w:val="808080" w:themeColor="background1" w:themeShade="80"/>
                <w:sz w:val="20"/>
                <w:szCs w:val="20"/>
              </w:rPr>
            </w:pPr>
            <w:r w:rsidRPr="004056F9">
              <w:rPr>
                <w:color w:val="808080" w:themeColor="background1" w:themeShade="80"/>
                <w:sz w:val="20"/>
                <w:szCs w:val="20"/>
              </w:rPr>
              <w:t xml:space="preserve">b) Cebirsel ifadelerdeki katsayılar tam sayılardan seçilir. </w:t>
            </w:r>
          </w:p>
          <w:p w14:paraId="390E35B5" w14:textId="669C2195" w:rsidR="002F7F86" w:rsidRPr="00085AB6" w:rsidRDefault="004056F9" w:rsidP="002F7F86">
            <w:pPr>
              <w:rPr>
                <w:sz w:val="20"/>
                <w:szCs w:val="20"/>
              </w:rPr>
            </w:pPr>
            <w:r w:rsidRPr="004056F9">
              <w:rPr>
                <w:color w:val="808080" w:themeColor="background1" w:themeShade="80"/>
                <w:sz w:val="20"/>
                <w:szCs w:val="20"/>
              </w:rPr>
              <w:t>c) Cebirsel ifadelerle çarpma işlemini modellerle yapmaya yönelik çalışmalara yer verilir.</w:t>
            </w:r>
          </w:p>
        </w:tc>
        <w:tc>
          <w:tcPr>
            <w:tcW w:w="2202" w:type="dxa"/>
            <w:vAlign w:val="center"/>
          </w:tcPr>
          <w:p w14:paraId="712F4202" w14:textId="018DA17D" w:rsidR="002F7F86" w:rsidRPr="00085AB6" w:rsidRDefault="002F7F86" w:rsidP="002F7F86">
            <w:pPr>
              <w:rPr>
                <w:sz w:val="20"/>
                <w:szCs w:val="20"/>
              </w:rPr>
            </w:pPr>
            <w:r>
              <w:rPr>
                <w:rFonts w:ascii="Arial" w:hAnsi="Arial" w:cs="Arial"/>
                <w:color w:val="000000"/>
                <w:sz w:val="27"/>
                <w:szCs w:val="27"/>
              </w:rPr>
              <w:t>1 Ocak Yılbaşı</w:t>
            </w:r>
          </w:p>
        </w:tc>
      </w:tr>
      <w:tr w:rsidR="002F7F86" w14:paraId="7475B2CD" w14:textId="77777777" w:rsidTr="001C62E5">
        <w:trPr>
          <w:cantSplit/>
          <w:trHeight w:val="240"/>
        </w:trPr>
        <w:tc>
          <w:tcPr>
            <w:tcW w:w="514" w:type="dxa"/>
            <w:vMerge w:val="restart"/>
            <w:textDirection w:val="btLr"/>
            <w:vAlign w:val="center"/>
          </w:tcPr>
          <w:p w14:paraId="16553CA2" w14:textId="0295006F" w:rsidR="002F7F86" w:rsidRPr="00085AB6" w:rsidRDefault="002F7F86" w:rsidP="002F7F86">
            <w:pPr>
              <w:ind w:left="113" w:right="113"/>
              <w:jc w:val="center"/>
              <w:rPr>
                <w:sz w:val="20"/>
                <w:szCs w:val="20"/>
              </w:rPr>
            </w:pPr>
            <w:r>
              <w:rPr>
                <w:sz w:val="20"/>
                <w:szCs w:val="20"/>
              </w:rPr>
              <w:t xml:space="preserve">OCAK </w:t>
            </w:r>
            <w:hyperlink r:id="rId11" w:history="1"/>
          </w:p>
        </w:tc>
        <w:tc>
          <w:tcPr>
            <w:tcW w:w="993" w:type="dxa"/>
            <w:vAlign w:val="center"/>
          </w:tcPr>
          <w:p w14:paraId="5F03CC52" w14:textId="55AA491F" w:rsidR="002F7F86" w:rsidRDefault="002F7F86" w:rsidP="002F7F86">
            <w:pPr>
              <w:jc w:val="center"/>
              <w:rPr>
                <w:b/>
                <w:bCs/>
                <w:sz w:val="20"/>
                <w:szCs w:val="20"/>
              </w:rPr>
            </w:pPr>
            <w:r>
              <w:rPr>
                <w:b/>
                <w:bCs/>
                <w:sz w:val="20"/>
                <w:szCs w:val="20"/>
              </w:rPr>
              <w:t>16</w:t>
            </w:r>
            <w:r w:rsidRPr="00085AB6">
              <w:rPr>
                <w:b/>
                <w:bCs/>
                <w:sz w:val="20"/>
                <w:szCs w:val="20"/>
              </w:rPr>
              <w:t>.HAFTA</w:t>
            </w:r>
            <w:r w:rsidRPr="00085AB6">
              <w:rPr>
                <w:b/>
                <w:bCs/>
                <w:sz w:val="20"/>
                <w:szCs w:val="20"/>
              </w:rPr>
              <w:br/>
              <w:t>(</w:t>
            </w:r>
            <w:r>
              <w:rPr>
                <w:b/>
                <w:bCs/>
                <w:sz w:val="20"/>
                <w:szCs w:val="20"/>
              </w:rPr>
              <w:t>03-09</w:t>
            </w:r>
            <w:r w:rsidRPr="00085AB6">
              <w:rPr>
                <w:b/>
                <w:bCs/>
                <w:sz w:val="20"/>
                <w:szCs w:val="20"/>
              </w:rPr>
              <w:t>)</w:t>
            </w:r>
          </w:p>
        </w:tc>
        <w:tc>
          <w:tcPr>
            <w:tcW w:w="708" w:type="dxa"/>
            <w:vAlign w:val="center"/>
          </w:tcPr>
          <w:p w14:paraId="2FC24BD8" w14:textId="6F4FDEB0" w:rsidR="002F7F86" w:rsidRPr="00085AB6" w:rsidRDefault="002F7F86" w:rsidP="002F7F86">
            <w:pPr>
              <w:jc w:val="center"/>
              <w:rPr>
                <w:sz w:val="20"/>
                <w:szCs w:val="20"/>
              </w:rPr>
            </w:pPr>
            <w:r>
              <w:rPr>
                <w:sz w:val="20"/>
                <w:szCs w:val="20"/>
              </w:rPr>
              <w:t>5 saat</w:t>
            </w:r>
          </w:p>
        </w:tc>
        <w:tc>
          <w:tcPr>
            <w:tcW w:w="1560" w:type="dxa"/>
            <w:vAlign w:val="center"/>
          </w:tcPr>
          <w:p w14:paraId="4BE46014" w14:textId="4889DD9C" w:rsidR="002F7F86" w:rsidRPr="00085AB6" w:rsidRDefault="004A25A2" w:rsidP="002F7F86">
            <w:pPr>
              <w:rPr>
                <w:sz w:val="20"/>
                <w:szCs w:val="20"/>
              </w:rPr>
            </w:pPr>
            <w:r w:rsidRPr="004A25A2">
              <w:rPr>
                <w:sz w:val="20"/>
                <w:szCs w:val="20"/>
              </w:rPr>
              <w:t>M.8.2. CEBİR</w:t>
            </w:r>
          </w:p>
        </w:tc>
        <w:tc>
          <w:tcPr>
            <w:tcW w:w="1559" w:type="dxa"/>
            <w:vAlign w:val="center"/>
          </w:tcPr>
          <w:p w14:paraId="1346CB77" w14:textId="132DC67F" w:rsidR="002F7F86" w:rsidRPr="00085AB6" w:rsidRDefault="004056F9" w:rsidP="002F7F86">
            <w:pPr>
              <w:rPr>
                <w:sz w:val="20"/>
                <w:szCs w:val="20"/>
              </w:rPr>
            </w:pPr>
            <w:r w:rsidRPr="004056F9">
              <w:rPr>
                <w:sz w:val="20"/>
                <w:szCs w:val="20"/>
              </w:rPr>
              <w:t>M.8.2.1. Cebirsel İfadeler ve Özdeşlikler</w:t>
            </w:r>
          </w:p>
        </w:tc>
        <w:tc>
          <w:tcPr>
            <w:tcW w:w="6804" w:type="dxa"/>
            <w:vAlign w:val="center"/>
          </w:tcPr>
          <w:p w14:paraId="1DF852CC" w14:textId="11A55CB4" w:rsidR="002F7F86" w:rsidRPr="00085AB6" w:rsidRDefault="004A25A2" w:rsidP="002F7F86">
            <w:pPr>
              <w:rPr>
                <w:sz w:val="20"/>
                <w:szCs w:val="20"/>
              </w:rPr>
            </w:pPr>
            <w:r w:rsidRPr="004056F9">
              <w:rPr>
                <w:sz w:val="20"/>
                <w:szCs w:val="20"/>
              </w:rPr>
              <w:t xml:space="preserve">M.8.2.1.2. Cebirsel ifadelerin çarpımını yapar. </w:t>
            </w:r>
          </w:p>
        </w:tc>
        <w:tc>
          <w:tcPr>
            <w:tcW w:w="2202" w:type="dxa"/>
            <w:vAlign w:val="center"/>
          </w:tcPr>
          <w:p w14:paraId="5A8D2949" w14:textId="3178F4A7" w:rsidR="002F7F86" w:rsidRPr="00085AB6" w:rsidRDefault="002F7F86" w:rsidP="002F7F86">
            <w:pPr>
              <w:rPr>
                <w:sz w:val="20"/>
                <w:szCs w:val="20"/>
              </w:rPr>
            </w:pPr>
            <w:r>
              <w:rPr>
                <w:sz w:val="20"/>
                <w:szCs w:val="20"/>
              </w:rPr>
              <w:t>1.Dönem 2.Yazılı Sınav</w:t>
            </w:r>
          </w:p>
        </w:tc>
      </w:tr>
      <w:tr w:rsidR="002F7F86" w14:paraId="410BCDC1" w14:textId="77777777" w:rsidTr="001C62E5">
        <w:trPr>
          <w:cantSplit/>
          <w:trHeight w:val="210"/>
        </w:trPr>
        <w:tc>
          <w:tcPr>
            <w:tcW w:w="514" w:type="dxa"/>
            <w:vMerge/>
            <w:textDirection w:val="btLr"/>
            <w:vAlign w:val="center"/>
          </w:tcPr>
          <w:p w14:paraId="32885261" w14:textId="77777777" w:rsidR="002F7F86" w:rsidRPr="00085AB6" w:rsidRDefault="002F7F86" w:rsidP="002F7F86">
            <w:pPr>
              <w:ind w:left="113" w:right="113"/>
              <w:jc w:val="center"/>
              <w:rPr>
                <w:sz w:val="20"/>
                <w:szCs w:val="20"/>
              </w:rPr>
            </w:pPr>
          </w:p>
        </w:tc>
        <w:tc>
          <w:tcPr>
            <w:tcW w:w="993" w:type="dxa"/>
            <w:vAlign w:val="center"/>
          </w:tcPr>
          <w:p w14:paraId="32CD15ED" w14:textId="1496ADF7" w:rsidR="002F7F86" w:rsidRDefault="002F7F86" w:rsidP="002F7F86">
            <w:pPr>
              <w:jc w:val="center"/>
              <w:rPr>
                <w:b/>
                <w:bCs/>
                <w:sz w:val="20"/>
                <w:szCs w:val="20"/>
              </w:rPr>
            </w:pPr>
            <w:r>
              <w:rPr>
                <w:b/>
                <w:bCs/>
                <w:sz w:val="20"/>
                <w:szCs w:val="20"/>
              </w:rPr>
              <w:t>17</w:t>
            </w:r>
            <w:r w:rsidRPr="00085AB6">
              <w:rPr>
                <w:b/>
                <w:bCs/>
                <w:sz w:val="20"/>
                <w:szCs w:val="20"/>
              </w:rPr>
              <w:t>.HAFTA</w:t>
            </w:r>
            <w:r w:rsidRPr="00085AB6">
              <w:rPr>
                <w:b/>
                <w:bCs/>
                <w:sz w:val="20"/>
                <w:szCs w:val="20"/>
              </w:rPr>
              <w:br/>
              <w:t>(</w:t>
            </w:r>
            <w:r>
              <w:rPr>
                <w:b/>
                <w:bCs/>
                <w:sz w:val="20"/>
                <w:szCs w:val="20"/>
              </w:rPr>
              <w:t>10-16</w:t>
            </w:r>
            <w:r w:rsidRPr="00085AB6">
              <w:rPr>
                <w:b/>
                <w:bCs/>
                <w:sz w:val="20"/>
                <w:szCs w:val="20"/>
              </w:rPr>
              <w:t>)</w:t>
            </w:r>
          </w:p>
        </w:tc>
        <w:tc>
          <w:tcPr>
            <w:tcW w:w="708" w:type="dxa"/>
            <w:vAlign w:val="center"/>
          </w:tcPr>
          <w:p w14:paraId="00CEF1E7" w14:textId="29552775" w:rsidR="002F7F86" w:rsidRPr="00085AB6" w:rsidRDefault="002F7F86" w:rsidP="002F7F86">
            <w:pPr>
              <w:jc w:val="center"/>
              <w:rPr>
                <w:sz w:val="20"/>
                <w:szCs w:val="20"/>
              </w:rPr>
            </w:pPr>
            <w:r>
              <w:rPr>
                <w:sz w:val="20"/>
                <w:szCs w:val="20"/>
              </w:rPr>
              <w:t>5 saat</w:t>
            </w:r>
          </w:p>
        </w:tc>
        <w:tc>
          <w:tcPr>
            <w:tcW w:w="1560" w:type="dxa"/>
            <w:vAlign w:val="center"/>
          </w:tcPr>
          <w:p w14:paraId="1E22E55D" w14:textId="6C078C33" w:rsidR="002F7F86" w:rsidRPr="00085AB6" w:rsidRDefault="004A25A2" w:rsidP="002F7F86">
            <w:pPr>
              <w:rPr>
                <w:sz w:val="20"/>
                <w:szCs w:val="20"/>
              </w:rPr>
            </w:pPr>
            <w:r w:rsidRPr="004A25A2">
              <w:rPr>
                <w:sz w:val="20"/>
                <w:szCs w:val="20"/>
              </w:rPr>
              <w:t>M.8.2. CEBİR</w:t>
            </w:r>
          </w:p>
        </w:tc>
        <w:tc>
          <w:tcPr>
            <w:tcW w:w="1559" w:type="dxa"/>
            <w:vAlign w:val="center"/>
          </w:tcPr>
          <w:p w14:paraId="3BC5EE56" w14:textId="38417E6F" w:rsidR="002F7F86" w:rsidRPr="00085AB6" w:rsidRDefault="004056F9" w:rsidP="002F7F86">
            <w:pPr>
              <w:rPr>
                <w:sz w:val="20"/>
                <w:szCs w:val="20"/>
              </w:rPr>
            </w:pPr>
            <w:r w:rsidRPr="004056F9">
              <w:rPr>
                <w:sz w:val="20"/>
                <w:szCs w:val="20"/>
              </w:rPr>
              <w:t>M.8.2.1. Cebirsel İfadeler ve Özdeşlikler</w:t>
            </w:r>
          </w:p>
        </w:tc>
        <w:tc>
          <w:tcPr>
            <w:tcW w:w="6804" w:type="dxa"/>
            <w:vAlign w:val="center"/>
          </w:tcPr>
          <w:p w14:paraId="2FD3ACE2" w14:textId="77777777" w:rsidR="001C62E5" w:rsidRDefault="004A25A2" w:rsidP="002F7F86">
            <w:pPr>
              <w:rPr>
                <w:color w:val="808080" w:themeColor="background1" w:themeShade="80"/>
                <w:sz w:val="20"/>
                <w:szCs w:val="20"/>
              </w:rPr>
            </w:pPr>
            <w:r w:rsidRPr="004056F9">
              <w:rPr>
                <w:sz w:val="20"/>
                <w:szCs w:val="20"/>
              </w:rPr>
              <w:t>M.8.2.1.3. Özdeşlikleri modellerle açıklar.</w:t>
            </w:r>
            <w:r w:rsidR="004056F9">
              <w:rPr>
                <w:sz w:val="20"/>
                <w:szCs w:val="20"/>
              </w:rPr>
              <w:br/>
            </w:r>
            <w:r w:rsidR="004056F9" w:rsidRPr="004056F9">
              <w:rPr>
                <w:color w:val="808080" w:themeColor="background1" w:themeShade="80"/>
                <w:sz w:val="20"/>
                <w:szCs w:val="20"/>
              </w:rPr>
              <w:t xml:space="preserve">a) (a ± b)² = a² ± 2ab + b² ve a² - b² = (a-b)(a+b) özdeşlikleriyle sınırlı kalınır. </w:t>
            </w:r>
          </w:p>
          <w:p w14:paraId="33553E82" w14:textId="65DB7991" w:rsidR="002F7F86" w:rsidRPr="00085AB6" w:rsidRDefault="004056F9" w:rsidP="002F7F86">
            <w:pPr>
              <w:rPr>
                <w:sz w:val="20"/>
                <w:szCs w:val="20"/>
              </w:rPr>
            </w:pPr>
            <w:r w:rsidRPr="004056F9">
              <w:rPr>
                <w:color w:val="808080" w:themeColor="background1" w:themeShade="80"/>
                <w:sz w:val="20"/>
                <w:szCs w:val="20"/>
              </w:rPr>
              <w:t>b) Özdeşliklerdeki katsayılar tam sayılardan seçilir.</w:t>
            </w:r>
          </w:p>
        </w:tc>
        <w:tc>
          <w:tcPr>
            <w:tcW w:w="2202" w:type="dxa"/>
            <w:vAlign w:val="center"/>
          </w:tcPr>
          <w:p w14:paraId="684BDA8A" w14:textId="77777777" w:rsidR="002F7F86" w:rsidRPr="00085AB6" w:rsidRDefault="002F7F86" w:rsidP="002F7F86">
            <w:pPr>
              <w:rPr>
                <w:sz w:val="20"/>
                <w:szCs w:val="20"/>
              </w:rPr>
            </w:pPr>
          </w:p>
        </w:tc>
      </w:tr>
      <w:tr w:rsidR="002F7F86" w14:paraId="5C13E65B" w14:textId="77777777" w:rsidTr="001C62E5">
        <w:trPr>
          <w:cantSplit/>
          <w:trHeight w:val="183"/>
        </w:trPr>
        <w:tc>
          <w:tcPr>
            <w:tcW w:w="514" w:type="dxa"/>
            <w:vMerge/>
            <w:textDirection w:val="btLr"/>
            <w:vAlign w:val="center"/>
          </w:tcPr>
          <w:p w14:paraId="6C40F53D" w14:textId="77777777" w:rsidR="002F7F86" w:rsidRPr="00085AB6" w:rsidRDefault="002F7F86" w:rsidP="002F7F86">
            <w:pPr>
              <w:ind w:left="113" w:right="113"/>
              <w:jc w:val="center"/>
              <w:rPr>
                <w:sz w:val="20"/>
                <w:szCs w:val="20"/>
              </w:rPr>
            </w:pPr>
          </w:p>
        </w:tc>
        <w:tc>
          <w:tcPr>
            <w:tcW w:w="993" w:type="dxa"/>
            <w:vAlign w:val="center"/>
          </w:tcPr>
          <w:p w14:paraId="130D1854" w14:textId="40245A36" w:rsidR="002F7F86" w:rsidRDefault="002F7F86" w:rsidP="002F7F86">
            <w:pPr>
              <w:jc w:val="center"/>
              <w:rPr>
                <w:b/>
                <w:bCs/>
                <w:sz w:val="20"/>
                <w:szCs w:val="20"/>
              </w:rPr>
            </w:pPr>
            <w:r>
              <w:rPr>
                <w:b/>
                <w:bCs/>
                <w:sz w:val="20"/>
                <w:szCs w:val="20"/>
              </w:rPr>
              <w:t>18</w:t>
            </w:r>
            <w:r w:rsidRPr="00085AB6">
              <w:rPr>
                <w:b/>
                <w:bCs/>
                <w:sz w:val="20"/>
                <w:szCs w:val="20"/>
              </w:rPr>
              <w:t>.HAFTA</w:t>
            </w:r>
            <w:r w:rsidRPr="00085AB6">
              <w:rPr>
                <w:b/>
                <w:bCs/>
                <w:sz w:val="20"/>
                <w:szCs w:val="20"/>
              </w:rPr>
              <w:br/>
              <w:t>(</w:t>
            </w:r>
            <w:r>
              <w:rPr>
                <w:b/>
                <w:bCs/>
                <w:sz w:val="20"/>
                <w:szCs w:val="20"/>
              </w:rPr>
              <w:t>17-21</w:t>
            </w:r>
            <w:r w:rsidRPr="00085AB6">
              <w:rPr>
                <w:b/>
                <w:bCs/>
                <w:sz w:val="20"/>
                <w:szCs w:val="20"/>
              </w:rPr>
              <w:t>)</w:t>
            </w:r>
          </w:p>
        </w:tc>
        <w:tc>
          <w:tcPr>
            <w:tcW w:w="708" w:type="dxa"/>
            <w:vAlign w:val="center"/>
          </w:tcPr>
          <w:p w14:paraId="786B0908" w14:textId="42D769D4" w:rsidR="002F7F86" w:rsidRPr="00085AB6" w:rsidRDefault="002F7F86" w:rsidP="002F7F86">
            <w:pPr>
              <w:jc w:val="center"/>
              <w:rPr>
                <w:sz w:val="20"/>
                <w:szCs w:val="20"/>
              </w:rPr>
            </w:pPr>
            <w:r>
              <w:rPr>
                <w:sz w:val="20"/>
                <w:szCs w:val="20"/>
              </w:rPr>
              <w:t>5 saat</w:t>
            </w:r>
          </w:p>
        </w:tc>
        <w:tc>
          <w:tcPr>
            <w:tcW w:w="1560" w:type="dxa"/>
            <w:vAlign w:val="center"/>
          </w:tcPr>
          <w:p w14:paraId="3D4672CA" w14:textId="789A7B42" w:rsidR="002F7F86" w:rsidRPr="00085AB6" w:rsidRDefault="004A25A2" w:rsidP="002F7F86">
            <w:pPr>
              <w:rPr>
                <w:sz w:val="20"/>
                <w:szCs w:val="20"/>
              </w:rPr>
            </w:pPr>
            <w:r w:rsidRPr="004A25A2">
              <w:rPr>
                <w:sz w:val="20"/>
                <w:szCs w:val="20"/>
              </w:rPr>
              <w:t>M.8.2. CEBİR</w:t>
            </w:r>
          </w:p>
        </w:tc>
        <w:tc>
          <w:tcPr>
            <w:tcW w:w="1559" w:type="dxa"/>
            <w:vAlign w:val="center"/>
          </w:tcPr>
          <w:p w14:paraId="52AE8506" w14:textId="0E8A7CB4" w:rsidR="002F7F86" w:rsidRPr="00085AB6" w:rsidRDefault="004056F9" w:rsidP="002F7F86">
            <w:pPr>
              <w:rPr>
                <w:sz w:val="20"/>
                <w:szCs w:val="20"/>
              </w:rPr>
            </w:pPr>
            <w:r w:rsidRPr="004056F9">
              <w:rPr>
                <w:sz w:val="20"/>
                <w:szCs w:val="20"/>
              </w:rPr>
              <w:t>M.8.2.1. Cebirsel İfadeler ve Özdeşlikler</w:t>
            </w:r>
          </w:p>
        </w:tc>
        <w:tc>
          <w:tcPr>
            <w:tcW w:w="6804" w:type="dxa"/>
            <w:vAlign w:val="center"/>
          </w:tcPr>
          <w:p w14:paraId="76BA6589" w14:textId="77777777" w:rsidR="001C62E5" w:rsidRDefault="004A25A2" w:rsidP="002F7F86">
            <w:pPr>
              <w:rPr>
                <w:color w:val="808080" w:themeColor="background1" w:themeShade="80"/>
                <w:sz w:val="20"/>
                <w:szCs w:val="20"/>
              </w:rPr>
            </w:pPr>
            <w:r w:rsidRPr="004056F9">
              <w:rPr>
                <w:sz w:val="20"/>
                <w:szCs w:val="20"/>
              </w:rPr>
              <w:t xml:space="preserve">M.8.2.1.4. Cebirsel ifadeleri çarpanlara ayırır. </w:t>
            </w:r>
            <w:r w:rsidR="004056F9">
              <w:rPr>
                <w:sz w:val="20"/>
                <w:szCs w:val="20"/>
              </w:rPr>
              <w:br/>
            </w:r>
            <w:r w:rsidR="004056F9" w:rsidRPr="004056F9">
              <w:rPr>
                <w:color w:val="808080" w:themeColor="background1" w:themeShade="80"/>
                <w:sz w:val="20"/>
                <w:szCs w:val="20"/>
              </w:rPr>
              <w:t xml:space="preserve">a) Ortak çarpan parantezine alma ile iki kare farkı ve a² ± 2ab + b² biçimindeki tam kare ifadelerin çarpanlara ayırma işlemleri ele alınır. </w:t>
            </w:r>
          </w:p>
          <w:p w14:paraId="764C3D60" w14:textId="77777777" w:rsidR="001C62E5" w:rsidRDefault="004056F9" w:rsidP="002F7F86">
            <w:pPr>
              <w:rPr>
                <w:color w:val="808080" w:themeColor="background1" w:themeShade="80"/>
                <w:sz w:val="20"/>
                <w:szCs w:val="20"/>
              </w:rPr>
            </w:pPr>
            <w:r w:rsidRPr="004056F9">
              <w:rPr>
                <w:color w:val="808080" w:themeColor="background1" w:themeShade="80"/>
                <w:sz w:val="20"/>
                <w:szCs w:val="20"/>
              </w:rPr>
              <w:t xml:space="preserve">b) Cebirsel ifadelerdeki katsayılar ve kökleri tam sayılar içinde kalacak biçimde seçilir. </w:t>
            </w:r>
          </w:p>
          <w:p w14:paraId="1F9C827C" w14:textId="5246843F" w:rsidR="001C62E5" w:rsidRDefault="004056F9" w:rsidP="002F7F86">
            <w:pPr>
              <w:rPr>
                <w:color w:val="808080" w:themeColor="background1" w:themeShade="80"/>
                <w:sz w:val="20"/>
                <w:szCs w:val="20"/>
              </w:rPr>
            </w:pPr>
            <w:r w:rsidRPr="004056F9">
              <w:rPr>
                <w:color w:val="808080" w:themeColor="background1" w:themeShade="80"/>
                <w:sz w:val="20"/>
                <w:szCs w:val="20"/>
              </w:rPr>
              <w:t xml:space="preserve">c) Gruplandırarak çarpanlarına ayırma yöntemine girilmez. </w:t>
            </w:r>
          </w:p>
          <w:p w14:paraId="0C3228A0" w14:textId="67D6342D" w:rsidR="002F7F86" w:rsidRPr="00085AB6" w:rsidRDefault="004056F9" w:rsidP="002F7F86">
            <w:pPr>
              <w:rPr>
                <w:sz w:val="20"/>
                <w:szCs w:val="20"/>
              </w:rPr>
            </w:pPr>
            <w:r w:rsidRPr="004056F9">
              <w:rPr>
                <w:color w:val="808080" w:themeColor="background1" w:themeShade="80"/>
                <w:sz w:val="20"/>
                <w:szCs w:val="20"/>
              </w:rPr>
              <w:t>ç) Tam kare olmayan ikinci dereceden ifadelerin çarpanlara ayrılma işlemlerine girilmez.</w:t>
            </w:r>
          </w:p>
        </w:tc>
        <w:tc>
          <w:tcPr>
            <w:tcW w:w="2202" w:type="dxa"/>
            <w:vAlign w:val="center"/>
          </w:tcPr>
          <w:p w14:paraId="7B4D35BF" w14:textId="77777777" w:rsidR="002F7F86" w:rsidRPr="00085AB6" w:rsidRDefault="002F7F86" w:rsidP="002F7F86">
            <w:pPr>
              <w:rPr>
                <w:sz w:val="20"/>
                <w:szCs w:val="20"/>
              </w:rPr>
            </w:pPr>
          </w:p>
        </w:tc>
      </w:tr>
      <w:tr w:rsidR="002F7F86" w14:paraId="1FB36E20" w14:textId="77777777" w:rsidTr="00C4090B">
        <w:trPr>
          <w:cantSplit/>
          <w:trHeight w:val="225"/>
        </w:trPr>
        <w:tc>
          <w:tcPr>
            <w:tcW w:w="14340" w:type="dxa"/>
            <w:gridSpan w:val="7"/>
            <w:vAlign w:val="center"/>
          </w:tcPr>
          <w:p w14:paraId="446A4EFF" w14:textId="77777777" w:rsidR="007A4188" w:rsidRDefault="007A4188" w:rsidP="007A4188">
            <w:pPr>
              <w:jc w:val="center"/>
              <w:rPr>
                <w:b/>
                <w:bCs/>
                <w:color w:val="000000" w:themeColor="text1"/>
                <w:sz w:val="28"/>
                <w:szCs w:val="28"/>
              </w:rPr>
            </w:pPr>
            <w:r w:rsidRPr="00C4090B">
              <w:rPr>
                <w:b/>
                <w:bCs/>
                <w:color w:val="000000" w:themeColor="text1"/>
                <w:sz w:val="28"/>
                <w:szCs w:val="28"/>
              </w:rPr>
              <w:t xml:space="preserve">2021-2022 EĞİTİM ÖĞRETİM YILI </w:t>
            </w:r>
            <w:r>
              <w:rPr>
                <w:b/>
                <w:bCs/>
                <w:color w:val="000000" w:themeColor="text1"/>
                <w:sz w:val="28"/>
                <w:szCs w:val="28"/>
              </w:rPr>
              <w:t>8</w:t>
            </w:r>
            <w:r w:rsidRPr="00C4090B">
              <w:rPr>
                <w:b/>
                <w:bCs/>
                <w:color w:val="000000" w:themeColor="text1"/>
                <w:sz w:val="28"/>
                <w:szCs w:val="28"/>
              </w:rPr>
              <w:t xml:space="preserve">.SINIFLAR </w:t>
            </w:r>
            <w:hyperlink r:id="rId12" w:history="1">
              <w:r w:rsidRPr="00C4090B">
                <w:rPr>
                  <w:rStyle w:val="Kpr"/>
                  <w:b/>
                  <w:bCs/>
                  <w:color w:val="000000" w:themeColor="text1"/>
                  <w:sz w:val="28"/>
                  <w:szCs w:val="28"/>
                  <w:u w:val="none"/>
                </w:rPr>
                <w:t>MATEMATİK</w:t>
              </w:r>
            </w:hyperlink>
            <w:r w:rsidRPr="00C4090B">
              <w:rPr>
                <w:b/>
                <w:bCs/>
                <w:color w:val="000000" w:themeColor="text1"/>
                <w:sz w:val="28"/>
                <w:szCs w:val="28"/>
              </w:rPr>
              <w:t xml:space="preserve"> DERSİ ÜNİTELENDİRİLMİŞ </w:t>
            </w:r>
            <w:hyperlink r:id="rId13" w:history="1">
              <w:r w:rsidRPr="00C4090B">
                <w:rPr>
                  <w:rStyle w:val="Kpr"/>
                  <w:b/>
                  <w:bCs/>
                  <w:color w:val="000000" w:themeColor="text1"/>
                  <w:sz w:val="28"/>
                  <w:szCs w:val="28"/>
                  <w:u w:val="none"/>
                </w:rPr>
                <w:t>YILLIK PLAN</w:t>
              </w:r>
            </w:hyperlink>
          </w:p>
          <w:p w14:paraId="0F99F0B1" w14:textId="780E6C10" w:rsidR="002F7F86" w:rsidRPr="007A4188" w:rsidRDefault="007A4188" w:rsidP="002F7F86">
            <w:pPr>
              <w:rPr>
                <w:b/>
                <w:bCs/>
                <w:sz w:val="20"/>
                <w:szCs w:val="20"/>
              </w:rPr>
            </w:pPr>
            <w:r w:rsidRPr="007A4188">
              <w:rPr>
                <w:b/>
                <w:bCs/>
                <w:color w:val="FF0000"/>
              </w:rPr>
              <w:t>II.DÖNEM</w:t>
            </w:r>
          </w:p>
        </w:tc>
      </w:tr>
      <w:tr w:rsidR="002F7F86" w14:paraId="1A870455" w14:textId="77777777" w:rsidTr="001C62E5">
        <w:trPr>
          <w:cantSplit/>
          <w:trHeight w:val="168"/>
        </w:trPr>
        <w:tc>
          <w:tcPr>
            <w:tcW w:w="514" w:type="dxa"/>
            <w:vMerge w:val="restart"/>
            <w:textDirection w:val="btLr"/>
            <w:vAlign w:val="center"/>
          </w:tcPr>
          <w:p w14:paraId="60C01FD4" w14:textId="6E20F331" w:rsidR="002F7F86" w:rsidRPr="00085AB6" w:rsidRDefault="002F7F86" w:rsidP="002F7F86">
            <w:pPr>
              <w:ind w:left="113" w:right="113"/>
              <w:jc w:val="center"/>
              <w:rPr>
                <w:sz w:val="20"/>
                <w:szCs w:val="20"/>
              </w:rPr>
            </w:pPr>
            <w:r>
              <w:rPr>
                <w:sz w:val="20"/>
                <w:szCs w:val="20"/>
              </w:rPr>
              <w:t>ŞUBAT</w:t>
            </w:r>
          </w:p>
        </w:tc>
        <w:tc>
          <w:tcPr>
            <w:tcW w:w="993" w:type="dxa"/>
            <w:vAlign w:val="center"/>
          </w:tcPr>
          <w:p w14:paraId="459200B0" w14:textId="1EC4693A" w:rsidR="002F7F86" w:rsidRDefault="002F7F86" w:rsidP="002F7F86">
            <w:pPr>
              <w:jc w:val="center"/>
              <w:rPr>
                <w:b/>
                <w:bCs/>
                <w:sz w:val="20"/>
                <w:szCs w:val="20"/>
              </w:rPr>
            </w:pPr>
            <w:r>
              <w:rPr>
                <w:b/>
                <w:bCs/>
                <w:sz w:val="20"/>
                <w:szCs w:val="20"/>
              </w:rPr>
              <w:t>19.HAFTA</w:t>
            </w:r>
            <w:r>
              <w:rPr>
                <w:b/>
                <w:bCs/>
                <w:sz w:val="20"/>
                <w:szCs w:val="20"/>
              </w:rPr>
              <w:br/>
              <w:t>(7-13)</w:t>
            </w:r>
          </w:p>
        </w:tc>
        <w:tc>
          <w:tcPr>
            <w:tcW w:w="708" w:type="dxa"/>
            <w:vAlign w:val="center"/>
          </w:tcPr>
          <w:p w14:paraId="0D314685" w14:textId="54637895" w:rsidR="002F7F86" w:rsidRPr="00085AB6" w:rsidRDefault="002F7F86" w:rsidP="002F7F86">
            <w:pPr>
              <w:jc w:val="center"/>
              <w:rPr>
                <w:sz w:val="20"/>
                <w:szCs w:val="20"/>
              </w:rPr>
            </w:pPr>
            <w:r>
              <w:rPr>
                <w:sz w:val="20"/>
                <w:szCs w:val="20"/>
              </w:rPr>
              <w:t>5 saat</w:t>
            </w:r>
          </w:p>
        </w:tc>
        <w:tc>
          <w:tcPr>
            <w:tcW w:w="1560" w:type="dxa"/>
            <w:vAlign w:val="center"/>
          </w:tcPr>
          <w:p w14:paraId="366B02FB" w14:textId="59778132" w:rsidR="002F7F86" w:rsidRPr="00085AB6" w:rsidRDefault="004A25A2" w:rsidP="002F7F86">
            <w:pPr>
              <w:rPr>
                <w:sz w:val="20"/>
                <w:szCs w:val="20"/>
              </w:rPr>
            </w:pPr>
            <w:r w:rsidRPr="004A25A2">
              <w:rPr>
                <w:sz w:val="20"/>
                <w:szCs w:val="20"/>
              </w:rPr>
              <w:t>M.8.2. CEBİR</w:t>
            </w:r>
          </w:p>
        </w:tc>
        <w:tc>
          <w:tcPr>
            <w:tcW w:w="1559" w:type="dxa"/>
            <w:vAlign w:val="center"/>
          </w:tcPr>
          <w:p w14:paraId="425E2688" w14:textId="30E49409" w:rsidR="002F7F86" w:rsidRPr="00085AB6" w:rsidRDefault="004056F9" w:rsidP="002F7F86">
            <w:pPr>
              <w:rPr>
                <w:sz w:val="20"/>
                <w:szCs w:val="20"/>
              </w:rPr>
            </w:pPr>
            <w:r w:rsidRPr="004056F9">
              <w:rPr>
                <w:sz w:val="20"/>
                <w:szCs w:val="20"/>
              </w:rPr>
              <w:t>M.8.2.2. Doğrusal Denklemler</w:t>
            </w:r>
          </w:p>
        </w:tc>
        <w:tc>
          <w:tcPr>
            <w:tcW w:w="6804" w:type="dxa"/>
            <w:vAlign w:val="center"/>
          </w:tcPr>
          <w:p w14:paraId="30F916F5" w14:textId="36AD6D81" w:rsidR="002F7F86" w:rsidRPr="00085AB6" w:rsidRDefault="004A25A2" w:rsidP="002F7F86">
            <w:pPr>
              <w:rPr>
                <w:sz w:val="20"/>
                <w:szCs w:val="20"/>
              </w:rPr>
            </w:pPr>
            <w:r w:rsidRPr="004A25A2">
              <w:rPr>
                <w:sz w:val="20"/>
                <w:szCs w:val="20"/>
              </w:rPr>
              <w:t xml:space="preserve">M.8.2.2.1. Birinci dereceden bir bilinmeyenli denklemleri çözer. </w:t>
            </w:r>
            <w:r w:rsidRPr="004056F9">
              <w:rPr>
                <w:color w:val="808080" w:themeColor="background1" w:themeShade="80"/>
                <w:sz w:val="20"/>
                <w:szCs w:val="20"/>
              </w:rPr>
              <w:t>Bu sınıf düzeyinde katsayıları rasyonel sayı olan denklemlere yer verilir.</w:t>
            </w:r>
          </w:p>
        </w:tc>
        <w:tc>
          <w:tcPr>
            <w:tcW w:w="2202" w:type="dxa"/>
            <w:vAlign w:val="center"/>
          </w:tcPr>
          <w:p w14:paraId="5EF28FE4" w14:textId="77777777" w:rsidR="002F7F86" w:rsidRPr="00085AB6" w:rsidRDefault="002F7F86" w:rsidP="002F7F86">
            <w:pPr>
              <w:rPr>
                <w:sz w:val="20"/>
                <w:szCs w:val="20"/>
              </w:rPr>
            </w:pPr>
          </w:p>
        </w:tc>
      </w:tr>
      <w:tr w:rsidR="002F7F86" w14:paraId="048D0233" w14:textId="77777777" w:rsidTr="001C62E5">
        <w:trPr>
          <w:cantSplit/>
          <w:trHeight w:val="240"/>
        </w:trPr>
        <w:tc>
          <w:tcPr>
            <w:tcW w:w="514" w:type="dxa"/>
            <w:vMerge/>
            <w:textDirection w:val="btLr"/>
            <w:vAlign w:val="center"/>
          </w:tcPr>
          <w:p w14:paraId="64379AF4" w14:textId="77777777" w:rsidR="002F7F86" w:rsidRPr="00085AB6" w:rsidRDefault="002F7F86" w:rsidP="002F7F86">
            <w:pPr>
              <w:ind w:left="113" w:right="113"/>
              <w:jc w:val="center"/>
              <w:rPr>
                <w:sz w:val="20"/>
                <w:szCs w:val="20"/>
              </w:rPr>
            </w:pPr>
          </w:p>
        </w:tc>
        <w:tc>
          <w:tcPr>
            <w:tcW w:w="993" w:type="dxa"/>
            <w:vAlign w:val="center"/>
          </w:tcPr>
          <w:p w14:paraId="4440749B" w14:textId="25E9F7B6" w:rsidR="002F7F86" w:rsidRDefault="002F7F86" w:rsidP="002F7F86">
            <w:pPr>
              <w:jc w:val="center"/>
              <w:rPr>
                <w:b/>
                <w:bCs/>
                <w:sz w:val="20"/>
                <w:szCs w:val="20"/>
              </w:rPr>
            </w:pPr>
            <w:r>
              <w:rPr>
                <w:b/>
                <w:bCs/>
                <w:sz w:val="20"/>
                <w:szCs w:val="20"/>
              </w:rPr>
              <w:t>20.HAFTA</w:t>
            </w:r>
            <w:r>
              <w:rPr>
                <w:b/>
                <w:bCs/>
                <w:sz w:val="20"/>
                <w:szCs w:val="20"/>
              </w:rPr>
              <w:br/>
              <w:t>(14-20)</w:t>
            </w:r>
          </w:p>
        </w:tc>
        <w:tc>
          <w:tcPr>
            <w:tcW w:w="708" w:type="dxa"/>
            <w:vAlign w:val="center"/>
          </w:tcPr>
          <w:p w14:paraId="77C642B6" w14:textId="0715CE83" w:rsidR="002F7F86" w:rsidRPr="00085AB6" w:rsidRDefault="002F7F86" w:rsidP="002F7F86">
            <w:pPr>
              <w:jc w:val="center"/>
              <w:rPr>
                <w:sz w:val="20"/>
                <w:szCs w:val="20"/>
              </w:rPr>
            </w:pPr>
            <w:r>
              <w:rPr>
                <w:sz w:val="20"/>
                <w:szCs w:val="20"/>
              </w:rPr>
              <w:t>5 saat</w:t>
            </w:r>
          </w:p>
        </w:tc>
        <w:tc>
          <w:tcPr>
            <w:tcW w:w="1560" w:type="dxa"/>
            <w:vAlign w:val="center"/>
          </w:tcPr>
          <w:p w14:paraId="0BFA293F" w14:textId="58A43C7F" w:rsidR="002F7F86" w:rsidRPr="00085AB6" w:rsidRDefault="004A25A2" w:rsidP="002F7F86">
            <w:pPr>
              <w:rPr>
                <w:sz w:val="20"/>
                <w:szCs w:val="20"/>
              </w:rPr>
            </w:pPr>
            <w:r w:rsidRPr="004A25A2">
              <w:rPr>
                <w:sz w:val="20"/>
                <w:szCs w:val="20"/>
              </w:rPr>
              <w:t>M.8.2. CEBİR</w:t>
            </w:r>
          </w:p>
        </w:tc>
        <w:tc>
          <w:tcPr>
            <w:tcW w:w="1559" w:type="dxa"/>
            <w:vAlign w:val="center"/>
          </w:tcPr>
          <w:p w14:paraId="170D035F" w14:textId="0D669C29" w:rsidR="002F7F86" w:rsidRPr="00085AB6" w:rsidRDefault="004056F9" w:rsidP="002F7F86">
            <w:pPr>
              <w:rPr>
                <w:sz w:val="20"/>
                <w:szCs w:val="20"/>
              </w:rPr>
            </w:pPr>
            <w:r w:rsidRPr="004056F9">
              <w:rPr>
                <w:sz w:val="20"/>
                <w:szCs w:val="20"/>
              </w:rPr>
              <w:t>M.8.2.2. Doğrusal Denklemler</w:t>
            </w:r>
          </w:p>
        </w:tc>
        <w:tc>
          <w:tcPr>
            <w:tcW w:w="6804" w:type="dxa"/>
            <w:vAlign w:val="center"/>
          </w:tcPr>
          <w:p w14:paraId="694710CD" w14:textId="2203EB08" w:rsidR="002F7F86" w:rsidRPr="00085AB6" w:rsidRDefault="004A25A2" w:rsidP="002F7F86">
            <w:pPr>
              <w:rPr>
                <w:sz w:val="20"/>
                <w:szCs w:val="20"/>
              </w:rPr>
            </w:pPr>
            <w:r w:rsidRPr="004A25A2">
              <w:rPr>
                <w:sz w:val="20"/>
                <w:szCs w:val="20"/>
              </w:rPr>
              <w:t xml:space="preserve">M.8.2.2.2. Koordinat sistemini özellikleriyle tanır ve sıralı ikilileri gösterir. </w:t>
            </w:r>
            <w:r w:rsidRPr="004056F9">
              <w:rPr>
                <w:color w:val="808080" w:themeColor="background1" w:themeShade="80"/>
                <w:sz w:val="20"/>
                <w:szCs w:val="20"/>
              </w:rPr>
              <w:t>Koordinat sistemi üzerinde yer belirlemeyle gerçek hayat durumlarını ilişkilendirmeye yönelik çalışmalara yer verilir.</w:t>
            </w:r>
          </w:p>
        </w:tc>
        <w:tc>
          <w:tcPr>
            <w:tcW w:w="2202" w:type="dxa"/>
            <w:vAlign w:val="center"/>
          </w:tcPr>
          <w:p w14:paraId="665C78A3" w14:textId="77777777" w:rsidR="002F7F86" w:rsidRPr="00085AB6" w:rsidRDefault="002F7F86" w:rsidP="002F7F86">
            <w:pPr>
              <w:rPr>
                <w:sz w:val="20"/>
                <w:szCs w:val="20"/>
              </w:rPr>
            </w:pPr>
          </w:p>
        </w:tc>
      </w:tr>
      <w:tr w:rsidR="002F7F86" w14:paraId="10617388" w14:textId="77777777" w:rsidTr="001C62E5">
        <w:trPr>
          <w:cantSplit/>
          <w:trHeight w:val="210"/>
        </w:trPr>
        <w:tc>
          <w:tcPr>
            <w:tcW w:w="514" w:type="dxa"/>
            <w:vMerge/>
            <w:textDirection w:val="btLr"/>
            <w:vAlign w:val="center"/>
          </w:tcPr>
          <w:p w14:paraId="63F8297F" w14:textId="77777777" w:rsidR="002F7F86" w:rsidRPr="00085AB6" w:rsidRDefault="002F7F86" w:rsidP="002F7F86">
            <w:pPr>
              <w:ind w:left="113" w:right="113"/>
              <w:jc w:val="center"/>
              <w:rPr>
                <w:sz w:val="20"/>
                <w:szCs w:val="20"/>
              </w:rPr>
            </w:pPr>
          </w:p>
        </w:tc>
        <w:tc>
          <w:tcPr>
            <w:tcW w:w="993" w:type="dxa"/>
            <w:vAlign w:val="center"/>
          </w:tcPr>
          <w:p w14:paraId="425CCD1F" w14:textId="1ABDC1A5" w:rsidR="002F7F86" w:rsidRDefault="002F7F86" w:rsidP="002F7F86">
            <w:pPr>
              <w:jc w:val="center"/>
              <w:rPr>
                <w:b/>
                <w:bCs/>
                <w:sz w:val="20"/>
                <w:szCs w:val="20"/>
              </w:rPr>
            </w:pPr>
            <w:r>
              <w:rPr>
                <w:b/>
                <w:bCs/>
                <w:sz w:val="20"/>
                <w:szCs w:val="20"/>
              </w:rPr>
              <w:t>21.HAFTA</w:t>
            </w:r>
            <w:r>
              <w:rPr>
                <w:b/>
                <w:bCs/>
                <w:sz w:val="20"/>
                <w:szCs w:val="20"/>
              </w:rPr>
              <w:br/>
              <w:t>(21-27)</w:t>
            </w:r>
          </w:p>
        </w:tc>
        <w:tc>
          <w:tcPr>
            <w:tcW w:w="708" w:type="dxa"/>
            <w:vAlign w:val="center"/>
          </w:tcPr>
          <w:p w14:paraId="7D35EBE2" w14:textId="6AA03E05" w:rsidR="002F7F86" w:rsidRPr="00085AB6" w:rsidRDefault="002F7F86" w:rsidP="002F7F86">
            <w:pPr>
              <w:jc w:val="center"/>
              <w:rPr>
                <w:sz w:val="20"/>
                <w:szCs w:val="20"/>
              </w:rPr>
            </w:pPr>
            <w:r>
              <w:rPr>
                <w:sz w:val="20"/>
                <w:szCs w:val="20"/>
              </w:rPr>
              <w:t>5 saat</w:t>
            </w:r>
          </w:p>
        </w:tc>
        <w:tc>
          <w:tcPr>
            <w:tcW w:w="1560" w:type="dxa"/>
            <w:vAlign w:val="center"/>
          </w:tcPr>
          <w:p w14:paraId="18A74433" w14:textId="2FB1AC1B" w:rsidR="002F7F86" w:rsidRPr="00085AB6" w:rsidRDefault="004A25A2" w:rsidP="002F7F86">
            <w:pPr>
              <w:rPr>
                <w:sz w:val="20"/>
                <w:szCs w:val="20"/>
              </w:rPr>
            </w:pPr>
            <w:r w:rsidRPr="004A25A2">
              <w:rPr>
                <w:sz w:val="20"/>
                <w:szCs w:val="20"/>
              </w:rPr>
              <w:t>M.8.2. CEBİR</w:t>
            </w:r>
          </w:p>
        </w:tc>
        <w:tc>
          <w:tcPr>
            <w:tcW w:w="1559" w:type="dxa"/>
            <w:vAlign w:val="center"/>
          </w:tcPr>
          <w:p w14:paraId="63F01F2F" w14:textId="204C31AC" w:rsidR="002F7F86" w:rsidRPr="00085AB6" w:rsidRDefault="004056F9" w:rsidP="002F7F86">
            <w:pPr>
              <w:rPr>
                <w:sz w:val="20"/>
                <w:szCs w:val="20"/>
              </w:rPr>
            </w:pPr>
            <w:r w:rsidRPr="004056F9">
              <w:rPr>
                <w:sz w:val="20"/>
                <w:szCs w:val="20"/>
              </w:rPr>
              <w:t>M.8.2.2. Doğrusal Denklemler</w:t>
            </w:r>
          </w:p>
        </w:tc>
        <w:tc>
          <w:tcPr>
            <w:tcW w:w="6804" w:type="dxa"/>
            <w:vAlign w:val="center"/>
          </w:tcPr>
          <w:p w14:paraId="0DE932EE" w14:textId="43CA8303" w:rsidR="002F7F86" w:rsidRPr="00085AB6" w:rsidRDefault="004A25A2" w:rsidP="002F7F86">
            <w:pPr>
              <w:rPr>
                <w:sz w:val="20"/>
                <w:szCs w:val="20"/>
              </w:rPr>
            </w:pPr>
            <w:r w:rsidRPr="004A25A2">
              <w:rPr>
                <w:sz w:val="20"/>
                <w:szCs w:val="20"/>
              </w:rPr>
              <w:t xml:space="preserve">M.8.2.2.3. Aralarında doğrusal ilişki bulunan iki değişkenden birinin diğerine bağlı olarak nasıl değiştiğini tablo ve denklem ile ifade eder. </w:t>
            </w:r>
            <w:r w:rsidRPr="004056F9">
              <w:rPr>
                <w:color w:val="808080" w:themeColor="background1" w:themeShade="80"/>
                <w:sz w:val="20"/>
                <w:szCs w:val="20"/>
              </w:rPr>
              <w:t>a) Tablo ile yapılan gösterimlerde sıralı ikililer biçiminde ifadelere de yer verilir. b) İki değişkenden birinin değerinin, diğer değişkenin aldığı değere göre nasıl değiştiği ve bu durumda hangisinin bağımlı hangisinin bağımsız değişken olduğu incelenir.</w:t>
            </w:r>
          </w:p>
        </w:tc>
        <w:tc>
          <w:tcPr>
            <w:tcW w:w="2202" w:type="dxa"/>
            <w:vAlign w:val="center"/>
          </w:tcPr>
          <w:p w14:paraId="46539AAB" w14:textId="77777777" w:rsidR="002F7F86" w:rsidRPr="00085AB6" w:rsidRDefault="002F7F86" w:rsidP="002F7F86">
            <w:pPr>
              <w:rPr>
                <w:sz w:val="20"/>
                <w:szCs w:val="20"/>
              </w:rPr>
            </w:pPr>
          </w:p>
        </w:tc>
      </w:tr>
      <w:tr w:rsidR="002F7F86" w14:paraId="129C86A1" w14:textId="77777777" w:rsidTr="001C62E5">
        <w:trPr>
          <w:cantSplit/>
          <w:trHeight w:val="138"/>
        </w:trPr>
        <w:tc>
          <w:tcPr>
            <w:tcW w:w="514" w:type="dxa"/>
            <w:vMerge w:val="restart"/>
            <w:textDirection w:val="btLr"/>
            <w:vAlign w:val="center"/>
          </w:tcPr>
          <w:p w14:paraId="0CD9F5E7" w14:textId="293E5FEB" w:rsidR="002F7F86" w:rsidRPr="00085AB6" w:rsidRDefault="002F7F86" w:rsidP="002F7F86">
            <w:pPr>
              <w:ind w:left="113" w:right="113"/>
              <w:jc w:val="center"/>
              <w:rPr>
                <w:sz w:val="20"/>
                <w:szCs w:val="20"/>
              </w:rPr>
            </w:pPr>
            <w:r>
              <w:rPr>
                <w:sz w:val="20"/>
                <w:szCs w:val="20"/>
              </w:rPr>
              <w:lastRenderedPageBreak/>
              <w:t xml:space="preserve">MART </w:t>
            </w:r>
            <w:hyperlink r:id="rId14" w:history="1"/>
          </w:p>
        </w:tc>
        <w:tc>
          <w:tcPr>
            <w:tcW w:w="993" w:type="dxa"/>
            <w:vAlign w:val="center"/>
          </w:tcPr>
          <w:p w14:paraId="20BB631B" w14:textId="5C098F38" w:rsidR="002F7F86" w:rsidRDefault="002F7F86" w:rsidP="002F7F86">
            <w:pPr>
              <w:jc w:val="center"/>
              <w:rPr>
                <w:b/>
                <w:bCs/>
                <w:sz w:val="20"/>
                <w:szCs w:val="20"/>
              </w:rPr>
            </w:pPr>
            <w:r>
              <w:rPr>
                <w:b/>
                <w:bCs/>
                <w:sz w:val="20"/>
                <w:szCs w:val="20"/>
              </w:rPr>
              <w:t>22.HAFTA</w:t>
            </w:r>
            <w:r>
              <w:rPr>
                <w:b/>
                <w:bCs/>
                <w:sz w:val="20"/>
                <w:szCs w:val="20"/>
              </w:rPr>
              <w:br/>
              <w:t>(28-06)</w:t>
            </w:r>
          </w:p>
        </w:tc>
        <w:tc>
          <w:tcPr>
            <w:tcW w:w="708" w:type="dxa"/>
            <w:vAlign w:val="center"/>
          </w:tcPr>
          <w:p w14:paraId="4FD5C186" w14:textId="20783C21" w:rsidR="002F7F86" w:rsidRPr="00085AB6" w:rsidRDefault="002F7F86" w:rsidP="002F7F86">
            <w:pPr>
              <w:jc w:val="center"/>
              <w:rPr>
                <w:sz w:val="20"/>
                <w:szCs w:val="20"/>
              </w:rPr>
            </w:pPr>
            <w:r>
              <w:rPr>
                <w:sz w:val="20"/>
                <w:szCs w:val="20"/>
              </w:rPr>
              <w:t>5 saat</w:t>
            </w:r>
          </w:p>
        </w:tc>
        <w:tc>
          <w:tcPr>
            <w:tcW w:w="1560" w:type="dxa"/>
            <w:vAlign w:val="center"/>
          </w:tcPr>
          <w:p w14:paraId="566E0CCB" w14:textId="4E2444BA" w:rsidR="002F7F86" w:rsidRPr="00085AB6" w:rsidRDefault="004A25A2" w:rsidP="002F7F86">
            <w:pPr>
              <w:rPr>
                <w:sz w:val="20"/>
                <w:szCs w:val="20"/>
              </w:rPr>
            </w:pPr>
            <w:r w:rsidRPr="004A25A2">
              <w:rPr>
                <w:sz w:val="20"/>
                <w:szCs w:val="20"/>
              </w:rPr>
              <w:t>M.8.2. CEBİR</w:t>
            </w:r>
          </w:p>
        </w:tc>
        <w:tc>
          <w:tcPr>
            <w:tcW w:w="1559" w:type="dxa"/>
            <w:vAlign w:val="center"/>
          </w:tcPr>
          <w:p w14:paraId="56ED9CCA" w14:textId="047CC5DF" w:rsidR="002F7F86" w:rsidRPr="00085AB6" w:rsidRDefault="004056F9" w:rsidP="002F7F86">
            <w:pPr>
              <w:rPr>
                <w:sz w:val="20"/>
                <w:szCs w:val="20"/>
              </w:rPr>
            </w:pPr>
            <w:r w:rsidRPr="004056F9">
              <w:rPr>
                <w:sz w:val="20"/>
                <w:szCs w:val="20"/>
              </w:rPr>
              <w:t>M.8.2.2. Doğrusal Denklemler</w:t>
            </w:r>
          </w:p>
        </w:tc>
        <w:tc>
          <w:tcPr>
            <w:tcW w:w="6804" w:type="dxa"/>
            <w:vAlign w:val="center"/>
          </w:tcPr>
          <w:p w14:paraId="74A4D170" w14:textId="453D3F43" w:rsidR="002F7F86" w:rsidRPr="00085AB6" w:rsidRDefault="004A25A2" w:rsidP="002F7F86">
            <w:pPr>
              <w:rPr>
                <w:sz w:val="20"/>
                <w:szCs w:val="20"/>
              </w:rPr>
            </w:pPr>
            <w:r w:rsidRPr="004A25A2">
              <w:rPr>
                <w:sz w:val="20"/>
                <w:szCs w:val="20"/>
              </w:rPr>
              <w:t xml:space="preserve">M.8.2.2.4. Doğrusal denklemlerin grafiğini çizer. </w:t>
            </w:r>
            <w:r w:rsidRPr="004056F9">
              <w:rPr>
                <w:color w:val="808080" w:themeColor="background1" w:themeShade="80"/>
                <w:sz w:val="20"/>
                <w:szCs w:val="20"/>
              </w:rPr>
              <w:t xml:space="preserve">Doğrunun eksenleri hangi noktalarda kestiği, </w:t>
            </w:r>
            <w:hyperlink r:id="rId15" w:history="1">
              <w:r w:rsidRPr="00D75CEC">
                <w:rPr>
                  <w:rStyle w:val="Kpr"/>
                  <w:color w:val="000000" w:themeColor="text1"/>
                  <w:sz w:val="20"/>
                  <w:szCs w:val="20"/>
                  <w:u w:val="none"/>
                </w:rPr>
                <w:t>eksenlere</w:t>
              </w:r>
            </w:hyperlink>
            <w:r w:rsidRPr="00D75CEC">
              <w:rPr>
                <w:color w:val="000000" w:themeColor="text1"/>
                <w:sz w:val="20"/>
                <w:szCs w:val="20"/>
              </w:rPr>
              <w:t xml:space="preserve"> </w:t>
            </w:r>
            <w:r w:rsidRPr="004056F9">
              <w:rPr>
                <w:color w:val="808080" w:themeColor="background1" w:themeShade="80"/>
                <w:sz w:val="20"/>
                <w:szCs w:val="20"/>
              </w:rPr>
              <w:t>paralelliği, orijinden geçip geçmediği durumlar ele alınır</w:t>
            </w:r>
            <w:r w:rsidRPr="004A25A2">
              <w:rPr>
                <w:sz w:val="20"/>
                <w:szCs w:val="20"/>
              </w:rPr>
              <w:t>.</w:t>
            </w:r>
          </w:p>
        </w:tc>
        <w:tc>
          <w:tcPr>
            <w:tcW w:w="2202" w:type="dxa"/>
            <w:vAlign w:val="center"/>
          </w:tcPr>
          <w:p w14:paraId="7203B0A4" w14:textId="42AD4179" w:rsidR="002F7F86" w:rsidRPr="00085AB6" w:rsidRDefault="002F7F86" w:rsidP="002F7F86">
            <w:pPr>
              <w:rPr>
                <w:sz w:val="20"/>
                <w:szCs w:val="20"/>
              </w:rPr>
            </w:pPr>
            <w:r>
              <w:rPr>
                <w:noProof/>
                <w:sz w:val="20"/>
                <w:szCs w:val="20"/>
              </w:rPr>
              <mc:AlternateContent>
                <mc:Choice Requires="wps">
                  <w:drawing>
                    <wp:anchor distT="0" distB="0" distL="114300" distR="114300" simplePos="0" relativeHeight="251665408" behindDoc="0" locked="0" layoutInCell="1" allowOverlap="1" wp14:anchorId="0BB5A4DD" wp14:editId="528266F5">
                      <wp:simplePos x="0" y="0"/>
                      <wp:positionH relativeFrom="column">
                        <wp:posOffset>-4445</wp:posOffset>
                      </wp:positionH>
                      <wp:positionV relativeFrom="paragraph">
                        <wp:posOffset>95885</wp:posOffset>
                      </wp:positionV>
                      <wp:extent cx="1800225" cy="200025"/>
                      <wp:effectExtent l="0" t="0" r="9525" b="9525"/>
                      <wp:wrapNone/>
                      <wp:docPr id="3" name="Metin Kutusu 3"/>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51BA86F6" w14:textId="77777777" w:rsidR="002F7F86" w:rsidRDefault="002F7F86" w:rsidP="002F7F86"/>
                                <w:p w14:paraId="7BD85BC3" w14:textId="77777777" w:rsidR="002F7F86" w:rsidRDefault="002F7F86" w:rsidP="002F7F86"/>
                                <w:p w14:paraId="36454439" w14:textId="77777777" w:rsidR="002F7F86" w:rsidRDefault="002F7F86" w:rsidP="002F7F86">
                                  <w:r>
                                    <w:t>Tüm matematik dosya doküman ve planlar için</w:t>
                                  </w:r>
                                </w:p>
                                <w:p w14:paraId="1A570644" w14:textId="77777777" w:rsidR="002F7F86" w:rsidRDefault="002F7F86"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B5A4DD" id="Metin Kutusu 3" o:spid="_x0000_s1028" type="#_x0000_t202" style="position:absolute;margin-left:-.35pt;margin-top:7.55pt;width:141.75pt;height:1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" fillcolor="white [3201]" stroked="f" strokeweight=".5pt">
                      <v:textbox>
                        <w:txbxContent>
                          <w:p w14:paraId="51BA86F6" w14:textId="77777777" w:rsidR="002F7F86" w:rsidRDefault="002F7F86" w:rsidP="002F7F86"/>
                          <w:p w14:paraId="7BD85BC3" w14:textId="77777777" w:rsidR="002F7F86" w:rsidRDefault="002F7F86" w:rsidP="002F7F86"/>
                          <w:p w14:paraId="36454439" w14:textId="77777777" w:rsidR="002F7F86" w:rsidRDefault="002F7F86" w:rsidP="002F7F86">
                            <w:r>
                              <w:t>Tüm matematik dosya doküman ve planlar için</w:t>
                            </w:r>
                          </w:p>
                          <w:p w14:paraId="1A570644" w14:textId="77777777" w:rsidR="002F7F86" w:rsidRDefault="002F7F86" w:rsidP="002F7F86">
                            <w:r>
                              <w:t>ORTAOKULDOKUMAN.COM</w:t>
                            </w:r>
                          </w:p>
                        </w:txbxContent>
                      </v:textbox>
                    </v:shape>
                  </w:pict>
                </mc:Fallback>
              </mc:AlternateContent>
            </w:r>
          </w:p>
        </w:tc>
      </w:tr>
      <w:tr w:rsidR="002F7F86" w14:paraId="3EBD063D" w14:textId="77777777" w:rsidTr="001C62E5">
        <w:trPr>
          <w:cantSplit/>
          <w:trHeight w:val="183"/>
        </w:trPr>
        <w:tc>
          <w:tcPr>
            <w:tcW w:w="514" w:type="dxa"/>
            <w:vMerge/>
            <w:textDirection w:val="btLr"/>
            <w:vAlign w:val="center"/>
          </w:tcPr>
          <w:p w14:paraId="5F9CD522" w14:textId="77777777" w:rsidR="002F7F86" w:rsidRPr="00085AB6" w:rsidRDefault="002F7F86" w:rsidP="002F7F86">
            <w:pPr>
              <w:ind w:left="113" w:right="113"/>
              <w:jc w:val="center"/>
              <w:rPr>
                <w:sz w:val="20"/>
                <w:szCs w:val="20"/>
              </w:rPr>
            </w:pPr>
          </w:p>
        </w:tc>
        <w:tc>
          <w:tcPr>
            <w:tcW w:w="993" w:type="dxa"/>
            <w:vAlign w:val="center"/>
          </w:tcPr>
          <w:p w14:paraId="1EA969AC" w14:textId="75C83FA4" w:rsidR="002F7F86" w:rsidRDefault="002F7F86" w:rsidP="002F7F86">
            <w:pPr>
              <w:jc w:val="center"/>
              <w:rPr>
                <w:b/>
                <w:bCs/>
                <w:sz w:val="20"/>
                <w:szCs w:val="20"/>
              </w:rPr>
            </w:pPr>
            <w:r>
              <w:rPr>
                <w:b/>
                <w:bCs/>
                <w:sz w:val="20"/>
                <w:szCs w:val="20"/>
              </w:rPr>
              <w:t>23.HAFTA</w:t>
            </w:r>
            <w:r>
              <w:rPr>
                <w:b/>
                <w:bCs/>
                <w:sz w:val="20"/>
                <w:szCs w:val="20"/>
              </w:rPr>
              <w:br/>
              <w:t>(07-13)</w:t>
            </w:r>
          </w:p>
        </w:tc>
        <w:tc>
          <w:tcPr>
            <w:tcW w:w="708" w:type="dxa"/>
            <w:vAlign w:val="center"/>
          </w:tcPr>
          <w:p w14:paraId="6447A9AC" w14:textId="47CBF3FC" w:rsidR="002F7F86" w:rsidRPr="00085AB6" w:rsidRDefault="002F7F86" w:rsidP="002F7F86">
            <w:pPr>
              <w:jc w:val="center"/>
              <w:rPr>
                <w:sz w:val="20"/>
                <w:szCs w:val="20"/>
              </w:rPr>
            </w:pPr>
            <w:r>
              <w:rPr>
                <w:sz w:val="20"/>
                <w:szCs w:val="20"/>
              </w:rPr>
              <w:t>5 saat</w:t>
            </w:r>
          </w:p>
        </w:tc>
        <w:tc>
          <w:tcPr>
            <w:tcW w:w="1560" w:type="dxa"/>
            <w:vAlign w:val="center"/>
          </w:tcPr>
          <w:p w14:paraId="2C45228C" w14:textId="606D60E5" w:rsidR="002F7F86" w:rsidRPr="00085AB6" w:rsidRDefault="004A25A2" w:rsidP="002F7F86">
            <w:pPr>
              <w:rPr>
                <w:sz w:val="20"/>
                <w:szCs w:val="20"/>
              </w:rPr>
            </w:pPr>
            <w:r w:rsidRPr="004A25A2">
              <w:rPr>
                <w:sz w:val="20"/>
                <w:szCs w:val="20"/>
              </w:rPr>
              <w:t>M.8.2. CEBİR</w:t>
            </w:r>
          </w:p>
        </w:tc>
        <w:tc>
          <w:tcPr>
            <w:tcW w:w="1559" w:type="dxa"/>
            <w:vAlign w:val="center"/>
          </w:tcPr>
          <w:p w14:paraId="734B2062" w14:textId="73E2C746" w:rsidR="002F7F86" w:rsidRPr="00085AB6" w:rsidRDefault="004056F9" w:rsidP="002F7F86">
            <w:pPr>
              <w:rPr>
                <w:sz w:val="20"/>
                <w:szCs w:val="20"/>
              </w:rPr>
            </w:pPr>
            <w:r w:rsidRPr="004056F9">
              <w:rPr>
                <w:sz w:val="20"/>
                <w:szCs w:val="20"/>
              </w:rPr>
              <w:t>M.8.2.2. Doğrusal Denklemler</w:t>
            </w:r>
          </w:p>
        </w:tc>
        <w:tc>
          <w:tcPr>
            <w:tcW w:w="6804" w:type="dxa"/>
            <w:vAlign w:val="center"/>
          </w:tcPr>
          <w:p w14:paraId="24265367" w14:textId="4371CEF1" w:rsidR="002F7F86" w:rsidRPr="00085AB6" w:rsidRDefault="004A25A2" w:rsidP="002F7F86">
            <w:pPr>
              <w:rPr>
                <w:sz w:val="20"/>
                <w:szCs w:val="20"/>
              </w:rPr>
            </w:pPr>
            <w:r w:rsidRPr="004A25A2">
              <w:rPr>
                <w:sz w:val="20"/>
                <w:szCs w:val="20"/>
              </w:rPr>
              <w:t xml:space="preserve">M.8.2.2.5. Doğrusal ilişki içeren gerçek hayat durumlarına ait denklem, tablo ve grafiği oluşturur ve yorumlar. </w:t>
            </w:r>
            <w:r w:rsidRPr="004056F9">
              <w:rPr>
                <w:color w:val="808080" w:themeColor="background1" w:themeShade="80"/>
                <w:sz w:val="20"/>
                <w:szCs w:val="20"/>
              </w:rPr>
              <w:t>Açıklama: Doğrunun grafiği yorumlanırken doğru üzerindeki noktaların x ve y koordinatları arasındaki ilişki,eksenleri hangi noktalarda kestiği, orijinden geçip geçmediği, eksenlere paralelliği durumları ele alınır.</w:t>
            </w:r>
          </w:p>
        </w:tc>
        <w:tc>
          <w:tcPr>
            <w:tcW w:w="2202" w:type="dxa"/>
            <w:vAlign w:val="center"/>
          </w:tcPr>
          <w:p w14:paraId="6D5A5D5F" w14:textId="77777777" w:rsidR="002F7F86" w:rsidRPr="00085AB6" w:rsidRDefault="002F7F86" w:rsidP="002F7F86">
            <w:pPr>
              <w:rPr>
                <w:sz w:val="20"/>
                <w:szCs w:val="20"/>
              </w:rPr>
            </w:pPr>
          </w:p>
        </w:tc>
      </w:tr>
      <w:tr w:rsidR="002F7F86" w14:paraId="5EDB6D05" w14:textId="77777777" w:rsidTr="001C62E5">
        <w:trPr>
          <w:cantSplit/>
          <w:trHeight w:val="225"/>
        </w:trPr>
        <w:tc>
          <w:tcPr>
            <w:tcW w:w="514" w:type="dxa"/>
            <w:vMerge/>
            <w:textDirection w:val="btLr"/>
            <w:vAlign w:val="center"/>
          </w:tcPr>
          <w:p w14:paraId="08E5B57F" w14:textId="77777777" w:rsidR="002F7F86" w:rsidRPr="00085AB6" w:rsidRDefault="002F7F86" w:rsidP="002F7F86">
            <w:pPr>
              <w:ind w:left="113" w:right="113"/>
              <w:jc w:val="center"/>
              <w:rPr>
                <w:sz w:val="20"/>
                <w:szCs w:val="20"/>
              </w:rPr>
            </w:pPr>
          </w:p>
        </w:tc>
        <w:tc>
          <w:tcPr>
            <w:tcW w:w="993" w:type="dxa"/>
            <w:vAlign w:val="center"/>
          </w:tcPr>
          <w:p w14:paraId="6F708F7E" w14:textId="48415854" w:rsidR="002F7F86" w:rsidRDefault="002F7F86" w:rsidP="002F7F86">
            <w:pPr>
              <w:jc w:val="center"/>
              <w:rPr>
                <w:b/>
                <w:bCs/>
                <w:sz w:val="20"/>
                <w:szCs w:val="20"/>
              </w:rPr>
            </w:pPr>
            <w:r>
              <w:rPr>
                <w:b/>
                <w:bCs/>
                <w:sz w:val="20"/>
                <w:szCs w:val="20"/>
              </w:rPr>
              <w:t>24.HAFTA</w:t>
            </w:r>
            <w:r>
              <w:rPr>
                <w:b/>
                <w:bCs/>
                <w:sz w:val="20"/>
                <w:szCs w:val="20"/>
              </w:rPr>
              <w:br/>
              <w:t>(14-20)</w:t>
            </w:r>
          </w:p>
        </w:tc>
        <w:tc>
          <w:tcPr>
            <w:tcW w:w="708" w:type="dxa"/>
            <w:vAlign w:val="center"/>
          </w:tcPr>
          <w:p w14:paraId="4C3DC41E" w14:textId="765BDA58" w:rsidR="002F7F86" w:rsidRPr="00085AB6" w:rsidRDefault="002F7F86" w:rsidP="002F7F86">
            <w:pPr>
              <w:jc w:val="center"/>
              <w:rPr>
                <w:sz w:val="20"/>
                <w:szCs w:val="20"/>
              </w:rPr>
            </w:pPr>
            <w:r>
              <w:rPr>
                <w:sz w:val="20"/>
                <w:szCs w:val="20"/>
              </w:rPr>
              <w:t>5 saat</w:t>
            </w:r>
          </w:p>
        </w:tc>
        <w:tc>
          <w:tcPr>
            <w:tcW w:w="1560" w:type="dxa"/>
            <w:vAlign w:val="center"/>
          </w:tcPr>
          <w:p w14:paraId="789989BD" w14:textId="5F2B1C6A" w:rsidR="002F7F86" w:rsidRPr="00085AB6" w:rsidRDefault="004A25A2" w:rsidP="002F7F86">
            <w:pPr>
              <w:rPr>
                <w:sz w:val="20"/>
                <w:szCs w:val="20"/>
              </w:rPr>
            </w:pPr>
            <w:r w:rsidRPr="004A25A2">
              <w:rPr>
                <w:sz w:val="20"/>
                <w:szCs w:val="20"/>
              </w:rPr>
              <w:t>M.8.2. CEBİR</w:t>
            </w:r>
          </w:p>
        </w:tc>
        <w:tc>
          <w:tcPr>
            <w:tcW w:w="1559" w:type="dxa"/>
            <w:vAlign w:val="center"/>
          </w:tcPr>
          <w:p w14:paraId="35460582" w14:textId="4592D0AD" w:rsidR="002F7F86" w:rsidRPr="00085AB6" w:rsidRDefault="004056F9" w:rsidP="002F7F86">
            <w:pPr>
              <w:rPr>
                <w:sz w:val="20"/>
                <w:szCs w:val="20"/>
              </w:rPr>
            </w:pPr>
            <w:r w:rsidRPr="004056F9">
              <w:rPr>
                <w:sz w:val="20"/>
                <w:szCs w:val="20"/>
              </w:rPr>
              <w:t>M.8.2.2. Doğrusal Denklemler</w:t>
            </w:r>
          </w:p>
        </w:tc>
        <w:tc>
          <w:tcPr>
            <w:tcW w:w="6804" w:type="dxa"/>
            <w:vAlign w:val="center"/>
          </w:tcPr>
          <w:p w14:paraId="5A4E0ACA" w14:textId="4991CD4A" w:rsidR="002F7F86" w:rsidRPr="00085AB6" w:rsidRDefault="004A25A2" w:rsidP="002F7F86">
            <w:pPr>
              <w:rPr>
                <w:sz w:val="20"/>
                <w:szCs w:val="20"/>
              </w:rPr>
            </w:pPr>
            <w:r w:rsidRPr="004A25A2">
              <w:rPr>
                <w:sz w:val="20"/>
                <w:szCs w:val="20"/>
              </w:rPr>
              <w:t xml:space="preserve">M.8.2.2.6. Doğrunun eğimini modellerle açıklar, doğrusal denklemleri ve grafiklerini eğimle ilişkilendirir. </w:t>
            </w:r>
            <w:r w:rsidRPr="004056F9">
              <w:rPr>
                <w:color w:val="808080" w:themeColor="background1" w:themeShade="80"/>
                <w:sz w:val="20"/>
                <w:szCs w:val="20"/>
              </w:rPr>
              <w:t>Açıklama: a) Eğimin işaretinin ve büyüklüğünün anlamı üzerinde durulur. b) Günlük hayatla ilişkili modellemelerde eğimin dikey uzunluğun yatay uzunluğa oranı olduğu dikkate alınarak işareti üzerinde durulmaz. c) Gerektiğinde uygun bilgi ve iletişim teknolojilerinden yararlanılır.</w:t>
            </w:r>
          </w:p>
        </w:tc>
        <w:tc>
          <w:tcPr>
            <w:tcW w:w="2202" w:type="dxa"/>
            <w:vAlign w:val="center"/>
          </w:tcPr>
          <w:p w14:paraId="7F00DAEB" w14:textId="77777777" w:rsidR="002F7F86" w:rsidRPr="00085AB6" w:rsidRDefault="002F7F86" w:rsidP="002F7F86">
            <w:pPr>
              <w:rPr>
                <w:sz w:val="20"/>
                <w:szCs w:val="20"/>
              </w:rPr>
            </w:pPr>
          </w:p>
        </w:tc>
      </w:tr>
      <w:tr w:rsidR="002F7F86" w14:paraId="55B28BF7" w14:textId="77777777" w:rsidTr="001C62E5">
        <w:trPr>
          <w:cantSplit/>
          <w:trHeight w:val="168"/>
        </w:trPr>
        <w:tc>
          <w:tcPr>
            <w:tcW w:w="514" w:type="dxa"/>
            <w:vMerge/>
            <w:textDirection w:val="btLr"/>
            <w:vAlign w:val="center"/>
          </w:tcPr>
          <w:p w14:paraId="230C2E73" w14:textId="77777777" w:rsidR="002F7F86" w:rsidRPr="00085AB6" w:rsidRDefault="002F7F86" w:rsidP="002F7F86">
            <w:pPr>
              <w:ind w:left="113" w:right="113"/>
              <w:jc w:val="center"/>
              <w:rPr>
                <w:sz w:val="20"/>
                <w:szCs w:val="20"/>
              </w:rPr>
            </w:pPr>
          </w:p>
        </w:tc>
        <w:tc>
          <w:tcPr>
            <w:tcW w:w="993" w:type="dxa"/>
            <w:vAlign w:val="center"/>
          </w:tcPr>
          <w:p w14:paraId="255EAD33" w14:textId="157D5EE3" w:rsidR="002F7F86" w:rsidRDefault="002F7F86" w:rsidP="002F7F86">
            <w:pPr>
              <w:jc w:val="center"/>
              <w:rPr>
                <w:b/>
                <w:bCs/>
                <w:sz w:val="20"/>
                <w:szCs w:val="20"/>
              </w:rPr>
            </w:pPr>
            <w:r>
              <w:rPr>
                <w:b/>
                <w:bCs/>
                <w:sz w:val="20"/>
                <w:szCs w:val="20"/>
              </w:rPr>
              <w:t>25.HAFTA</w:t>
            </w:r>
            <w:r>
              <w:rPr>
                <w:b/>
                <w:bCs/>
                <w:sz w:val="20"/>
                <w:szCs w:val="20"/>
              </w:rPr>
              <w:br/>
              <w:t>(21-27)</w:t>
            </w:r>
          </w:p>
        </w:tc>
        <w:tc>
          <w:tcPr>
            <w:tcW w:w="708" w:type="dxa"/>
            <w:vAlign w:val="center"/>
          </w:tcPr>
          <w:p w14:paraId="3C273294" w14:textId="3CD44CF8" w:rsidR="002F7F86" w:rsidRPr="00085AB6" w:rsidRDefault="002F7F86" w:rsidP="002F7F86">
            <w:pPr>
              <w:jc w:val="center"/>
              <w:rPr>
                <w:sz w:val="20"/>
                <w:szCs w:val="20"/>
              </w:rPr>
            </w:pPr>
            <w:r>
              <w:rPr>
                <w:sz w:val="20"/>
                <w:szCs w:val="20"/>
              </w:rPr>
              <w:t>5 saat</w:t>
            </w:r>
          </w:p>
        </w:tc>
        <w:tc>
          <w:tcPr>
            <w:tcW w:w="1560" w:type="dxa"/>
            <w:vAlign w:val="center"/>
          </w:tcPr>
          <w:p w14:paraId="46CC2252" w14:textId="13EDE594" w:rsidR="002F7F86" w:rsidRPr="00085AB6" w:rsidRDefault="004A25A2" w:rsidP="002F7F86">
            <w:pPr>
              <w:rPr>
                <w:sz w:val="20"/>
                <w:szCs w:val="20"/>
              </w:rPr>
            </w:pPr>
            <w:r w:rsidRPr="004A25A2">
              <w:rPr>
                <w:sz w:val="20"/>
                <w:szCs w:val="20"/>
              </w:rPr>
              <w:t>M.8.2. CEBİR</w:t>
            </w:r>
          </w:p>
        </w:tc>
        <w:tc>
          <w:tcPr>
            <w:tcW w:w="1559" w:type="dxa"/>
            <w:vAlign w:val="center"/>
          </w:tcPr>
          <w:p w14:paraId="204D735D" w14:textId="501F613A" w:rsidR="002F7F86" w:rsidRPr="00085AB6" w:rsidRDefault="004A25A2" w:rsidP="002F7F86">
            <w:pPr>
              <w:rPr>
                <w:sz w:val="20"/>
                <w:szCs w:val="20"/>
              </w:rPr>
            </w:pPr>
            <w:r w:rsidRPr="004A25A2">
              <w:rPr>
                <w:sz w:val="20"/>
                <w:szCs w:val="20"/>
              </w:rPr>
              <w:t>M.8.2.3.Eşitsizlikler</w:t>
            </w:r>
          </w:p>
        </w:tc>
        <w:tc>
          <w:tcPr>
            <w:tcW w:w="6804" w:type="dxa"/>
            <w:vAlign w:val="center"/>
          </w:tcPr>
          <w:p w14:paraId="62767D06" w14:textId="2AFEA82C" w:rsidR="004A25A2" w:rsidRDefault="004A25A2" w:rsidP="002F7F86">
            <w:pPr>
              <w:rPr>
                <w:sz w:val="20"/>
                <w:szCs w:val="20"/>
              </w:rPr>
            </w:pPr>
            <w:r w:rsidRPr="004A25A2">
              <w:rPr>
                <w:sz w:val="20"/>
                <w:szCs w:val="20"/>
              </w:rPr>
              <w:t xml:space="preserve">M.8.2.3.1. Birinci dereceden bir bilinmeyenli eşitsizlik içeren günlük hayat </w:t>
            </w:r>
            <w:r w:rsidR="004056F9" w:rsidRPr="004056F9">
              <w:rPr>
                <w:sz w:val="20"/>
                <w:szCs w:val="20"/>
              </w:rPr>
              <w:t>durumlarına uygun matematik cümleleri yazar.</w:t>
            </w:r>
            <w:r w:rsidR="004056F9">
              <w:rPr>
                <w:sz w:val="20"/>
                <w:szCs w:val="20"/>
              </w:rPr>
              <w:t xml:space="preserve"> </w:t>
            </w:r>
            <w:r w:rsidR="004056F9">
              <w:rPr>
                <w:sz w:val="20"/>
                <w:szCs w:val="20"/>
              </w:rPr>
              <w:br/>
            </w:r>
            <w:r w:rsidRPr="004056F9">
              <w:rPr>
                <w:color w:val="808080" w:themeColor="background1" w:themeShade="80"/>
                <w:sz w:val="20"/>
                <w:szCs w:val="20"/>
              </w:rPr>
              <w:t xml:space="preserve">Örneğin “Anaokuluna en az 3 yaşında olan çocuklar kabul N durumlarına uygun matematik cümleleri yazar. ediliyor.”ifadesinde çocukların yaşı x ile temsil edildiğinde, eşitsizlik x ? 3 olarak belirtilebilir. </w:t>
            </w:r>
          </w:p>
          <w:p w14:paraId="564F8CE0" w14:textId="5346E971" w:rsidR="002F7F86" w:rsidRPr="00085AB6" w:rsidRDefault="004A25A2" w:rsidP="002F7F86">
            <w:pPr>
              <w:rPr>
                <w:sz w:val="20"/>
                <w:szCs w:val="20"/>
              </w:rPr>
            </w:pPr>
            <w:r w:rsidRPr="004A25A2">
              <w:rPr>
                <w:sz w:val="20"/>
                <w:szCs w:val="20"/>
              </w:rPr>
              <w:t xml:space="preserve">M.8.2.3.2. Birinci dereceden bir bilinmeyenli eşitsizlikleri sayı doğrusunda gösterir. </w:t>
            </w:r>
            <w:r w:rsidRPr="004056F9">
              <w:rPr>
                <w:color w:val="808080" w:themeColor="background1" w:themeShade="80"/>
                <w:sz w:val="20"/>
                <w:szCs w:val="20"/>
              </w:rPr>
              <w:t>x ? -1, -3 ? t &lt; 7, a &lt; 1 gibi durumlar inceletilir.</w:t>
            </w:r>
          </w:p>
        </w:tc>
        <w:tc>
          <w:tcPr>
            <w:tcW w:w="2202" w:type="dxa"/>
            <w:vAlign w:val="center"/>
          </w:tcPr>
          <w:p w14:paraId="44DC6243" w14:textId="77777777" w:rsidR="002F7F86" w:rsidRPr="00085AB6" w:rsidRDefault="002F7F86" w:rsidP="002F7F86">
            <w:pPr>
              <w:rPr>
                <w:sz w:val="20"/>
                <w:szCs w:val="20"/>
              </w:rPr>
            </w:pPr>
          </w:p>
        </w:tc>
      </w:tr>
      <w:tr w:rsidR="002F7F86" w14:paraId="29D0CC1B" w14:textId="77777777" w:rsidTr="001C62E5">
        <w:trPr>
          <w:cantSplit/>
          <w:trHeight w:val="240"/>
        </w:trPr>
        <w:tc>
          <w:tcPr>
            <w:tcW w:w="514" w:type="dxa"/>
            <w:vMerge/>
            <w:textDirection w:val="btLr"/>
            <w:vAlign w:val="center"/>
          </w:tcPr>
          <w:p w14:paraId="76AB0932" w14:textId="77777777" w:rsidR="002F7F86" w:rsidRPr="00085AB6" w:rsidRDefault="002F7F86" w:rsidP="002F7F86">
            <w:pPr>
              <w:ind w:left="113" w:right="113"/>
              <w:jc w:val="center"/>
              <w:rPr>
                <w:sz w:val="20"/>
                <w:szCs w:val="20"/>
              </w:rPr>
            </w:pPr>
          </w:p>
        </w:tc>
        <w:tc>
          <w:tcPr>
            <w:tcW w:w="993" w:type="dxa"/>
            <w:vAlign w:val="center"/>
          </w:tcPr>
          <w:p w14:paraId="1A8CAAA5" w14:textId="78F1C630" w:rsidR="002F7F86" w:rsidRDefault="002F7F86" w:rsidP="002F7F86">
            <w:pPr>
              <w:jc w:val="center"/>
              <w:rPr>
                <w:b/>
                <w:bCs/>
                <w:sz w:val="20"/>
                <w:szCs w:val="20"/>
              </w:rPr>
            </w:pPr>
            <w:r>
              <w:rPr>
                <w:b/>
                <w:bCs/>
                <w:sz w:val="20"/>
                <w:szCs w:val="20"/>
              </w:rPr>
              <w:t>26.HAFTA</w:t>
            </w:r>
            <w:r>
              <w:rPr>
                <w:b/>
                <w:bCs/>
                <w:sz w:val="20"/>
                <w:szCs w:val="20"/>
              </w:rPr>
              <w:br/>
              <w:t>(28-03)</w:t>
            </w:r>
          </w:p>
        </w:tc>
        <w:tc>
          <w:tcPr>
            <w:tcW w:w="708" w:type="dxa"/>
            <w:vAlign w:val="center"/>
          </w:tcPr>
          <w:p w14:paraId="217B2993" w14:textId="37998842" w:rsidR="002F7F86" w:rsidRPr="00085AB6" w:rsidRDefault="002F7F86" w:rsidP="002F7F86">
            <w:pPr>
              <w:jc w:val="center"/>
              <w:rPr>
                <w:sz w:val="20"/>
                <w:szCs w:val="20"/>
              </w:rPr>
            </w:pPr>
            <w:r>
              <w:rPr>
                <w:sz w:val="20"/>
                <w:szCs w:val="20"/>
              </w:rPr>
              <w:t>5 saat</w:t>
            </w:r>
          </w:p>
        </w:tc>
        <w:tc>
          <w:tcPr>
            <w:tcW w:w="1560" w:type="dxa"/>
            <w:vAlign w:val="center"/>
          </w:tcPr>
          <w:p w14:paraId="0CF6B7A2" w14:textId="288D14CA" w:rsidR="002F7F86" w:rsidRPr="00085AB6" w:rsidRDefault="004A25A2" w:rsidP="002F7F86">
            <w:pPr>
              <w:rPr>
                <w:sz w:val="20"/>
                <w:szCs w:val="20"/>
              </w:rPr>
            </w:pPr>
            <w:r w:rsidRPr="004A25A2">
              <w:rPr>
                <w:sz w:val="20"/>
                <w:szCs w:val="20"/>
              </w:rPr>
              <w:t>M.8.2. CEBİR</w:t>
            </w:r>
          </w:p>
        </w:tc>
        <w:tc>
          <w:tcPr>
            <w:tcW w:w="1559" w:type="dxa"/>
            <w:vAlign w:val="center"/>
          </w:tcPr>
          <w:p w14:paraId="6FEF8369" w14:textId="66FA9CC7" w:rsidR="002F7F86" w:rsidRPr="00085AB6" w:rsidRDefault="004A25A2" w:rsidP="002F7F86">
            <w:pPr>
              <w:rPr>
                <w:sz w:val="20"/>
                <w:szCs w:val="20"/>
              </w:rPr>
            </w:pPr>
            <w:r w:rsidRPr="004A25A2">
              <w:rPr>
                <w:sz w:val="20"/>
                <w:szCs w:val="20"/>
              </w:rPr>
              <w:t>M.8.2.3.Eşitsizlikler</w:t>
            </w:r>
          </w:p>
        </w:tc>
        <w:tc>
          <w:tcPr>
            <w:tcW w:w="6804" w:type="dxa"/>
            <w:vAlign w:val="center"/>
          </w:tcPr>
          <w:p w14:paraId="529150E0" w14:textId="257ACA17" w:rsidR="002F7F86" w:rsidRPr="00085AB6" w:rsidRDefault="004A25A2" w:rsidP="002F7F86">
            <w:pPr>
              <w:rPr>
                <w:sz w:val="20"/>
                <w:szCs w:val="20"/>
              </w:rPr>
            </w:pPr>
            <w:r w:rsidRPr="004A25A2">
              <w:rPr>
                <w:sz w:val="20"/>
                <w:szCs w:val="20"/>
              </w:rPr>
              <w:t>M.8.2.3.3. Birinci dereceden bir bilinmeyenli eşitsizlikleri çözer.</w:t>
            </w:r>
          </w:p>
        </w:tc>
        <w:tc>
          <w:tcPr>
            <w:tcW w:w="2202" w:type="dxa"/>
            <w:vAlign w:val="center"/>
          </w:tcPr>
          <w:p w14:paraId="2BD8736C" w14:textId="77777777" w:rsidR="002F7F86" w:rsidRPr="00085AB6" w:rsidRDefault="002F7F86" w:rsidP="002F7F86">
            <w:pPr>
              <w:rPr>
                <w:sz w:val="20"/>
                <w:szCs w:val="20"/>
              </w:rPr>
            </w:pPr>
          </w:p>
        </w:tc>
      </w:tr>
      <w:tr w:rsidR="002F7F86" w14:paraId="0A2D6650" w14:textId="77777777" w:rsidTr="001C62E5">
        <w:trPr>
          <w:cantSplit/>
          <w:trHeight w:val="210"/>
        </w:trPr>
        <w:tc>
          <w:tcPr>
            <w:tcW w:w="514" w:type="dxa"/>
            <w:vMerge w:val="restart"/>
            <w:textDirection w:val="btLr"/>
            <w:vAlign w:val="center"/>
          </w:tcPr>
          <w:p w14:paraId="544C867D" w14:textId="58F290AF" w:rsidR="002F7F86" w:rsidRDefault="002F7F86" w:rsidP="002F7F86">
            <w:pPr>
              <w:ind w:left="113" w:right="113"/>
              <w:jc w:val="center"/>
              <w:rPr>
                <w:sz w:val="20"/>
                <w:szCs w:val="20"/>
              </w:rPr>
            </w:pPr>
            <w:r>
              <w:rPr>
                <w:sz w:val="20"/>
                <w:szCs w:val="20"/>
              </w:rPr>
              <w:t xml:space="preserve">NİSAN </w:t>
            </w:r>
            <w:hyperlink r:id="rId16" w:history="1"/>
          </w:p>
          <w:p w14:paraId="7A348199" w14:textId="66DA005B" w:rsidR="002F7F86" w:rsidRPr="00085AB6" w:rsidRDefault="002F7F86" w:rsidP="002F7F86">
            <w:pPr>
              <w:ind w:left="113" w:right="113"/>
              <w:jc w:val="center"/>
              <w:rPr>
                <w:sz w:val="20"/>
                <w:szCs w:val="20"/>
              </w:rPr>
            </w:pPr>
          </w:p>
        </w:tc>
        <w:tc>
          <w:tcPr>
            <w:tcW w:w="993" w:type="dxa"/>
            <w:vAlign w:val="center"/>
          </w:tcPr>
          <w:p w14:paraId="4B5CC996" w14:textId="1D68037C" w:rsidR="002F7F86" w:rsidRDefault="002F7F86" w:rsidP="002F7F86">
            <w:pPr>
              <w:jc w:val="center"/>
              <w:rPr>
                <w:b/>
                <w:bCs/>
                <w:sz w:val="20"/>
                <w:szCs w:val="20"/>
              </w:rPr>
            </w:pPr>
            <w:r>
              <w:rPr>
                <w:b/>
                <w:bCs/>
                <w:sz w:val="20"/>
                <w:szCs w:val="20"/>
              </w:rPr>
              <w:t>27.HAFTA</w:t>
            </w:r>
            <w:r>
              <w:rPr>
                <w:b/>
                <w:bCs/>
                <w:sz w:val="20"/>
                <w:szCs w:val="20"/>
              </w:rPr>
              <w:br/>
              <w:t>(04-10)</w:t>
            </w:r>
          </w:p>
        </w:tc>
        <w:tc>
          <w:tcPr>
            <w:tcW w:w="708" w:type="dxa"/>
            <w:vAlign w:val="center"/>
          </w:tcPr>
          <w:p w14:paraId="41AE54D6" w14:textId="6B999CB5" w:rsidR="002F7F86" w:rsidRPr="00085AB6" w:rsidRDefault="002F7F86" w:rsidP="002F7F86">
            <w:pPr>
              <w:jc w:val="center"/>
              <w:rPr>
                <w:sz w:val="20"/>
                <w:szCs w:val="20"/>
              </w:rPr>
            </w:pPr>
            <w:r>
              <w:rPr>
                <w:sz w:val="20"/>
                <w:szCs w:val="20"/>
              </w:rPr>
              <w:t>5 saat</w:t>
            </w:r>
          </w:p>
        </w:tc>
        <w:tc>
          <w:tcPr>
            <w:tcW w:w="1560" w:type="dxa"/>
            <w:vAlign w:val="center"/>
          </w:tcPr>
          <w:p w14:paraId="57F96B4F" w14:textId="386BADB5" w:rsidR="002F7F86" w:rsidRPr="00085AB6" w:rsidRDefault="004A25A2" w:rsidP="002F7F86">
            <w:pPr>
              <w:rPr>
                <w:sz w:val="20"/>
                <w:szCs w:val="20"/>
              </w:rPr>
            </w:pPr>
            <w:r w:rsidRPr="004A25A2">
              <w:rPr>
                <w:sz w:val="20"/>
                <w:szCs w:val="20"/>
              </w:rPr>
              <w:t>M.8.3. GEOMETRİ VE ÖLÇME</w:t>
            </w:r>
          </w:p>
        </w:tc>
        <w:tc>
          <w:tcPr>
            <w:tcW w:w="1559" w:type="dxa"/>
            <w:vAlign w:val="center"/>
          </w:tcPr>
          <w:p w14:paraId="1696A02D" w14:textId="3DF03EDE" w:rsidR="002F7F86" w:rsidRPr="00085AB6" w:rsidRDefault="004A25A2" w:rsidP="002F7F86">
            <w:pPr>
              <w:rPr>
                <w:sz w:val="20"/>
                <w:szCs w:val="20"/>
              </w:rPr>
            </w:pPr>
            <w:r w:rsidRPr="004A25A2">
              <w:rPr>
                <w:sz w:val="20"/>
                <w:szCs w:val="20"/>
              </w:rPr>
              <w:t>M.8.3.1. Üçgenler</w:t>
            </w:r>
          </w:p>
        </w:tc>
        <w:tc>
          <w:tcPr>
            <w:tcW w:w="6804" w:type="dxa"/>
            <w:vAlign w:val="center"/>
          </w:tcPr>
          <w:p w14:paraId="077C40C7" w14:textId="77777777" w:rsidR="004A25A2" w:rsidRDefault="004A25A2" w:rsidP="002F7F86">
            <w:pPr>
              <w:rPr>
                <w:sz w:val="20"/>
                <w:szCs w:val="20"/>
              </w:rPr>
            </w:pPr>
            <w:r w:rsidRPr="004A25A2">
              <w:rPr>
                <w:sz w:val="20"/>
                <w:szCs w:val="20"/>
              </w:rPr>
              <w:t xml:space="preserve">M.8.3.1.1. Üçgende kenarortay, açıortay ve yüksekliği inşa eder. </w:t>
            </w:r>
          </w:p>
          <w:p w14:paraId="2B8B9619" w14:textId="3092B6D1" w:rsidR="002F7F86" w:rsidRPr="00085AB6" w:rsidRDefault="004A25A2" w:rsidP="002F7F86">
            <w:pPr>
              <w:rPr>
                <w:sz w:val="20"/>
                <w:szCs w:val="20"/>
              </w:rPr>
            </w:pPr>
            <w:r w:rsidRPr="004A25A2">
              <w:rPr>
                <w:sz w:val="20"/>
                <w:szCs w:val="20"/>
              </w:rPr>
              <w:t>M.8.3.1.2. Üçgenin iki kenar uzunluğunun toplamı veya farkı ile üçüncü kenarının uzunluğunu ilişkilendirir.</w:t>
            </w:r>
          </w:p>
        </w:tc>
        <w:tc>
          <w:tcPr>
            <w:tcW w:w="2202" w:type="dxa"/>
            <w:vAlign w:val="center"/>
          </w:tcPr>
          <w:p w14:paraId="2509F5F4" w14:textId="1A3CD14D" w:rsidR="002F7F86" w:rsidRPr="00085AB6" w:rsidRDefault="002F7F86" w:rsidP="002F7F86">
            <w:pPr>
              <w:rPr>
                <w:sz w:val="20"/>
                <w:szCs w:val="20"/>
              </w:rPr>
            </w:pPr>
            <w:r>
              <w:rPr>
                <w:sz w:val="20"/>
                <w:szCs w:val="20"/>
              </w:rPr>
              <w:t>2.Dönem 1.Yazılı Sınav</w:t>
            </w:r>
          </w:p>
        </w:tc>
      </w:tr>
      <w:tr w:rsidR="002F7F86" w14:paraId="0661CF12" w14:textId="77777777" w:rsidTr="004056F9">
        <w:trPr>
          <w:cantSplit/>
          <w:trHeight w:val="198"/>
        </w:trPr>
        <w:tc>
          <w:tcPr>
            <w:tcW w:w="514" w:type="dxa"/>
            <w:vMerge/>
            <w:textDirection w:val="btLr"/>
            <w:vAlign w:val="center"/>
          </w:tcPr>
          <w:p w14:paraId="405D8E69" w14:textId="77777777" w:rsidR="002F7F86" w:rsidRPr="00085AB6" w:rsidRDefault="002F7F86" w:rsidP="002F7F86">
            <w:pPr>
              <w:ind w:left="113" w:right="113"/>
              <w:jc w:val="center"/>
              <w:rPr>
                <w:sz w:val="20"/>
                <w:szCs w:val="20"/>
              </w:rPr>
            </w:pPr>
          </w:p>
        </w:tc>
        <w:tc>
          <w:tcPr>
            <w:tcW w:w="993" w:type="dxa"/>
            <w:vAlign w:val="center"/>
          </w:tcPr>
          <w:p w14:paraId="2C80154E" w14:textId="05BE7A9F" w:rsidR="002F7F86" w:rsidRDefault="002F7F86" w:rsidP="002F7F86">
            <w:pPr>
              <w:jc w:val="center"/>
              <w:rPr>
                <w:b/>
                <w:bCs/>
                <w:sz w:val="20"/>
                <w:szCs w:val="20"/>
              </w:rPr>
            </w:pPr>
            <w:r>
              <w:rPr>
                <w:b/>
                <w:bCs/>
                <w:sz w:val="20"/>
                <w:szCs w:val="20"/>
              </w:rPr>
              <w:t>(11-17)</w:t>
            </w:r>
          </w:p>
          <w:p w14:paraId="602D29A9" w14:textId="04C2493B" w:rsidR="002F7F86" w:rsidRDefault="002F7F86" w:rsidP="002F7F86">
            <w:pPr>
              <w:jc w:val="center"/>
              <w:rPr>
                <w:b/>
                <w:bCs/>
                <w:sz w:val="20"/>
                <w:szCs w:val="20"/>
              </w:rPr>
            </w:pPr>
          </w:p>
        </w:tc>
        <w:tc>
          <w:tcPr>
            <w:tcW w:w="12833" w:type="dxa"/>
            <w:gridSpan w:val="5"/>
            <w:vAlign w:val="center"/>
          </w:tcPr>
          <w:p w14:paraId="3060A334" w14:textId="7343A930" w:rsidR="002F7F86" w:rsidRPr="00C4090B" w:rsidRDefault="002F7F86" w:rsidP="002F7F86">
            <w:pPr>
              <w:jc w:val="center"/>
              <w:rPr>
                <w:b/>
                <w:bCs/>
                <w:sz w:val="28"/>
                <w:szCs w:val="28"/>
              </w:rPr>
            </w:pPr>
            <w:r w:rsidRPr="00085AB6">
              <w:rPr>
                <w:b/>
                <w:bCs/>
                <w:sz w:val="28"/>
                <w:szCs w:val="28"/>
              </w:rPr>
              <w:t xml:space="preserve">2021-2022 EĞİTİM ÖĞRETİM YILI </w:t>
            </w:r>
            <w:r>
              <w:rPr>
                <w:b/>
                <w:bCs/>
                <w:sz w:val="28"/>
                <w:szCs w:val="28"/>
              </w:rPr>
              <w:t>2.ARA TATİL HAFTASI</w:t>
            </w:r>
          </w:p>
        </w:tc>
      </w:tr>
      <w:tr w:rsidR="002F7F86" w14:paraId="3FD5F013" w14:textId="77777777" w:rsidTr="001C62E5">
        <w:trPr>
          <w:cantSplit/>
          <w:trHeight w:val="183"/>
        </w:trPr>
        <w:tc>
          <w:tcPr>
            <w:tcW w:w="514" w:type="dxa"/>
            <w:vMerge/>
            <w:textDirection w:val="btLr"/>
            <w:vAlign w:val="center"/>
          </w:tcPr>
          <w:p w14:paraId="63D26A5B" w14:textId="77777777" w:rsidR="002F7F86" w:rsidRPr="00085AB6" w:rsidRDefault="002F7F86" w:rsidP="002F7F86">
            <w:pPr>
              <w:ind w:left="113" w:right="113"/>
              <w:jc w:val="center"/>
              <w:rPr>
                <w:sz w:val="20"/>
                <w:szCs w:val="20"/>
              </w:rPr>
            </w:pPr>
          </w:p>
        </w:tc>
        <w:tc>
          <w:tcPr>
            <w:tcW w:w="993" w:type="dxa"/>
            <w:vAlign w:val="center"/>
          </w:tcPr>
          <w:p w14:paraId="1A470FFC" w14:textId="6740F645" w:rsidR="002F7F86" w:rsidRDefault="002F7F86" w:rsidP="002F7F86">
            <w:pPr>
              <w:jc w:val="center"/>
              <w:rPr>
                <w:b/>
                <w:bCs/>
                <w:sz w:val="20"/>
                <w:szCs w:val="20"/>
              </w:rPr>
            </w:pPr>
            <w:r>
              <w:rPr>
                <w:b/>
                <w:bCs/>
                <w:sz w:val="20"/>
                <w:szCs w:val="20"/>
              </w:rPr>
              <w:t>28.HAFTA</w:t>
            </w:r>
            <w:r>
              <w:rPr>
                <w:b/>
                <w:bCs/>
                <w:sz w:val="20"/>
                <w:szCs w:val="20"/>
              </w:rPr>
              <w:br/>
              <w:t>(18-24)</w:t>
            </w:r>
          </w:p>
        </w:tc>
        <w:tc>
          <w:tcPr>
            <w:tcW w:w="708" w:type="dxa"/>
            <w:vAlign w:val="center"/>
          </w:tcPr>
          <w:p w14:paraId="333CF1BE" w14:textId="2D3FF2D5" w:rsidR="002F7F86" w:rsidRPr="00085AB6" w:rsidRDefault="002F7F86" w:rsidP="002F7F86">
            <w:pPr>
              <w:jc w:val="center"/>
              <w:rPr>
                <w:sz w:val="20"/>
                <w:szCs w:val="20"/>
              </w:rPr>
            </w:pPr>
            <w:r>
              <w:rPr>
                <w:sz w:val="20"/>
                <w:szCs w:val="20"/>
              </w:rPr>
              <w:t>5 saat</w:t>
            </w:r>
          </w:p>
        </w:tc>
        <w:tc>
          <w:tcPr>
            <w:tcW w:w="1560" w:type="dxa"/>
            <w:vAlign w:val="center"/>
          </w:tcPr>
          <w:p w14:paraId="4412CC88" w14:textId="7B63B58C" w:rsidR="002F7F86" w:rsidRPr="00085AB6" w:rsidRDefault="004A25A2" w:rsidP="002F7F86">
            <w:pPr>
              <w:rPr>
                <w:sz w:val="20"/>
                <w:szCs w:val="20"/>
              </w:rPr>
            </w:pPr>
            <w:r w:rsidRPr="004A25A2">
              <w:rPr>
                <w:sz w:val="20"/>
                <w:szCs w:val="20"/>
              </w:rPr>
              <w:t>M.8.3. GEOMETRİ VE ÖLÇME</w:t>
            </w:r>
          </w:p>
        </w:tc>
        <w:tc>
          <w:tcPr>
            <w:tcW w:w="1559" w:type="dxa"/>
            <w:vAlign w:val="center"/>
          </w:tcPr>
          <w:p w14:paraId="203D5453" w14:textId="32A2DB30" w:rsidR="002F7F86" w:rsidRPr="00085AB6" w:rsidRDefault="004A25A2" w:rsidP="002F7F86">
            <w:pPr>
              <w:rPr>
                <w:sz w:val="20"/>
                <w:szCs w:val="20"/>
              </w:rPr>
            </w:pPr>
            <w:r w:rsidRPr="004A25A2">
              <w:rPr>
                <w:sz w:val="20"/>
                <w:szCs w:val="20"/>
              </w:rPr>
              <w:t>M.8.3.1. Üçgenler</w:t>
            </w:r>
          </w:p>
        </w:tc>
        <w:tc>
          <w:tcPr>
            <w:tcW w:w="6804" w:type="dxa"/>
            <w:vAlign w:val="center"/>
          </w:tcPr>
          <w:p w14:paraId="08E0D2B0" w14:textId="77777777" w:rsidR="004A25A2" w:rsidRDefault="004A25A2" w:rsidP="002F7F86">
            <w:pPr>
              <w:rPr>
                <w:sz w:val="20"/>
                <w:szCs w:val="20"/>
              </w:rPr>
            </w:pPr>
            <w:r w:rsidRPr="004A25A2">
              <w:rPr>
                <w:sz w:val="20"/>
                <w:szCs w:val="20"/>
              </w:rPr>
              <w:t xml:space="preserve">M.8.3.1.3. Üçgenin kenar uzunlukları ile bu kenarların karşısındaki açıların ölçülerini ilişkilendirir. </w:t>
            </w:r>
          </w:p>
          <w:p w14:paraId="6BD8C29A" w14:textId="1D956F70" w:rsidR="002F7F86" w:rsidRPr="00085AB6" w:rsidRDefault="004A25A2" w:rsidP="002F7F86">
            <w:pPr>
              <w:rPr>
                <w:sz w:val="20"/>
                <w:szCs w:val="20"/>
              </w:rPr>
            </w:pPr>
            <w:r w:rsidRPr="004A25A2">
              <w:rPr>
                <w:sz w:val="20"/>
                <w:szCs w:val="20"/>
              </w:rPr>
              <w:t>M.8.3.1.4. Yeterli sayıda elemanının ölçüleri verilen bir üçgeni çizer.</w:t>
            </w:r>
          </w:p>
        </w:tc>
        <w:tc>
          <w:tcPr>
            <w:tcW w:w="2202" w:type="dxa"/>
            <w:vAlign w:val="center"/>
          </w:tcPr>
          <w:p w14:paraId="75AE6E9A" w14:textId="4C0778EE" w:rsidR="002F7F86" w:rsidRPr="00085AB6" w:rsidRDefault="002F7F86" w:rsidP="002F7F86">
            <w:pPr>
              <w:rPr>
                <w:sz w:val="20"/>
                <w:szCs w:val="20"/>
              </w:rPr>
            </w:pPr>
            <w:r w:rsidRPr="009324F6">
              <w:rPr>
                <w:rFonts w:ascii="Arial" w:hAnsi="Arial" w:cs="Arial"/>
                <w:color w:val="000000"/>
                <w:sz w:val="24"/>
                <w:szCs w:val="24"/>
              </w:rPr>
              <w:t>23 Nisan Ulusal Egemenlik ve Çocuk Bayramı</w:t>
            </w:r>
          </w:p>
        </w:tc>
      </w:tr>
      <w:tr w:rsidR="002F7F86" w14:paraId="3D84F22C" w14:textId="77777777" w:rsidTr="001C62E5">
        <w:trPr>
          <w:cantSplit/>
          <w:trHeight w:val="225"/>
        </w:trPr>
        <w:tc>
          <w:tcPr>
            <w:tcW w:w="514" w:type="dxa"/>
            <w:tcBorders>
              <w:top w:val="nil"/>
            </w:tcBorders>
            <w:textDirection w:val="btLr"/>
            <w:vAlign w:val="center"/>
          </w:tcPr>
          <w:p w14:paraId="62AB82CC" w14:textId="77777777" w:rsidR="002F7F86" w:rsidRPr="00085AB6" w:rsidRDefault="002F7F86" w:rsidP="002F7F86">
            <w:pPr>
              <w:ind w:left="113" w:right="113"/>
              <w:jc w:val="center"/>
              <w:rPr>
                <w:sz w:val="20"/>
                <w:szCs w:val="20"/>
              </w:rPr>
            </w:pPr>
          </w:p>
        </w:tc>
        <w:tc>
          <w:tcPr>
            <w:tcW w:w="993" w:type="dxa"/>
            <w:vAlign w:val="center"/>
          </w:tcPr>
          <w:p w14:paraId="68C5C784" w14:textId="761043CD" w:rsidR="002F7F86" w:rsidRDefault="002F7F86" w:rsidP="002F7F86">
            <w:pPr>
              <w:jc w:val="center"/>
              <w:rPr>
                <w:b/>
                <w:bCs/>
                <w:sz w:val="20"/>
                <w:szCs w:val="20"/>
              </w:rPr>
            </w:pPr>
            <w:r>
              <w:rPr>
                <w:b/>
                <w:bCs/>
                <w:sz w:val="20"/>
                <w:szCs w:val="20"/>
              </w:rPr>
              <w:t>29.HAFTA</w:t>
            </w:r>
            <w:r>
              <w:rPr>
                <w:b/>
                <w:bCs/>
                <w:sz w:val="20"/>
                <w:szCs w:val="20"/>
              </w:rPr>
              <w:br/>
              <w:t>(25-01)</w:t>
            </w:r>
          </w:p>
        </w:tc>
        <w:tc>
          <w:tcPr>
            <w:tcW w:w="708" w:type="dxa"/>
            <w:vAlign w:val="center"/>
          </w:tcPr>
          <w:p w14:paraId="0683F304" w14:textId="0953A5C8" w:rsidR="002F7F86" w:rsidRPr="00085AB6" w:rsidRDefault="002F7F86" w:rsidP="002F7F86">
            <w:pPr>
              <w:jc w:val="center"/>
              <w:rPr>
                <w:sz w:val="20"/>
                <w:szCs w:val="20"/>
              </w:rPr>
            </w:pPr>
            <w:r>
              <w:rPr>
                <w:sz w:val="20"/>
                <w:szCs w:val="20"/>
              </w:rPr>
              <w:t>5 saat</w:t>
            </w:r>
          </w:p>
        </w:tc>
        <w:tc>
          <w:tcPr>
            <w:tcW w:w="1560" w:type="dxa"/>
            <w:vAlign w:val="center"/>
          </w:tcPr>
          <w:p w14:paraId="0F0E8EB0" w14:textId="4635F4DB" w:rsidR="002F7F86" w:rsidRPr="00085AB6" w:rsidRDefault="004A25A2" w:rsidP="002F7F86">
            <w:pPr>
              <w:rPr>
                <w:sz w:val="20"/>
                <w:szCs w:val="20"/>
              </w:rPr>
            </w:pPr>
            <w:r w:rsidRPr="004A25A2">
              <w:rPr>
                <w:sz w:val="20"/>
                <w:szCs w:val="20"/>
              </w:rPr>
              <w:t>M.8.3. GEOMETRİ VE ÖLÇME</w:t>
            </w:r>
          </w:p>
        </w:tc>
        <w:tc>
          <w:tcPr>
            <w:tcW w:w="1559" w:type="dxa"/>
            <w:vAlign w:val="center"/>
          </w:tcPr>
          <w:p w14:paraId="3C84AC30" w14:textId="47DCE5A8" w:rsidR="002F7F86" w:rsidRPr="00085AB6" w:rsidRDefault="004A25A2" w:rsidP="002F7F86">
            <w:pPr>
              <w:rPr>
                <w:sz w:val="20"/>
                <w:szCs w:val="20"/>
              </w:rPr>
            </w:pPr>
            <w:r w:rsidRPr="004A25A2">
              <w:rPr>
                <w:sz w:val="20"/>
                <w:szCs w:val="20"/>
              </w:rPr>
              <w:t>M.8.3.1. Üçgenler</w:t>
            </w:r>
          </w:p>
        </w:tc>
        <w:tc>
          <w:tcPr>
            <w:tcW w:w="6804" w:type="dxa"/>
            <w:vAlign w:val="center"/>
          </w:tcPr>
          <w:p w14:paraId="48CE7465" w14:textId="770AD0F3" w:rsidR="002F7F86" w:rsidRPr="00085AB6" w:rsidRDefault="004A25A2" w:rsidP="002F7F86">
            <w:pPr>
              <w:rPr>
                <w:sz w:val="20"/>
                <w:szCs w:val="20"/>
              </w:rPr>
            </w:pPr>
            <w:r w:rsidRPr="004A25A2">
              <w:rPr>
                <w:sz w:val="20"/>
                <w:szCs w:val="20"/>
              </w:rPr>
              <w:t>8.3.1.5. Pisagor bağıntısını oluşturur; ilgili problemleri çözer</w:t>
            </w:r>
          </w:p>
        </w:tc>
        <w:tc>
          <w:tcPr>
            <w:tcW w:w="2202" w:type="dxa"/>
            <w:vAlign w:val="center"/>
          </w:tcPr>
          <w:p w14:paraId="3354210E" w14:textId="082331C8" w:rsidR="002F7F86" w:rsidRPr="00085AB6" w:rsidRDefault="002F7F86" w:rsidP="002F7F86">
            <w:pPr>
              <w:rPr>
                <w:sz w:val="20"/>
                <w:szCs w:val="20"/>
              </w:rPr>
            </w:pPr>
            <w:r>
              <w:rPr>
                <w:sz w:val="20"/>
                <w:szCs w:val="20"/>
              </w:rPr>
              <w:t>2.Dönem 2.Yazılı Sınav</w:t>
            </w:r>
          </w:p>
        </w:tc>
      </w:tr>
      <w:tr w:rsidR="002F7F86" w14:paraId="5B9C6569" w14:textId="77777777" w:rsidTr="001C62E5">
        <w:trPr>
          <w:cantSplit/>
          <w:trHeight w:val="240"/>
        </w:trPr>
        <w:tc>
          <w:tcPr>
            <w:tcW w:w="514" w:type="dxa"/>
            <w:vMerge w:val="restart"/>
            <w:textDirection w:val="btLr"/>
            <w:vAlign w:val="center"/>
          </w:tcPr>
          <w:p w14:paraId="405FAFF9" w14:textId="17CC4A45" w:rsidR="002F7F86" w:rsidRPr="00085AB6" w:rsidRDefault="002F7F86" w:rsidP="002F7F86">
            <w:pPr>
              <w:ind w:left="113" w:right="113"/>
              <w:jc w:val="center"/>
              <w:rPr>
                <w:sz w:val="20"/>
                <w:szCs w:val="20"/>
              </w:rPr>
            </w:pPr>
            <w:r>
              <w:rPr>
                <w:sz w:val="20"/>
                <w:szCs w:val="20"/>
              </w:rPr>
              <w:t>MAYIS</w:t>
            </w:r>
          </w:p>
        </w:tc>
        <w:tc>
          <w:tcPr>
            <w:tcW w:w="993" w:type="dxa"/>
            <w:vAlign w:val="center"/>
          </w:tcPr>
          <w:p w14:paraId="31EECD2F" w14:textId="1BD118E5" w:rsidR="002F7F86" w:rsidRDefault="002F7F86" w:rsidP="002F7F86">
            <w:pPr>
              <w:jc w:val="center"/>
              <w:rPr>
                <w:b/>
                <w:bCs/>
                <w:sz w:val="20"/>
                <w:szCs w:val="20"/>
              </w:rPr>
            </w:pPr>
            <w:r>
              <w:rPr>
                <w:b/>
                <w:bCs/>
                <w:sz w:val="20"/>
                <w:szCs w:val="20"/>
              </w:rPr>
              <w:t>30.HAFTA</w:t>
            </w:r>
            <w:r>
              <w:rPr>
                <w:b/>
                <w:bCs/>
                <w:sz w:val="20"/>
                <w:szCs w:val="20"/>
              </w:rPr>
              <w:br/>
              <w:t>(02-08)</w:t>
            </w:r>
          </w:p>
        </w:tc>
        <w:tc>
          <w:tcPr>
            <w:tcW w:w="708" w:type="dxa"/>
            <w:vAlign w:val="center"/>
          </w:tcPr>
          <w:p w14:paraId="314242DE" w14:textId="690BB050" w:rsidR="002F7F86" w:rsidRPr="00085AB6" w:rsidRDefault="002F7F86" w:rsidP="002F7F86">
            <w:pPr>
              <w:jc w:val="center"/>
              <w:rPr>
                <w:sz w:val="20"/>
                <w:szCs w:val="20"/>
              </w:rPr>
            </w:pPr>
            <w:r>
              <w:rPr>
                <w:sz w:val="20"/>
                <w:szCs w:val="20"/>
              </w:rPr>
              <w:t>5 saat</w:t>
            </w:r>
          </w:p>
        </w:tc>
        <w:tc>
          <w:tcPr>
            <w:tcW w:w="1560" w:type="dxa"/>
            <w:vAlign w:val="center"/>
          </w:tcPr>
          <w:p w14:paraId="560BFA5E" w14:textId="5773BB4C" w:rsidR="002F7F86" w:rsidRPr="00085AB6" w:rsidRDefault="004A25A2" w:rsidP="002F7F86">
            <w:pPr>
              <w:rPr>
                <w:sz w:val="20"/>
                <w:szCs w:val="20"/>
              </w:rPr>
            </w:pPr>
            <w:r w:rsidRPr="004A25A2">
              <w:rPr>
                <w:sz w:val="20"/>
                <w:szCs w:val="20"/>
              </w:rPr>
              <w:t>M.8.3. GEOMETRİ VE ÖLÇME</w:t>
            </w:r>
          </w:p>
        </w:tc>
        <w:tc>
          <w:tcPr>
            <w:tcW w:w="1559" w:type="dxa"/>
            <w:vAlign w:val="center"/>
          </w:tcPr>
          <w:p w14:paraId="2490B913" w14:textId="5BB999F3" w:rsidR="002F7F86" w:rsidRPr="00085AB6" w:rsidRDefault="004A25A2" w:rsidP="002F7F86">
            <w:pPr>
              <w:rPr>
                <w:sz w:val="20"/>
                <w:szCs w:val="20"/>
              </w:rPr>
            </w:pPr>
            <w:r w:rsidRPr="004A25A2">
              <w:rPr>
                <w:sz w:val="20"/>
                <w:szCs w:val="20"/>
              </w:rPr>
              <w:t>M.8.3.3. Eşlik ve Benzerlik</w:t>
            </w:r>
          </w:p>
        </w:tc>
        <w:tc>
          <w:tcPr>
            <w:tcW w:w="6804" w:type="dxa"/>
            <w:vAlign w:val="center"/>
          </w:tcPr>
          <w:p w14:paraId="3BC29881" w14:textId="77777777" w:rsidR="004A25A2" w:rsidRDefault="004A25A2" w:rsidP="002F7F86">
            <w:pPr>
              <w:rPr>
                <w:sz w:val="20"/>
                <w:szCs w:val="20"/>
              </w:rPr>
            </w:pPr>
            <w:r w:rsidRPr="004A25A2">
              <w:rPr>
                <w:sz w:val="20"/>
                <w:szCs w:val="20"/>
              </w:rPr>
              <w:t xml:space="preserve">M.8.3.3.1. Eşlik ve benzerliği ilişkilendirir, eş ve benzer şekillerin kenar ve açı ilişkilerini belirler. </w:t>
            </w:r>
          </w:p>
          <w:p w14:paraId="5F18C7F8" w14:textId="67BF94F6" w:rsidR="002F7F86" w:rsidRPr="00085AB6" w:rsidRDefault="004A25A2" w:rsidP="002F7F86">
            <w:pPr>
              <w:rPr>
                <w:sz w:val="20"/>
                <w:szCs w:val="20"/>
              </w:rPr>
            </w:pPr>
            <w:r w:rsidRPr="004A25A2">
              <w:rPr>
                <w:sz w:val="20"/>
                <w:szCs w:val="20"/>
              </w:rPr>
              <w:t>M.8.3.3.2. Benzer çokgenlerin benzerlik oranını belirler, bir çokgene eş ve benzer çokgenler oluşturur.</w:t>
            </w:r>
          </w:p>
        </w:tc>
        <w:tc>
          <w:tcPr>
            <w:tcW w:w="2202" w:type="dxa"/>
            <w:vAlign w:val="center"/>
          </w:tcPr>
          <w:p w14:paraId="54BC6C87" w14:textId="18A741AA" w:rsidR="002F7F86" w:rsidRPr="00085AB6" w:rsidRDefault="002F7F86" w:rsidP="002F7F86">
            <w:pPr>
              <w:rPr>
                <w:sz w:val="20"/>
                <w:szCs w:val="20"/>
              </w:rPr>
            </w:pPr>
            <w:r w:rsidRPr="009324F6">
              <w:rPr>
                <w:sz w:val="20"/>
                <w:szCs w:val="20"/>
              </w:rPr>
              <w:t xml:space="preserve">2 Mayıs Ramazan Bayramı 1.gün </w:t>
            </w:r>
            <w:r>
              <w:rPr>
                <w:sz w:val="20"/>
                <w:szCs w:val="20"/>
              </w:rPr>
              <w:br/>
            </w:r>
            <w:r w:rsidRPr="009324F6">
              <w:rPr>
                <w:sz w:val="20"/>
                <w:szCs w:val="20"/>
              </w:rPr>
              <w:t>3 Mayıs Ramazan Bayramı 2.gün</w:t>
            </w:r>
            <w:r>
              <w:rPr>
                <w:sz w:val="20"/>
                <w:szCs w:val="20"/>
              </w:rPr>
              <w:br/>
            </w:r>
            <w:r w:rsidRPr="009324F6">
              <w:rPr>
                <w:sz w:val="20"/>
                <w:szCs w:val="20"/>
              </w:rPr>
              <w:t>4 Mayıs Ramazan Bayramı 3.gün</w:t>
            </w:r>
          </w:p>
        </w:tc>
      </w:tr>
      <w:tr w:rsidR="002F7F86" w14:paraId="534E3CAB" w14:textId="77777777" w:rsidTr="001C62E5">
        <w:trPr>
          <w:cantSplit/>
          <w:trHeight w:val="168"/>
        </w:trPr>
        <w:tc>
          <w:tcPr>
            <w:tcW w:w="514" w:type="dxa"/>
            <w:vMerge/>
            <w:textDirection w:val="btLr"/>
            <w:vAlign w:val="center"/>
          </w:tcPr>
          <w:p w14:paraId="7E1C3B28" w14:textId="77777777" w:rsidR="002F7F86" w:rsidRPr="00085AB6" w:rsidRDefault="002F7F86" w:rsidP="002F7F86">
            <w:pPr>
              <w:ind w:left="113" w:right="113"/>
              <w:jc w:val="center"/>
              <w:rPr>
                <w:sz w:val="20"/>
                <w:szCs w:val="20"/>
              </w:rPr>
            </w:pPr>
          </w:p>
        </w:tc>
        <w:tc>
          <w:tcPr>
            <w:tcW w:w="993" w:type="dxa"/>
            <w:vAlign w:val="center"/>
          </w:tcPr>
          <w:p w14:paraId="1C166C50" w14:textId="03B12DE9" w:rsidR="002F7F86" w:rsidRDefault="002F7F86" w:rsidP="002F7F86">
            <w:pPr>
              <w:jc w:val="center"/>
              <w:rPr>
                <w:b/>
                <w:bCs/>
                <w:sz w:val="20"/>
                <w:szCs w:val="20"/>
              </w:rPr>
            </w:pPr>
            <w:r>
              <w:rPr>
                <w:b/>
                <w:bCs/>
                <w:sz w:val="20"/>
                <w:szCs w:val="20"/>
              </w:rPr>
              <w:t>31.HAFTA</w:t>
            </w:r>
            <w:r>
              <w:rPr>
                <w:b/>
                <w:bCs/>
                <w:sz w:val="20"/>
                <w:szCs w:val="20"/>
              </w:rPr>
              <w:br/>
              <w:t>(09-15)</w:t>
            </w:r>
          </w:p>
        </w:tc>
        <w:tc>
          <w:tcPr>
            <w:tcW w:w="708" w:type="dxa"/>
            <w:vAlign w:val="center"/>
          </w:tcPr>
          <w:p w14:paraId="2345F96E" w14:textId="0077D1EC" w:rsidR="002F7F86" w:rsidRPr="00085AB6" w:rsidRDefault="002F7F86" w:rsidP="002F7F86">
            <w:pPr>
              <w:jc w:val="center"/>
              <w:rPr>
                <w:sz w:val="20"/>
                <w:szCs w:val="20"/>
              </w:rPr>
            </w:pPr>
            <w:r>
              <w:rPr>
                <w:sz w:val="20"/>
                <w:szCs w:val="20"/>
              </w:rPr>
              <w:t>5 saat</w:t>
            </w:r>
          </w:p>
        </w:tc>
        <w:tc>
          <w:tcPr>
            <w:tcW w:w="1560" w:type="dxa"/>
            <w:vAlign w:val="center"/>
          </w:tcPr>
          <w:p w14:paraId="4E7EA58F" w14:textId="6A9F7BD9" w:rsidR="002F7F86" w:rsidRPr="00085AB6" w:rsidRDefault="004A25A2" w:rsidP="002F7F86">
            <w:pPr>
              <w:rPr>
                <w:sz w:val="20"/>
                <w:szCs w:val="20"/>
              </w:rPr>
            </w:pPr>
            <w:r w:rsidRPr="004A25A2">
              <w:rPr>
                <w:sz w:val="20"/>
                <w:szCs w:val="20"/>
              </w:rPr>
              <w:t>M.8.3. GEOMETRİ VE ÖLÇME</w:t>
            </w:r>
          </w:p>
        </w:tc>
        <w:tc>
          <w:tcPr>
            <w:tcW w:w="1559" w:type="dxa"/>
            <w:vAlign w:val="center"/>
          </w:tcPr>
          <w:p w14:paraId="6BA24C6B" w14:textId="41158F29" w:rsidR="002F7F86" w:rsidRPr="00085AB6" w:rsidRDefault="004A25A2" w:rsidP="002F7F86">
            <w:pPr>
              <w:rPr>
                <w:sz w:val="20"/>
                <w:szCs w:val="20"/>
              </w:rPr>
            </w:pPr>
            <w:r w:rsidRPr="004A25A2">
              <w:rPr>
                <w:sz w:val="20"/>
                <w:szCs w:val="20"/>
              </w:rPr>
              <w:t>M.8.3.2. Dönüşüm Geometrisi</w:t>
            </w:r>
          </w:p>
        </w:tc>
        <w:tc>
          <w:tcPr>
            <w:tcW w:w="6804" w:type="dxa"/>
            <w:vAlign w:val="center"/>
          </w:tcPr>
          <w:p w14:paraId="4C5A8D2C" w14:textId="470CFF0A" w:rsidR="002F7F86" w:rsidRPr="00085AB6" w:rsidRDefault="004A25A2" w:rsidP="001C62E5">
            <w:pPr>
              <w:rPr>
                <w:sz w:val="20"/>
                <w:szCs w:val="20"/>
              </w:rPr>
            </w:pPr>
            <w:r w:rsidRPr="004A25A2">
              <w:rPr>
                <w:sz w:val="20"/>
                <w:szCs w:val="20"/>
              </w:rPr>
              <w:t xml:space="preserve">M.8.3.2.1. Nokta, doğru parçası ve diğer şekillerin öteleme sonucundaki görüntülerini çizer. </w:t>
            </w:r>
            <w:r w:rsidR="001C62E5">
              <w:rPr>
                <w:sz w:val="20"/>
                <w:szCs w:val="20"/>
              </w:rPr>
              <w:br/>
            </w:r>
            <w:r w:rsidRPr="004A25A2">
              <w:rPr>
                <w:sz w:val="20"/>
                <w:szCs w:val="20"/>
              </w:rPr>
              <w:t>M.8.3.2.2. Nokta, doğru parçası ve diğer şekillerin yansıma sonucu oluşan görüntüsünü oluşturur.</w:t>
            </w:r>
          </w:p>
        </w:tc>
        <w:tc>
          <w:tcPr>
            <w:tcW w:w="2202" w:type="dxa"/>
            <w:vAlign w:val="center"/>
          </w:tcPr>
          <w:p w14:paraId="48E6A4D4" w14:textId="77777777" w:rsidR="002F7F86" w:rsidRPr="00085AB6" w:rsidRDefault="002F7F86" w:rsidP="002F7F86">
            <w:pPr>
              <w:rPr>
                <w:sz w:val="20"/>
                <w:szCs w:val="20"/>
              </w:rPr>
            </w:pPr>
          </w:p>
        </w:tc>
      </w:tr>
      <w:tr w:rsidR="002F7F86" w14:paraId="60043572" w14:textId="77777777" w:rsidTr="001C62E5">
        <w:trPr>
          <w:cantSplit/>
          <w:trHeight w:val="123"/>
        </w:trPr>
        <w:tc>
          <w:tcPr>
            <w:tcW w:w="514" w:type="dxa"/>
            <w:vMerge/>
            <w:textDirection w:val="btLr"/>
            <w:vAlign w:val="center"/>
          </w:tcPr>
          <w:p w14:paraId="0D29C560" w14:textId="77777777" w:rsidR="002F7F86" w:rsidRPr="00085AB6" w:rsidRDefault="002F7F86" w:rsidP="002F7F86">
            <w:pPr>
              <w:ind w:left="113" w:right="113"/>
              <w:jc w:val="center"/>
              <w:rPr>
                <w:sz w:val="20"/>
                <w:szCs w:val="20"/>
              </w:rPr>
            </w:pPr>
          </w:p>
        </w:tc>
        <w:tc>
          <w:tcPr>
            <w:tcW w:w="993" w:type="dxa"/>
            <w:vAlign w:val="center"/>
          </w:tcPr>
          <w:p w14:paraId="16859CA4" w14:textId="11A14336" w:rsidR="002F7F86" w:rsidRDefault="002F7F86" w:rsidP="002F7F86">
            <w:pPr>
              <w:jc w:val="center"/>
              <w:rPr>
                <w:b/>
                <w:bCs/>
                <w:sz w:val="20"/>
                <w:szCs w:val="20"/>
              </w:rPr>
            </w:pPr>
            <w:r>
              <w:rPr>
                <w:b/>
                <w:bCs/>
                <w:sz w:val="20"/>
                <w:szCs w:val="20"/>
              </w:rPr>
              <w:t>32.HAFTA</w:t>
            </w:r>
            <w:r>
              <w:rPr>
                <w:b/>
                <w:bCs/>
                <w:sz w:val="20"/>
                <w:szCs w:val="20"/>
              </w:rPr>
              <w:br/>
              <w:t>(16-22)</w:t>
            </w:r>
          </w:p>
        </w:tc>
        <w:tc>
          <w:tcPr>
            <w:tcW w:w="708" w:type="dxa"/>
            <w:vAlign w:val="center"/>
          </w:tcPr>
          <w:p w14:paraId="1ED6EBDD" w14:textId="4C451642" w:rsidR="002F7F86" w:rsidRPr="00085AB6" w:rsidRDefault="002F7F86" w:rsidP="002F7F86">
            <w:pPr>
              <w:jc w:val="center"/>
              <w:rPr>
                <w:sz w:val="20"/>
                <w:szCs w:val="20"/>
              </w:rPr>
            </w:pPr>
            <w:r>
              <w:rPr>
                <w:sz w:val="20"/>
                <w:szCs w:val="20"/>
              </w:rPr>
              <w:t>5 saat</w:t>
            </w:r>
          </w:p>
        </w:tc>
        <w:tc>
          <w:tcPr>
            <w:tcW w:w="1560" w:type="dxa"/>
            <w:vAlign w:val="center"/>
          </w:tcPr>
          <w:p w14:paraId="36233E2D" w14:textId="2FCA403D" w:rsidR="002F7F86" w:rsidRPr="00085AB6" w:rsidRDefault="004A25A2" w:rsidP="002F7F86">
            <w:pPr>
              <w:rPr>
                <w:sz w:val="20"/>
                <w:szCs w:val="20"/>
              </w:rPr>
            </w:pPr>
            <w:r w:rsidRPr="004A25A2">
              <w:rPr>
                <w:sz w:val="20"/>
                <w:szCs w:val="20"/>
              </w:rPr>
              <w:t>M.8.3. GEOMETRİ VE ÖLÇME</w:t>
            </w:r>
          </w:p>
        </w:tc>
        <w:tc>
          <w:tcPr>
            <w:tcW w:w="1559" w:type="dxa"/>
            <w:vAlign w:val="center"/>
          </w:tcPr>
          <w:p w14:paraId="0115035E" w14:textId="7A78BA06" w:rsidR="002F7F86" w:rsidRPr="00085AB6" w:rsidRDefault="004A25A2" w:rsidP="002F7F86">
            <w:pPr>
              <w:rPr>
                <w:sz w:val="20"/>
                <w:szCs w:val="20"/>
              </w:rPr>
            </w:pPr>
            <w:r w:rsidRPr="004A25A2">
              <w:rPr>
                <w:sz w:val="20"/>
                <w:szCs w:val="20"/>
              </w:rPr>
              <w:t>M.8.3.2. Dönüşüm Geometrisi</w:t>
            </w:r>
          </w:p>
        </w:tc>
        <w:tc>
          <w:tcPr>
            <w:tcW w:w="6804" w:type="dxa"/>
            <w:vAlign w:val="center"/>
          </w:tcPr>
          <w:p w14:paraId="1E2ED769" w14:textId="344A30E3" w:rsidR="002F7F86" w:rsidRPr="00085AB6" w:rsidRDefault="004A25A2" w:rsidP="001C62E5">
            <w:pPr>
              <w:rPr>
                <w:sz w:val="20"/>
                <w:szCs w:val="20"/>
              </w:rPr>
            </w:pPr>
            <w:r w:rsidRPr="004A25A2">
              <w:rPr>
                <w:sz w:val="20"/>
                <w:szCs w:val="20"/>
              </w:rPr>
              <w:t xml:space="preserve">M.8.3.2.1. Nokta, doğru parçası ve diğer şekillerin öteleme sonucundaki görüntülerini çizer. </w:t>
            </w:r>
            <w:r w:rsidR="001C62E5">
              <w:rPr>
                <w:sz w:val="20"/>
                <w:szCs w:val="20"/>
              </w:rPr>
              <w:br/>
            </w:r>
            <w:r w:rsidRPr="004A25A2">
              <w:rPr>
                <w:sz w:val="20"/>
                <w:szCs w:val="20"/>
              </w:rPr>
              <w:t>M.8.3.2.2. Nokta, doğru parçası ve diğer şekillerin yansıma sonucu oluşan görüntüsünü oluşturur.</w:t>
            </w:r>
          </w:p>
        </w:tc>
        <w:tc>
          <w:tcPr>
            <w:tcW w:w="2202" w:type="dxa"/>
            <w:vAlign w:val="center"/>
          </w:tcPr>
          <w:p w14:paraId="060A9BB5" w14:textId="638ED133" w:rsidR="002F7F86" w:rsidRPr="00085AB6" w:rsidRDefault="002F7F86" w:rsidP="002F7F86">
            <w:pPr>
              <w:rPr>
                <w:sz w:val="20"/>
                <w:szCs w:val="20"/>
              </w:rPr>
            </w:pPr>
            <w:r w:rsidRPr="009324F6">
              <w:rPr>
                <w:sz w:val="20"/>
                <w:szCs w:val="20"/>
              </w:rPr>
              <w:t>19 Mayıs Atatürk’ü Anma, Gençlik ve Spor Bayramı</w:t>
            </w:r>
          </w:p>
        </w:tc>
      </w:tr>
      <w:tr w:rsidR="002F7F86" w14:paraId="0713EA4F" w14:textId="77777777" w:rsidTr="001C62E5">
        <w:trPr>
          <w:cantSplit/>
          <w:trHeight w:val="123"/>
        </w:trPr>
        <w:tc>
          <w:tcPr>
            <w:tcW w:w="514" w:type="dxa"/>
            <w:vMerge/>
            <w:textDirection w:val="btLr"/>
            <w:vAlign w:val="center"/>
          </w:tcPr>
          <w:p w14:paraId="1F60C09C" w14:textId="77777777" w:rsidR="002F7F86" w:rsidRPr="00085AB6" w:rsidRDefault="002F7F86" w:rsidP="002F7F86">
            <w:pPr>
              <w:ind w:left="113" w:right="113"/>
              <w:jc w:val="center"/>
              <w:rPr>
                <w:sz w:val="20"/>
                <w:szCs w:val="20"/>
              </w:rPr>
            </w:pPr>
          </w:p>
        </w:tc>
        <w:tc>
          <w:tcPr>
            <w:tcW w:w="993" w:type="dxa"/>
            <w:vAlign w:val="center"/>
          </w:tcPr>
          <w:p w14:paraId="5DC9D92B" w14:textId="661EE877" w:rsidR="002F7F86" w:rsidRDefault="002F7F86" w:rsidP="002F7F86">
            <w:pPr>
              <w:jc w:val="center"/>
              <w:rPr>
                <w:b/>
                <w:bCs/>
                <w:sz w:val="20"/>
                <w:szCs w:val="20"/>
              </w:rPr>
            </w:pPr>
            <w:r>
              <w:rPr>
                <w:b/>
                <w:bCs/>
                <w:sz w:val="20"/>
                <w:szCs w:val="20"/>
              </w:rPr>
              <w:t>33.HAFTA</w:t>
            </w:r>
            <w:r>
              <w:rPr>
                <w:b/>
                <w:bCs/>
                <w:sz w:val="20"/>
                <w:szCs w:val="20"/>
              </w:rPr>
              <w:br/>
              <w:t>(23-29)</w:t>
            </w:r>
          </w:p>
        </w:tc>
        <w:tc>
          <w:tcPr>
            <w:tcW w:w="708" w:type="dxa"/>
            <w:vAlign w:val="center"/>
          </w:tcPr>
          <w:p w14:paraId="239D1ED0" w14:textId="1173C7A8" w:rsidR="002F7F86" w:rsidRPr="00085AB6" w:rsidRDefault="002F7F86" w:rsidP="002F7F86">
            <w:pPr>
              <w:jc w:val="center"/>
              <w:rPr>
                <w:sz w:val="20"/>
                <w:szCs w:val="20"/>
              </w:rPr>
            </w:pPr>
            <w:r>
              <w:rPr>
                <w:sz w:val="20"/>
                <w:szCs w:val="20"/>
              </w:rPr>
              <w:t>5 saat</w:t>
            </w:r>
          </w:p>
        </w:tc>
        <w:tc>
          <w:tcPr>
            <w:tcW w:w="1560" w:type="dxa"/>
            <w:vAlign w:val="center"/>
          </w:tcPr>
          <w:p w14:paraId="5DB3E362" w14:textId="7DEAA846" w:rsidR="002F7F86" w:rsidRPr="00085AB6" w:rsidRDefault="004A25A2" w:rsidP="002F7F86">
            <w:pPr>
              <w:rPr>
                <w:sz w:val="20"/>
                <w:szCs w:val="20"/>
              </w:rPr>
            </w:pPr>
            <w:r w:rsidRPr="004A25A2">
              <w:rPr>
                <w:sz w:val="20"/>
                <w:szCs w:val="20"/>
              </w:rPr>
              <w:t>M.8.3. GEOMETRİ VE ÖLÇME</w:t>
            </w:r>
          </w:p>
        </w:tc>
        <w:tc>
          <w:tcPr>
            <w:tcW w:w="1559" w:type="dxa"/>
            <w:vAlign w:val="center"/>
          </w:tcPr>
          <w:p w14:paraId="59270DED" w14:textId="7C5ADC86" w:rsidR="002F7F86" w:rsidRPr="00085AB6" w:rsidRDefault="004A25A2" w:rsidP="002F7F86">
            <w:pPr>
              <w:rPr>
                <w:sz w:val="20"/>
                <w:szCs w:val="20"/>
              </w:rPr>
            </w:pPr>
            <w:r w:rsidRPr="004A25A2">
              <w:rPr>
                <w:sz w:val="20"/>
                <w:szCs w:val="20"/>
              </w:rPr>
              <w:t>M.8.3.4. Geometrik Cisimler</w:t>
            </w:r>
          </w:p>
        </w:tc>
        <w:tc>
          <w:tcPr>
            <w:tcW w:w="6804" w:type="dxa"/>
            <w:vAlign w:val="center"/>
          </w:tcPr>
          <w:p w14:paraId="4A4E2972" w14:textId="12476915" w:rsidR="002F7F86" w:rsidRPr="00085AB6" w:rsidRDefault="004A25A2" w:rsidP="001C62E5">
            <w:pPr>
              <w:rPr>
                <w:sz w:val="20"/>
                <w:szCs w:val="20"/>
              </w:rPr>
            </w:pPr>
            <w:r w:rsidRPr="004A25A2">
              <w:rPr>
                <w:sz w:val="20"/>
                <w:szCs w:val="20"/>
              </w:rPr>
              <w:t xml:space="preserve">M.8.3.4.1. Dik prizmaları tanır, temel elemanlarını belirler, inşa eder ve açınımını çizer. </w:t>
            </w:r>
            <w:r w:rsidR="001C62E5">
              <w:rPr>
                <w:sz w:val="20"/>
                <w:szCs w:val="20"/>
              </w:rPr>
              <w:br/>
            </w:r>
            <w:r w:rsidRPr="004A25A2">
              <w:rPr>
                <w:sz w:val="20"/>
                <w:szCs w:val="20"/>
              </w:rPr>
              <w:t>M.8.3.4.2. Dik dairesel silindirin temel elemanlarını belirler, inşa eder ve açınımını çizer.</w:t>
            </w:r>
          </w:p>
        </w:tc>
        <w:tc>
          <w:tcPr>
            <w:tcW w:w="2202" w:type="dxa"/>
            <w:vAlign w:val="center"/>
          </w:tcPr>
          <w:p w14:paraId="3398C6EB" w14:textId="77777777" w:rsidR="002F7F86" w:rsidRPr="00085AB6" w:rsidRDefault="002F7F86" w:rsidP="002F7F86">
            <w:pPr>
              <w:rPr>
                <w:sz w:val="20"/>
                <w:szCs w:val="20"/>
              </w:rPr>
            </w:pPr>
          </w:p>
        </w:tc>
      </w:tr>
      <w:tr w:rsidR="002F7F86" w14:paraId="32240446" w14:textId="77777777" w:rsidTr="001C62E5">
        <w:trPr>
          <w:cantSplit/>
          <w:trHeight w:val="285"/>
        </w:trPr>
        <w:tc>
          <w:tcPr>
            <w:tcW w:w="514" w:type="dxa"/>
            <w:vMerge w:val="restart"/>
            <w:textDirection w:val="btLr"/>
            <w:vAlign w:val="center"/>
          </w:tcPr>
          <w:p w14:paraId="659C7BAC" w14:textId="10FC6B9E" w:rsidR="002F7F86" w:rsidRPr="00085AB6" w:rsidRDefault="002F7F86" w:rsidP="002F7F86">
            <w:pPr>
              <w:ind w:left="113" w:right="113"/>
              <w:jc w:val="center"/>
              <w:rPr>
                <w:sz w:val="20"/>
                <w:szCs w:val="20"/>
              </w:rPr>
            </w:pPr>
            <w:r>
              <w:rPr>
                <w:sz w:val="20"/>
                <w:szCs w:val="20"/>
              </w:rPr>
              <w:t>HAZİRAN</w:t>
            </w:r>
          </w:p>
        </w:tc>
        <w:tc>
          <w:tcPr>
            <w:tcW w:w="993" w:type="dxa"/>
            <w:vAlign w:val="center"/>
          </w:tcPr>
          <w:p w14:paraId="3F4174A3" w14:textId="0453C29B" w:rsidR="002F7F86" w:rsidRDefault="002F7F86" w:rsidP="002F7F86">
            <w:pPr>
              <w:jc w:val="center"/>
              <w:rPr>
                <w:b/>
                <w:bCs/>
                <w:sz w:val="20"/>
                <w:szCs w:val="20"/>
              </w:rPr>
            </w:pPr>
            <w:r>
              <w:rPr>
                <w:b/>
                <w:bCs/>
                <w:sz w:val="20"/>
                <w:szCs w:val="20"/>
              </w:rPr>
              <w:t>34.HAFTA</w:t>
            </w:r>
            <w:r>
              <w:rPr>
                <w:b/>
                <w:bCs/>
                <w:sz w:val="20"/>
                <w:szCs w:val="20"/>
              </w:rPr>
              <w:br/>
              <w:t>(30-05)</w:t>
            </w:r>
          </w:p>
        </w:tc>
        <w:tc>
          <w:tcPr>
            <w:tcW w:w="708" w:type="dxa"/>
            <w:vAlign w:val="center"/>
          </w:tcPr>
          <w:p w14:paraId="4D24746B" w14:textId="21BF3E2B" w:rsidR="002F7F86" w:rsidRPr="00085AB6" w:rsidRDefault="002F7F86" w:rsidP="002F7F86">
            <w:pPr>
              <w:jc w:val="center"/>
              <w:rPr>
                <w:sz w:val="20"/>
                <w:szCs w:val="20"/>
              </w:rPr>
            </w:pPr>
            <w:r>
              <w:rPr>
                <w:sz w:val="20"/>
                <w:szCs w:val="20"/>
              </w:rPr>
              <w:t>5 saat</w:t>
            </w:r>
          </w:p>
        </w:tc>
        <w:tc>
          <w:tcPr>
            <w:tcW w:w="1560" w:type="dxa"/>
            <w:vAlign w:val="center"/>
          </w:tcPr>
          <w:p w14:paraId="0A931998" w14:textId="27ABA0CB" w:rsidR="002F7F86" w:rsidRPr="00085AB6" w:rsidRDefault="004A25A2" w:rsidP="002F7F86">
            <w:pPr>
              <w:rPr>
                <w:sz w:val="20"/>
                <w:szCs w:val="20"/>
              </w:rPr>
            </w:pPr>
            <w:r w:rsidRPr="004A25A2">
              <w:rPr>
                <w:sz w:val="20"/>
                <w:szCs w:val="20"/>
              </w:rPr>
              <w:t>M.8.3. GEOMETRİ VE ÖLÇME</w:t>
            </w:r>
          </w:p>
        </w:tc>
        <w:tc>
          <w:tcPr>
            <w:tcW w:w="1559" w:type="dxa"/>
            <w:vAlign w:val="center"/>
          </w:tcPr>
          <w:p w14:paraId="4849A533" w14:textId="50659BD2" w:rsidR="002F7F86" w:rsidRPr="00085AB6" w:rsidRDefault="004A25A2" w:rsidP="002F7F86">
            <w:pPr>
              <w:rPr>
                <w:sz w:val="20"/>
                <w:szCs w:val="20"/>
              </w:rPr>
            </w:pPr>
            <w:r w:rsidRPr="004A25A2">
              <w:rPr>
                <w:sz w:val="20"/>
                <w:szCs w:val="20"/>
              </w:rPr>
              <w:t>M.8.3.4. Geometrik Cisimler</w:t>
            </w:r>
          </w:p>
        </w:tc>
        <w:tc>
          <w:tcPr>
            <w:tcW w:w="6804" w:type="dxa"/>
            <w:vAlign w:val="center"/>
          </w:tcPr>
          <w:p w14:paraId="4C536C38" w14:textId="227838DA" w:rsidR="002F7F86" w:rsidRPr="00085AB6" w:rsidRDefault="004A25A2" w:rsidP="002F7F86">
            <w:pPr>
              <w:rPr>
                <w:sz w:val="20"/>
                <w:szCs w:val="20"/>
              </w:rPr>
            </w:pPr>
            <w:r w:rsidRPr="004A25A2">
              <w:rPr>
                <w:sz w:val="20"/>
                <w:szCs w:val="20"/>
              </w:rPr>
              <w:t>M.8.3.4.3. Dik dairesel silindirin yüzey alanı bağıntısını oluşturur, ilgili problemleri çözer.</w:t>
            </w:r>
          </w:p>
        </w:tc>
        <w:tc>
          <w:tcPr>
            <w:tcW w:w="2202" w:type="dxa"/>
            <w:vAlign w:val="center"/>
          </w:tcPr>
          <w:p w14:paraId="376B8041" w14:textId="0763F6E1" w:rsidR="002F7F86" w:rsidRPr="00085AB6" w:rsidRDefault="002F7F86" w:rsidP="002F7F86">
            <w:pPr>
              <w:rPr>
                <w:sz w:val="20"/>
                <w:szCs w:val="20"/>
              </w:rPr>
            </w:pPr>
            <w:r>
              <w:rPr>
                <w:sz w:val="20"/>
                <w:szCs w:val="20"/>
              </w:rPr>
              <w:t>2.Dönem 2.Yazılı Sınav</w:t>
            </w:r>
          </w:p>
        </w:tc>
      </w:tr>
      <w:tr w:rsidR="002F7F86" w14:paraId="1F8F0074" w14:textId="77777777" w:rsidTr="001C62E5">
        <w:trPr>
          <w:cantSplit/>
          <w:trHeight w:val="255"/>
        </w:trPr>
        <w:tc>
          <w:tcPr>
            <w:tcW w:w="514" w:type="dxa"/>
            <w:vMerge/>
            <w:textDirection w:val="btLr"/>
            <w:vAlign w:val="center"/>
          </w:tcPr>
          <w:p w14:paraId="7E66C013" w14:textId="77777777" w:rsidR="002F7F86" w:rsidRPr="00085AB6" w:rsidRDefault="002F7F86" w:rsidP="002F7F86">
            <w:pPr>
              <w:ind w:left="113" w:right="113"/>
              <w:jc w:val="center"/>
              <w:rPr>
                <w:sz w:val="20"/>
                <w:szCs w:val="20"/>
              </w:rPr>
            </w:pPr>
          </w:p>
        </w:tc>
        <w:tc>
          <w:tcPr>
            <w:tcW w:w="993" w:type="dxa"/>
            <w:vAlign w:val="center"/>
          </w:tcPr>
          <w:p w14:paraId="46E382A0" w14:textId="32C52880" w:rsidR="002F7F86" w:rsidRDefault="002F7F86" w:rsidP="002F7F86">
            <w:pPr>
              <w:jc w:val="center"/>
              <w:rPr>
                <w:b/>
                <w:bCs/>
                <w:sz w:val="20"/>
                <w:szCs w:val="20"/>
              </w:rPr>
            </w:pPr>
            <w:r>
              <w:rPr>
                <w:b/>
                <w:bCs/>
                <w:sz w:val="20"/>
                <w:szCs w:val="20"/>
              </w:rPr>
              <w:t>35.HAFTA</w:t>
            </w:r>
            <w:r>
              <w:rPr>
                <w:b/>
                <w:bCs/>
                <w:sz w:val="20"/>
                <w:szCs w:val="20"/>
              </w:rPr>
              <w:br/>
              <w:t>(06-12)</w:t>
            </w:r>
          </w:p>
        </w:tc>
        <w:tc>
          <w:tcPr>
            <w:tcW w:w="708" w:type="dxa"/>
            <w:vAlign w:val="center"/>
          </w:tcPr>
          <w:p w14:paraId="2117195B" w14:textId="40C0ABB2" w:rsidR="002F7F86" w:rsidRPr="00085AB6" w:rsidRDefault="002F7F86" w:rsidP="002F7F86">
            <w:pPr>
              <w:jc w:val="center"/>
              <w:rPr>
                <w:sz w:val="20"/>
                <w:szCs w:val="20"/>
              </w:rPr>
            </w:pPr>
            <w:r>
              <w:rPr>
                <w:sz w:val="20"/>
                <w:szCs w:val="20"/>
              </w:rPr>
              <w:t>5 saat</w:t>
            </w:r>
          </w:p>
        </w:tc>
        <w:tc>
          <w:tcPr>
            <w:tcW w:w="1560" w:type="dxa"/>
            <w:vAlign w:val="center"/>
          </w:tcPr>
          <w:p w14:paraId="0E347AC0" w14:textId="5CFD3E8C" w:rsidR="002F7F86" w:rsidRPr="00085AB6" w:rsidRDefault="004A25A2" w:rsidP="002F7F86">
            <w:pPr>
              <w:rPr>
                <w:sz w:val="20"/>
                <w:szCs w:val="20"/>
              </w:rPr>
            </w:pPr>
            <w:r w:rsidRPr="004A25A2">
              <w:rPr>
                <w:sz w:val="20"/>
                <w:szCs w:val="20"/>
              </w:rPr>
              <w:t>M.8.3. GEOMETRİ VE ÖLÇME</w:t>
            </w:r>
          </w:p>
        </w:tc>
        <w:tc>
          <w:tcPr>
            <w:tcW w:w="1559" w:type="dxa"/>
            <w:vAlign w:val="center"/>
          </w:tcPr>
          <w:p w14:paraId="0E55BE31" w14:textId="401951FD" w:rsidR="002F7F86" w:rsidRPr="00085AB6" w:rsidRDefault="004A25A2" w:rsidP="002F7F86">
            <w:pPr>
              <w:rPr>
                <w:sz w:val="20"/>
                <w:szCs w:val="20"/>
              </w:rPr>
            </w:pPr>
            <w:r w:rsidRPr="004A25A2">
              <w:rPr>
                <w:sz w:val="20"/>
                <w:szCs w:val="20"/>
              </w:rPr>
              <w:t>M.8.3.4. Geometrik Cisimler</w:t>
            </w:r>
          </w:p>
        </w:tc>
        <w:tc>
          <w:tcPr>
            <w:tcW w:w="6804" w:type="dxa"/>
            <w:vAlign w:val="center"/>
          </w:tcPr>
          <w:p w14:paraId="0A6E1840" w14:textId="3496585C" w:rsidR="002F7F86" w:rsidRPr="00085AB6" w:rsidRDefault="004A25A2" w:rsidP="001C62E5">
            <w:pPr>
              <w:rPr>
                <w:sz w:val="20"/>
                <w:szCs w:val="20"/>
              </w:rPr>
            </w:pPr>
            <w:r w:rsidRPr="004A25A2">
              <w:rPr>
                <w:sz w:val="20"/>
                <w:szCs w:val="20"/>
              </w:rPr>
              <w:t>M.8.3.4.5. Dik piramidi tanır, temel elemanlarını belirler, inşa eder ve açınımını çizer.</w:t>
            </w:r>
            <w:r>
              <w:rPr>
                <w:sz w:val="20"/>
                <w:szCs w:val="20"/>
              </w:rPr>
              <w:t xml:space="preserve"> </w:t>
            </w:r>
            <w:r w:rsidR="001C62E5">
              <w:rPr>
                <w:sz w:val="20"/>
                <w:szCs w:val="20"/>
              </w:rPr>
              <w:br/>
            </w:r>
            <w:r w:rsidRPr="004A25A2">
              <w:rPr>
                <w:sz w:val="20"/>
                <w:szCs w:val="20"/>
              </w:rPr>
              <w:t>M.8.3.4.6. Dik koniyi tanır, temel elemanlarını belirler, inşa eder ve açınımını çizer.</w:t>
            </w:r>
          </w:p>
        </w:tc>
        <w:tc>
          <w:tcPr>
            <w:tcW w:w="2202" w:type="dxa"/>
            <w:vAlign w:val="center"/>
          </w:tcPr>
          <w:p w14:paraId="3CA4F670" w14:textId="77777777" w:rsidR="002F7F86" w:rsidRPr="00085AB6" w:rsidRDefault="002F7F86" w:rsidP="002F7F86">
            <w:pPr>
              <w:rPr>
                <w:sz w:val="20"/>
                <w:szCs w:val="20"/>
              </w:rPr>
            </w:pPr>
          </w:p>
        </w:tc>
      </w:tr>
      <w:tr w:rsidR="002F7F86" w14:paraId="3FBD254C" w14:textId="77777777" w:rsidTr="004056F9">
        <w:trPr>
          <w:cantSplit/>
          <w:trHeight w:val="198"/>
        </w:trPr>
        <w:tc>
          <w:tcPr>
            <w:tcW w:w="514" w:type="dxa"/>
            <w:vMerge/>
            <w:textDirection w:val="btLr"/>
            <w:vAlign w:val="center"/>
          </w:tcPr>
          <w:p w14:paraId="77DB4436" w14:textId="77777777" w:rsidR="002F7F86" w:rsidRPr="00085AB6" w:rsidRDefault="002F7F86" w:rsidP="002F7F86">
            <w:pPr>
              <w:ind w:left="113" w:right="113"/>
              <w:jc w:val="center"/>
              <w:rPr>
                <w:sz w:val="20"/>
                <w:szCs w:val="20"/>
              </w:rPr>
            </w:pPr>
          </w:p>
        </w:tc>
        <w:tc>
          <w:tcPr>
            <w:tcW w:w="993" w:type="dxa"/>
            <w:vAlign w:val="center"/>
          </w:tcPr>
          <w:p w14:paraId="31D4B45E" w14:textId="2783F6BD" w:rsidR="002F7F86" w:rsidRDefault="002F7F86" w:rsidP="002F7F86">
            <w:pPr>
              <w:jc w:val="center"/>
              <w:rPr>
                <w:b/>
                <w:bCs/>
                <w:sz w:val="20"/>
                <w:szCs w:val="20"/>
              </w:rPr>
            </w:pPr>
            <w:r>
              <w:rPr>
                <w:b/>
                <w:bCs/>
                <w:sz w:val="20"/>
                <w:szCs w:val="20"/>
              </w:rPr>
              <w:t>36.HAFTA</w:t>
            </w:r>
            <w:r>
              <w:rPr>
                <w:b/>
                <w:bCs/>
                <w:sz w:val="20"/>
                <w:szCs w:val="20"/>
              </w:rPr>
              <w:br/>
              <w:t>(13-17)</w:t>
            </w:r>
          </w:p>
        </w:tc>
        <w:tc>
          <w:tcPr>
            <w:tcW w:w="708" w:type="dxa"/>
            <w:vAlign w:val="center"/>
          </w:tcPr>
          <w:p w14:paraId="48185197" w14:textId="0246A7A2" w:rsidR="002F7F86" w:rsidRPr="00085AB6" w:rsidRDefault="002F7F86" w:rsidP="002F7F86">
            <w:pPr>
              <w:jc w:val="center"/>
              <w:rPr>
                <w:sz w:val="20"/>
                <w:szCs w:val="20"/>
              </w:rPr>
            </w:pPr>
            <w:r>
              <w:rPr>
                <w:sz w:val="20"/>
                <w:szCs w:val="20"/>
              </w:rPr>
              <w:t>5 saat</w:t>
            </w:r>
          </w:p>
        </w:tc>
        <w:tc>
          <w:tcPr>
            <w:tcW w:w="9923" w:type="dxa"/>
            <w:gridSpan w:val="3"/>
            <w:vAlign w:val="center"/>
          </w:tcPr>
          <w:p w14:paraId="6C41810D" w14:textId="5C62B57A" w:rsidR="002F7F86" w:rsidRPr="00085AB6" w:rsidRDefault="002F7F86" w:rsidP="002F7F86">
            <w:pPr>
              <w:rPr>
                <w:sz w:val="20"/>
                <w:szCs w:val="20"/>
              </w:rPr>
            </w:pPr>
            <w:r>
              <w:rPr>
                <w:sz w:val="20"/>
                <w:szCs w:val="20"/>
              </w:rPr>
              <w:t>Yıl sonu genel değerlendirme çalışmaları yapılır, sonraki eğitim öğretim yılı hakkında bilgilendirme yapılır.</w:t>
            </w:r>
          </w:p>
        </w:tc>
        <w:tc>
          <w:tcPr>
            <w:tcW w:w="2202" w:type="dxa"/>
            <w:vAlign w:val="center"/>
          </w:tcPr>
          <w:p w14:paraId="2800BF71" w14:textId="296F636D" w:rsidR="002F7F86" w:rsidRPr="00085AB6" w:rsidRDefault="002F7F86" w:rsidP="002F7F86">
            <w:pPr>
              <w:rPr>
                <w:sz w:val="20"/>
                <w:szCs w:val="20"/>
              </w:rPr>
            </w:pPr>
            <w:r w:rsidRPr="00085AB6">
              <w:rPr>
                <w:b/>
                <w:bCs/>
                <w:sz w:val="20"/>
                <w:szCs w:val="20"/>
              </w:rPr>
              <w:t xml:space="preserve">2021-2022 EĞİTİM ÖĞRETİM YILI </w:t>
            </w:r>
            <w:r>
              <w:rPr>
                <w:b/>
                <w:bCs/>
                <w:sz w:val="20"/>
                <w:szCs w:val="20"/>
              </w:rPr>
              <w:t>SONA ERMESİ</w:t>
            </w:r>
          </w:p>
        </w:tc>
      </w:tr>
    </w:tbl>
    <w:p w14:paraId="733D43C8" w14:textId="77777777" w:rsidR="002F7F86" w:rsidRDefault="002F7F86" w:rsidP="002F7F86">
      <w:pPr>
        <w:jc w:val="center"/>
        <w:rPr>
          <w:sz w:val="20"/>
          <w:szCs w:val="20"/>
        </w:rPr>
      </w:pPr>
    </w:p>
    <w:p w14:paraId="1E6E4732" w14:textId="39088B71" w:rsidR="002F7F86" w:rsidRDefault="002F7F86" w:rsidP="002F7F86">
      <w:pPr>
        <w:jc w:val="center"/>
      </w:pPr>
      <w:r w:rsidRPr="006E14D0">
        <w:t>MATEMATİK ÖĞRETMENİ</w:t>
      </w:r>
      <w:r w:rsidRPr="006E14D0">
        <w:tab/>
      </w:r>
      <w:r w:rsidRPr="006E14D0">
        <w:tab/>
      </w:r>
      <w:r w:rsidRPr="006E14D0">
        <w:tab/>
        <w:t>MATEMATİK ÖĞRETMENİ</w:t>
      </w:r>
      <w:r w:rsidRPr="006E14D0">
        <w:tab/>
      </w:r>
      <w:r w:rsidRPr="006E14D0">
        <w:tab/>
      </w:r>
      <w:r w:rsidRPr="006E14D0">
        <w:tab/>
        <w:t>MATEMATİK ÖĞRETMENİ</w:t>
      </w:r>
      <w:r w:rsidRPr="006E14D0">
        <w:tab/>
      </w:r>
    </w:p>
    <w:p w14:paraId="17DA4C9D" w14:textId="77777777" w:rsidR="006E14D0" w:rsidRPr="006E14D0" w:rsidRDefault="006E14D0" w:rsidP="002F7F86">
      <w:pPr>
        <w:jc w:val="center"/>
      </w:pPr>
    </w:p>
    <w:p w14:paraId="2BDD4484" w14:textId="77777777" w:rsidR="002F7F86" w:rsidRPr="006E14D0" w:rsidRDefault="002F7F86" w:rsidP="002F7F86">
      <w:pPr>
        <w:jc w:val="center"/>
      </w:pPr>
      <w:r w:rsidRPr="006E14D0">
        <w:t>UYGUNDUR</w:t>
      </w:r>
    </w:p>
    <w:p w14:paraId="629A5232" w14:textId="77777777" w:rsidR="002F7F86" w:rsidRPr="006E14D0" w:rsidRDefault="002F7F86" w:rsidP="002F7F86">
      <w:pPr>
        <w:jc w:val="center"/>
      </w:pPr>
      <w:r w:rsidRPr="006E14D0">
        <w:t>…..</w:t>
      </w:r>
    </w:p>
    <w:p w14:paraId="1CAA4AB8" w14:textId="20BACAF3" w:rsidR="002F7F86" w:rsidRPr="009324F6" w:rsidRDefault="002F7F86" w:rsidP="002F7F86">
      <w:pPr>
        <w:jc w:val="center"/>
        <w:rPr>
          <w:sz w:val="20"/>
          <w:szCs w:val="20"/>
        </w:rPr>
      </w:pPr>
      <w:r w:rsidRPr="006E14D0">
        <w:t>OKUL MÜDÜRÜ</w:t>
      </w:r>
      <w:r>
        <w:rPr>
          <w:sz w:val="20"/>
          <w:szCs w:val="20"/>
        </w:rPr>
        <w:br/>
      </w:r>
    </w:p>
    <w:p w14:paraId="555024A0" w14:textId="4C014265" w:rsidR="002F7F86" w:rsidRDefault="002F7F86" w:rsidP="002F7F86">
      <w:pPr>
        <w:jc w:val="center"/>
        <w:rPr>
          <w:sz w:val="20"/>
          <w:szCs w:val="20"/>
        </w:rPr>
      </w:pPr>
    </w:p>
    <w:p w14:paraId="01FB85C1" w14:textId="77777777" w:rsidR="00085AB6" w:rsidRPr="00085AB6" w:rsidRDefault="00085AB6" w:rsidP="00085AB6"/>
    <w:sectPr w:rsidR="00085AB6" w:rsidRPr="00085AB6" w:rsidSect="00085AB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DB979" w14:textId="77777777" w:rsidR="00EF3DE9" w:rsidRDefault="00EF3DE9" w:rsidP="00085AB6">
      <w:pPr>
        <w:spacing w:after="0" w:line="240" w:lineRule="auto"/>
      </w:pPr>
      <w:r>
        <w:separator/>
      </w:r>
    </w:p>
  </w:endnote>
  <w:endnote w:type="continuationSeparator" w:id="0">
    <w:p w14:paraId="27A4FD58" w14:textId="77777777" w:rsidR="00EF3DE9" w:rsidRDefault="00EF3DE9" w:rsidP="00085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D619D" w14:textId="77777777" w:rsidR="00EF3DE9" w:rsidRDefault="00EF3DE9" w:rsidP="00085AB6">
      <w:pPr>
        <w:spacing w:after="0" w:line="240" w:lineRule="auto"/>
      </w:pPr>
      <w:r>
        <w:separator/>
      </w:r>
    </w:p>
  </w:footnote>
  <w:footnote w:type="continuationSeparator" w:id="0">
    <w:p w14:paraId="2D3910D5" w14:textId="77777777" w:rsidR="00EF3DE9" w:rsidRDefault="00EF3DE9" w:rsidP="00085A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E"/>
    <w:rsid w:val="00064E80"/>
    <w:rsid w:val="00085AB6"/>
    <w:rsid w:val="001C62E5"/>
    <w:rsid w:val="002F7F86"/>
    <w:rsid w:val="004056F9"/>
    <w:rsid w:val="004A25A2"/>
    <w:rsid w:val="0053085E"/>
    <w:rsid w:val="00601C62"/>
    <w:rsid w:val="00664D2A"/>
    <w:rsid w:val="00697729"/>
    <w:rsid w:val="006E14D0"/>
    <w:rsid w:val="007A4188"/>
    <w:rsid w:val="007E24F5"/>
    <w:rsid w:val="00834614"/>
    <w:rsid w:val="00AA7C10"/>
    <w:rsid w:val="00B01F1F"/>
    <w:rsid w:val="00B146C1"/>
    <w:rsid w:val="00B82B60"/>
    <w:rsid w:val="00C4090B"/>
    <w:rsid w:val="00C72CC5"/>
    <w:rsid w:val="00C84594"/>
    <w:rsid w:val="00D75CEC"/>
    <w:rsid w:val="00EF3D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5ABBE"/>
  <w15:chartTrackingRefBased/>
  <w15:docId w15:val="{3BABBC9F-B0AA-4881-A89C-C211D76D8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styleId="zmlenmeyenBahsetme">
    <w:name w:val="Unresolved Mention"/>
    <w:basedOn w:val="VarsaylanParagrafYazTipi"/>
    <w:uiPriority w:val="99"/>
    <w:semiHidden/>
    <w:unhideWhenUsed/>
    <w:rsid w:val="00C409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10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rtaokuldokuman.com/" TargetMode="External"/><Relationship Id="rId13" Type="http://schemas.openxmlformats.org/officeDocument/2006/relationships/hyperlink" Target="http://ortaokuldokuman.com/"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ortaokuldokuman.com/" TargetMode="External"/><Relationship Id="rId12" Type="http://schemas.openxmlformats.org/officeDocument/2006/relationships/hyperlink" Target="http://ortaokuldokuman.com/"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ortaokuldokuman.com/" TargetMode="External"/><Relationship Id="rId1" Type="http://schemas.openxmlformats.org/officeDocument/2006/relationships/styles" Target="styles.xml"/><Relationship Id="rId6" Type="http://schemas.openxmlformats.org/officeDocument/2006/relationships/hyperlink" Target="http://ortaokuldokuman.com/" TargetMode="External"/><Relationship Id="rId11" Type="http://schemas.openxmlformats.org/officeDocument/2006/relationships/hyperlink" Target="http://ortaokuldokuman.com/" TargetMode="External"/><Relationship Id="rId5" Type="http://schemas.openxmlformats.org/officeDocument/2006/relationships/endnotes" Target="endnotes.xml"/><Relationship Id="rId15" Type="http://schemas.openxmlformats.org/officeDocument/2006/relationships/hyperlink" Target="https://www.sorubak.com/" TargetMode="External"/><Relationship Id="rId10" Type="http://schemas.openxmlformats.org/officeDocument/2006/relationships/hyperlink" Target="http://ortaokuldokuman.com/" TargetMode="External"/><Relationship Id="rId4" Type="http://schemas.openxmlformats.org/officeDocument/2006/relationships/footnotes" Target="footnotes.xml"/><Relationship Id="rId9" Type="http://schemas.openxmlformats.org/officeDocument/2006/relationships/hyperlink" Target="http://ortaokuldokuman.com/" TargetMode="External"/><Relationship Id="rId14" Type="http://schemas.openxmlformats.org/officeDocument/2006/relationships/hyperlink" Target="http://ortaokuldokuman.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1</Pages>
  <Words>2006</Words>
  <Characters>11437</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Yıllık Plan</vt:lpstr>
    </vt:vector>
  </TitlesOfParts>
  <Company/>
  <LinksUpToDate>false</LinksUpToDate>
  <CharactersWithSpaces>13417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cp:keywords>https:/www.sorubak.com</cp:keywords>
  <dc:description>https://www.sorubak.com/</dc:description>
  <cp:lastModifiedBy>Burhan Demir</cp:lastModifiedBy>
  <cp:revision>5</cp:revision>
  <dcterms:created xsi:type="dcterms:W3CDTF">2021-07-08T15:25:00Z</dcterms:created>
  <dcterms:modified xsi:type="dcterms:W3CDTF">2021-08-30T19:54:00Z</dcterms:modified>
</cp:coreProperties>
</file>