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CB" w:rsidRDefault="004A5AC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50.2pt;margin-top:-42.7pt;width:561.6pt;height:62pt;z-index:251658240;visibility:visible;v-text-anchor:middle" strokeweight="2pt">
            <v:textbox>
              <w:txbxContent>
                <w:p w:rsidR="004A5ACB" w:rsidRPr="002C2688" w:rsidRDefault="004A5ACB" w:rsidP="002C2688">
                  <w:pPr>
                    <w:jc w:val="center"/>
                    <w:rPr>
                      <w:b/>
                      <w:bCs/>
                    </w:rPr>
                  </w:pPr>
                  <w:r w:rsidRPr="002C2688">
                    <w:rPr>
                      <w:b/>
                      <w:bCs/>
                    </w:rPr>
                    <w:t xml:space="preserve">2016/2017  EĞİTİM VE  ÖĞRETİM  YILI  AVNİ KAYA KOKUCU  ORTAOKULU  -DİN KÜLTÜRÜ VE AHLAK  BİLGİSİ. SINIF:6 </w:t>
                  </w:r>
                </w:p>
                <w:p w:rsidR="004A5ACB" w:rsidRPr="002C2688" w:rsidRDefault="004A5ACB" w:rsidP="002C2688">
                  <w:pPr>
                    <w:jc w:val="center"/>
                    <w:rPr>
                      <w:b/>
                      <w:bCs/>
                    </w:rPr>
                  </w:pPr>
                  <w:r w:rsidRPr="002C2688">
                    <w:rPr>
                      <w:b/>
                      <w:bCs/>
                    </w:rPr>
                    <w:t>II. YAZILI  SORULARI</w:t>
                  </w:r>
                </w:p>
              </w:txbxContent>
            </v:textbox>
          </v:shape>
        </w:pic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>1. İslam dininin  temel kaynağı aşağıdakilerden  hangisidir?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>A) Din bilginleri              B) Kur’an-ı Kerim                       C) Sünnet                      D) İlmihal kitapları</w:t>
      </w:r>
    </w:p>
    <w:p w:rsidR="004A5ACB" w:rsidRPr="0074592E" w:rsidRDefault="004A5ACB" w:rsidP="0074592E">
      <w:pPr>
        <w:rPr>
          <w:b/>
          <w:bCs/>
        </w:rPr>
      </w:pPr>
      <w:r>
        <w:rPr>
          <w:b/>
          <w:bCs/>
        </w:rPr>
        <w:t xml:space="preserve">2.   </w:t>
      </w:r>
      <w:r w:rsidRPr="0074592E">
        <w:rPr>
          <w:b/>
          <w:bCs/>
        </w:rPr>
        <w:t>İslam tarihinde Mekke den Medine ye hicret eden Müslümanlara…………………Medine’ nin Yerli Müslümanlarına da ………….denir.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>Yukarıdaki boşluğa uygun kelimeler hangi seçenekte doğru olarak verilmiştir?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A) </w:t>
      </w:r>
      <w:r>
        <w:rPr>
          <w:b/>
          <w:bCs/>
        </w:rPr>
        <w:t>M</w:t>
      </w:r>
      <w:r w:rsidRPr="0074592E">
        <w:rPr>
          <w:b/>
          <w:bCs/>
        </w:rPr>
        <w:t xml:space="preserve">uhacir </w:t>
      </w:r>
      <w:r>
        <w:rPr>
          <w:b/>
          <w:bCs/>
        </w:rPr>
        <w:t>-  Ensar                     B) S</w:t>
      </w:r>
      <w:r w:rsidRPr="0074592E">
        <w:rPr>
          <w:b/>
          <w:bCs/>
        </w:rPr>
        <w:t>ahabe –Müslüman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C) Yahudi </w:t>
      </w:r>
      <w:r>
        <w:rPr>
          <w:b/>
          <w:bCs/>
        </w:rPr>
        <w:t>– Hıristiyan                   D) S</w:t>
      </w:r>
      <w:r w:rsidRPr="0074592E">
        <w:rPr>
          <w:b/>
          <w:bCs/>
        </w:rPr>
        <w:t>uffa- sahabe</w:t>
      </w:r>
    </w:p>
    <w:p w:rsidR="004A5ACB" w:rsidRDefault="004A5ACB" w:rsidP="0074592E">
      <w:pPr>
        <w:rPr>
          <w:b/>
          <w:bCs/>
        </w:rPr>
      </w:pPr>
    </w:p>
    <w:p w:rsidR="004A5ACB" w:rsidRPr="0074592E" w:rsidRDefault="004A5ACB" w:rsidP="0074592E">
      <w:pPr>
        <w:rPr>
          <w:b/>
          <w:bCs/>
        </w:rPr>
      </w:pPr>
      <w:r>
        <w:rPr>
          <w:b/>
          <w:bCs/>
        </w:rPr>
        <w:t xml:space="preserve">3.    </w:t>
      </w:r>
      <w:r w:rsidRPr="0074592E">
        <w:rPr>
          <w:b/>
          <w:bCs/>
        </w:rPr>
        <w:t>.“Üzüm üzüme baka baka kararır ” atasözü neyi  ifade eder?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>A) İnsanlar birbirlerini örnek alma</w:t>
      </w:r>
      <w:r>
        <w:rPr>
          <w:b/>
          <w:bCs/>
        </w:rPr>
        <w:t xml:space="preserve">lıdırlar.                      </w:t>
      </w:r>
      <w:r w:rsidRPr="0074592E">
        <w:rPr>
          <w:b/>
          <w:bCs/>
        </w:rPr>
        <w:t>B) İnsanlar birbirlerine iyi davranmalıdırlar.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>C)İnsanlar ahlaken birbirlerinden</w:t>
      </w:r>
      <w:r>
        <w:rPr>
          <w:b/>
          <w:bCs/>
        </w:rPr>
        <w:t xml:space="preserve"> etkilenirler.               </w:t>
      </w:r>
      <w:r w:rsidRPr="0074592E">
        <w:rPr>
          <w:b/>
          <w:bCs/>
        </w:rPr>
        <w:t xml:space="preserve"> D) Üzümler yavaş yavaş olgunlaşır</w:t>
      </w:r>
    </w:p>
    <w:p w:rsidR="004A5ACB" w:rsidRDefault="004A5ACB" w:rsidP="0074592E">
      <w:pPr>
        <w:rPr>
          <w:b/>
          <w:bCs/>
        </w:rPr>
      </w:pPr>
    </w:p>
    <w:p w:rsidR="004A5ACB" w:rsidRPr="0074592E" w:rsidRDefault="004A5ACB" w:rsidP="0074592E">
      <w:pPr>
        <w:rPr>
          <w:b/>
          <w:bCs/>
        </w:rPr>
      </w:pPr>
      <w:r>
        <w:rPr>
          <w:b/>
          <w:bCs/>
        </w:rPr>
        <w:t xml:space="preserve">4.    </w:t>
      </w:r>
      <w:r w:rsidRPr="0074592E">
        <w:rPr>
          <w:b/>
          <w:bCs/>
        </w:rPr>
        <w:t>.“Şu dört şeyi kesinlikle yapmayınız: Allah'a hiçbir şeyi ortak koşmayın. Allah'ın haram ve dokunulmaz kıldığı canı, haksız yere öldürmeyin. Zina etmeyin.  Hırsızlık yapmayın…”(Veda Hutbesi’nden)</w:t>
      </w:r>
    </w:p>
    <w:p w:rsidR="004A5ACB" w:rsidRPr="0074592E" w:rsidRDefault="004A5ACB" w:rsidP="0074592E">
      <w:pPr>
        <w:rPr>
          <w:b/>
          <w:bCs/>
          <w:u w:val="single"/>
        </w:rPr>
      </w:pPr>
      <w:r w:rsidRPr="0074592E">
        <w:rPr>
          <w:b/>
          <w:bCs/>
        </w:rPr>
        <w:t xml:space="preserve">Aşağıdakilerden hangisi Hz. Muhammed(sas.)’in Veda Hutbesi’nde sakındırdığı davranışlardan biri </w:t>
      </w:r>
      <w:r w:rsidRPr="0074592E">
        <w:rPr>
          <w:b/>
          <w:bCs/>
          <w:u w:val="single"/>
        </w:rPr>
        <w:t>değildir?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>A-Şaka yapma            B-Allah’a ortak koşma                C-Cana kast etme                    D-Hırsızlık</w:t>
      </w:r>
    </w:p>
    <w:p w:rsidR="004A5ACB" w:rsidRPr="0074592E" w:rsidRDefault="004A5ACB" w:rsidP="0074592E">
      <w:pPr>
        <w:rPr>
          <w:b/>
          <w:bCs/>
        </w:rPr>
      </w:pPr>
      <w:r>
        <w:rPr>
          <w:b/>
          <w:bCs/>
        </w:rPr>
        <w:t xml:space="preserve">5. </w:t>
      </w:r>
      <w:r w:rsidRPr="0074592E">
        <w:rPr>
          <w:b/>
          <w:bCs/>
        </w:rPr>
        <w:t>Kur'an-ı   Kerim   niçin  indirilmiştir?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>A-Namazda okumak için                                B-İmamların okuması için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>C-Okuyup anlamak ve ona uymak için  D-Mezarlıkta okumak için</w:t>
      </w:r>
    </w:p>
    <w:p w:rsidR="004A5ACB" w:rsidRPr="0074592E" w:rsidRDefault="004A5ACB" w:rsidP="0074592E">
      <w:pPr>
        <w:rPr>
          <w:b/>
          <w:bCs/>
        </w:rPr>
      </w:pPr>
      <w:r>
        <w:rPr>
          <w:b/>
          <w:bCs/>
        </w:rPr>
        <w:t xml:space="preserve">6. </w:t>
      </w:r>
      <w:r w:rsidRPr="0074592E">
        <w:rPr>
          <w:b/>
          <w:bCs/>
        </w:rPr>
        <w:t>Şakir , teneffüszili çalınca bahçeye çıkmak için hızlıca yerinden kalkınca ayağı sıraya takılarak  düştü. Arda’nın bu durumunu gören sınıf arkadaşları ise kahkahalarla gülmeye başladılar.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>Yukarıdaki olaya göre Şakir'in sınıf arkadaşları Kuran’ın hangi emrini dikkate almamışlardır?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A) “Ey iman edenler! Zandan çokça kaçınınız……”            </w:t>
      </w:r>
    </w:p>
    <w:p w:rsidR="004A5ACB" w:rsidRPr="0074592E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  B) “………alay eden her kişinin vay haline!”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C) “…..Yalan sözden kaçının.”                                                          </w:t>
      </w:r>
    </w:p>
    <w:p w:rsidR="004A5ACB" w:rsidRDefault="004A5ACB" w:rsidP="0074592E">
      <w:pPr>
        <w:rPr>
          <w:b/>
          <w:bCs/>
        </w:rPr>
      </w:pPr>
      <w:r w:rsidRPr="0074592E">
        <w:rPr>
          <w:b/>
          <w:bCs/>
        </w:rPr>
        <w:t xml:space="preserve"> D) “….Biriniz diğerini arkasından çekiştirmesin…..</w:t>
      </w:r>
    </w:p>
    <w:p w:rsidR="004A5ACB" w:rsidRPr="00D91683" w:rsidRDefault="004A5ACB" w:rsidP="00D91683">
      <w:pPr>
        <w:rPr>
          <w:b/>
          <w:bCs/>
        </w:rPr>
      </w:pPr>
      <w:r>
        <w:rPr>
          <w:b/>
          <w:bCs/>
        </w:rPr>
        <w:t xml:space="preserve">7.   </w:t>
      </w:r>
      <w:r w:rsidRPr="00D91683">
        <w:rPr>
          <w:b/>
          <w:bCs/>
        </w:rPr>
        <w:t>Aşağıdaki ayet ve hadislerden hangisi verdiği öğüt bakımından diğerlerinden farklıdır?</w:t>
      </w:r>
    </w:p>
    <w:p w:rsidR="004A5ACB" w:rsidRPr="00D91683" w:rsidRDefault="004A5ACB" w:rsidP="00D91683">
      <w:pPr>
        <w:rPr>
          <w:b/>
          <w:bCs/>
        </w:rPr>
      </w:pPr>
      <w:r w:rsidRPr="00D91683">
        <w:rPr>
          <w:b/>
          <w:bCs/>
        </w:rPr>
        <w:t>A-“Kıskançlıktan sakının; çünkü ateşin odunu yakıp bitirdiği gibi kıskançlık da güzel amelleri(işleri) yer, bitirir.</w:t>
      </w:r>
    </w:p>
    <w:p w:rsidR="004A5ACB" w:rsidRPr="00D91683" w:rsidRDefault="004A5ACB" w:rsidP="00D91683">
      <w:pPr>
        <w:rPr>
          <w:b/>
          <w:bCs/>
        </w:rPr>
      </w:pPr>
      <w:r w:rsidRPr="00D91683">
        <w:rPr>
          <w:b/>
          <w:bCs/>
        </w:rPr>
        <w:t>B-“İki günü birbirine eşit olan zarardadır.” (Hz. Muhammed[sas.])</w:t>
      </w:r>
    </w:p>
    <w:p w:rsidR="004A5ACB" w:rsidRPr="00D91683" w:rsidRDefault="004A5ACB" w:rsidP="00D91683">
      <w:pPr>
        <w:rPr>
          <w:b/>
          <w:bCs/>
        </w:rPr>
      </w:pPr>
      <w:r w:rsidRPr="00D91683">
        <w:rPr>
          <w:b/>
          <w:bCs/>
        </w:rPr>
        <w:t>C-"İnsan ancak çalıştığına erişir…”(Necm suresi, 39)</w:t>
      </w:r>
    </w:p>
    <w:p w:rsidR="004A5ACB" w:rsidRDefault="004A5ACB" w:rsidP="00D91683">
      <w:pPr>
        <w:rPr>
          <w:b/>
          <w:bCs/>
        </w:rPr>
      </w:pPr>
      <w:r w:rsidRPr="00D91683">
        <w:rPr>
          <w:b/>
          <w:bCs/>
        </w:rPr>
        <w:t>D-“Boş kaldın mı hemen (başka) işe koyul ve yalnız Rabbine yönel.”(İnşirah suresi, 7–8)</w:t>
      </w:r>
    </w:p>
    <w:p w:rsidR="004A5ACB" w:rsidRDefault="004A5ACB" w:rsidP="00D91683">
      <w:pPr>
        <w:rPr>
          <w:b/>
          <w:bCs/>
        </w:rPr>
      </w:pPr>
    </w:p>
    <w:p w:rsidR="004A5ACB" w:rsidRPr="00BF52DC" w:rsidRDefault="004A5ACB" w:rsidP="00BF52DC">
      <w:pPr>
        <w:rPr>
          <w:b/>
          <w:bCs/>
        </w:rPr>
      </w:pPr>
      <w:r>
        <w:rPr>
          <w:b/>
          <w:bCs/>
        </w:rPr>
        <w:t xml:space="preserve">8.    </w:t>
      </w:r>
      <w:r w:rsidRPr="00BF52DC">
        <w:rPr>
          <w:b/>
          <w:bCs/>
        </w:rPr>
        <w:t>Hastalığı giderek ağırlaşan Hz. Muhammed ….......yaşında iken  …………….     ……… tarihinde …………….de vefat etti.</w:t>
      </w:r>
    </w:p>
    <w:p w:rsidR="004A5ACB" w:rsidRPr="00BF52DC" w:rsidRDefault="004A5ACB" w:rsidP="00BF52DC">
      <w:pPr>
        <w:rPr>
          <w:b/>
          <w:bCs/>
        </w:rPr>
      </w:pPr>
      <w:r w:rsidRPr="00BF52DC">
        <w:rPr>
          <w:b/>
          <w:bCs/>
        </w:rPr>
        <w:t>Yukarıdaki boşluğa uygun kelimeler hangi seçenekte doğru olarak verilmiştir?</w:t>
      </w:r>
    </w:p>
    <w:p w:rsidR="004A5ACB" w:rsidRPr="00BF52DC" w:rsidRDefault="004A5ACB" w:rsidP="00BF52DC">
      <w:pPr>
        <w:rPr>
          <w:b/>
          <w:bCs/>
        </w:rPr>
      </w:pPr>
      <w:r w:rsidRPr="00BF52DC">
        <w:rPr>
          <w:b/>
          <w:bCs/>
        </w:rPr>
        <w:t>A)    61- 20- nisan- 625 – Medine          B)    63- 8- haziran – 632—Medine</w:t>
      </w:r>
    </w:p>
    <w:p w:rsidR="004A5ACB" w:rsidRDefault="004A5ACB" w:rsidP="00BF52DC">
      <w:pPr>
        <w:rPr>
          <w:b/>
          <w:bCs/>
        </w:rPr>
      </w:pPr>
      <w:r w:rsidRPr="00BF52DC">
        <w:rPr>
          <w:b/>
          <w:bCs/>
        </w:rPr>
        <w:t>C)   63- 8- haziran- 630- Mekke              D)   60- 20- haziran – 622- Mekke</w:t>
      </w:r>
    </w:p>
    <w:p w:rsidR="004A5ACB" w:rsidRDefault="004A5ACB" w:rsidP="00BF52DC">
      <w:pPr>
        <w:rPr>
          <w:b/>
          <w:bCs/>
        </w:rPr>
      </w:pPr>
    </w:p>
    <w:p w:rsidR="004A5ACB" w:rsidRDefault="004A5ACB" w:rsidP="00BF52DC">
      <w:pPr>
        <w:rPr>
          <w:b/>
          <w:bCs/>
        </w:rPr>
      </w:pPr>
      <w:r>
        <w:rPr>
          <w:b/>
          <w:bCs/>
        </w:rPr>
        <w:t xml:space="preserve">9.   </w:t>
      </w:r>
      <w:r w:rsidRPr="00604A79">
        <w:rPr>
          <w:b/>
          <w:bCs/>
        </w:rPr>
        <w:t>Al</w:t>
      </w:r>
      <w:r w:rsidRPr="00604A79">
        <w:rPr>
          <w:b/>
          <w:bCs/>
        </w:rPr>
        <w:softHyphen/>
        <w:t>lah (c.c.) Kur ’an’da, “Ey iman edenler! Al</w:t>
      </w:r>
      <w:r w:rsidRPr="00604A79">
        <w:rPr>
          <w:b/>
          <w:bCs/>
        </w:rPr>
        <w:softHyphen/>
        <w:t>lah için hakkı ayakta tutan, adaletle şahitlik eden kimseler olun...”5 buyurmuştur</w:t>
      </w:r>
      <w:r>
        <w:rPr>
          <w:b/>
          <w:bCs/>
        </w:rPr>
        <w:t>.</w:t>
      </w:r>
    </w:p>
    <w:p w:rsidR="004A5ACB" w:rsidRPr="00F047BD" w:rsidRDefault="004A5ACB" w:rsidP="00BF52DC">
      <w:pPr>
        <w:rPr>
          <w:b/>
          <w:bCs/>
          <w:u w:val="single"/>
        </w:rPr>
      </w:pPr>
      <w:r>
        <w:rPr>
          <w:b/>
          <w:bCs/>
        </w:rPr>
        <w:t xml:space="preserve">Yukarıdaki  ayette  İslam’ın  sakınmasını  istediği  davranışlardan  hangisi  </w:t>
      </w:r>
      <w:r w:rsidRPr="00F047BD">
        <w:rPr>
          <w:b/>
          <w:bCs/>
          <w:u w:val="single"/>
        </w:rPr>
        <w:t>söylenmemiştir</w:t>
      </w:r>
    </w:p>
    <w:p w:rsidR="004A5ACB" w:rsidRDefault="004A5ACB" w:rsidP="00BF52DC">
      <w:pPr>
        <w:rPr>
          <w:b/>
          <w:bCs/>
        </w:rPr>
      </w:pPr>
      <w:r>
        <w:rPr>
          <w:b/>
          <w:bCs/>
        </w:rPr>
        <w:t xml:space="preserve">A. Yalan söylemek                </w:t>
      </w:r>
    </w:p>
    <w:p w:rsidR="004A5ACB" w:rsidRDefault="004A5ACB" w:rsidP="00BF52DC">
      <w:pPr>
        <w:rPr>
          <w:b/>
          <w:bCs/>
        </w:rPr>
      </w:pPr>
      <w:r>
        <w:rPr>
          <w:b/>
          <w:bCs/>
        </w:rPr>
        <w:t xml:space="preserve">   B. Yalan yere  yemin etmek</w:t>
      </w:r>
    </w:p>
    <w:p w:rsidR="004A5ACB" w:rsidRDefault="004A5ACB" w:rsidP="00C97378">
      <w:pPr>
        <w:rPr>
          <w:b/>
          <w:bCs/>
        </w:rPr>
      </w:pPr>
      <w:r>
        <w:rPr>
          <w:b/>
          <w:bCs/>
        </w:rPr>
        <w:t>C.Yalan yere şahitlik etmek</w:t>
      </w:r>
    </w:p>
    <w:p w:rsidR="004A5ACB" w:rsidRDefault="004A5ACB" w:rsidP="00C97378">
      <w:pPr>
        <w:rPr>
          <w:b/>
          <w:bCs/>
        </w:rPr>
      </w:pPr>
      <w:r>
        <w:rPr>
          <w:b/>
          <w:bCs/>
        </w:rPr>
        <w:t xml:space="preserve">   D. A</w:t>
      </w:r>
      <w:r w:rsidRPr="00C97378">
        <w:rPr>
          <w:b/>
          <w:bCs/>
        </w:rPr>
        <w:t>rkasından çekiştirmek</w:t>
      </w:r>
    </w:p>
    <w:p w:rsidR="004A5ACB" w:rsidRDefault="004A5ACB" w:rsidP="00C97378">
      <w:pPr>
        <w:rPr>
          <w:b/>
          <w:bCs/>
        </w:rPr>
      </w:pPr>
    </w:p>
    <w:p w:rsidR="004A5ACB" w:rsidRPr="00C97378" w:rsidRDefault="004A5ACB" w:rsidP="00C97378">
      <w:pPr>
        <w:rPr>
          <w:rStyle w:val="A9"/>
          <w:b/>
          <w:bCs/>
        </w:rPr>
      </w:pPr>
      <w:r>
        <w:rPr>
          <w:b/>
          <w:bCs/>
        </w:rPr>
        <w:t>10</w:t>
      </w:r>
      <w:r w:rsidRPr="00C97378">
        <w:rPr>
          <w:b/>
          <w:bCs/>
        </w:rPr>
        <w:t xml:space="preserve">.     </w:t>
      </w:r>
      <w:r w:rsidRPr="00C97378">
        <w:rPr>
          <w:rStyle w:val="A9"/>
          <w:b/>
          <w:bCs/>
        </w:rPr>
        <w:t>Bir kimsenin, kendisine ait olmayan bir malı, parayı ya da eşyayı sahibinin izni olmadan almasına ………………?………………denir.</w:t>
      </w:r>
    </w:p>
    <w:p w:rsidR="004A5ACB" w:rsidRPr="00C97378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Yukarıdaki  c</w:t>
      </w:r>
      <w:r w:rsidRPr="00C97378">
        <w:rPr>
          <w:rStyle w:val="A9"/>
          <w:b/>
          <w:bCs/>
        </w:rPr>
        <w:t>ümlede    soru işareti olan  yere  aşağıdakilerden  hangisi  yazılmalıdır?</w:t>
      </w: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A.</w:t>
      </w:r>
      <w:r w:rsidRPr="00C97378">
        <w:rPr>
          <w:rStyle w:val="A9"/>
          <w:b/>
          <w:bCs/>
        </w:rPr>
        <w:t xml:space="preserve"> Yalan                 B. Kibir   </w:t>
      </w:r>
      <w:r>
        <w:rPr>
          <w:rStyle w:val="A9"/>
          <w:b/>
          <w:bCs/>
        </w:rPr>
        <w:t xml:space="preserve">                 C. Hırsızlık</w:t>
      </w:r>
      <w:r w:rsidRPr="00C97378">
        <w:rPr>
          <w:rStyle w:val="A9"/>
          <w:b/>
          <w:bCs/>
        </w:rPr>
        <w:t xml:space="preserve">                D. Alay  etmek</w:t>
      </w:r>
    </w:p>
    <w:p w:rsidR="004A5ACB" w:rsidRDefault="004A5ACB" w:rsidP="00C97378">
      <w:pPr>
        <w:rPr>
          <w:rStyle w:val="A9"/>
          <w:b/>
          <w:bCs/>
        </w:rPr>
      </w:pPr>
    </w:p>
    <w:p w:rsidR="004A5ACB" w:rsidRDefault="004A5ACB" w:rsidP="00C97378">
      <w:pPr>
        <w:rPr>
          <w:rStyle w:val="A9"/>
          <w:b/>
          <w:bCs/>
        </w:rPr>
      </w:pPr>
    </w:p>
    <w:p w:rsidR="004A5ACB" w:rsidRDefault="004A5ACB" w:rsidP="00C97378">
      <w:pPr>
        <w:rPr>
          <w:rStyle w:val="A9"/>
          <w:b/>
          <w:bCs/>
        </w:rPr>
      </w:pP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11. İslamiyet’in     kutsal  kitabı   Kur’an-ı Kerim  ile   ilgili  olarak   aşağıdakilerden   hangisi  söylenemez?</w:t>
      </w: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A. 610  yılında  Mekke’de  indirmeye    başlamıştır.</w:t>
      </w: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B.  İndirilme  süresi  yaklaşık  23 yılda   tamamlanmıştır.</w:t>
      </w: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>C. Vahiy   katibi  adı  verilen  sahabeler  tarafından   yazıya  geçirilmiştir.</w:t>
      </w:r>
    </w:p>
    <w:p w:rsidR="004A5ACB" w:rsidRDefault="004A5ACB" w:rsidP="00C97378">
      <w:pPr>
        <w:rPr>
          <w:rStyle w:val="A9"/>
          <w:b/>
          <w:bCs/>
        </w:rPr>
      </w:pPr>
      <w:r>
        <w:rPr>
          <w:rStyle w:val="A9"/>
          <w:b/>
          <w:bCs/>
        </w:rPr>
        <w:t xml:space="preserve">D.Ayetlerin  tamamı Mekke’de  indirilmiştir. </w:t>
      </w:r>
    </w:p>
    <w:p w:rsidR="004A5ACB" w:rsidRDefault="004A5ACB" w:rsidP="00C97378">
      <w:pPr>
        <w:rPr>
          <w:rStyle w:val="A9"/>
          <w:b/>
          <w:bCs/>
        </w:rPr>
      </w:pPr>
    </w:p>
    <w:p w:rsidR="004A5ACB" w:rsidRDefault="004A5ACB" w:rsidP="00C97378">
      <w:pPr>
        <w:rPr>
          <w:rStyle w:val="A9"/>
          <w:b/>
          <w:bCs/>
          <w:u w:val="single"/>
        </w:rPr>
      </w:pPr>
      <w:r>
        <w:rPr>
          <w:rStyle w:val="A9"/>
          <w:b/>
          <w:bCs/>
        </w:rPr>
        <w:t xml:space="preserve">12.  Aşağıda  verilen  kutsal  kitap  ve  peygamber   eşleşmelerinden   hangisi   </w:t>
      </w:r>
      <w:r w:rsidRPr="00C53AE0">
        <w:rPr>
          <w:rStyle w:val="A9"/>
          <w:b/>
          <w:bCs/>
          <w:u w:val="single"/>
        </w:rPr>
        <w:t>yanlıştır?</w:t>
      </w:r>
    </w:p>
    <w:p w:rsidR="004A5ACB" w:rsidRDefault="004A5ACB" w:rsidP="00C53AE0">
      <w:pPr>
        <w:pStyle w:val="ListParagraph"/>
        <w:numPr>
          <w:ilvl w:val="0"/>
          <w:numId w:val="1"/>
        </w:numPr>
        <w:rPr>
          <w:rStyle w:val="A9"/>
          <w:b/>
          <w:bCs/>
        </w:rPr>
      </w:pPr>
      <w:r>
        <w:rPr>
          <w:rStyle w:val="A9"/>
          <w:b/>
          <w:bCs/>
        </w:rPr>
        <w:t>Kur’an-ı Kerim – Hz.   Muhammed                  B. İncil -  Hz.   İsa</w:t>
      </w:r>
    </w:p>
    <w:p w:rsidR="004A5ACB" w:rsidRDefault="004A5ACB" w:rsidP="00C53AE0">
      <w:pPr>
        <w:ind w:left="360"/>
        <w:rPr>
          <w:rStyle w:val="A9"/>
          <w:b/>
          <w:bCs/>
        </w:rPr>
      </w:pPr>
      <w:r>
        <w:rPr>
          <w:rStyle w:val="A9"/>
          <w:b/>
          <w:bCs/>
        </w:rPr>
        <w:t>C. Tevrat  - Hz   Musa                             D. Zebur -  Hz  Süleyman</w:t>
      </w:r>
    </w:p>
    <w:p w:rsidR="004A5ACB" w:rsidRDefault="004A5ACB" w:rsidP="00C53AE0">
      <w:pPr>
        <w:rPr>
          <w:rStyle w:val="A9"/>
          <w:b/>
          <w:bCs/>
        </w:rPr>
      </w:pPr>
      <w:r>
        <w:rPr>
          <w:rStyle w:val="A9"/>
          <w:b/>
          <w:bCs/>
        </w:rPr>
        <w:t xml:space="preserve">13.   </w:t>
      </w:r>
    </w:p>
    <w:p w:rsidR="004A5ACB" w:rsidRDefault="004A5ACB" w:rsidP="00674189">
      <w:pPr>
        <w:pStyle w:val="ListParagraph"/>
        <w:numPr>
          <w:ilvl w:val="0"/>
          <w:numId w:val="2"/>
        </w:numPr>
        <w:rPr>
          <w:rStyle w:val="A9"/>
          <w:b/>
          <w:bCs/>
        </w:rPr>
      </w:pPr>
      <w:r>
        <w:rPr>
          <w:rStyle w:val="A9"/>
          <w:b/>
          <w:bCs/>
        </w:rPr>
        <w:t>Evrensel  olma</w:t>
      </w:r>
    </w:p>
    <w:p w:rsidR="004A5ACB" w:rsidRDefault="004A5ACB" w:rsidP="00674189">
      <w:pPr>
        <w:pStyle w:val="ListParagraph"/>
        <w:numPr>
          <w:ilvl w:val="0"/>
          <w:numId w:val="2"/>
        </w:numPr>
        <w:rPr>
          <w:rStyle w:val="A9"/>
          <w:b/>
          <w:bCs/>
        </w:rPr>
      </w:pPr>
      <w:r>
        <w:rPr>
          <w:rStyle w:val="A9"/>
          <w:b/>
          <w:bCs/>
        </w:rPr>
        <w:t>Adaletli olma</w:t>
      </w:r>
    </w:p>
    <w:p w:rsidR="004A5ACB" w:rsidRDefault="004A5ACB" w:rsidP="00674189">
      <w:pPr>
        <w:pStyle w:val="ListParagraph"/>
        <w:numPr>
          <w:ilvl w:val="0"/>
          <w:numId w:val="2"/>
        </w:numPr>
        <w:rPr>
          <w:rStyle w:val="A9"/>
          <w:b/>
          <w:bCs/>
        </w:rPr>
      </w:pPr>
      <w:r>
        <w:rPr>
          <w:rStyle w:val="A9"/>
          <w:b/>
          <w:bCs/>
        </w:rPr>
        <w:t>Irkçı olma</w:t>
      </w:r>
    </w:p>
    <w:p w:rsidR="004A5ACB" w:rsidRDefault="004A5ACB" w:rsidP="00674189">
      <w:pPr>
        <w:pStyle w:val="ListParagraph"/>
        <w:ind w:left="920"/>
        <w:rPr>
          <w:rStyle w:val="A9"/>
          <w:b/>
          <w:bCs/>
        </w:rPr>
      </w:pPr>
      <w:r>
        <w:rPr>
          <w:rStyle w:val="A9"/>
          <w:b/>
          <w:bCs/>
        </w:rPr>
        <w:t>Yukarıda   verilenlerden   hangileri   İslamiyet’e   uygun   özelliklerindendir?</w:t>
      </w:r>
    </w:p>
    <w:p w:rsidR="004A5ACB" w:rsidRDefault="004A5ACB" w:rsidP="00674189">
      <w:pPr>
        <w:rPr>
          <w:rStyle w:val="A9"/>
          <w:b/>
          <w:bCs/>
        </w:rPr>
      </w:pPr>
      <w:r>
        <w:rPr>
          <w:rStyle w:val="A9"/>
          <w:b/>
          <w:bCs/>
        </w:rPr>
        <w:t xml:space="preserve">   A.  Yalnız I                   B. Yalnız   III    C.  I ve  II                  D. I ve III </w:t>
      </w:r>
    </w:p>
    <w:p w:rsidR="004A5ACB" w:rsidRDefault="004A5ACB" w:rsidP="00674189">
      <w:pPr>
        <w:rPr>
          <w:rStyle w:val="A9"/>
          <w:b/>
          <w:bCs/>
        </w:rPr>
      </w:pPr>
    </w:p>
    <w:p w:rsidR="004A5ACB" w:rsidRDefault="004A5ACB" w:rsidP="00674189">
      <w:pPr>
        <w:rPr>
          <w:rStyle w:val="A9"/>
          <w:b/>
          <w:bCs/>
        </w:rPr>
      </w:pPr>
      <w:r>
        <w:rPr>
          <w:rStyle w:val="A9"/>
          <w:b/>
          <w:bCs/>
        </w:rPr>
        <w:t>14. Aşağıda  verilen  seçeneklerden    hangisinde   verilen  kavramlar  birbirinin   zıttıdır?</w:t>
      </w:r>
    </w:p>
    <w:p w:rsidR="004A5ACB" w:rsidRDefault="004A5ACB" w:rsidP="00674189">
      <w:pPr>
        <w:pStyle w:val="ListParagraph"/>
        <w:numPr>
          <w:ilvl w:val="0"/>
          <w:numId w:val="3"/>
        </w:numPr>
        <w:rPr>
          <w:rStyle w:val="A9"/>
          <w:b/>
          <w:bCs/>
        </w:rPr>
      </w:pPr>
      <w:r>
        <w:rPr>
          <w:rStyle w:val="A9"/>
          <w:b/>
          <w:bCs/>
        </w:rPr>
        <w:t>EMİN -  G ÜVENİLİR</w:t>
      </w:r>
    </w:p>
    <w:p w:rsidR="004A5ACB" w:rsidRDefault="004A5ACB" w:rsidP="00674189">
      <w:pPr>
        <w:pStyle w:val="ListParagraph"/>
        <w:numPr>
          <w:ilvl w:val="0"/>
          <w:numId w:val="3"/>
        </w:numPr>
        <w:rPr>
          <w:rStyle w:val="A9"/>
          <w:b/>
          <w:bCs/>
        </w:rPr>
      </w:pPr>
      <w:r>
        <w:rPr>
          <w:rStyle w:val="A9"/>
          <w:b/>
          <w:bCs/>
        </w:rPr>
        <w:t>TEVAZU-  HOŞGÖRÜLÜ</w:t>
      </w:r>
    </w:p>
    <w:p w:rsidR="004A5ACB" w:rsidRDefault="004A5ACB" w:rsidP="00674189">
      <w:pPr>
        <w:pStyle w:val="ListParagraph"/>
        <w:numPr>
          <w:ilvl w:val="0"/>
          <w:numId w:val="3"/>
        </w:numPr>
        <w:rPr>
          <w:rStyle w:val="A9"/>
          <w:b/>
          <w:bCs/>
        </w:rPr>
      </w:pPr>
      <w:r>
        <w:rPr>
          <w:rStyle w:val="A9"/>
          <w:b/>
          <w:bCs/>
        </w:rPr>
        <w:t>ADALET- KİBİR</w:t>
      </w:r>
    </w:p>
    <w:p w:rsidR="004A5ACB" w:rsidRDefault="004A5ACB" w:rsidP="00674189">
      <w:pPr>
        <w:pStyle w:val="ListParagraph"/>
        <w:numPr>
          <w:ilvl w:val="0"/>
          <w:numId w:val="3"/>
        </w:numPr>
        <w:rPr>
          <w:rStyle w:val="A9"/>
          <w:b/>
          <w:bCs/>
        </w:rPr>
      </w:pPr>
      <w:r>
        <w:rPr>
          <w:rStyle w:val="A9"/>
          <w:b/>
          <w:bCs/>
        </w:rPr>
        <w:t xml:space="preserve">TUTUMLULUK – İSRAF  </w:t>
      </w:r>
    </w:p>
    <w:p w:rsidR="004A5ACB" w:rsidRPr="00C80E11" w:rsidRDefault="004A5ACB" w:rsidP="00C80E11">
      <w:pPr>
        <w:rPr>
          <w:rStyle w:val="A9"/>
          <w:b/>
          <w:bCs/>
        </w:rPr>
      </w:pPr>
      <w:r>
        <w:rPr>
          <w:rStyle w:val="A9"/>
          <w:b/>
          <w:bCs/>
        </w:rPr>
        <w:t xml:space="preserve">15.   </w:t>
      </w:r>
      <w:r w:rsidRPr="00C80E11">
        <w:rPr>
          <w:rStyle w:val="A9"/>
          <w:b/>
          <w:bCs/>
        </w:rPr>
        <w:t>Herhangi bir kimse hakkında doğru bilgiye dayanmadan yapılan olumsuz tahmin ve görüşlere</w:t>
      </w:r>
    </w:p>
    <w:p w:rsidR="004A5ACB" w:rsidRDefault="004A5ACB" w:rsidP="00C80E11">
      <w:pPr>
        <w:rPr>
          <w:rStyle w:val="A9"/>
          <w:b/>
          <w:bCs/>
        </w:rPr>
      </w:pPr>
      <w:r w:rsidRPr="00C80E11">
        <w:rPr>
          <w:rStyle w:val="A9"/>
          <w:b/>
          <w:bCs/>
        </w:rPr>
        <w:t>kötü zan denir. Dinimiz, insanlar hakkında kötü zanla hareketi etmeyi hoş görmemiştir.</w:t>
      </w:r>
    </w:p>
    <w:p w:rsidR="004A5ACB" w:rsidRDefault="004A5ACB" w:rsidP="00C80E11">
      <w:pPr>
        <w:rPr>
          <w:rStyle w:val="A9"/>
          <w:b/>
          <w:bCs/>
        </w:rPr>
      </w:pPr>
      <w:r>
        <w:rPr>
          <w:rStyle w:val="A9"/>
          <w:b/>
          <w:bCs/>
        </w:rPr>
        <w:t>Buna  göre;</w:t>
      </w:r>
    </w:p>
    <w:p w:rsidR="004A5ACB" w:rsidRDefault="004A5ACB" w:rsidP="00C80E11">
      <w:pPr>
        <w:pStyle w:val="ListParagraph"/>
        <w:numPr>
          <w:ilvl w:val="0"/>
          <w:numId w:val="4"/>
        </w:numPr>
        <w:rPr>
          <w:rStyle w:val="A9"/>
          <w:b/>
          <w:bCs/>
        </w:rPr>
      </w:pPr>
      <w:r>
        <w:rPr>
          <w:rStyle w:val="A9"/>
          <w:b/>
          <w:bCs/>
        </w:rPr>
        <w:t>Kıskançlık</w:t>
      </w:r>
    </w:p>
    <w:p w:rsidR="004A5ACB" w:rsidRDefault="004A5ACB" w:rsidP="00C80E11">
      <w:pPr>
        <w:pStyle w:val="ListParagraph"/>
        <w:numPr>
          <w:ilvl w:val="0"/>
          <w:numId w:val="4"/>
        </w:numPr>
        <w:rPr>
          <w:rStyle w:val="A9"/>
          <w:b/>
          <w:bCs/>
        </w:rPr>
      </w:pPr>
      <w:r>
        <w:rPr>
          <w:rStyle w:val="A9"/>
          <w:b/>
          <w:bCs/>
        </w:rPr>
        <w:t>Sevgisizlik</w:t>
      </w:r>
    </w:p>
    <w:p w:rsidR="004A5ACB" w:rsidRDefault="004A5ACB" w:rsidP="00C80E11">
      <w:pPr>
        <w:pStyle w:val="ListParagraph"/>
        <w:numPr>
          <w:ilvl w:val="0"/>
          <w:numId w:val="4"/>
        </w:numPr>
        <w:rPr>
          <w:rStyle w:val="A9"/>
          <w:b/>
          <w:bCs/>
        </w:rPr>
      </w:pPr>
      <w:r>
        <w:rPr>
          <w:rStyle w:val="A9"/>
          <w:b/>
          <w:bCs/>
        </w:rPr>
        <w:t>Kin duyma</w:t>
      </w:r>
    </w:p>
    <w:p w:rsidR="004A5ACB" w:rsidRDefault="004A5ACB" w:rsidP="00C80E11">
      <w:pPr>
        <w:pStyle w:val="ListParagraph"/>
        <w:numPr>
          <w:ilvl w:val="0"/>
          <w:numId w:val="4"/>
        </w:numPr>
        <w:rPr>
          <w:rStyle w:val="A9"/>
          <w:b/>
          <w:bCs/>
        </w:rPr>
      </w:pPr>
      <w:r>
        <w:rPr>
          <w:rStyle w:val="A9"/>
          <w:b/>
          <w:bCs/>
        </w:rPr>
        <w:t>Cömertlik</w:t>
      </w:r>
    </w:p>
    <w:p w:rsidR="004A5ACB" w:rsidRDefault="004A5ACB" w:rsidP="00C80E11">
      <w:pPr>
        <w:ind w:left="360"/>
        <w:rPr>
          <w:rStyle w:val="A9"/>
          <w:b/>
          <w:bCs/>
          <w:u w:val="single"/>
        </w:rPr>
      </w:pPr>
      <w:r>
        <w:rPr>
          <w:rStyle w:val="A9"/>
          <w:b/>
          <w:bCs/>
        </w:rPr>
        <w:t xml:space="preserve">Gibi  , İslam’ın sakındığı   davranışlardan  hangisi   kötü zan         </w:t>
      </w:r>
      <w:r w:rsidRPr="00C80E11">
        <w:rPr>
          <w:rStyle w:val="A9"/>
          <w:b/>
          <w:bCs/>
          <w:u w:val="single"/>
        </w:rPr>
        <w:t>kapsamına  girmez?</w:t>
      </w:r>
    </w:p>
    <w:p w:rsidR="004A5ACB" w:rsidRPr="00C80E11" w:rsidRDefault="004A5ACB" w:rsidP="00C80E11">
      <w:pPr>
        <w:ind w:left="360"/>
        <w:rPr>
          <w:rStyle w:val="A9"/>
          <w:b/>
          <w:bCs/>
          <w:u w:val="single"/>
        </w:rPr>
      </w:pPr>
      <w:r>
        <w:rPr>
          <w:rStyle w:val="A9"/>
          <w:b/>
          <w:bCs/>
        </w:rPr>
        <w:t>A Yalnız  I                    B. Yalnız  II  ve  III           C.    Yalnız  IV                  D. I , II , III ve  IV</w:t>
      </w:r>
    </w:p>
    <w:p w:rsidR="004A5ACB" w:rsidRPr="00064F58" w:rsidRDefault="004A5ACB" w:rsidP="00064F58">
      <w:pPr>
        <w:rPr>
          <w:b/>
          <w:bCs/>
        </w:rPr>
      </w:pPr>
      <w:r>
        <w:rPr>
          <w:b/>
          <w:bCs/>
        </w:rPr>
        <w:t xml:space="preserve">16.  </w:t>
      </w:r>
      <w:r w:rsidRPr="00064F58">
        <w:rPr>
          <w:b/>
          <w:bCs/>
        </w:rPr>
        <w:t>Aşağıdakilerden hangisi ilk Müslümanlardan değildir?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A) Hz. Hatice (r.a.) B) Hz. Ebu Bekir (r.a.)</w:t>
      </w:r>
    </w:p>
    <w:p w:rsidR="004A5ACB" w:rsidRDefault="004A5ACB" w:rsidP="00064F58">
      <w:pPr>
        <w:rPr>
          <w:b/>
          <w:bCs/>
        </w:rPr>
      </w:pPr>
      <w:r w:rsidRPr="00064F58">
        <w:rPr>
          <w:b/>
          <w:bCs/>
        </w:rPr>
        <w:t>C) Hz. Zeyd (r.a.) D) Hz. Hamza (r.a.)</w:t>
      </w:r>
    </w:p>
    <w:p w:rsidR="004A5ACB" w:rsidRDefault="004A5ACB" w:rsidP="00064F58">
      <w:pPr>
        <w:rPr>
          <w:b/>
          <w:bCs/>
        </w:rPr>
      </w:pPr>
    </w:p>
    <w:p w:rsidR="004A5ACB" w:rsidRPr="00064F58" w:rsidRDefault="004A5ACB" w:rsidP="00064F58">
      <w:pPr>
        <w:rPr>
          <w:b/>
          <w:bCs/>
        </w:rPr>
      </w:pPr>
      <w:r>
        <w:rPr>
          <w:b/>
          <w:bCs/>
        </w:rPr>
        <w:t xml:space="preserve">17. </w:t>
      </w:r>
      <w:r w:rsidRPr="00064F58">
        <w:rPr>
          <w:b/>
          <w:bCs/>
        </w:rPr>
        <w:t xml:space="preserve"> Aşağıdaki seçeneklerden hangisi Kur’an’ın temel konularından biri değildir?</w:t>
      </w:r>
    </w:p>
    <w:p w:rsidR="004A5ACB" w:rsidRDefault="004A5ACB" w:rsidP="00064F58">
      <w:pPr>
        <w:rPr>
          <w:b/>
          <w:bCs/>
        </w:rPr>
      </w:pPr>
      <w:r w:rsidRPr="00064F58">
        <w:rPr>
          <w:b/>
          <w:bCs/>
        </w:rPr>
        <w:t>A) Ahlak B) Sağlık C) İnanç D) İbadet</w:t>
      </w:r>
    </w:p>
    <w:p w:rsidR="004A5ACB" w:rsidRDefault="004A5ACB" w:rsidP="00064F58">
      <w:pPr>
        <w:rPr>
          <w:b/>
          <w:bCs/>
        </w:rPr>
      </w:pPr>
    </w:p>
    <w:p w:rsidR="004A5ACB" w:rsidRPr="00064F58" w:rsidRDefault="004A5ACB" w:rsidP="00064F58">
      <w:pPr>
        <w:rPr>
          <w:b/>
          <w:bCs/>
        </w:rPr>
      </w:pPr>
      <w:r>
        <w:rPr>
          <w:b/>
          <w:bCs/>
        </w:rPr>
        <w:t>18.</w:t>
      </w:r>
      <w:r w:rsidRPr="00064F58">
        <w:rPr>
          <w:b/>
          <w:bCs/>
        </w:rPr>
        <w:t xml:space="preserve"> Aşağıdakilerden hangisi kıskançlıkla ilgili bir durum değildir?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A) İnsanların ruh sağlığını bozar.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B) İnsanlarla sağlıklı iletişim kurmayı engeller.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C) Başarıyı artırır.</w:t>
      </w:r>
    </w:p>
    <w:p w:rsidR="004A5ACB" w:rsidRDefault="004A5ACB" w:rsidP="00064F58">
      <w:pPr>
        <w:rPr>
          <w:b/>
          <w:bCs/>
        </w:rPr>
      </w:pPr>
      <w:r w:rsidRPr="00064F58">
        <w:rPr>
          <w:b/>
          <w:bCs/>
        </w:rPr>
        <w:t>D) Toplumda güvensizlik doğurur.</w:t>
      </w:r>
    </w:p>
    <w:p w:rsidR="004A5ACB" w:rsidRDefault="004A5ACB" w:rsidP="00064F58">
      <w:pPr>
        <w:rPr>
          <w:b/>
          <w:bCs/>
        </w:rPr>
      </w:pPr>
    </w:p>
    <w:p w:rsidR="004A5ACB" w:rsidRPr="00064F58" w:rsidRDefault="004A5ACB" w:rsidP="00064F58">
      <w:pPr>
        <w:rPr>
          <w:b/>
          <w:bCs/>
        </w:rPr>
      </w:pPr>
      <w:r>
        <w:rPr>
          <w:b/>
          <w:bCs/>
        </w:rPr>
        <w:t xml:space="preserve">19.  </w:t>
      </w:r>
      <w:r w:rsidRPr="00064F58">
        <w:rPr>
          <w:b/>
          <w:bCs/>
        </w:rPr>
        <w:t>“Hakkında bilgi sahibi olmadığın şeyin ardına düşme...” (İsrâ suresi, 36. ayet.) ayetiyle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Anlatılmak istenen aşağıdakilerden hangisidir?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A) Aldatmamak Kur’an’ın bir emridir.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B) Kötü zanda bulunulmamalıdır.</w:t>
      </w:r>
    </w:p>
    <w:p w:rsidR="004A5ACB" w:rsidRPr="00064F58" w:rsidRDefault="004A5ACB" w:rsidP="00064F58">
      <w:pPr>
        <w:rPr>
          <w:b/>
          <w:bCs/>
        </w:rPr>
      </w:pPr>
      <w:r w:rsidRPr="00064F58">
        <w:rPr>
          <w:b/>
          <w:bCs/>
        </w:rPr>
        <w:t>C) Doğruluk İslam dininin bir gereğidir.</w:t>
      </w:r>
    </w:p>
    <w:p w:rsidR="004A5ACB" w:rsidRDefault="004A5ACB" w:rsidP="00064F58">
      <w:pPr>
        <w:rPr>
          <w:b/>
          <w:bCs/>
        </w:rPr>
      </w:pPr>
      <w:r w:rsidRPr="00064F58">
        <w:rPr>
          <w:b/>
          <w:bCs/>
        </w:rPr>
        <w:t>D) Kesin bilgi sahibi olmadığımız konuda hüküm vermemeliyiz</w:t>
      </w:r>
    </w:p>
    <w:p w:rsidR="004A5ACB" w:rsidRDefault="004A5ACB" w:rsidP="00064F58">
      <w:pPr>
        <w:rPr>
          <w:b/>
          <w:bCs/>
        </w:rPr>
      </w:pPr>
    </w:p>
    <w:p w:rsidR="004A5ACB" w:rsidRPr="00064F58" w:rsidRDefault="004A5ACB" w:rsidP="00064F58">
      <w:pPr>
        <w:rPr>
          <w:b/>
          <w:bCs/>
        </w:rPr>
      </w:pPr>
      <w:r>
        <w:rPr>
          <w:b/>
          <w:bCs/>
        </w:rPr>
        <w:t xml:space="preserve">20.  </w:t>
      </w:r>
      <w:r w:rsidRPr="00064F58">
        <w:rPr>
          <w:b/>
          <w:bCs/>
        </w:rPr>
        <w:t>Bir suçu veya kötü bir davranışı ilgisi olmayan birisine kasıtlı olarak yüklemeye ne denir?</w:t>
      </w:r>
    </w:p>
    <w:p w:rsidR="004A5ACB" w:rsidRDefault="004A5ACB" w:rsidP="00064F58">
      <w:pPr>
        <w:rPr>
          <w:b/>
          <w:bCs/>
        </w:rPr>
      </w:pPr>
      <w:r w:rsidRPr="00064F58">
        <w:rPr>
          <w:b/>
          <w:bCs/>
        </w:rPr>
        <w:t>A) Gıybet B) İftira C) Haset D) Büyüklenmek</w:t>
      </w:r>
    </w:p>
    <w:p w:rsidR="004A5ACB" w:rsidRDefault="004A5ACB" w:rsidP="00064F58">
      <w:pPr>
        <w:rPr>
          <w:b/>
          <w:bCs/>
        </w:rPr>
      </w:pPr>
    </w:p>
    <w:p w:rsidR="004A5ACB" w:rsidRDefault="004A5ACB" w:rsidP="00064F58">
      <w:pPr>
        <w:rPr>
          <w:b/>
          <w:bCs/>
        </w:rPr>
      </w:pPr>
    </w:p>
    <w:p w:rsidR="004A5ACB" w:rsidRDefault="004A5ACB" w:rsidP="00064F58">
      <w:pPr>
        <w:rPr>
          <w:b/>
          <w:bCs/>
        </w:rPr>
      </w:pPr>
    </w:p>
    <w:p w:rsidR="004A5ACB" w:rsidRDefault="004A5ACB" w:rsidP="00064F58">
      <w:pPr>
        <w:rPr>
          <w:b/>
          <w:bCs/>
        </w:rPr>
      </w:pPr>
    </w:p>
    <w:p w:rsidR="004A5ACB" w:rsidRDefault="004A5ACB" w:rsidP="00064F58">
      <w:pPr>
        <w:rPr>
          <w:b/>
          <w:bCs/>
        </w:rPr>
      </w:pPr>
    </w:p>
    <w:p w:rsidR="004A5ACB" w:rsidRDefault="004A5ACB" w:rsidP="00F047BD">
      <w:pPr>
        <w:rPr>
          <w:rFonts w:ascii="mHelvetica" w:hAnsi="mHelvetica" w:cs="mHelvetica"/>
          <w:b/>
          <w:bCs/>
        </w:rPr>
      </w:pPr>
    </w:p>
    <w:p w:rsidR="004A5ACB" w:rsidRPr="000F6113" w:rsidRDefault="004A5ACB" w:rsidP="00F047BD">
      <w:pPr>
        <w:rPr>
          <w:rFonts w:ascii="mHelvetica" w:hAnsi="mHelvetica" w:cs="mHelvetica"/>
          <w:b/>
          <w:bCs/>
        </w:rPr>
      </w:pPr>
      <w:r w:rsidRPr="000F6113">
        <w:rPr>
          <w:rFonts w:ascii="mHelvetica" w:hAnsi="mHelvetica" w:cs="mHelvetica"/>
          <w:b/>
          <w:bCs/>
        </w:rPr>
        <w:t>YANIT  ANAHTARI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510"/>
        <w:gridCol w:w="510"/>
        <w:gridCol w:w="510"/>
        <w:gridCol w:w="510"/>
        <w:gridCol w:w="510"/>
      </w:tblGrid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11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21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12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22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3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13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23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4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14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24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5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15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25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6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16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26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7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17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27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8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18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28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9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19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29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  <w:tr w:rsidR="004A5ACB" w:rsidRPr="00AB76CD">
        <w:trPr>
          <w:trHeight w:val="340"/>
        </w:trPr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10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C</w:t>
            </w:r>
            <w:bookmarkStart w:id="0" w:name="_GoBack"/>
            <w:bookmarkEnd w:id="0"/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20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  <w:r w:rsidRPr="00AB76CD">
              <w:rPr>
                <w:rFonts w:ascii="mHelvetica" w:hAnsi="mHelvetica" w:cs="mHelvetica"/>
                <w:b/>
                <w:bCs/>
              </w:rPr>
              <w:t>30</w:t>
            </w:r>
          </w:p>
        </w:tc>
        <w:tc>
          <w:tcPr>
            <w:tcW w:w="510" w:type="dxa"/>
          </w:tcPr>
          <w:p w:rsidR="004A5ACB" w:rsidRPr="00AB76CD" w:rsidRDefault="004A5ACB" w:rsidP="00AB76CD">
            <w:pPr>
              <w:spacing w:after="0" w:line="240" w:lineRule="auto"/>
              <w:rPr>
                <w:rFonts w:ascii="mHelvetica" w:hAnsi="mHelvetica" w:cs="mHelvetica"/>
                <w:b/>
                <w:bCs/>
              </w:rPr>
            </w:pPr>
          </w:p>
        </w:tc>
      </w:tr>
    </w:tbl>
    <w:p w:rsidR="004A5ACB" w:rsidRPr="009D0C31" w:rsidRDefault="004A5ACB" w:rsidP="00F047BD">
      <w:pPr>
        <w:rPr>
          <w:rFonts w:ascii="mHelvetica" w:hAnsi="mHelvetica" w:cs="mHelvetica"/>
        </w:rPr>
      </w:pPr>
    </w:p>
    <w:p w:rsidR="004A5ACB" w:rsidRDefault="004A5ACB" w:rsidP="00064F58">
      <w:pPr>
        <w:rPr>
          <w:b/>
          <w:bCs/>
        </w:rPr>
      </w:pPr>
    </w:p>
    <w:p w:rsidR="004A5ACB" w:rsidRPr="00062594" w:rsidRDefault="004A5ACB" w:rsidP="00062594"/>
    <w:p w:rsidR="004A5ACB" w:rsidRPr="00062594" w:rsidRDefault="004A5ACB" w:rsidP="00062594"/>
    <w:p w:rsidR="004A5ACB" w:rsidRPr="00062594" w:rsidRDefault="004A5ACB" w:rsidP="00062594"/>
    <w:p w:rsidR="004A5ACB" w:rsidRDefault="004A5ACB" w:rsidP="00062594"/>
    <w:p w:rsidR="004A5ACB" w:rsidRDefault="004A5ACB" w:rsidP="002D1F9D">
      <w:pPr>
        <w:rPr>
          <w:b/>
          <w:bCs/>
        </w:rPr>
      </w:pPr>
      <w:hyperlink r:id="rId5" w:history="1">
        <w:r>
          <w:rPr>
            <w:rStyle w:val="Hyperlink"/>
            <w:b/>
            <w:bCs/>
          </w:rPr>
          <w:t>http://www.sorubak.com</w:t>
        </w:r>
      </w:hyperlink>
      <w:r>
        <w:rPr>
          <w:b/>
          <w:bCs/>
        </w:rPr>
        <w:t xml:space="preserve"> </w:t>
      </w:r>
    </w:p>
    <w:p w:rsidR="004A5ACB" w:rsidRPr="00062594" w:rsidRDefault="004A5ACB" w:rsidP="002D1F9D">
      <w:pPr>
        <w:ind w:firstLine="708"/>
      </w:pPr>
    </w:p>
    <w:sectPr w:rsidR="004A5ACB" w:rsidRPr="00062594" w:rsidSect="0014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38D"/>
    <w:multiLevelType w:val="hybridMultilevel"/>
    <w:tmpl w:val="E506979E"/>
    <w:lvl w:ilvl="0" w:tplc="041F0013">
      <w:start w:val="1"/>
      <w:numFmt w:val="upperRoman"/>
      <w:lvlText w:val="%1."/>
      <w:lvlJc w:val="right"/>
      <w:pPr>
        <w:ind w:left="920" w:hanging="360"/>
      </w:pPr>
    </w:lvl>
    <w:lvl w:ilvl="1" w:tplc="041F0019">
      <w:start w:val="1"/>
      <w:numFmt w:val="lowerLetter"/>
      <w:lvlText w:val="%2."/>
      <w:lvlJc w:val="left"/>
      <w:pPr>
        <w:ind w:left="1640" w:hanging="360"/>
      </w:pPr>
    </w:lvl>
    <w:lvl w:ilvl="2" w:tplc="041F001B">
      <w:start w:val="1"/>
      <w:numFmt w:val="lowerRoman"/>
      <w:lvlText w:val="%3."/>
      <w:lvlJc w:val="right"/>
      <w:pPr>
        <w:ind w:left="2360" w:hanging="180"/>
      </w:pPr>
    </w:lvl>
    <w:lvl w:ilvl="3" w:tplc="041F000F">
      <w:start w:val="1"/>
      <w:numFmt w:val="decimal"/>
      <w:lvlText w:val="%4."/>
      <w:lvlJc w:val="left"/>
      <w:pPr>
        <w:ind w:left="3080" w:hanging="360"/>
      </w:pPr>
    </w:lvl>
    <w:lvl w:ilvl="4" w:tplc="041F0019">
      <w:start w:val="1"/>
      <w:numFmt w:val="lowerLetter"/>
      <w:lvlText w:val="%5."/>
      <w:lvlJc w:val="left"/>
      <w:pPr>
        <w:ind w:left="3800" w:hanging="360"/>
      </w:pPr>
    </w:lvl>
    <w:lvl w:ilvl="5" w:tplc="041F001B">
      <w:start w:val="1"/>
      <w:numFmt w:val="lowerRoman"/>
      <w:lvlText w:val="%6."/>
      <w:lvlJc w:val="right"/>
      <w:pPr>
        <w:ind w:left="4520" w:hanging="180"/>
      </w:pPr>
    </w:lvl>
    <w:lvl w:ilvl="6" w:tplc="041F000F">
      <w:start w:val="1"/>
      <w:numFmt w:val="decimal"/>
      <w:lvlText w:val="%7."/>
      <w:lvlJc w:val="left"/>
      <w:pPr>
        <w:ind w:left="5240" w:hanging="360"/>
      </w:pPr>
    </w:lvl>
    <w:lvl w:ilvl="7" w:tplc="041F0019">
      <w:start w:val="1"/>
      <w:numFmt w:val="lowerLetter"/>
      <w:lvlText w:val="%8."/>
      <w:lvlJc w:val="left"/>
      <w:pPr>
        <w:ind w:left="5960" w:hanging="360"/>
      </w:pPr>
    </w:lvl>
    <w:lvl w:ilvl="8" w:tplc="041F001B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0737997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656A7"/>
    <w:multiLevelType w:val="hybridMultilevel"/>
    <w:tmpl w:val="F776ED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F20AC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8D7"/>
    <w:rsid w:val="00015B01"/>
    <w:rsid w:val="00037E53"/>
    <w:rsid w:val="00062594"/>
    <w:rsid w:val="00064F58"/>
    <w:rsid w:val="000F6113"/>
    <w:rsid w:val="00143E22"/>
    <w:rsid w:val="00162AA6"/>
    <w:rsid w:val="00292D44"/>
    <w:rsid w:val="002C2688"/>
    <w:rsid w:val="002D1F9D"/>
    <w:rsid w:val="004118D7"/>
    <w:rsid w:val="004346C0"/>
    <w:rsid w:val="0046665C"/>
    <w:rsid w:val="004A5ACB"/>
    <w:rsid w:val="005D38AB"/>
    <w:rsid w:val="005E0F45"/>
    <w:rsid w:val="005F2B7E"/>
    <w:rsid w:val="00604A79"/>
    <w:rsid w:val="00674189"/>
    <w:rsid w:val="0074592E"/>
    <w:rsid w:val="008C6555"/>
    <w:rsid w:val="009A7FF3"/>
    <w:rsid w:val="009D0C31"/>
    <w:rsid w:val="00AB76CD"/>
    <w:rsid w:val="00BF52DC"/>
    <w:rsid w:val="00C10917"/>
    <w:rsid w:val="00C53AE0"/>
    <w:rsid w:val="00C80E11"/>
    <w:rsid w:val="00C97378"/>
    <w:rsid w:val="00CB0A84"/>
    <w:rsid w:val="00D91683"/>
    <w:rsid w:val="00F047BD"/>
    <w:rsid w:val="00FC1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E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9">
    <w:name w:val="A9"/>
    <w:uiPriority w:val="99"/>
    <w:rsid w:val="00C97378"/>
    <w:rPr>
      <w:color w:val="000000"/>
      <w:sz w:val="22"/>
      <w:szCs w:val="22"/>
    </w:rPr>
  </w:style>
  <w:style w:type="paragraph" w:styleId="ListParagraph">
    <w:name w:val="List Paragraph"/>
    <w:basedOn w:val="Normal"/>
    <w:uiPriority w:val="99"/>
    <w:qFormat/>
    <w:rsid w:val="00C53AE0"/>
    <w:pPr>
      <w:ind w:left="720"/>
    </w:pPr>
  </w:style>
  <w:style w:type="table" w:styleId="TableGrid">
    <w:name w:val="Table Grid"/>
    <w:basedOn w:val="TableNormal"/>
    <w:uiPriority w:val="99"/>
    <w:rsid w:val="00F047B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0625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5</Pages>
  <Words>885</Words>
  <Characters>5048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HP</dc:creator>
  <cp:keywords>sorubak.com</cp:keywords>
  <dc:description>sorubak.com</dc:description>
  <cp:lastModifiedBy>Edanur</cp:lastModifiedBy>
  <cp:revision>20</cp:revision>
  <dcterms:created xsi:type="dcterms:W3CDTF">2017-04-12T20:22:00Z</dcterms:created>
  <dcterms:modified xsi:type="dcterms:W3CDTF">2017-05-21T08:55:00Z</dcterms:modified>
  <cp:category>sorubak.com</cp:category>
</cp:coreProperties>
</file>