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55"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705"/>
        <w:gridCol w:w="567"/>
        <w:gridCol w:w="1722"/>
        <w:gridCol w:w="3827"/>
        <w:gridCol w:w="4820"/>
        <w:gridCol w:w="1708"/>
        <w:gridCol w:w="1971"/>
      </w:tblGrid>
      <w:tr w:rsidR="00917168" w:rsidTr="00737DEC">
        <w:trPr>
          <w:cantSplit/>
          <w:trHeight w:val="823"/>
          <w:jc w:val="center"/>
        </w:trPr>
        <w:tc>
          <w:tcPr>
            <w:tcW w:w="4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Pr>
                <w:rFonts w:ascii="Calibri" w:hAnsi="Calibri"/>
                <w:b/>
                <w:sz w:val="20"/>
                <w:szCs w:val="18"/>
              </w:rPr>
              <w:t>OYUN VE FİZİKİ ETKİNLİKLER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713ADE">
            <w:pPr>
              <w:jc w:val="center"/>
              <w:rPr>
                <w:rFonts w:ascii="Calibri" w:hAnsi="Calibri"/>
                <w:b/>
                <w:sz w:val="20"/>
                <w:szCs w:val="18"/>
              </w:rPr>
            </w:pPr>
            <w:r w:rsidRPr="002B4615">
              <w:rPr>
                <w:rFonts w:ascii="Calibri" w:hAnsi="Calibri"/>
                <w:b/>
                <w:sz w:val="20"/>
                <w:szCs w:val="18"/>
              </w:rPr>
              <w:t>AÇIKLAMALAR</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pPr>
              <w:jc w:val="center"/>
              <w:rPr>
                <w:rFonts w:ascii="Calibri" w:hAnsi="Calibri"/>
                <w:b/>
                <w:sz w:val="20"/>
                <w:szCs w:val="18"/>
              </w:rPr>
            </w:pPr>
            <w:r w:rsidRPr="002B4615">
              <w:rPr>
                <w:rFonts w:ascii="Calibri" w:hAnsi="Calibri"/>
                <w:b/>
                <w:sz w:val="20"/>
                <w:szCs w:val="18"/>
              </w:rPr>
              <w:t>YÖNTEM VE TEKNİKLER</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Pr="002B4615" w:rsidRDefault="00713ADE" w:rsidP="005340CF">
            <w:pPr>
              <w:jc w:val="center"/>
              <w:rPr>
                <w:rFonts w:ascii="Calibri" w:hAnsi="Calibri"/>
                <w:b/>
                <w:sz w:val="20"/>
                <w:szCs w:val="18"/>
              </w:rPr>
            </w:pPr>
            <w:r w:rsidRPr="002B4615">
              <w:rPr>
                <w:rFonts w:ascii="Calibri" w:hAnsi="Calibri"/>
                <w:b/>
                <w:sz w:val="20"/>
                <w:szCs w:val="18"/>
              </w:rPr>
              <w:t>ÖLÇME VE DEĞERLENDİRME</w:t>
            </w:r>
          </w:p>
        </w:tc>
      </w:tr>
      <w:tr w:rsidR="00130A62" w:rsidTr="00737DEC">
        <w:trPr>
          <w:cantSplit/>
          <w:trHeight w:val="2677"/>
          <w:jc w:val="center"/>
        </w:trPr>
        <w:tc>
          <w:tcPr>
            <w:tcW w:w="435" w:type="dxa"/>
            <w:vMerge w:val="restart"/>
            <w:tcBorders>
              <w:top w:val="single" w:sz="4" w:space="0" w:color="auto"/>
              <w:left w:val="single" w:sz="4" w:space="0" w:color="auto"/>
              <w:right w:val="single" w:sz="4" w:space="0" w:color="auto"/>
            </w:tcBorders>
            <w:shd w:val="clear" w:color="auto" w:fill="auto"/>
            <w:textDirection w:val="btLr"/>
            <w:vAlign w:val="center"/>
          </w:tcPr>
          <w:p w:rsidR="00713ADE" w:rsidRPr="002B4615" w:rsidRDefault="00713ADE" w:rsidP="00040D0E">
            <w:pPr>
              <w:ind w:left="113" w:right="113"/>
              <w:jc w:val="center"/>
              <w:rPr>
                <w:rFonts w:ascii="Calibri" w:hAnsi="Calibri"/>
                <w:b/>
                <w:sz w:val="20"/>
                <w:szCs w:val="18"/>
              </w:rPr>
            </w:pPr>
            <w:r>
              <w:rPr>
                <w:rFonts w:ascii="Calibri" w:hAnsi="Calibri"/>
                <w:b/>
                <w:sz w:val="22"/>
                <w:szCs w:val="22"/>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35720E" w:rsidRDefault="0035720E">
            <w:pPr>
              <w:jc w:val="center"/>
              <w:rPr>
                <w:rFonts w:ascii="Calibri" w:hAnsi="Calibri"/>
                <w:b/>
                <w:sz w:val="20"/>
                <w:szCs w:val="18"/>
              </w:rPr>
            </w:pPr>
            <w:r>
              <w:rPr>
                <w:rFonts w:ascii="Calibri" w:hAnsi="Calibri"/>
                <w:b/>
                <w:sz w:val="20"/>
                <w:szCs w:val="18"/>
              </w:rPr>
              <w:t>1 VE 2. HAFTA</w:t>
            </w:r>
          </w:p>
          <w:p w:rsidR="00713ADE" w:rsidRPr="002B4615" w:rsidRDefault="0033289E" w:rsidP="0035720E">
            <w:pPr>
              <w:jc w:val="center"/>
              <w:rPr>
                <w:rFonts w:ascii="Calibri" w:hAnsi="Calibri"/>
                <w:b/>
                <w:sz w:val="20"/>
                <w:szCs w:val="18"/>
              </w:rPr>
            </w:pPr>
            <w:r>
              <w:rPr>
                <w:rFonts w:ascii="Calibri" w:hAnsi="Calibri"/>
                <w:b/>
                <w:sz w:val="20"/>
                <w:szCs w:val="18"/>
              </w:rPr>
              <w:t>(18  - 29</w:t>
            </w:r>
            <w:r w:rsidR="0035720E">
              <w:rPr>
                <w:rFonts w:ascii="Calibri" w:hAnsi="Calibri"/>
                <w:b/>
                <w:sz w:val="20"/>
                <w:szCs w:val="18"/>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B4615" w:rsidRDefault="0035720E">
            <w:pPr>
              <w:jc w:val="center"/>
              <w:rPr>
                <w:rFonts w:ascii="Calibri" w:hAnsi="Calibri"/>
                <w:b/>
                <w:sz w:val="20"/>
                <w:szCs w:val="18"/>
              </w:rPr>
            </w:pPr>
            <w:r>
              <w:rPr>
                <w:rFonts w:ascii="Calibri" w:hAnsi="Calibri"/>
                <w:b/>
                <w:sz w:val="20"/>
                <w:szCs w:val="18"/>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293AD1" w:rsidRDefault="00D262F1" w:rsidP="00932E1F">
            <w:pPr>
              <w:rPr>
                <w:rFonts w:ascii="Calibri" w:hAnsi="Calibri" w:cs="Calibri"/>
                <w:b/>
                <w:sz w:val="20"/>
                <w:szCs w:val="18"/>
              </w:rPr>
            </w:pPr>
            <w:r w:rsidRPr="00D262F1">
              <w:rPr>
                <w:rFonts w:ascii="Calibri" w:hAnsi="Calibri" w:cs="Calibri"/>
                <w:b/>
                <w:bCs/>
                <w:sz w:val="20"/>
                <w:szCs w:val="20"/>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bCs/>
                <w:sz w:val="20"/>
                <w:szCs w:val="20"/>
              </w:rPr>
              <w:t xml:space="preserve">“Yer Değiştirme Hareketleri </w:t>
            </w:r>
            <w:r w:rsidRPr="00514464">
              <w:rPr>
                <w:rFonts w:ascii="Calibri" w:hAnsi="Calibri" w:cs="Calibri"/>
                <w:sz w:val="20"/>
                <w:szCs w:val="20"/>
              </w:rPr>
              <w:t>”</w:t>
            </w:r>
            <w:r w:rsidR="00514464" w:rsidRPr="00514464">
              <w:rPr>
                <w:rFonts w:ascii="Calibri" w:hAnsi="Calibri" w:cs="Calibri"/>
                <w:sz w:val="20"/>
                <w:szCs w:val="20"/>
              </w:rPr>
              <w:t xml:space="preserve"> </w:t>
            </w:r>
            <w:r w:rsidRPr="00514464">
              <w:rPr>
                <w:rFonts w:ascii="Calibri" w:hAnsi="Calibri" w:cs="Calibri"/>
                <w:sz w:val="20"/>
                <w:szCs w:val="20"/>
              </w:rPr>
              <w:t>kartlarındaki</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3‐8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293AD1" w:rsidRDefault="00867FE5" w:rsidP="00514464">
            <w:pPr>
              <w:rPr>
                <w:rFonts w:ascii="Calibri" w:hAnsi="Calibri" w:cs="Calibri"/>
                <w:b/>
                <w:sz w:val="20"/>
                <w:szCs w:val="18"/>
              </w:rPr>
            </w:pPr>
            <w:r w:rsidRPr="00514464">
              <w:rPr>
                <w:rFonts w:ascii="Calibri" w:hAnsi="Calibri" w:cs="Calibri"/>
                <w:b/>
                <w:color w:val="000000"/>
                <w:sz w:val="20"/>
                <w:szCs w:val="20"/>
                <w:u w:val="single"/>
              </w:rPr>
              <w:t>Oyunlar:</w:t>
            </w:r>
            <w:r w:rsidRPr="00867FE5">
              <w:rPr>
                <w:rFonts w:ascii="Calibri" w:hAnsi="Calibri" w:cs="Calibri"/>
                <w:color w:val="000000"/>
                <w:sz w:val="20"/>
                <w:szCs w:val="20"/>
              </w:rPr>
              <w:t xml:space="preserve"> </w:t>
            </w:r>
            <w:r w:rsidRPr="00867FE5">
              <w:rPr>
                <w:rFonts w:ascii="Calibri" w:hAnsi="Calibri" w:cs="Calibri"/>
                <w:bCs/>
                <w:sz w:val="20"/>
                <w:szCs w:val="20"/>
              </w:rPr>
              <w:t>Atlı Karınca, Sıçrama Oyunu, Yukarıdan ve Etrafından, Molekül</w:t>
            </w:r>
            <w:r w:rsidR="00514464">
              <w:rPr>
                <w:rFonts w:ascii="Calibri" w:hAnsi="Calibri" w:cs="Calibri"/>
                <w:bCs/>
                <w:sz w:val="20"/>
                <w:szCs w:val="20"/>
              </w:rPr>
              <w:t xml:space="preserve"> Oyunu, Benimle İp Atlar Mısın?, </w:t>
            </w:r>
            <w:r w:rsidRPr="00867FE5">
              <w:rPr>
                <w:rFonts w:ascii="Calibri" w:hAnsi="Calibri" w:cs="Calibri"/>
                <w:bCs/>
                <w:sz w:val="20"/>
                <w:szCs w:val="20"/>
              </w:rPr>
              <w:t>Balonum Patlamasın, Bahçedeki Yılanlar vb.</w:t>
            </w:r>
          </w:p>
        </w:tc>
        <w:tc>
          <w:tcPr>
            <w:tcW w:w="4820" w:type="dxa"/>
            <w:tcBorders>
              <w:top w:val="single" w:sz="4" w:space="0" w:color="auto"/>
              <w:left w:val="single" w:sz="4" w:space="0" w:color="auto"/>
              <w:right w:val="single" w:sz="4" w:space="0" w:color="auto"/>
            </w:tcBorders>
            <w:shd w:val="clear" w:color="auto" w:fill="auto"/>
            <w:vAlign w:val="center"/>
          </w:tcPr>
          <w:p w:rsid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rsidR="00713ADE"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Beceri gelişimi için alıştırmalar çeşitlendirilmeli ve öğrencilere yeterli zaman verilmelidir.</w:t>
            </w:r>
          </w:p>
        </w:tc>
        <w:tc>
          <w:tcPr>
            <w:tcW w:w="1708" w:type="dxa"/>
            <w:vMerge w:val="restart"/>
            <w:tcBorders>
              <w:top w:val="single" w:sz="4" w:space="0" w:color="auto"/>
              <w:left w:val="single" w:sz="4" w:space="0" w:color="auto"/>
              <w:right w:val="single" w:sz="4" w:space="0" w:color="auto"/>
            </w:tcBorders>
            <w:shd w:val="clear" w:color="auto" w:fill="auto"/>
            <w:vAlign w:val="center"/>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r w:rsidRPr="00737DEC">
              <w:rPr>
                <w:rFonts w:ascii="Calibri" w:hAnsi="Calibri" w:cs="Calibri"/>
                <w:sz w:val="18"/>
                <w:szCs w:val="18"/>
              </w:rPr>
              <w:t>Yönlendirilmiş buluş yöntemi</w:t>
            </w:r>
          </w:p>
          <w:p w:rsidR="006A5392"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18"/>
                <w:szCs w:val="18"/>
              </w:rPr>
              <w:t>Problem çözme yöntemi</w:t>
            </w:r>
          </w:p>
        </w:tc>
        <w:tc>
          <w:tcPr>
            <w:tcW w:w="1971" w:type="dxa"/>
            <w:vMerge w:val="restart"/>
            <w:tcBorders>
              <w:top w:val="single" w:sz="4" w:space="0" w:color="auto"/>
              <w:left w:val="single" w:sz="4" w:space="0" w:color="auto"/>
              <w:right w:val="single" w:sz="4" w:space="0" w:color="auto"/>
            </w:tcBorders>
            <w:shd w:val="clear" w:color="auto" w:fill="auto"/>
            <w:vAlign w:val="center"/>
          </w:tcPr>
          <w:p w:rsidR="00713ADE" w:rsidRDefault="006A5392" w:rsidP="00BD3819">
            <w:pPr>
              <w:numPr>
                <w:ilvl w:val="0"/>
                <w:numId w:val="10"/>
              </w:numPr>
              <w:ind w:left="0" w:firstLine="0"/>
              <w:rPr>
                <w:rFonts w:ascii="Calibri" w:hAnsi="Calibri"/>
                <w:sz w:val="20"/>
                <w:szCs w:val="20"/>
              </w:rPr>
            </w:pPr>
            <w:r>
              <w:rPr>
                <w:rFonts w:ascii="Calibri" w:hAnsi="Calibri"/>
                <w:sz w:val="20"/>
                <w:szCs w:val="20"/>
              </w:rPr>
              <w:t>Oyun ve Fiziki Etkinlik</w:t>
            </w:r>
            <w:r w:rsidR="00713ADE">
              <w:rPr>
                <w:rFonts w:ascii="Calibri" w:hAnsi="Calibri"/>
                <w:sz w:val="20"/>
                <w:szCs w:val="20"/>
              </w:rPr>
              <w:t xml:space="preserve"> Değerlendirme Formu</w:t>
            </w:r>
          </w:p>
          <w:p w:rsidR="00713ADE" w:rsidRPr="00B47D05" w:rsidRDefault="00B47D05" w:rsidP="00BD3819">
            <w:pPr>
              <w:numPr>
                <w:ilvl w:val="0"/>
                <w:numId w:val="10"/>
              </w:numPr>
              <w:ind w:left="0" w:firstLine="0"/>
              <w:rPr>
                <w:rFonts w:ascii="Calibri" w:hAnsi="Calibri"/>
                <w:b/>
                <w:sz w:val="20"/>
                <w:szCs w:val="18"/>
              </w:rPr>
            </w:pPr>
            <w:r>
              <w:rPr>
                <w:rFonts w:ascii="Calibri" w:hAnsi="Calibri"/>
                <w:sz w:val="20"/>
                <w:szCs w:val="20"/>
              </w:rPr>
              <w:t>Oyun Oynayalım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Haftalık Beslenme Listem Formu</w:t>
            </w:r>
          </w:p>
          <w:p w:rsidR="00B47D05" w:rsidRPr="00B47D05" w:rsidRDefault="00B47D05" w:rsidP="00BD3819">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47D05" w:rsidRPr="00B47D05" w:rsidRDefault="00B47D05" w:rsidP="00B47D0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47D05" w:rsidRPr="002B4615" w:rsidRDefault="00B47D05" w:rsidP="00B47D0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30A62" w:rsidTr="00737DEC">
        <w:trPr>
          <w:cantSplit/>
          <w:trHeight w:val="2546"/>
          <w:jc w:val="center"/>
        </w:trPr>
        <w:tc>
          <w:tcPr>
            <w:tcW w:w="435" w:type="dxa"/>
            <w:vMerge/>
            <w:tcBorders>
              <w:left w:val="single" w:sz="4" w:space="0" w:color="auto"/>
              <w:right w:val="single" w:sz="4" w:space="0" w:color="auto"/>
            </w:tcBorders>
            <w:shd w:val="clear" w:color="auto" w:fill="auto"/>
            <w:textDirection w:val="btLr"/>
            <w:vAlign w:val="center"/>
            <w:hideMark/>
          </w:tcPr>
          <w:p w:rsidR="00713ADE" w:rsidRDefault="00713ADE">
            <w:pPr>
              <w:ind w:left="113" w:right="113"/>
              <w:jc w:val="cente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Default="0035720E" w:rsidP="0035720E">
            <w:pPr>
              <w:jc w:val="center"/>
              <w:rPr>
                <w:rFonts w:ascii="Calibri" w:hAnsi="Calibri"/>
                <w:b/>
                <w:sz w:val="20"/>
                <w:szCs w:val="18"/>
              </w:rPr>
            </w:pPr>
            <w:r>
              <w:rPr>
                <w:rFonts w:ascii="Calibri" w:hAnsi="Calibri"/>
                <w:b/>
                <w:sz w:val="20"/>
                <w:szCs w:val="18"/>
              </w:rPr>
              <w:t>3  VE  4. HAFTA</w:t>
            </w:r>
          </w:p>
          <w:p w:rsidR="00713ADE" w:rsidRDefault="00AF07D6" w:rsidP="0035720E">
            <w:pPr>
              <w:ind w:left="113" w:right="113"/>
              <w:jc w:val="center"/>
              <w:rPr>
                <w:rFonts w:ascii="Calibri" w:hAnsi="Calibri"/>
                <w:b/>
                <w:sz w:val="20"/>
                <w:szCs w:val="20"/>
              </w:rPr>
            </w:pPr>
            <w:r>
              <w:rPr>
                <w:rFonts w:ascii="Calibri" w:hAnsi="Calibri"/>
                <w:b/>
                <w:sz w:val="20"/>
                <w:szCs w:val="18"/>
              </w:rPr>
              <w:t>(02  - 13</w:t>
            </w:r>
            <w:r w:rsidR="0035720E">
              <w:rPr>
                <w:rFonts w:ascii="Calibri" w:hAnsi="Calibri"/>
                <w:b/>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EC0B54" w:rsidRDefault="00D262F1" w:rsidP="00EC0B54">
            <w:pPr>
              <w:ind w:right="-107"/>
              <w:rPr>
                <w:rFonts w:ascii="Calibri" w:hAnsi="Calibri"/>
                <w:b/>
                <w:sz w:val="20"/>
                <w:szCs w:val="20"/>
              </w:rPr>
            </w:pPr>
            <w:r w:rsidRPr="00D262F1">
              <w:rPr>
                <w:rFonts w:ascii="Calibri" w:hAnsi="Calibri" w:cs="Calibri"/>
                <w:b/>
                <w:bCs/>
                <w:sz w:val="20"/>
                <w:szCs w:val="20"/>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bCs/>
                <w:sz w:val="20"/>
                <w:szCs w:val="20"/>
              </w:rPr>
              <w:t xml:space="preserve">“Dengeleme Hareketleri”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 xml:space="preserve">(sarı, 9‐17 arasındaki kartlar)  ve </w:t>
            </w:r>
          </w:p>
          <w:p w:rsidR="00867FE5" w:rsidRPr="00514464" w:rsidRDefault="00867FE5" w:rsidP="00867FE5">
            <w:pPr>
              <w:autoSpaceDE w:val="0"/>
              <w:autoSpaceDN w:val="0"/>
              <w:adjustRightInd w:val="0"/>
              <w:rPr>
                <w:rFonts w:ascii="Calibri" w:hAnsi="Calibri" w:cs="Calibri"/>
                <w:bCs/>
                <w:sz w:val="20"/>
                <w:szCs w:val="20"/>
              </w:rPr>
            </w:pPr>
            <w:r w:rsidRPr="00514464">
              <w:rPr>
                <w:rFonts w:ascii="Calibri" w:hAnsi="Calibri" w:cs="Calibri"/>
                <w:sz w:val="20"/>
                <w:szCs w:val="20"/>
              </w:rPr>
              <w:t>“</w:t>
            </w:r>
            <w:r w:rsidRPr="00514464">
              <w:rPr>
                <w:rFonts w:ascii="Calibri" w:hAnsi="Calibri" w:cs="Calibri"/>
                <w:bCs/>
                <w:sz w:val="20"/>
                <w:szCs w:val="20"/>
              </w:rPr>
              <w:t xml:space="preserve">Birleştirilmiş Hareketler” </w:t>
            </w:r>
          </w:p>
          <w:p w:rsidR="00867FE5" w:rsidRPr="00514464" w:rsidRDefault="00867FE5" w:rsidP="00867FE5">
            <w:pPr>
              <w:autoSpaceDE w:val="0"/>
              <w:autoSpaceDN w:val="0"/>
              <w:adjustRightInd w:val="0"/>
              <w:rPr>
                <w:rFonts w:ascii="Calibri" w:hAnsi="Calibri" w:cs="Calibri"/>
                <w:sz w:val="20"/>
                <w:szCs w:val="20"/>
              </w:rPr>
            </w:pPr>
            <w:r w:rsidRPr="00514464">
              <w:rPr>
                <w:rFonts w:ascii="Calibri" w:hAnsi="Calibri" w:cs="Calibri"/>
                <w:sz w:val="20"/>
                <w:szCs w:val="20"/>
              </w:rPr>
              <w:t>(sarı, 27‐33 arasındaki kartlar)</w:t>
            </w:r>
          </w:p>
          <w:p w:rsidR="00867FE5" w:rsidRPr="00867FE5" w:rsidRDefault="00867FE5" w:rsidP="00867FE5">
            <w:pPr>
              <w:autoSpaceDE w:val="0"/>
              <w:autoSpaceDN w:val="0"/>
              <w:adjustRightInd w:val="0"/>
              <w:rPr>
                <w:rFonts w:ascii="Calibri" w:hAnsi="Calibri" w:cs="Calibri"/>
                <w:sz w:val="20"/>
                <w:szCs w:val="20"/>
              </w:rPr>
            </w:pPr>
          </w:p>
          <w:p w:rsidR="00713ADE" w:rsidRPr="00A22143" w:rsidRDefault="00867FE5" w:rsidP="00867FE5">
            <w:pPr>
              <w:rPr>
                <w:rFonts w:ascii="Calibri" w:hAnsi="Calibri"/>
                <w:b/>
                <w:sz w:val="20"/>
                <w:szCs w:val="20"/>
              </w:rPr>
            </w:pPr>
            <w:r w:rsidRPr="00514464">
              <w:rPr>
                <w:rFonts w:ascii="Calibri" w:hAnsi="Calibri" w:cs="Calibri"/>
                <w:b/>
                <w:color w:val="000000"/>
                <w:sz w:val="20"/>
                <w:szCs w:val="20"/>
                <w:u w:val="single"/>
              </w:rPr>
              <w:t>Oyunlar:</w:t>
            </w:r>
            <w:r w:rsidRPr="00867FE5">
              <w:rPr>
                <w:rFonts w:ascii="Calibri" w:hAnsi="Calibri" w:cs="Calibri"/>
                <w:color w:val="000000"/>
                <w:sz w:val="20"/>
                <w:szCs w:val="20"/>
              </w:rPr>
              <w:t xml:space="preserve"> </w:t>
            </w:r>
            <w:r w:rsidRPr="00867FE5">
              <w:rPr>
                <w:rFonts w:ascii="Calibri" w:hAnsi="Calibri" w:cs="Calibri"/>
                <w:bCs/>
                <w:sz w:val="20"/>
                <w:szCs w:val="20"/>
              </w:rPr>
              <w:t>Yılanlı Yolda</w:t>
            </w:r>
            <w:r w:rsidRPr="00867FE5">
              <w:rPr>
                <w:rFonts w:ascii="Calibri" w:hAnsi="Calibri" w:cs="Calibri"/>
                <w:sz w:val="20"/>
                <w:szCs w:val="20"/>
              </w:rPr>
              <w:t xml:space="preserve"> </w:t>
            </w:r>
            <w:r w:rsidRPr="00867FE5">
              <w:rPr>
                <w:rFonts w:ascii="Calibri" w:hAnsi="Calibri" w:cs="Calibri"/>
                <w:bCs/>
                <w:sz w:val="20"/>
                <w:szCs w:val="20"/>
              </w:rPr>
              <w:t>Macera, İp Atlamalı Stafet Yarışması, İpe Basma Oyunu, Beraber Oturalım, Tek Ayaklı Tırtıllar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 bu seviyede oyunlar içerisinde</w:t>
            </w:r>
          </w:p>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atlama‐konma, itme‐çekme, ağırlık aktarımı, başlama‐durma vb. dengeleme hareketlerini oyunun amacına uygun olarak istenilen formda kullanma özelliğini geliştirme fırsatı bulurlar.</w:t>
            </w:r>
          </w:p>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Bu gelişimin sağlanması için çeşitli oyunlar</w:t>
            </w:r>
          </w:p>
          <w:p w:rsidR="00713ADE" w:rsidRPr="00695F6B" w:rsidRDefault="008E65D9" w:rsidP="008E65D9">
            <w:pPr>
              <w:rPr>
                <w:rFonts w:ascii="Calibri" w:hAnsi="Calibri"/>
                <w:sz w:val="20"/>
                <w:szCs w:val="20"/>
              </w:rPr>
            </w:pPr>
            <w:r w:rsidRPr="008E65D9">
              <w:rPr>
                <w:rFonts w:ascii="Calibri" w:hAnsi="Calibri" w:cs="Calibri"/>
                <w:sz w:val="20"/>
                <w:szCs w:val="20"/>
              </w:rPr>
              <w:t>seçilip/planlanıp uygulamaya konulmalıdır.</w:t>
            </w:r>
          </w:p>
        </w:tc>
        <w:tc>
          <w:tcPr>
            <w:tcW w:w="1708" w:type="dxa"/>
            <w:vMerge/>
            <w:tcBorders>
              <w:left w:val="single" w:sz="4" w:space="0" w:color="auto"/>
              <w:right w:val="single" w:sz="4" w:space="0" w:color="auto"/>
            </w:tcBorders>
            <w:shd w:val="clear" w:color="auto" w:fill="auto"/>
            <w:vAlign w:val="center"/>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sz w:val="20"/>
                <w:szCs w:val="20"/>
              </w:rPr>
            </w:pPr>
          </w:p>
        </w:tc>
        <w:tc>
          <w:tcPr>
            <w:tcW w:w="1971" w:type="dxa"/>
            <w:vMerge/>
            <w:tcBorders>
              <w:left w:val="single" w:sz="4" w:space="0" w:color="auto"/>
              <w:right w:val="single" w:sz="4" w:space="0" w:color="auto"/>
            </w:tcBorders>
            <w:shd w:val="clear" w:color="auto" w:fill="auto"/>
            <w:vAlign w:val="center"/>
          </w:tcPr>
          <w:p w:rsidR="00713ADE" w:rsidRPr="00393667" w:rsidRDefault="00713ADE" w:rsidP="00BD3819">
            <w:pPr>
              <w:numPr>
                <w:ilvl w:val="0"/>
                <w:numId w:val="10"/>
              </w:numPr>
              <w:ind w:left="0" w:firstLine="0"/>
              <w:rPr>
                <w:rFonts w:ascii="Calibri" w:hAnsi="Calibri"/>
                <w:sz w:val="20"/>
                <w:szCs w:val="20"/>
              </w:rPr>
            </w:pPr>
          </w:p>
        </w:tc>
      </w:tr>
      <w:tr w:rsidR="00130A62" w:rsidTr="00737DEC">
        <w:trPr>
          <w:cantSplit/>
          <w:trHeight w:val="3384"/>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5720E" w:rsidRDefault="0035720E" w:rsidP="0035720E">
            <w:pPr>
              <w:jc w:val="center"/>
              <w:rPr>
                <w:rFonts w:ascii="Calibri" w:hAnsi="Calibri"/>
                <w:b/>
                <w:sz w:val="20"/>
                <w:szCs w:val="18"/>
              </w:rPr>
            </w:pPr>
            <w:r>
              <w:rPr>
                <w:rFonts w:ascii="Calibri" w:hAnsi="Calibri"/>
                <w:b/>
                <w:sz w:val="20"/>
                <w:szCs w:val="18"/>
              </w:rPr>
              <w:t>5  VE  6. HAFTA</w:t>
            </w:r>
          </w:p>
          <w:p w:rsidR="00713ADE" w:rsidRDefault="004C1FEB" w:rsidP="0035720E">
            <w:pPr>
              <w:ind w:left="113" w:right="113"/>
              <w:jc w:val="center"/>
              <w:rPr>
                <w:rFonts w:ascii="Calibri" w:hAnsi="Calibri"/>
                <w:b/>
                <w:sz w:val="20"/>
                <w:szCs w:val="20"/>
              </w:rPr>
            </w:pPr>
            <w:r>
              <w:rPr>
                <w:rFonts w:ascii="Calibri" w:hAnsi="Calibri"/>
                <w:b/>
                <w:sz w:val="20"/>
                <w:szCs w:val="18"/>
              </w:rPr>
              <w:t>(16  - 27</w:t>
            </w:r>
            <w:r w:rsidR="0035720E">
              <w:rPr>
                <w:rFonts w:ascii="Calibri" w:hAnsi="Calibri"/>
                <w:b/>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35720E">
            <w:pPr>
              <w:jc w:val="center"/>
              <w:rPr>
                <w:rFonts w:ascii="Calibri" w:hAnsi="Calibri"/>
                <w:b/>
                <w:sz w:val="20"/>
                <w:szCs w:val="20"/>
              </w:rPr>
            </w:pPr>
            <w:r>
              <w:rPr>
                <w:rFonts w:ascii="Calibri" w:hAnsi="Calibri"/>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autoSpaceDE w:val="0"/>
              <w:autoSpaceDN w:val="0"/>
              <w:adjustRightInd w:val="0"/>
              <w:rPr>
                <w:rFonts w:ascii="Calibri" w:hAnsi="Calibri" w:cs="Calibri"/>
                <w:bCs/>
                <w:sz w:val="20"/>
                <w:szCs w:val="20"/>
              </w:rPr>
            </w:pPr>
            <w:r w:rsidRPr="00867FE5">
              <w:rPr>
                <w:rFonts w:ascii="Calibri" w:hAnsi="Calibri" w:cs="Calibri"/>
                <w:bCs/>
                <w:sz w:val="20"/>
                <w:szCs w:val="20"/>
              </w:rPr>
              <w:t>“</w:t>
            </w:r>
            <w:r w:rsidR="00D262F1" w:rsidRPr="00D262F1">
              <w:rPr>
                <w:rFonts w:ascii="Calibri" w:hAnsi="Calibri" w:cs="Calibri"/>
                <w:bCs/>
                <w:sz w:val="20"/>
                <w:szCs w:val="20"/>
              </w:rPr>
              <w:t>“Dans Ediyorum” ve “Kültürümü Tanıyorum” FEK’lerindeki etkinlikler kullanılabilir.</w:t>
            </w:r>
          </w:p>
          <w:p w:rsidR="00713ADE" w:rsidRPr="00A22143" w:rsidRDefault="00D262F1" w:rsidP="00D262F1">
            <w:pPr>
              <w:rPr>
                <w:rFonts w:ascii="Calibri" w:eastAsia="Arial" w:hAnsi="Calibri" w:cs="Calibri"/>
                <w:b/>
                <w:color w:val="231F20"/>
                <w:spacing w:val="3"/>
                <w:sz w:val="20"/>
                <w:szCs w:val="20"/>
              </w:rPr>
            </w:pPr>
            <w:r w:rsidRPr="00D262F1">
              <w:rPr>
                <w:rFonts w:ascii="Calibri" w:hAnsi="Calibri" w:cs="Calibri"/>
                <w:bCs/>
                <w:sz w:val="20"/>
                <w:szCs w:val="20"/>
              </w:rPr>
              <w:t>Etkinliklerde tarihsel mirasa duyarlılık, özgürlük ve vatanseverlik değerleri üzerinde durulmalıdır.</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autoSpaceDE w:val="0"/>
              <w:autoSpaceDN w:val="0"/>
              <w:adjustRightInd w:val="0"/>
              <w:rPr>
                <w:rFonts w:ascii="Calibri" w:hAnsi="Calibri" w:cs="Calibri"/>
                <w:sz w:val="20"/>
                <w:szCs w:val="20"/>
              </w:rPr>
            </w:pPr>
            <w:r w:rsidRPr="008E65D9">
              <w:rPr>
                <w:rFonts w:ascii="Calibri" w:hAnsi="Calibri" w:cs="Calibri"/>
                <w:sz w:val="20"/>
                <w:szCs w:val="20"/>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rsidR="00713ADE" w:rsidRPr="00130A62" w:rsidRDefault="008E65D9" w:rsidP="00130A62">
            <w:pPr>
              <w:autoSpaceDE w:val="0"/>
              <w:autoSpaceDN w:val="0"/>
              <w:adjustRightInd w:val="0"/>
              <w:rPr>
                <w:rFonts w:ascii="Calibri" w:hAnsi="Calibri" w:cs="Calibri"/>
                <w:sz w:val="20"/>
                <w:szCs w:val="20"/>
              </w:rPr>
            </w:pPr>
            <w:r w:rsidRPr="008E65D9">
              <w:rPr>
                <w:rFonts w:ascii="Calibri" w:hAnsi="Calibri" w:cs="Calibri"/>
                <w:sz w:val="20"/>
                <w:szCs w:val="20"/>
              </w:rPr>
              <w:t>Hazırlanan gösterilerde öğrencilerin yaratıcılıkları ve istekleri önemlidir. Gösterilerde uygun kıyafet, ekipman, müzik ve koreografi seçiminde öğrenciler işbirliği içerisinde çalışmaya özendirilmelidirler.</w:t>
            </w:r>
          </w:p>
        </w:tc>
        <w:tc>
          <w:tcPr>
            <w:tcW w:w="1708" w:type="dxa"/>
            <w:vMerge/>
            <w:tcBorders>
              <w:left w:val="single" w:sz="4" w:space="0" w:color="auto"/>
              <w:right w:val="single" w:sz="4" w:space="0" w:color="auto"/>
            </w:tcBorders>
            <w:shd w:val="clear" w:color="auto" w:fill="auto"/>
            <w:vAlign w:val="center"/>
            <w:hideMark/>
          </w:tcPr>
          <w:p w:rsidR="00713ADE" w:rsidRPr="00393667" w:rsidRDefault="00713ADE" w:rsidP="00950C3D">
            <w:pPr>
              <w:pStyle w:val="ListeParagraf"/>
              <w:widowControl w:val="0"/>
              <w:numPr>
                <w:ilvl w:val="0"/>
                <w:numId w:val="9"/>
              </w:numPr>
              <w:autoSpaceDE w:val="0"/>
              <w:autoSpaceDN w:val="0"/>
              <w:adjustRightInd w:val="0"/>
              <w:spacing w:line="300" w:lineRule="auto"/>
              <w:ind w:right="18"/>
              <w:rPr>
                <w:rFonts w:ascii="Calibri" w:hAnsi="Calibri" w:cs="Calibri"/>
                <w:sz w:val="18"/>
                <w:szCs w:val="18"/>
              </w:rPr>
            </w:pPr>
          </w:p>
        </w:tc>
        <w:tc>
          <w:tcPr>
            <w:tcW w:w="1971"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bl>
    <w:p w:rsidR="00130A62" w:rsidRDefault="00130A62"/>
    <w:tbl>
      <w:tblPr>
        <w:tblW w:w="15429" w:type="dxa"/>
        <w:jc w:val="center"/>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5"/>
        <w:gridCol w:w="535"/>
        <w:gridCol w:w="425"/>
        <w:gridCol w:w="1871"/>
        <w:gridCol w:w="3827"/>
        <w:gridCol w:w="4820"/>
        <w:gridCol w:w="1701"/>
        <w:gridCol w:w="1815"/>
      </w:tblGrid>
      <w:tr w:rsidR="00040D0E" w:rsidTr="00737DEC">
        <w:trPr>
          <w:cantSplit/>
          <w:trHeight w:val="881"/>
          <w:jc w:val="center"/>
        </w:trPr>
        <w:tc>
          <w:tcPr>
            <w:tcW w:w="435" w:type="dxa"/>
            <w:tcBorders>
              <w:left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D. SAATİ</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AÇIKLAMALAR</w:t>
            </w:r>
          </w:p>
        </w:tc>
        <w:tc>
          <w:tcPr>
            <w:tcW w:w="1701"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YÖNTEM VE TEKNİKLER</w:t>
            </w:r>
          </w:p>
        </w:tc>
        <w:tc>
          <w:tcPr>
            <w:tcW w:w="1815" w:type="dxa"/>
            <w:tcBorders>
              <w:left w:val="single" w:sz="4" w:space="0" w:color="auto"/>
              <w:right w:val="single" w:sz="4" w:space="0" w:color="auto"/>
            </w:tcBorders>
            <w:shd w:val="clear" w:color="auto" w:fill="auto"/>
            <w:vAlign w:val="center"/>
          </w:tcPr>
          <w:p w:rsidR="00040D0E" w:rsidRPr="002B4615" w:rsidRDefault="00040D0E" w:rsidP="00261A61">
            <w:pPr>
              <w:jc w:val="center"/>
              <w:rPr>
                <w:rFonts w:ascii="Calibri" w:hAnsi="Calibri"/>
                <w:b/>
                <w:sz w:val="20"/>
                <w:szCs w:val="18"/>
              </w:rPr>
            </w:pPr>
            <w:r w:rsidRPr="002B4615">
              <w:rPr>
                <w:rFonts w:ascii="Calibri" w:hAnsi="Calibri"/>
                <w:b/>
                <w:sz w:val="20"/>
                <w:szCs w:val="18"/>
              </w:rPr>
              <w:t>ÖLÇME VE DEĞERLENDİRME</w:t>
            </w:r>
          </w:p>
        </w:tc>
      </w:tr>
      <w:tr w:rsidR="00040D0E" w:rsidTr="00737DEC">
        <w:trPr>
          <w:cantSplit/>
          <w:trHeight w:val="2537"/>
          <w:jc w:val="center"/>
        </w:trPr>
        <w:tc>
          <w:tcPr>
            <w:tcW w:w="435" w:type="dxa"/>
            <w:vMerge w:val="restart"/>
            <w:tcBorders>
              <w:left w:val="single" w:sz="4" w:space="0" w:color="auto"/>
              <w:right w:val="single" w:sz="4" w:space="0" w:color="auto"/>
            </w:tcBorders>
            <w:shd w:val="clear" w:color="auto" w:fill="auto"/>
            <w:textDirection w:val="btLr"/>
            <w:vAlign w:val="center"/>
            <w:hideMark/>
          </w:tcPr>
          <w:p w:rsidR="00040D0E" w:rsidRDefault="00040D0E" w:rsidP="00040D0E">
            <w:pPr>
              <w:ind w:left="113" w:right="113"/>
              <w:jc w:val="center"/>
              <w:rPr>
                <w:rFonts w:ascii="Calibri" w:hAnsi="Calibri"/>
                <w:b/>
                <w:sz w:val="22"/>
                <w:szCs w:val="22"/>
              </w:rPr>
            </w:pPr>
            <w:r>
              <w:rPr>
                <w:rFonts w:ascii="Calibri" w:hAnsi="Calibri"/>
                <w:b/>
                <w:sz w:val="22"/>
                <w:szCs w:val="22"/>
              </w:rPr>
              <w:t>EKİM - KASIM - ARALIK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Default="00857327" w:rsidP="00857327">
            <w:pPr>
              <w:jc w:val="center"/>
              <w:rPr>
                <w:rFonts w:ascii="Calibri" w:hAnsi="Calibri"/>
                <w:b/>
                <w:sz w:val="20"/>
                <w:szCs w:val="18"/>
              </w:rPr>
            </w:pPr>
            <w:r>
              <w:rPr>
                <w:rFonts w:ascii="Calibri" w:hAnsi="Calibri"/>
                <w:b/>
                <w:sz w:val="20"/>
                <w:szCs w:val="18"/>
              </w:rPr>
              <w:t>7  VE  8. HAFTA</w:t>
            </w:r>
          </w:p>
          <w:p w:rsidR="00040D0E" w:rsidRDefault="004C1FEB" w:rsidP="00857327">
            <w:pPr>
              <w:ind w:left="113" w:right="113"/>
              <w:jc w:val="center"/>
              <w:rPr>
                <w:rFonts w:ascii="Calibri" w:hAnsi="Calibri"/>
                <w:b/>
                <w:sz w:val="20"/>
                <w:szCs w:val="20"/>
              </w:rPr>
            </w:pPr>
            <w:r>
              <w:rPr>
                <w:rFonts w:ascii="Calibri" w:hAnsi="Calibri"/>
                <w:b/>
                <w:sz w:val="20"/>
                <w:szCs w:val="18"/>
              </w:rPr>
              <w:t>(30 EKİM  - 10</w:t>
            </w:r>
            <w:r w:rsidR="00857327">
              <w:rPr>
                <w:rFonts w:ascii="Calibri" w:hAnsi="Calibri"/>
                <w:b/>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40D0E" w:rsidRDefault="00857327">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571A62" w:rsidRDefault="00D262F1" w:rsidP="00571A62">
            <w:pPr>
              <w:autoSpaceDE w:val="0"/>
              <w:autoSpaceDN w:val="0"/>
              <w:adjustRightInd w:val="0"/>
              <w:rPr>
                <w:rFonts w:ascii="Calibri" w:hAnsi="Calibri" w:cs="Calibri"/>
                <w:bCs/>
                <w:sz w:val="20"/>
                <w:szCs w:val="20"/>
              </w:rPr>
            </w:pPr>
            <w:r w:rsidRPr="00D262F1">
              <w:rPr>
                <w:rFonts w:ascii="Calibri" w:hAnsi="Calibri" w:cs="Calibri"/>
                <w:b/>
                <w:bCs/>
                <w:sz w:val="20"/>
                <w:szCs w:val="20"/>
              </w:rPr>
              <w:t>O.4.1.1.3. Oyunlarda nesne kontrolü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“Nesne Kontrolü Hareketleri”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(sarı,18‐26 arasındaki kartlar)  ve</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 xml:space="preserve">“Birleştirilmiş Hareketler” </w:t>
            </w:r>
          </w:p>
          <w:p w:rsidR="00040D0E" w:rsidRPr="00867FE5" w:rsidRDefault="00040D0E" w:rsidP="00867FE5">
            <w:pPr>
              <w:autoSpaceDE w:val="0"/>
              <w:autoSpaceDN w:val="0"/>
              <w:adjustRightInd w:val="0"/>
              <w:rPr>
                <w:rFonts w:ascii="Calibri" w:hAnsi="Calibri" w:cs="Calibri"/>
                <w:bCs/>
                <w:sz w:val="20"/>
                <w:szCs w:val="20"/>
              </w:rPr>
            </w:pPr>
            <w:r w:rsidRPr="00867FE5">
              <w:rPr>
                <w:rFonts w:ascii="Calibri" w:hAnsi="Calibri" w:cs="Calibri"/>
                <w:bCs/>
                <w:sz w:val="20"/>
                <w:szCs w:val="20"/>
              </w:rPr>
              <w:t>(sarı, 27‐33 arasındaki kartlar) ,</w:t>
            </w:r>
          </w:p>
          <w:p w:rsidR="00040D0E" w:rsidRPr="00867FE5" w:rsidRDefault="00040D0E" w:rsidP="00867FE5">
            <w:pPr>
              <w:autoSpaceDE w:val="0"/>
              <w:autoSpaceDN w:val="0"/>
              <w:adjustRightInd w:val="0"/>
              <w:rPr>
                <w:rFonts w:ascii="Calibri" w:hAnsi="Calibri" w:cs="Calibri"/>
                <w:bCs/>
                <w:sz w:val="20"/>
                <w:szCs w:val="20"/>
              </w:rPr>
            </w:pPr>
          </w:p>
          <w:p w:rsidR="00040D0E" w:rsidRPr="00867FE5" w:rsidRDefault="00040D0E" w:rsidP="00867FE5">
            <w:pPr>
              <w:autoSpaceDE w:val="0"/>
              <w:autoSpaceDN w:val="0"/>
              <w:adjustRightInd w:val="0"/>
              <w:rPr>
                <w:rFonts w:ascii="Calibri" w:hAnsi="Calibri" w:cs="Calibri"/>
                <w:bCs/>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Oklava‐Çubuk Çevirme, Düşün‐Bil‐Bul, Hızlı Olan Kim?, Kartonlarla Yürüme, Beyzbol Pas vb.</w:t>
            </w:r>
          </w:p>
          <w:p w:rsidR="00040D0E" w:rsidRPr="00A22143" w:rsidRDefault="00040D0E" w:rsidP="00867FE5">
            <w:pPr>
              <w:rPr>
                <w:rFonts w:ascii="Calibri" w:hAnsi="Calibri"/>
                <w:b/>
                <w:sz w:val="20"/>
                <w:szCs w:val="20"/>
              </w:rPr>
            </w:pPr>
            <w:r w:rsidRPr="00514464">
              <w:rPr>
                <w:rFonts w:ascii="Calibri" w:hAnsi="Calibri" w:cs="Calibri"/>
                <w:b/>
                <w:bCs/>
                <w:sz w:val="20"/>
                <w:szCs w:val="20"/>
                <w:u w:val="single"/>
              </w:rPr>
              <w:t>Paralimpik oyunlar örneği:</w:t>
            </w:r>
            <w:r w:rsidRPr="00867FE5">
              <w:rPr>
                <w:rFonts w:ascii="Calibri" w:hAnsi="Calibri" w:cs="Calibri"/>
                <w:bCs/>
                <w:sz w:val="20"/>
                <w:szCs w:val="20"/>
              </w:rPr>
              <w:t xml:space="preserve"> Oturarak Voleybol, Top Sürme.</w:t>
            </w:r>
          </w:p>
        </w:tc>
        <w:tc>
          <w:tcPr>
            <w:tcW w:w="4820" w:type="dxa"/>
            <w:tcBorders>
              <w:left w:val="single" w:sz="4" w:space="0" w:color="auto"/>
              <w:right w:val="single" w:sz="4" w:space="0" w:color="auto"/>
            </w:tcBorders>
            <w:shd w:val="clear" w:color="auto" w:fill="auto"/>
            <w:vAlign w:val="center"/>
          </w:tcPr>
          <w:p w:rsidR="00040D0E" w:rsidRPr="00130A62" w:rsidRDefault="00040D0E" w:rsidP="00130A62">
            <w:pPr>
              <w:autoSpaceDE w:val="0"/>
              <w:autoSpaceDN w:val="0"/>
              <w:adjustRightInd w:val="0"/>
              <w:rPr>
                <w:rFonts w:ascii="Calibri" w:hAnsi="Calibri" w:cs="Calibri"/>
                <w:sz w:val="20"/>
                <w:szCs w:val="20"/>
              </w:rPr>
            </w:pPr>
            <w:r w:rsidRPr="008E65D9">
              <w:rPr>
                <w:rFonts w:ascii="Calibri" w:hAnsi="Calibri" w:cs="Calibri"/>
                <w:sz w:val="20"/>
                <w:szCs w:val="20"/>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  açısal  (vücut farkındalığı), ileriye doğru ve orta yükseklikte (alan farkındalığı: seviye‐yön) güçlü/hızlı (efor farkındalığı: kuvvet‐zaman)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040D0E"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15" w:type="dxa"/>
            <w:vMerge w:val="restart"/>
            <w:tcBorders>
              <w:left w:val="single" w:sz="4" w:space="0" w:color="auto"/>
              <w:right w:val="single" w:sz="4" w:space="0" w:color="auto"/>
            </w:tcBorders>
            <w:shd w:val="clear" w:color="auto" w:fill="auto"/>
            <w:vAlign w:val="center"/>
            <w:hideMark/>
          </w:tcPr>
          <w:p w:rsidR="008E3C04" w:rsidRDefault="008E3C04" w:rsidP="008E3C04">
            <w:pPr>
              <w:rPr>
                <w:rFonts w:ascii="Calibri" w:hAnsi="Calibri"/>
                <w:sz w:val="20"/>
                <w:szCs w:val="20"/>
              </w:rPr>
            </w:pPr>
          </w:p>
          <w:p w:rsidR="008E3C04" w:rsidRDefault="008E3C04" w:rsidP="008E3C04">
            <w:pPr>
              <w:rPr>
                <w:b/>
              </w:rPr>
            </w:pPr>
          </w:p>
          <w:p w:rsidR="008E3C04" w:rsidRDefault="008E3C04" w:rsidP="008E3C04">
            <w:pPr>
              <w:rPr>
                <w:b/>
              </w:rPr>
            </w:pPr>
          </w:p>
          <w:p w:rsidR="008E3C04" w:rsidRPr="008E3C04" w:rsidRDefault="008E3C04" w:rsidP="008E3C04">
            <w:pPr>
              <w:rPr>
                <w:rFonts w:ascii="Calibri" w:hAnsi="Calibri"/>
              </w:rPr>
            </w:pPr>
          </w:p>
          <w:p w:rsidR="00040D0E" w:rsidRDefault="00040D0E" w:rsidP="00040D0E">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Oyun Oynayalım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En Sevdiğim Fiziksel Etkinlik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Haftalık Beslenme Listem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040D0E" w:rsidRPr="00B47D05" w:rsidRDefault="00040D0E" w:rsidP="00040D0E">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040D0E" w:rsidRPr="002B4615" w:rsidRDefault="00040D0E" w:rsidP="00040D0E">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040D0E" w:rsidTr="00737DEC">
        <w:trPr>
          <w:cantSplit/>
          <w:trHeight w:val="1837"/>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57327" w:rsidRDefault="00857327" w:rsidP="00857327">
            <w:pPr>
              <w:jc w:val="center"/>
              <w:rPr>
                <w:rFonts w:ascii="Calibri" w:hAnsi="Calibri"/>
                <w:b/>
                <w:sz w:val="20"/>
                <w:szCs w:val="18"/>
              </w:rPr>
            </w:pPr>
            <w:r>
              <w:rPr>
                <w:rFonts w:ascii="Calibri" w:hAnsi="Calibri"/>
                <w:b/>
                <w:sz w:val="20"/>
                <w:szCs w:val="18"/>
              </w:rPr>
              <w:t>9. HAFTA</w:t>
            </w:r>
          </w:p>
          <w:p w:rsidR="00713ADE" w:rsidRDefault="004C1FEB" w:rsidP="00857327">
            <w:pPr>
              <w:ind w:left="113" w:right="113"/>
              <w:jc w:val="center"/>
              <w:rPr>
                <w:rFonts w:ascii="Calibri" w:hAnsi="Calibri"/>
                <w:b/>
                <w:sz w:val="20"/>
                <w:szCs w:val="20"/>
              </w:rPr>
            </w:pPr>
            <w:r>
              <w:rPr>
                <w:rFonts w:ascii="Calibri" w:hAnsi="Calibri"/>
                <w:b/>
                <w:sz w:val="20"/>
                <w:szCs w:val="18"/>
              </w:rPr>
              <w:t>(13  - 17</w:t>
            </w:r>
            <w:r w:rsidR="00857327">
              <w:rPr>
                <w:rFonts w:ascii="Calibri" w:hAnsi="Calibri"/>
                <w:b/>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O.4.1.1.4. Özgün, modern danslar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D262F1" w:rsidRPr="00D262F1" w:rsidRDefault="00867FE5" w:rsidP="00D262F1">
            <w:pPr>
              <w:rPr>
                <w:rFonts w:ascii="Calibri" w:hAnsi="Calibri" w:cs="Calibri"/>
                <w:bCs/>
                <w:color w:val="000000"/>
                <w:sz w:val="20"/>
                <w:szCs w:val="20"/>
              </w:rPr>
            </w:pPr>
            <w:r w:rsidRPr="00867FE5">
              <w:rPr>
                <w:rFonts w:ascii="Calibri" w:hAnsi="Calibri" w:cs="Calibri"/>
                <w:bCs/>
                <w:color w:val="000000"/>
                <w:sz w:val="20"/>
                <w:szCs w:val="20"/>
              </w:rPr>
              <w:t>“</w:t>
            </w:r>
            <w:r w:rsidR="00D262F1" w:rsidRPr="00D262F1">
              <w:rPr>
                <w:rFonts w:ascii="Calibri" w:hAnsi="Calibri" w:cs="Calibri"/>
                <w:bCs/>
                <w:color w:val="000000"/>
                <w:sz w:val="20"/>
                <w:szCs w:val="20"/>
              </w:rPr>
              <w:t>“Dans Ediyorum” (mor 1-3 arasındaki kartlar) FEK’lerindeki etkinlikler kullanılabilir.</w:t>
            </w:r>
          </w:p>
          <w:p w:rsidR="00867FE5" w:rsidRPr="00867FE5" w:rsidRDefault="00D262F1" w:rsidP="00D262F1">
            <w:pPr>
              <w:rPr>
                <w:rFonts w:ascii="Calibri" w:hAnsi="Calibri" w:cs="Calibri"/>
                <w:bCs/>
                <w:color w:val="000000"/>
                <w:sz w:val="20"/>
                <w:szCs w:val="20"/>
              </w:rPr>
            </w:pPr>
            <w:r w:rsidRPr="00D262F1">
              <w:rPr>
                <w:rFonts w:ascii="Calibri" w:hAnsi="Calibri" w:cs="Calibri"/>
                <w:bCs/>
                <w:color w:val="000000"/>
                <w:sz w:val="20"/>
                <w:szCs w:val="20"/>
              </w:rPr>
              <w:t xml:space="preserve">Etkinliklerde arkadaşlık ve estetik değerleri üzerinde durulmalıdır. </w:t>
            </w:r>
          </w:p>
          <w:p w:rsidR="00713ADE" w:rsidRPr="00A22143" w:rsidRDefault="00867FE5" w:rsidP="00867FE5">
            <w:pPr>
              <w:rPr>
                <w:rFonts w:ascii="Calibri" w:hAnsi="Calibri"/>
                <w:b/>
                <w:sz w:val="20"/>
                <w:szCs w:val="20"/>
              </w:rPr>
            </w:pPr>
            <w:r w:rsidRPr="00514464">
              <w:rPr>
                <w:rFonts w:ascii="Calibri" w:hAnsi="Calibri" w:cs="Calibri"/>
                <w:b/>
                <w:bCs/>
                <w:sz w:val="20"/>
                <w:szCs w:val="20"/>
                <w:u w:val="single"/>
              </w:rPr>
              <w:t>Oyunlar:</w:t>
            </w:r>
            <w:r w:rsidRPr="00867FE5">
              <w:rPr>
                <w:rFonts w:ascii="Calibri" w:hAnsi="Calibri" w:cs="Calibri"/>
                <w:bCs/>
                <w:sz w:val="20"/>
                <w:szCs w:val="20"/>
              </w:rPr>
              <w:t xml:space="preserve">  </w:t>
            </w:r>
            <w:r w:rsidRPr="00867FE5">
              <w:rPr>
                <w:rFonts w:ascii="Calibri" w:hAnsi="Calibri" w:cs="Calibri"/>
                <w:bCs/>
                <w:color w:val="000000"/>
                <w:sz w:val="20"/>
                <w:szCs w:val="20"/>
              </w:rPr>
              <w:t>Vals Karesi, Aerobik Grapvine Dansı</w:t>
            </w:r>
          </w:p>
        </w:tc>
        <w:tc>
          <w:tcPr>
            <w:tcW w:w="4820" w:type="dxa"/>
            <w:tcBorders>
              <w:left w:val="single" w:sz="4" w:space="0" w:color="auto"/>
              <w:right w:val="single" w:sz="4" w:space="0" w:color="auto"/>
            </w:tcBorders>
            <w:shd w:val="clear" w:color="auto" w:fill="auto"/>
            <w:vAlign w:val="center"/>
          </w:tcPr>
          <w:p w:rsidR="008E65D9" w:rsidRPr="008E65D9" w:rsidRDefault="008E65D9" w:rsidP="008E65D9">
            <w:pPr>
              <w:rPr>
                <w:rFonts w:ascii="Calibri" w:hAnsi="Calibri" w:cs="Calibri"/>
                <w:color w:val="000000"/>
                <w:sz w:val="20"/>
                <w:szCs w:val="20"/>
              </w:rPr>
            </w:pPr>
            <w:r w:rsidRPr="008E65D9">
              <w:rPr>
                <w:rFonts w:ascii="Calibri" w:hAnsi="Calibri" w:cs="Calibri"/>
                <w:color w:val="000000"/>
                <w:sz w:val="20"/>
                <w:szCs w:val="2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rsidR="00713ADE" w:rsidRPr="00695F6B" w:rsidRDefault="008E65D9" w:rsidP="008E65D9">
            <w:pPr>
              <w:rPr>
                <w:rFonts w:ascii="Calibri" w:hAnsi="Calibri"/>
                <w:sz w:val="20"/>
                <w:szCs w:val="20"/>
              </w:rPr>
            </w:pPr>
            <w:r w:rsidRPr="008E65D9">
              <w:rPr>
                <w:rFonts w:ascii="Calibri" w:hAnsi="Calibri" w:cs="Calibri"/>
                <w:color w:val="000000"/>
                <w:sz w:val="20"/>
                <w:szCs w:val="20"/>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040D0E" w:rsidTr="00737DEC">
        <w:trPr>
          <w:cantSplit/>
          <w:trHeight w:val="2132"/>
          <w:jc w:val="center"/>
        </w:trPr>
        <w:tc>
          <w:tcPr>
            <w:tcW w:w="435" w:type="dxa"/>
            <w:vMerge/>
            <w:tcBorders>
              <w:left w:val="single" w:sz="4" w:space="0" w:color="auto"/>
              <w:right w:val="single" w:sz="4" w:space="0" w:color="auto"/>
            </w:tcBorders>
            <w:shd w:val="clear" w:color="auto" w:fill="auto"/>
            <w:vAlign w:val="center"/>
            <w:hideMark/>
          </w:tcPr>
          <w:p w:rsidR="00713ADE" w:rsidRDefault="00713ADE">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7959FF" w:rsidRDefault="007959FF" w:rsidP="007959FF">
            <w:pPr>
              <w:jc w:val="center"/>
              <w:rPr>
                <w:rFonts w:ascii="Calibri" w:hAnsi="Calibri"/>
                <w:b/>
                <w:sz w:val="20"/>
                <w:szCs w:val="18"/>
              </w:rPr>
            </w:pPr>
            <w:r>
              <w:rPr>
                <w:rFonts w:ascii="Calibri" w:hAnsi="Calibri"/>
                <w:b/>
                <w:sz w:val="20"/>
                <w:szCs w:val="18"/>
              </w:rPr>
              <w:t>10  VE  11. HAFTA</w:t>
            </w:r>
          </w:p>
          <w:p w:rsidR="00713ADE" w:rsidRDefault="004C1FEB" w:rsidP="007959FF">
            <w:pPr>
              <w:ind w:left="113" w:right="113"/>
              <w:jc w:val="center"/>
              <w:rPr>
                <w:rFonts w:ascii="Calibri" w:hAnsi="Calibri"/>
                <w:b/>
                <w:sz w:val="20"/>
                <w:szCs w:val="20"/>
              </w:rPr>
            </w:pPr>
            <w:r>
              <w:rPr>
                <w:rFonts w:ascii="Calibri" w:hAnsi="Calibri"/>
                <w:b/>
                <w:sz w:val="20"/>
                <w:szCs w:val="18"/>
              </w:rPr>
              <w:t>(20 KASIM  - 01</w:t>
            </w:r>
            <w:r w:rsidR="007959FF">
              <w:rPr>
                <w:rFonts w:ascii="Calibri" w:hAnsi="Calibri"/>
                <w:b/>
                <w:sz w:val="20"/>
                <w:szCs w:val="18"/>
              </w:rPr>
              <w:t xml:space="preserve"> ARALIK)</w:t>
            </w:r>
          </w:p>
        </w:tc>
        <w:tc>
          <w:tcPr>
            <w:tcW w:w="425" w:type="dxa"/>
            <w:tcBorders>
              <w:top w:val="single" w:sz="4" w:space="0" w:color="auto"/>
              <w:left w:val="single" w:sz="4" w:space="0" w:color="auto"/>
              <w:right w:val="single" w:sz="4" w:space="0" w:color="auto"/>
            </w:tcBorders>
            <w:shd w:val="clear" w:color="auto" w:fill="auto"/>
            <w:vAlign w:val="center"/>
            <w:hideMark/>
          </w:tcPr>
          <w:p w:rsidR="00713ADE" w:rsidRDefault="000639CC">
            <w:pPr>
              <w:jc w:val="center"/>
              <w:rPr>
                <w:rFonts w:ascii="Calibri" w:hAnsi="Calibri"/>
                <w:b/>
                <w:sz w:val="20"/>
                <w:szCs w:val="20"/>
              </w:rPr>
            </w:pPr>
            <w:r>
              <w:rPr>
                <w:rFonts w:ascii="Calibri" w:hAnsi="Calibri"/>
                <w:b/>
                <w:sz w:val="20"/>
                <w:szCs w:val="20"/>
              </w:rPr>
              <w:t>4</w:t>
            </w:r>
          </w:p>
        </w:tc>
        <w:tc>
          <w:tcPr>
            <w:tcW w:w="1871" w:type="dxa"/>
            <w:tcBorders>
              <w:top w:val="single" w:sz="4" w:space="0" w:color="auto"/>
              <w:left w:val="single" w:sz="4" w:space="0" w:color="auto"/>
              <w:right w:val="single" w:sz="4" w:space="0" w:color="auto"/>
            </w:tcBorders>
            <w:shd w:val="clear" w:color="auto" w:fill="auto"/>
            <w:vAlign w:val="center"/>
          </w:tcPr>
          <w:p w:rsidR="00713ADE" w:rsidRPr="00571A62" w:rsidRDefault="00D262F1" w:rsidP="00713ADE">
            <w:pPr>
              <w:rPr>
                <w:rFonts w:ascii="Calibri" w:hAnsi="Calibri" w:cs="Calibri"/>
                <w:bCs/>
                <w:color w:val="000000"/>
                <w:sz w:val="20"/>
                <w:szCs w:val="20"/>
              </w:rPr>
            </w:pPr>
            <w:r w:rsidRPr="00D262F1">
              <w:rPr>
                <w:rFonts w:ascii="Calibri" w:hAnsi="Calibri" w:cs="Calibri"/>
                <w:b/>
                <w:bCs/>
                <w:color w:val="000000"/>
                <w:sz w:val="20"/>
                <w:szCs w:val="20"/>
              </w:rPr>
              <w:t>O.4.1.1.5. Kurallı takım oyunları oynar.</w:t>
            </w:r>
          </w:p>
        </w:tc>
        <w:tc>
          <w:tcPr>
            <w:tcW w:w="3827" w:type="dxa"/>
            <w:tcBorders>
              <w:top w:val="single" w:sz="4" w:space="0" w:color="auto"/>
              <w:left w:val="single" w:sz="4" w:space="0" w:color="auto"/>
              <w:right w:val="single" w:sz="4" w:space="0" w:color="auto"/>
            </w:tcBorders>
            <w:shd w:val="clear" w:color="auto" w:fill="auto"/>
            <w:vAlign w:val="center"/>
          </w:tcPr>
          <w:p w:rsidR="00D262F1" w:rsidRPr="00D262F1" w:rsidRDefault="00D262F1" w:rsidP="00D262F1">
            <w:pPr>
              <w:ind w:right="-81"/>
              <w:rPr>
                <w:rFonts w:ascii="Calibri" w:hAnsi="Calibri" w:cs="Calibri"/>
                <w:bCs/>
                <w:color w:val="000000"/>
                <w:sz w:val="20"/>
                <w:szCs w:val="20"/>
              </w:rPr>
            </w:pPr>
            <w:r w:rsidRPr="00D262F1">
              <w:rPr>
                <w:rFonts w:ascii="Calibri" w:hAnsi="Calibri" w:cs="Calibri"/>
                <w:bCs/>
                <w:color w:val="000000"/>
                <w:sz w:val="20"/>
                <w:szCs w:val="20"/>
              </w:rPr>
              <w:t>“Birleştirilmiş Hareketler” FEK’lerindeki (sarı 27-33 arasındaki kartlar) etkinlikler kullanılabilir.</w:t>
            </w:r>
          </w:p>
          <w:p w:rsidR="00867FE5" w:rsidRPr="00867FE5" w:rsidRDefault="00D262F1" w:rsidP="00D262F1">
            <w:pPr>
              <w:ind w:right="-81"/>
              <w:rPr>
                <w:rFonts w:ascii="Calibri" w:hAnsi="Calibri" w:cs="Calibri"/>
                <w:color w:val="000000"/>
                <w:sz w:val="20"/>
                <w:szCs w:val="20"/>
              </w:rPr>
            </w:pPr>
            <w:r w:rsidRPr="00D262F1">
              <w:rPr>
                <w:rFonts w:ascii="Calibri" w:hAnsi="Calibri" w:cs="Calibri"/>
                <w:bCs/>
                <w:color w:val="000000"/>
                <w:sz w:val="20"/>
                <w:szCs w:val="20"/>
              </w:rPr>
              <w:t xml:space="preserve">Etkinliklerde adalet ve güven değerleri üzerinde durulmalıdır. </w:t>
            </w:r>
          </w:p>
          <w:p w:rsidR="00713ADE" w:rsidRPr="00A22143" w:rsidRDefault="00867FE5" w:rsidP="00867FE5">
            <w:pPr>
              <w:rPr>
                <w:rFonts w:ascii="Calibri" w:hAnsi="Calibri"/>
                <w:b/>
                <w:sz w:val="20"/>
                <w:szCs w:val="20"/>
              </w:rPr>
            </w:pPr>
            <w:r w:rsidRPr="00056199">
              <w:rPr>
                <w:rFonts w:ascii="Calibri" w:hAnsi="Calibri" w:cs="Calibri"/>
                <w:b/>
                <w:bCs/>
                <w:color w:val="000000"/>
                <w:sz w:val="20"/>
                <w:szCs w:val="20"/>
                <w:u w:val="single"/>
              </w:rPr>
              <w:t>Oyunlar:</w:t>
            </w:r>
            <w:r w:rsidRPr="00867FE5">
              <w:rPr>
                <w:rFonts w:ascii="Calibri" w:hAnsi="Calibri" w:cs="Calibri"/>
                <w:bCs/>
                <w:color w:val="000000"/>
                <w:sz w:val="20"/>
                <w:szCs w:val="20"/>
              </w:rPr>
              <w:t xml:space="preserve"> Parkı Kim Önce</w:t>
            </w:r>
            <w:r w:rsidRPr="00867FE5">
              <w:rPr>
                <w:rFonts w:ascii="Calibri" w:hAnsi="Calibri" w:cs="Calibri"/>
                <w:color w:val="000000"/>
                <w:sz w:val="20"/>
                <w:szCs w:val="20"/>
              </w:rPr>
              <w:t xml:space="preserve"> </w:t>
            </w:r>
            <w:r w:rsidRPr="00867FE5">
              <w:rPr>
                <w:rFonts w:ascii="Calibri" w:hAnsi="Calibri" w:cs="Calibri"/>
                <w:bCs/>
                <w:color w:val="000000"/>
                <w:sz w:val="20"/>
                <w:szCs w:val="20"/>
              </w:rPr>
              <w:t>Geçecek?, Paslaşma Yarışması, Hop Hop Sıçra, Topu Yakala</w:t>
            </w:r>
          </w:p>
        </w:tc>
        <w:tc>
          <w:tcPr>
            <w:tcW w:w="4820" w:type="dxa"/>
            <w:tcBorders>
              <w:left w:val="single" w:sz="4" w:space="0" w:color="auto"/>
              <w:right w:val="single" w:sz="4" w:space="0" w:color="auto"/>
            </w:tcBorders>
            <w:shd w:val="clear" w:color="auto" w:fill="auto"/>
            <w:vAlign w:val="center"/>
            <w:hideMark/>
          </w:tcPr>
          <w:p w:rsidR="00713ADE" w:rsidRPr="00695F6B" w:rsidRDefault="008E65D9" w:rsidP="008E65D9">
            <w:pPr>
              <w:rPr>
                <w:rFonts w:ascii="Calibri" w:hAnsi="Calibri"/>
                <w:sz w:val="20"/>
                <w:szCs w:val="20"/>
              </w:rPr>
            </w:pPr>
            <w:r w:rsidRPr="008E65D9">
              <w:rPr>
                <w:rFonts w:ascii="Calibri" w:hAnsi="Calibri" w:cs="Calibri"/>
                <w:color w:val="000000"/>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rsidR="00713ADE" w:rsidRPr="00393667" w:rsidRDefault="00713ADE">
            <w:pPr>
              <w:rPr>
                <w:rFonts w:ascii="Calibri" w:hAnsi="Calibri" w:cs="Calibri"/>
                <w:sz w:val="18"/>
                <w:szCs w:val="18"/>
              </w:rPr>
            </w:pPr>
          </w:p>
        </w:tc>
        <w:tc>
          <w:tcPr>
            <w:tcW w:w="1815" w:type="dxa"/>
            <w:vMerge/>
            <w:tcBorders>
              <w:left w:val="single" w:sz="4" w:space="0" w:color="auto"/>
              <w:right w:val="single" w:sz="4" w:space="0" w:color="auto"/>
            </w:tcBorders>
            <w:shd w:val="clear" w:color="auto" w:fill="auto"/>
            <w:vAlign w:val="center"/>
            <w:hideMark/>
          </w:tcPr>
          <w:p w:rsidR="00713ADE" w:rsidRPr="00393667" w:rsidRDefault="00713ADE" w:rsidP="00950C3D">
            <w:pPr>
              <w:numPr>
                <w:ilvl w:val="0"/>
                <w:numId w:val="10"/>
              </w:numPr>
              <w:ind w:left="0" w:firstLine="0"/>
              <w:rPr>
                <w:rFonts w:ascii="Calibri" w:hAnsi="Calibri"/>
                <w:sz w:val="18"/>
                <w:szCs w:val="18"/>
              </w:rPr>
            </w:pPr>
          </w:p>
        </w:tc>
      </w:tr>
      <w:tr w:rsidR="008E65D9" w:rsidTr="00737DEC">
        <w:trPr>
          <w:cantSplit/>
          <w:trHeight w:val="1981"/>
          <w:jc w:val="center"/>
        </w:trPr>
        <w:tc>
          <w:tcPr>
            <w:tcW w:w="435" w:type="dxa"/>
            <w:vMerge/>
            <w:tcBorders>
              <w:left w:val="single" w:sz="4" w:space="0" w:color="auto"/>
              <w:bottom w:val="single" w:sz="4" w:space="0" w:color="auto"/>
              <w:right w:val="single" w:sz="4" w:space="0" w:color="auto"/>
            </w:tcBorders>
            <w:shd w:val="clear" w:color="auto" w:fill="auto"/>
            <w:vAlign w:val="center"/>
          </w:tcPr>
          <w:p w:rsidR="00713ADE" w:rsidRDefault="00713ADE">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606DB7" w:rsidRDefault="00606DB7" w:rsidP="00606DB7">
            <w:pPr>
              <w:jc w:val="center"/>
              <w:rPr>
                <w:rFonts w:ascii="Calibri" w:hAnsi="Calibri"/>
                <w:b/>
                <w:sz w:val="20"/>
                <w:szCs w:val="18"/>
              </w:rPr>
            </w:pPr>
            <w:r>
              <w:rPr>
                <w:rFonts w:ascii="Calibri" w:hAnsi="Calibri"/>
                <w:b/>
                <w:sz w:val="20"/>
                <w:szCs w:val="18"/>
              </w:rPr>
              <w:t>12. HAFTA</w:t>
            </w:r>
          </w:p>
          <w:p w:rsidR="00713ADE" w:rsidRDefault="004C1FEB" w:rsidP="00606DB7">
            <w:pPr>
              <w:ind w:left="113" w:right="113"/>
              <w:jc w:val="center"/>
              <w:rPr>
                <w:rFonts w:ascii="Calibri" w:hAnsi="Calibri"/>
                <w:b/>
                <w:sz w:val="20"/>
                <w:szCs w:val="20"/>
              </w:rPr>
            </w:pPr>
            <w:r>
              <w:rPr>
                <w:rFonts w:ascii="Calibri" w:hAnsi="Calibri"/>
                <w:b/>
                <w:sz w:val="20"/>
                <w:szCs w:val="18"/>
              </w:rPr>
              <w:t>(04 - 08</w:t>
            </w:r>
            <w:r w:rsidR="00606DB7">
              <w:rPr>
                <w:rFonts w:ascii="Calibri" w:hAnsi="Calibri"/>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Default="007F23A1">
            <w:pPr>
              <w:jc w:val="center"/>
              <w:rPr>
                <w:rFonts w:ascii="Calibri" w:hAnsi="Calibri"/>
                <w:b/>
                <w:sz w:val="20"/>
                <w:szCs w:val="20"/>
              </w:rPr>
            </w:pPr>
            <w:r>
              <w:rPr>
                <w:rFonts w:ascii="Calibri" w:hAnsi="Calibri"/>
                <w:b/>
                <w:sz w:val="20"/>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571A62" w:rsidRDefault="00ED7027" w:rsidP="002011F0">
            <w:pPr>
              <w:rPr>
                <w:rFonts w:ascii="Calibri" w:hAnsi="Calibri" w:cs="Calibri"/>
                <w:bCs/>
                <w:color w:val="000000"/>
                <w:sz w:val="20"/>
                <w:szCs w:val="20"/>
              </w:rPr>
            </w:pPr>
            <w:r w:rsidRPr="00ED7027">
              <w:rPr>
                <w:rFonts w:ascii="Calibri" w:hAnsi="Calibri" w:cs="Calibri"/>
                <w:b/>
                <w:bCs/>
                <w:color w:val="000000"/>
                <w:sz w:val="20"/>
                <w:szCs w:val="20"/>
              </w:rPr>
              <w:t>O.4.1.</w:t>
            </w:r>
            <w:r w:rsidR="002011F0">
              <w:rPr>
                <w:rFonts w:ascii="Calibri" w:hAnsi="Calibri" w:cs="Calibri"/>
                <w:b/>
                <w:bCs/>
                <w:color w:val="000000"/>
                <w:sz w:val="20"/>
                <w:szCs w:val="20"/>
              </w:rPr>
              <w:t>2</w:t>
            </w:r>
            <w:r w:rsidRPr="00ED7027">
              <w:rPr>
                <w:rFonts w:ascii="Calibri" w:hAnsi="Calibri" w:cs="Calibri"/>
                <w:b/>
                <w:bCs/>
                <w:color w:val="000000"/>
                <w:sz w:val="20"/>
                <w:szCs w:val="20"/>
              </w:rPr>
              <w:t xml:space="preserve">.1. </w:t>
            </w:r>
            <w:r w:rsidR="002011F0">
              <w:rPr>
                <w:rFonts w:ascii="Calibri" w:hAnsi="Calibri" w:cs="Calibri"/>
                <w:b/>
                <w:bCs/>
                <w:color w:val="000000"/>
                <w:sz w:val="20"/>
                <w:szCs w:val="20"/>
              </w:rPr>
              <w:t>Hareket becerileri ile ilgili kavramları yerinde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737DEC" w:rsidRDefault="002011F0" w:rsidP="00867FE5">
            <w:pPr>
              <w:rPr>
                <w:rFonts w:ascii="Calibri" w:hAnsi="Calibri"/>
                <w:b/>
                <w:spacing w:val="120"/>
                <w:sz w:val="18"/>
                <w:szCs w:val="18"/>
              </w:rPr>
            </w:pPr>
            <w:r>
              <w:rPr>
                <w:rFonts w:ascii="Calibri" w:hAnsi="Calibri" w:cs="Calibri"/>
                <w:color w:val="000000"/>
                <w:sz w:val="18"/>
                <w:szCs w:val="18"/>
              </w:rPr>
              <w:t>Tüm FEK’lerden yararlanılabilir.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713ADE" w:rsidRPr="00B97569" w:rsidRDefault="008E65D9" w:rsidP="008E65D9">
            <w:pPr>
              <w:rPr>
                <w:rFonts w:ascii="Calibri" w:hAnsi="Calibri"/>
                <w:b/>
                <w:spacing w:val="120"/>
                <w:sz w:val="20"/>
                <w:szCs w:val="20"/>
              </w:rPr>
            </w:pPr>
            <w:r w:rsidRPr="008E65D9">
              <w:rPr>
                <w:rFonts w:ascii="Calibri" w:hAnsi="Calibri" w:cs="Calibri"/>
                <w:color w:val="000000"/>
                <w:sz w:val="20"/>
                <w:szCs w:val="20"/>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pPr>
              <w:rPr>
                <w:rFonts w:ascii="Calibri" w:hAnsi="Calibri" w:cs="Calibri"/>
                <w:sz w:val="18"/>
                <w:szCs w:val="18"/>
              </w:rPr>
            </w:pPr>
          </w:p>
        </w:tc>
        <w:tc>
          <w:tcPr>
            <w:tcW w:w="1815" w:type="dxa"/>
            <w:vMerge/>
            <w:tcBorders>
              <w:left w:val="single" w:sz="4" w:space="0" w:color="auto"/>
              <w:bottom w:val="single" w:sz="4" w:space="0" w:color="auto"/>
              <w:right w:val="single" w:sz="4" w:space="0" w:color="auto"/>
            </w:tcBorders>
            <w:shd w:val="clear" w:color="auto" w:fill="auto"/>
            <w:vAlign w:val="center"/>
          </w:tcPr>
          <w:p w:rsidR="00713ADE" w:rsidRPr="00393667" w:rsidRDefault="00713ADE" w:rsidP="00B97569">
            <w:pPr>
              <w:rPr>
                <w:rFonts w:ascii="Calibri" w:hAnsi="Calibri"/>
                <w:sz w:val="18"/>
                <w:szCs w:val="18"/>
              </w:rPr>
            </w:pPr>
          </w:p>
        </w:tc>
      </w:tr>
    </w:tbl>
    <w:p w:rsidR="001F5CAC" w:rsidRDefault="001F5CAC">
      <w:pPr>
        <w:rPr>
          <w:sz w:val="14"/>
        </w:rPr>
      </w:pPr>
    </w:p>
    <w:p w:rsidR="0095731B" w:rsidRDefault="00071D5C">
      <w:pPr>
        <w:rPr>
          <w:sz w:val="14"/>
        </w:rPr>
      </w:pPr>
      <w:r>
        <w:rPr>
          <w:sz w:val="14"/>
        </w:rPr>
        <w:t xml:space="preserve"> </w:t>
      </w:r>
    </w:p>
    <w:p w:rsidR="00CB6788" w:rsidRDefault="00CB6788">
      <w:pPr>
        <w:rPr>
          <w:sz w:val="14"/>
        </w:rPr>
      </w:pPr>
    </w:p>
    <w:tbl>
      <w:tblPr>
        <w:tblW w:w="1545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
        <w:gridCol w:w="430"/>
        <w:gridCol w:w="535"/>
        <w:gridCol w:w="425"/>
        <w:gridCol w:w="1863"/>
        <w:gridCol w:w="14"/>
        <w:gridCol w:w="3813"/>
        <w:gridCol w:w="14"/>
        <w:gridCol w:w="4806"/>
        <w:gridCol w:w="14"/>
        <w:gridCol w:w="1695"/>
        <w:gridCol w:w="1806"/>
        <w:gridCol w:w="16"/>
      </w:tblGrid>
      <w:tr w:rsidR="008D64B0" w:rsidTr="00737DEC">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D. SAATİ</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AÇIKLAMALAR</w:t>
            </w:r>
          </w:p>
        </w:tc>
        <w:tc>
          <w:tcPr>
            <w:tcW w:w="1709"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8D64B0" w:rsidRPr="002B4615" w:rsidRDefault="008D64B0" w:rsidP="00837EC5">
            <w:pPr>
              <w:jc w:val="center"/>
              <w:rPr>
                <w:rFonts w:ascii="Calibri" w:hAnsi="Calibri"/>
                <w:b/>
                <w:sz w:val="20"/>
                <w:szCs w:val="18"/>
              </w:rPr>
            </w:pPr>
            <w:r w:rsidRPr="002B4615">
              <w:rPr>
                <w:rFonts w:ascii="Calibri" w:hAnsi="Calibri"/>
                <w:b/>
                <w:sz w:val="20"/>
                <w:szCs w:val="18"/>
              </w:rPr>
              <w:t>ÖLÇME VE DEĞERLENDİRME</w:t>
            </w:r>
          </w:p>
        </w:tc>
      </w:tr>
      <w:tr w:rsidR="00485504" w:rsidTr="00737DEC">
        <w:trPr>
          <w:gridBefore w:val="1"/>
          <w:wBefore w:w="27" w:type="dxa"/>
          <w:cantSplit/>
          <w:trHeight w:val="1773"/>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485504" w:rsidRDefault="00485504" w:rsidP="00837EC5">
            <w:pPr>
              <w:ind w:left="113" w:right="113"/>
              <w:jc w:val="center"/>
              <w:rPr>
                <w:rFonts w:ascii="Calibri" w:hAnsi="Calibri"/>
                <w:b/>
                <w:sz w:val="22"/>
                <w:szCs w:val="22"/>
              </w:rPr>
            </w:pPr>
            <w:r>
              <w:rPr>
                <w:rFonts w:ascii="Calibri" w:hAnsi="Calibri"/>
                <w:b/>
                <w:sz w:val="22"/>
                <w:szCs w:val="22"/>
              </w:rPr>
              <w:t>ARALIK - OCAK</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485504" w:rsidRDefault="00485504" w:rsidP="00DA619E">
            <w:pPr>
              <w:jc w:val="center"/>
              <w:rPr>
                <w:rFonts w:ascii="Calibri" w:hAnsi="Calibri"/>
                <w:b/>
                <w:sz w:val="20"/>
                <w:szCs w:val="18"/>
              </w:rPr>
            </w:pPr>
            <w:r>
              <w:rPr>
                <w:rFonts w:ascii="Calibri" w:hAnsi="Calibri"/>
                <w:b/>
                <w:sz w:val="20"/>
                <w:szCs w:val="18"/>
              </w:rPr>
              <w:t>13. HAFTA</w:t>
            </w:r>
          </w:p>
          <w:p w:rsidR="00485504" w:rsidRDefault="00485504" w:rsidP="00DA619E">
            <w:pPr>
              <w:ind w:left="113" w:right="113"/>
              <w:jc w:val="center"/>
              <w:rPr>
                <w:rFonts w:ascii="Calibri" w:hAnsi="Calibri"/>
                <w:b/>
                <w:sz w:val="20"/>
                <w:szCs w:val="20"/>
              </w:rPr>
            </w:pPr>
            <w:r>
              <w:rPr>
                <w:rFonts w:ascii="Calibri" w:hAnsi="Calibri"/>
                <w:b/>
                <w:sz w:val="20"/>
                <w:szCs w:val="18"/>
              </w:rPr>
              <w:t>(11  - 15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D64B0">
            <w:pPr>
              <w:autoSpaceDE w:val="0"/>
              <w:autoSpaceDN w:val="0"/>
              <w:adjustRightInd w:val="0"/>
              <w:rPr>
                <w:rFonts w:ascii="Calibri" w:hAnsi="Calibri" w:cs="Calibri"/>
                <w:bCs/>
                <w:sz w:val="20"/>
                <w:szCs w:val="20"/>
              </w:rPr>
            </w:pPr>
            <w:r w:rsidRPr="00ED7027">
              <w:rPr>
                <w:rFonts w:ascii="Calibri" w:hAnsi="Calibri" w:cs="Calibri"/>
                <w:b/>
                <w:bCs/>
                <w:color w:val="000000"/>
                <w:sz w:val="20"/>
                <w:szCs w:val="20"/>
              </w:rPr>
              <w:t>O.4.1.2.2. Oynadığı oyunların içindeki hareket becerilerini tanımlar.</w:t>
            </w:r>
            <w:r w:rsidRPr="00991F62">
              <w:rPr>
                <w:rFonts w:ascii="Calibri" w:hAnsi="Calibri" w:cs="Calibri"/>
                <w:bCs/>
                <w:color w:val="000000"/>
                <w:sz w:val="20"/>
                <w:szCs w:val="20"/>
              </w:rPr>
              <w:t>.</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22143" w:rsidRDefault="00485504" w:rsidP="00837EC5">
            <w:pPr>
              <w:rPr>
                <w:rFonts w:ascii="Calibri" w:hAnsi="Calibri"/>
                <w:b/>
                <w:sz w:val="20"/>
                <w:szCs w:val="20"/>
              </w:rPr>
            </w:pPr>
            <w:r w:rsidRPr="00ED7027">
              <w:rPr>
                <w:rFonts w:ascii="Calibri" w:hAnsi="Calibri" w:cs="Calibri"/>
                <w:color w:val="000000"/>
                <w:sz w:val="20"/>
                <w:szCs w:val="20"/>
              </w:rPr>
              <w:t>Tüm FEK’lerden yararlanılabilir.</w:t>
            </w:r>
          </w:p>
        </w:tc>
        <w:tc>
          <w:tcPr>
            <w:tcW w:w="4820" w:type="dxa"/>
            <w:gridSpan w:val="2"/>
            <w:tcBorders>
              <w:left w:val="single" w:sz="4" w:space="0" w:color="auto"/>
              <w:right w:val="single" w:sz="4" w:space="0" w:color="auto"/>
            </w:tcBorders>
            <w:shd w:val="clear" w:color="auto" w:fill="auto"/>
            <w:vAlign w:val="center"/>
          </w:tcPr>
          <w:p w:rsidR="00485504" w:rsidRPr="00130A62" w:rsidRDefault="00485504" w:rsidP="00837EC5">
            <w:pPr>
              <w:autoSpaceDE w:val="0"/>
              <w:autoSpaceDN w:val="0"/>
              <w:adjustRightInd w:val="0"/>
              <w:rPr>
                <w:rFonts w:ascii="Calibri" w:hAnsi="Calibri" w:cs="Calibri"/>
                <w:sz w:val="20"/>
                <w:szCs w:val="20"/>
              </w:rPr>
            </w:pPr>
            <w:r w:rsidRPr="00991F62">
              <w:rPr>
                <w:rFonts w:ascii="Calibri" w:hAnsi="Calibri" w:cs="Calibri"/>
                <w:color w:val="000000"/>
                <w:sz w:val="20"/>
                <w:szCs w:val="20"/>
              </w:rPr>
              <w:t>Öğrencilere farklı ortamlarda katılabilece</w:t>
            </w:r>
            <w:r w:rsidRPr="00991F62">
              <w:rPr>
                <w:rFonts w:ascii="Calibri" w:hAnsi="Calibri" w:cs="Calibri"/>
                <w:color w:val="000000"/>
                <w:sz w:val="20"/>
                <w:szCs w:val="20"/>
              </w:rPr>
              <w:t>k</w:t>
            </w:r>
            <w:r w:rsidRPr="00991F62">
              <w:rPr>
                <w:rFonts w:ascii="Calibri" w:hAnsi="Calibri" w:cs="Calibri"/>
                <w:color w:val="000000"/>
                <w:sz w:val="20"/>
                <w:szCs w:val="20"/>
              </w:rPr>
              <w:t>leri çeşitli oyunlar sunularak, bu oyunları ağırlıklı ol</w:t>
            </w:r>
            <w:r w:rsidRPr="00991F62">
              <w:rPr>
                <w:rFonts w:ascii="Calibri" w:hAnsi="Calibri" w:cs="Calibri"/>
                <w:color w:val="000000"/>
                <w:sz w:val="20"/>
                <w:szCs w:val="20"/>
              </w:rPr>
              <w:t>a</w:t>
            </w:r>
            <w:r w:rsidRPr="00991F62">
              <w:rPr>
                <w:rFonts w:ascii="Calibri" w:hAnsi="Calibri" w:cs="Calibri"/>
                <w:color w:val="000000"/>
                <w:sz w:val="20"/>
                <w:szCs w:val="20"/>
              </w:rPr>
              <w:t>rak oluşturan hareket beceri gruplarının ve hareket becerilerinin neler olduğunu söylemeleri i</w:t>
            </w:r>
            <w:r w:rsidRPr="00991F62">
              <w:rPr>
                <w:rFonts w:ascii="Calibri" w:hAnsi="Calibri" w:cs="Calibri"/>
                <w:color w:val="000000"/>
                <w:sz w:val="20"/>
                <w:szCs w:val="20"/>
              </w:rPr>
              <w:t>s</w:t>
            </w:r>
            <w:r w:rsidRPr="00991F62">
              <w:rPr>
                <w:rFonts w:ascii="Calibri" w:hAnsi="Calibri" w:cs="Calibri"/>
                <w:color w:val="000000"/>
                <w:sz w:val="20"/>
                <w:szCs w:val="20"/>
              </w:rPr>
              <w:t>tenmelidir.</w:t>
            </w:r>
          </w:p>
        </w:tc>
        <w:tc>
          <w:tcPr>
            <w:tcW w:w="1709" w:type="dxa"/>
            <w:gridSpan w:val="2"/>
            <w:vMerge w:val="restart"/>
            <w:tcBorders>
              <w:left w:val="single" w:sz="4" w:space="0" w:color="auto"/>
              <w:right w:val="single" w:sz="4" w:space="0" w:color="auto"/>
            </w:tcBorders>
            <w:shd w:val="clear" w:color="auto" w:fill="auto"/>
            <w:vAlign w:val="center"/>
            <w:hideMark/>
          </w:tcPr>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485504" w:rsidRPr="00737DEC" w:rsidRDefault="00485504"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85504" w:rsidRPr="006A5392" w:rsidRDefault="00485504"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485504" w:rsidRDefault="00485504" w:rsidP="008E3C04">
            <w:pPr>
              <w:rPr>
                <w:b/>
              </w:rPr>
            </w:pPr>
          </w:p>
          <w:p w:rsidR="00485504" w:rsidRPr="008E3C04" w:rsidRDefault="00485504" w:rsidP="008E3C04">
            <w:pPr>
              <w:rPr>
                <w:rFonts w:ascii="Calibri" w:hAnsi="Calibri"/>
              </w:rPr>
            </w:pPr>
          </w:p>
          <w:p w:rsidR="00485504" w:rsidRDefault="0048550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85504" w:rsidRPr="00B47D05" w:rsidRDefault="0048550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85504" w:rsidRPr="002B4615" w:rsidRDefault="0048550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85504" w:rsidTr="00485504">
        <w:trPr>
          <w:gridBefore w:val="1"/>
          <w:wBefore w:w="27" w:type="dxa"/>
          <w:cantSplit/>
          <w:trHeight w:val="1116"/>
          <w:jc w:val="center"/>
        </w:trPr>
        <w:tc>
          <w:tcPr>
            <w:tcW w:w="430"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35" w:type="dxa"/>
            <w:vMerge w:val="restart"/>
            <w:tcBorders>
              <w:top w:val="single" w:sz="4" w:space="0" w:color="auto"/>
              <w:left w:val="single" w:sz="4" w:space="0" w:color="auto"/>
              <w:right w:val="single" w:sz="4" w:space="0" w:color="auto"/>
            </w:tcBorders>
            <w:shd w:val="clear" w:color="auto" w:fill="auto"/>
            <w:textDirection w:val="btLr"/>
            <w:vAlign w:val="center"/>
            <w:hideMark/>
          </w:tcPr>
          <w:p w:rsidR="00485504" w:rsidRDefault="00485504" w:rsidP="007F23A1">
            <w:pPr>
              <w:jc w:val="center"/>
              <w:rPr>
                <w:rFonts w:ascii="Calibri" w:hAnsi="Calibri"/>
                <w:b/>
                <w:sz w:val="20"/>
                <w:szCs w:val="18"/>
              </w:rPr>
            </w:pPr>
            <w:r>
              <w:rPr>
                <w:rFonts w:ascii="Calibri" w:hAnsi="Calibri"/>
                <w:b/>
                <w:sz w:val="20"/>
                <w:szCs w:val="18"/>
              </w:rPr>
              <w:t>14  VE  15. HAFTA</w:t>
            </w:r>
          </w:p>
          <w:p w:rsidR="00485504" w:rsidRDefault="00485504" w:rsidP="007F23A1">
            <w:pPr>
              <w:ind w:left="113" w:right="113"/>
              <w:jc w:val="center"/>
              <w:rPr>
                <w:rFonts w:ascii="Calibri" w:hAnsi="Calibri"/>
                <w:b/>
                <w:sz w:val="20"/>
                <w:szCs w:val="20"/>
              </w:rPr>
            </w:pPr>
            <w:r>
              <w:rPr>
                <w:rFonts w:ascii="Calibri" w:hAnsi="Calibri"/>
                <w:b/>
                <w:sz w:val="20"/>
                <w:szCs w:val="18"/>
              </w:rPr>
              <w:t>(18 - 29 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485504"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O.4.1.3.1. Çeşitli stratejileri ve taktikleri kullanarak oyunlar tasarlar.</w:t>
            </w:r>
          </w:p>
        </w:tc>
        <w:tc>
          <w:tcPr>
            <w:tcW w:w="3827" w:type="dxa"/>
            <w:gridSpan w:val="2"/>
            <w:vMerge w:val="restart"/>
            <w:tcBorders>
              <w:top w:val="single" w:sz="4" w:space="0" w:color="auto"/>
              <w:left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r w:rsidRPr="00737DEC">
              <w:rPr>
                <w:rFonts w:ascii="Calibri" w:hAnsi="Calibri" w:cs="Calibri"/>
                <w:color w:val="000000"/>
                <w:sz w:val="18"/>
                <w:szCs w:val="18"/>
              </w:rPr>
              <w:t>“Birleştirilmiş Hareketler” FEK’lerindeki (sarı 27-33 arasındaki kartlar) etkinliklerden yararlanılabilir.</w:t>
            </w:r>
          </w:p>
          <w:p w:rsidR="00485504" w:rsidRPr="00737DEC" w:rsidRDefault="00485504" w:rsidP="002011F0">
            <w:pPr>
              <w:rPr>
                <w:rFonts w:ascii="Calibri" w:hAnsi="Calibri" w:cs="Calibri"/>
                <w:bCs/>
                <w:color w:val="000000"/>
                <w:sz w:val="18"/>
                <w:szCs w:val="18"/>
              </w:rPr>
            </w:pPr>
            <w:r w:rsidRPr="00737DEC">
              <w:rPr>
                <w:rFonts w:ascii="Calibri" w:hAnsi="Calibri" w:cs="Calibri"/>
                <w:color w:val="000000"/>
                <w:sz w:val="18"/>
                <w:szCs w:val="18"/>
              </w:rPr>
              <w:t xml:space="preserve">Etkinliklerde sorumluluk ve özgürlük değerleri üzerinde durulmalıdır.  </w:t>
            </w:r>
            <w:r w:rsidRPr="00737DEC">
              <w:rPr>
                <w:rFonts w:ascii="Calibri" w:hAnsi="Calibri" w:cs="Calibri"/>
                <w:bCs/>
                <w:color w:val="000000"/>
                <w:sz w:val="18"/>
                <w:szCs w:val="18"/>
              </w:rPr>
              <w:t xml:space="preserve"> </w:t>
            </w:r>
          </w:p>
          <w:p w:rsidR="00485504" w:rsidRPr="00737DEC" w:rsidRDefault="00485504" w:rsidP="002011F0">
            <w:pPr>
              <w:rPr>
                <w:rFonts w:ascii="Calibri" w:hAnsi="Calibri" w:cs="Calibri"/>
                <w:bCs/>
                <w:color w:val="000000"/>
                <w:sz w:val="18"/>
                <w:szCs w:val="18"/>
              </w:rPr>
            </w:pPr>
            <w:r w:rsidRPr="00737DEC">
              <w:rPr>
                <w:rFonts w:ascii="Calibri" w:hAnsi="Calibri" w:cs="Calibri"/>
                <w:bCs/>
                <w:color w:val="000000"/>
                <w:sz w:val="18"/>
                <w:szCs w:val="18"/>
              </w:rPr>
              <w:t>Bu becerilerin pekiştirilmesinde kartlar dışında aşağıdaki oyunlar da yardımcı olacaktır.</w:t>
            </w:r>
          </w:p>
          <w:p w:rsidR="00485504" w:rsidRDefault="00485504" w:rsidP="002011F0">
            <w:pPr>
              <w:rPr>
                <w:rFonts w:ascii="Calibri" w:hAnsi="Calibri" w:cs="Calibri"/>
                <w:b/>
                <w:bCs/>
                <w:color w:val="000000"/>
                <w:sz w:val="18"/>
                <w:szCs w:val="18"/>
                <w:u w:val="single"/>
              </w:rPr>
            </w:pPr>
          </w:p>
          <w:p w:rsidR="00485504" w:rsidRDefault="00485504" w:rsidP="002011F0">
            <w:pPr>
              <w:rPr>
                <w:rFonts w:ascii="Calibri" w:hAnsi="Calibri" w:cs="Calibri"/>
                <w:bCs/>
                <w:color w:val="000000"/>
                <w:sz w:val="18"/>
                <w:szCs w:val="18"/>
              </w:rPr>
            </w:pPr>
            <w:r w:rsidRPr="00737DEC">
              <w:rPr>
                <w:rFonts w:ascii="Calibri" w:hAnsi="Calibri" w:cs="Calibri"/>
                <w:b/>
                <w:bCs/>
                <w:color w:val="000000"/>
                <w:sz w:val="18"/>
                <w:szCs w:val="18"/>
                <w:u w:val="single"/>
              </w:rPr>
              <w:t>Oyunlar:</w:t>
            </w:r>
            <w:r w:rsidRPr="00737DEC">
              <w:rPr>
                <w:rFonts w:ascii="Calibri" w:hAnsi="Calibri" w:cs="Calibri"/>
                <w:bCs/>
                <w:color w:val="000000"/>
                <w:sz w:val="18"/>
                <w:szCs w:val="18"/>
              </w:rPr>
              <w:t xml:space="preserve">  Dairede Koşu, Kafa ve Kuyruk Oyunu, Sokakta Hırsız Var, Haydi Topu Yakala</w:t>
            </w:r>
          </w:p>
          <w:p w:rsidR="00485504" w:rsidRPr="00991F62" w:rsidRDefault="00485504" w:rsidP="00EA59B2">
            <w:pPr>
              <w:rPr>
                <w:rFonts w:ascii="Calibri" w:hAnsi="Calibri" w:cs="Calibri"/>
                <w:bCs/>
                <w:color w:val="000000"/>
                <w:sz w:val="20"/>
                <w:szCs w:val="20"/>
              </w:rPr>
            </w:pPr>
          </w:p>
          <w:p w:rsidR="00485504" w:rsidRPr="00485504" w:rsidRDefault="00485504" w:rsidP="00837EC5">
            <w:pPr>
              <w:rPr>
                <w:rFonts w:ascii="Calibri" w:hAnsi="Calibri" w:cs="Calibri"/>
                <w:color w:val="000000"/>
                <w:sz w:val="20"/>
                <w:szCs w:val="20"/>
              </w:rPr>
            </w:pPr>
            <w:r w:rsidRPr="00EA59B2">
              <w:rPr>
                <w:rFonts w:ascii="Calibri" w:hAnsi="Calibri" w:cs="Calibri"/>
                <w:b/>
                <w:bCs/>
                <w:color w:val="000000"/>
                <w:sz w:val="20"/>
                <w:szCs w:val="20"/>
                <w:u w:val="single"/>
              </w:rPr>
              <w:t>Paralimpik oyunlar örneği:</w:t>
            </w:r>
            <w:r w:rsidRPr="00991F62">
              <w:rPr>
                <w:rFonts w:ascii="Calibri" w:hAnsi="Calibri" w:cs="Calibri"/>
                <w:bCs/>
                <w:color w:val="000000"/>
                <w:sz w:val="20"/>
                <w:szCs w:val="20"/>
              </w:rPr>
              <w:t xml:space="preserve"> Oturarak Voleybol, Top Sürme.</w:t>
            </w:r>
          </w:p>
        </w:tc>
        <w:tc>
          <w:tcPr>
            <w:tcW w:w="4820" w:type="dxa"/>
            <w:gridSpan w:val="2"/>
            <w:vMerge w:val="restart"/>
            <w:tcBorders>
              <w:left w:val="single" w:sz="4" w:space="0" w:color="auto"/>
              <w:right w:val="single" w:sz="4" w:space="0" w:color="auto"/>
            </w:tcBorders>
            <w:shd w:val="clear" w:color="auto" w:fill="auto"/>
            <w:vAlign w:val="center"/>
          </w:tcPr>
          <w:p w:rsidR="00485504" w:rsidRPr="00695F6B" w:rsidRDefault="00485504" w:rsidP="00837EC5">
            <w:pPr>
              <w:rPr>
                <w:rFonts w:ascii="Calibri" w:hAnsi="Calibri"/>
                <w:sz w:val="20"/>
                <w:szCs w:val="20"/>
              </w:rPr>
            </w:pPr>
            <w:r w:rsidRPr="00991F62">
              <w:rPr>
                <w:rFonts w:ascii="Calibri" w:hAnsi="Calibri" w:cs="Calibri"/>
                <w:color w:val="000000"/>
                <w:sz w:val="20"/>
                <w:szCs w:val="20"/>
              </w:rPr>
              <w:t>Öğrencilere istenilen sonuca/hedefe ulaşm</w:t>
            </w:r>
            <w:r w:rsidRPr="00991F62">
              <w:rPr>
                <w:rFonts w:ascii="Calibri" w:hAnsi="Calibri" w:cs="Calibri"/>
                <w:color w:val="000000"/>
                <w:sz w:val="20"/>
                <w:szCs w:val="20"/>
              </w:rPr>
              <w:t>a</w:t>
            </w:r>
            <w:r w:rsidRPr="00991F62">
              <w:rPr>
                <w:rFonts w:ascii="Calibri" w:hAnsi="Calibri" w:cs="Calibri"/>
                <w:color w:val="000000"/>
                <w:sz w:val="20"/>
                <w:szCs w:val="20"/>
              </w:rPr>
              <w:t>da çeşitli strateji ve taktiği kullanabilece</w:t>
            </w:r>
            <w:r w:rsidRPr="00991F62">
              <w:rPr>
                <w:rFonts w:ascii="Calibri" w:hAnsi="Calibri" w:cs="Calibri"/>
                <w:color w:val="000000"/>
                <w:sz w:val="20"/>
                <w:szCs w:val="20"/>
              </w:rPr>
              <w:t>k</w:t>
            </w:r>
            <w:r w:rsidRPr="00991F62">
              <w:rPr>
                <w:rFonts w:ascii="Calibri" w:hAnsi="Calibri" w:cs="Calibri"/>
                <w:color w:val="000000"/>
                <w:sz w:val="20"/>
                <w:szCs w:val="20"/>
              </w:rPr>
              <w:t>leri oyunlar sunulmalıdır. Daha sonra ise öğrenc</w:t>
            </w:r>
            <w:r w:rsidRPr="00991F62">
              <w:rPr>
                <w:rFonts w:ascii="Calibri" w:hAnsi="Calibri" w:cs="Calibri"/>
                <w:color w:val="000000"/>
                <w:sz w:val="20"/>
                <w:szCs w:val="20"/>
              </w:rPr>
              <w:t>i</w:t>
            </w:r>
            <w:r w:rsidRPr="00991F62">
              <w:rPr>
                <w:rFonts w:ascii="Calibri" w:hAnsi="Calibri" w:cs="Calibri"/>
                <w:color w:val="000000"/>
                <w:sz w:val="20"/>
                <w:szCs w:val="20"/>
              </w:rPr>
              <w:t>lerden kendilerine sunulan örnekle</w:t>
            </w:r>
            <w:r w:rsidRPr="00991F62">
              <w:rPr>
                <w:rFonts w:ascii="Calibri" w:hAnsi="Calibri" w:cs="Calibri"/>
                <w:color w:val="000000"/>
                <w:sz w:val="20"/>
                <w:szCs w:val="20"/>
              </w:rPr>
              <w:t>r</w:t>
            </w:r>
            <w:r w:rsidRPr="00991F62">
              <w:rPr>
                <w:rFonts w:ascii="Calibri" w:hAnsi="Calibri" w:cs="Calibri"/>
                <w:color w:val="000000"/>
                <w:sz w:val="20"/>
                <w:szCs w:val="20"/>
              </w:rPr>
              <w:t>den yola çıkarak farklı strateji ve taktikleri kullanabil</w:t>
            </w:r>
            <w:r w:rsidRPr="00991F62">
              <w:rPr>
                <w:rFonts w:ascii="Calibri" w:hAnsi="Calibri" w:cs="Calibri"/>
                <w:color w:val="000000"/>
                <w:sz w:val="20"/>
                <w:szCs w:val="20"/>
              </w:rPr>
              <w:t>e</w:t>
            </w:r>
            <w:r w:rsidRPr="00991F62">
              <w:rPr>
                <w:rFonts w:ascii="Calibri" w:hAnsi="Calibri" w:cs="Calibri"/>
                <w:color w:val="000000"/>
                <w:sz w:val="20"/>
                <w:szCs w:val="20"/>
              </w:rPr>
              <w:t>cekleri çeşitli oyun ve fiziki etkinlikler oluşturup arkadaşları ile oyn</w:t>
            </w:r>
            <w:r w:rsidRPr="00991F62">
              <w:rPr>
                <w:rFonts w:ascii="Calibri" w:hAnsi="Calibri" w:cs="Calibri"/>
                <w:color w:val="000000"/>
                <w:sz w:val="20"/>
                <w:szCs w:val="20"/>
              </w:rPr>
              <w:t>a</w:t>
            </w:r>
            <w:r w:rsidRPr="00991F62">
              <w:rPr>
                <w:rFonts w:ascii="Calibri" w:hAnsi="Calibri" w:cs="Calibri"/>
                <w:color w:val="000000"/>
                <w:sz w:val="20"/>
                <w:szCs w:val="20"/>
              </w:rPr>
              <w:t>maları istenmelidir.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485504">
        <w:trPr>
          <w:gridBefore w:val="1"/>
          <w:wBefore w:w="27" w:type="dxa"/>
          <w:cantSplit/>
          <w:trHeight w:val="1588"/>
          <w:jc w:val="center"/>
        </w:trPr>
        <w:tc>
          <w:tcPr>
            <w:tcW w:w="430" w:type="dxa"/>
            <w:vMerge/>
            <w:tcBorders>
              <w:left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35" w:type="dxa"/>
            <w:vMerge/>
            <w:tcBorders>
              <w:left w:val="single" w:sz="4" w:space="0" w:color="auto"/>
              <w:bottom w:val="single" w:sz="4" w:space="0" w:color="auto"/>
              <w:right w:val="single" w:sz="4" w:space="0" w:color="auto"/>
            </w:tcBorders>
            <w:shd w:val="clear" w:color="auto" w:fill="auto"/>
            <w:textDirection w:val="btLr"/>
            <w:vAlign w:val="center"/>
          </w:tcPr>
          <w:p w:rsidR="00485504" w:rsidRDefault="00485504" w:rsidP="007F23A1">
            <w:pPr>
              <w:jc w:val="center"/>
              <w:rPr>
                <w:rFonts w:ascii="Calibri" w:hAnsi="Calibri"/>
                <w:b/>
                <w:sz w:val="20"/>
                <w:szCs w:val="18"/>
              </w:rPr>
            </w:pPr>
          </w:p>
        </w:tc>
        <w:tc>
          <w:tcPr>
            <w:tcW w:w="425"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ED7027" w:rsidRDefault="00485504" w:rsidP="00837EC5">
            <w:pPr>
              <w:rPr>
                <w:rFonts w:ascii="Calibri" w:hAnsi="Calibri" w:cs="Calibri"/>
                <w:b/>
                <w:bCs/>
                <w:color w:val="000000"/>
                <w:sz w:val="20"/>
                <w:szCs w:val="20"/>
              </w:rPr>
            </w:pPr>
            <w:r w:rsidRPr="00ED7027">
              <w:rPr>
                <w:rFonts w:ascii="Calibri" w:hAnsi="Calibri" w:cs="Calibri"/>
                <w:b/>
                <w:bCs/>
                <w:color w:val="000000"/>
                <w:sz w:val="20"/>
                <w:szCs w:val="20"/>
              </w:rPr>
              <w:t>O.4.1.3.2. Çeşitli stratejileri ve taktikleri kullanarak tasarladığı oyunları arkadaşlarıyla oynar.</w:t>
            </w:r>
          </w:p>
        </w:tc>
        <w:tc>
          <w:tcPr>
            <w:tcW w:w="3827" w:type="dxa"/>
            <w:gridSpan w:val="2"/>
            <w:vMerge/>
            <w:tcBorders>
              <w:left w:val="single" w:sz="4" w:space="0" w:color="auto"/>
              <w:bottom w:val="single" w:sz="4" w:space="0" w:color="auto"/>
              <w:right w:val="single" w:sz="4" w:space="0" w:color="auto"/>
            </w:tcBorders>
            <w:shd w:val="clear" w:color="auto" w:fill="auto"/>
            <w:vAlign w:val="center"/>
          </w:tcPr>
          <w:p w:rsidR="00485504" w:rsidRPr="00737DEC" w:rsidRDefault="00485504" w:rsidP="002011F0">
            <w:pPr>
              <w:rPr>
                <w:rFonts w:ascii="Calibri" w:hAnsi="Calibri" w:cs="Calibri"/>
                <w:color w:val="000000"/>
                <w:sz w:val="18"/>
                <w:szCs w:val="18"/>
              </w:rPr>
            </w:pPr>
          </w:p>
        </w:tc>
        <w:tc>
          <w:tcPr>
            <w:tcW w:w="4820" w:type="dxa"/>
            <w:gridSpan w:val="2"/>
            <w:vMerge/>
            <w:tcBorders>
              <w:left w:val="single" w:sz="4" w:space="0" w:color="auto"/>
              <w:right w:val="single" w:sz="4" w:space="0" w:color="auto"/>
            </w:tcBorders>
            <w:shd w:val="clear" w:color="auto" w:fill="auto"/>
            <w:vAlign w:val="center"/>
          </w:tcPr>
          <w:p w:rsidR="00485504" w:rsidRPr="00991F62" w:rsidRDefault="00485504" w:rsidP="00837EC5">
            <w:pPr>
              <w:rPr>
                <w:rFonts w:ascii="Calibri" w:hAnsi="Calibri" w:cs="Calibri"/>
                <w:color w:val="000000"/>
                <w:sz w:val="20"/>
                <w:szCs w:val="20"/>
              </w:rPr>
            </w:pPr>
          </w:p>
        </w:tc>
        <w:tc>
          <w:tcPr>
            <w:tcW w:w="1709" w:type="dxa"/>
            <w:gridSpan w:val="2"/>
            <w:vMerge/>
            <w:tcBorders>
              <w:left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tcPr>
          <w:p w:rsidR="00485504" w:rsidRPr="00393667" w:rsidRDefault="00485504" w:rsidP="00837EC5">
            <w:pPr>
              <w:numPr>
                <w:ilvl w:val="0"/>
                <w:numId w:val="10"/>
              </w:numPr>
              <w:ind w:left="0" w:firstLine="0"/>
              <w:rPr>
                <w:rFonts w:ascii="Calibri" w:hAnsi="Calibri"/>
                <w:sz w:val="18"/>
                <w:szCs w:val="18"/>
              </w:rPr>
            </w:pPr>
          </w:p>
        </w:tc>
      </w:tr>
      <w:tr w:rsidR="00485504" w:rsidTr="00737DEC">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485504" w:rsidRDefault="00485504" w:rsidP="00837EC5">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485504" w:rsidRDefault="00485504" w:rsidP="007F23A1">
            <w:pPr>
              <w:jc w:val="center"/>
              <w:rPr>
                <w:rFonts w:ascii="Calibri" w:hAnsi="Calibri"/>
                <w:b/>
                <w:sz w:val="20"/>
                <w:szCs w:val="18"/>
              </w:rPr>
            </w:pPr>
            <w:r>
              <w:rPr>
                <w:rFonts w:ascii="Calibri" w:hAnsi="Calibri"/>
                <w:b/>
                <w:sz w:val="20"/>
                <w:szCs w:val="18"/>
              </w:rPr>
              <w:t>16. HAFTA</w:t>
            </w:r>
          </w:p>
          <w:p w:rsidR="00485504" w:rsidRDefault="00485504" w:rsidP="007F23A1">
            <w:pPr>
              <w:ind w:left="113" w:right="113"/>
              <w:jc w:val="center"/>
              <w:rPr>
                <w:rFonts w:ascii="Calibri" w:hAnsi="Calibri"/>
                <w:b/>
                <w:sz w:val="20"/>
                <w:szCs w:val="20"/>
              </w:rPr>
            </w:pPr>
            <w:r>
              <w:rPr>
                <w:rFonts w:ascii="Calibri" w:hAnsi="Calibri"/>
                <w:b/>
                <w:sz w:val="20"/>
                <w:szCs w:val="18"/>
              </w:rPr>
              <w:t>(01 - 05 OCAK)</w:t>
            </w:r>
          </w:p>
        </w:tc>
        <w:tc>
          <w:tcPr>
            <w:tcW w:w="425" w:type="dxa"/>
            <w:tcBorders>
              <w:top w:val="single" w:sz="4" w:space="0" w:color="auto"/>
              <w:left w:val="single" w:sz="4" w:space="0" w:color="auto"/>
              <w:right w:val="single" w:sz="4" w:space="0" w:color="auto"/>
            </w:tcBorders>
            <w:shd w:val="clear" w:color="auto" w:fill="auto"/>
            <w:vAlign w:val="center"/>
            <w:hideMark/>
          </w:tcPr>
          <w:p w:rsidR="00485504" w:rsidRDefault="00485504" w:rsidP="00837EC5">
            <w:pPr>
              <w:jc w:val="center"/>
              <w:rPr>
                <w:rFonts w:ascii="Calibri" w:hAnsi="Calibri"/>
                <w:b/>
                <w:sz w:val="20"/>
                <w:szCs w:val="20"/>
              </w:rPr>
            </w:pPr>
            <w:r>
              <w:rPr>
                <w:rFonts w:ascii="Calibri" w:hAnsi="Calibri"/>
                <w:b/>
                <w:sz w:val="20"/>
                <w:szCs w:val="20"/>
              </w:rPr>
              <w:t>2</w:t>
            </w:r>
          </w:p>
        </w:tc>
        <w:tc>
          <w:tcPr>
            <w:tcW w:w="1863" w:type="dxa"/>
            <w:tcBorders>
              <w:top w:val="single" w:sz="4" w:space="0" w:color="auto"/>
              <w:left w:val="single" w:sz="4" w:space="0" w:color="auto"/>
              <w:right w:val="single" w:sz="4" w:space="0" w:color="auto"/>
            </w:tcBorders>
            <w:shd w:val="clear" w:color="auto" w:fill="auto"/>
            <w:vAlign w:val="center"/>
          </w:tcPr>
          <w:p w:rsidR="00485504" w:rsidRPr="00571A62" w:rsidRDefault="00485504" w:rsidP="008D64B0">
            <w:pPr>
              <w:rPr>
                <w:rFonts w:ascii="Calibri" w:hAnsi="Calibri" w:cs="Calibri"/>
                <w:bCs/>
                <w:color w:val="000000"/>
                <w:sz w:val="20"/>
                <w:szCs w:val="20"/>
              </w:rPr>
            </w:pPr>
            <w:r w:rsidRPr="00ED7027">
              <w:rPr>
                <w:rFonts w:ascii="Calibri" w:hAnsi="Calibri" w:cs="Calibri"/>
                <w:b/>
                <w:bCs/>
                <w:color w:val="000000"/>
                <w:sz w:val="20"/>
                <w:szCs w:val="20"/>
              </w:rPr>
              <w:t>O.4.2.2.1. Fiziksel uygunluğunu geliştirecek uygun programlar tasarlar.</w:t>
            </w:r>
          </w:p>
        </w:tc>
        <w:tc>
          <w:tcPr>
            <w:tcW w:w="3827" w:type="dxa"/>
            <w:gridSpan w:val="2"/>
            <w:tcBorders>
              <w:top w:val="single" w:sz="4" w:space="0" w:color="auto"/>
              <w:left w:val="single" w:sz="4" w:space="0" w:color="auto"/>
              <w:right w:val="single" w:sz="4" w:space="0" w:color="auto"/>
            </w:tcBorders>
            <w:shd w:val="clear" w:color="auto" w:fill="auto"/>
            <w:vAlign w:val="center"/>
          </w:tcPr>
          <w:p w:rsidR="00485504" w:rsidRPr="00A22143" w:rsidRDefault="00485504" w:rsidP="00ED7027">
            <w:pPr>
              <w:rPr>
                <w:rFonts w:ascii="Calibri" w:hAnsi="Calibri"/>
                <w:b/>
                <w:sz w:val="20"/>
                <w:szCs w:val="20"/>
              </w:rPr>
            </w:pPr>
            <w:r w:rsidRPr="00ED7027">
              <w:rPr>
                <w:rFonts w:ascii="Calibri" w:hAnsi="Calibri" w:cs="Calibri"/>
                <w:color w:val="000000"/>
                <w:sz w:val="20"/>
                <w:szCs w:val="20"/>
              </w:rPr>
              <w:t>Tüm FEK’lerden yararlanılabilir</w:t>
            </w:r>
          </w:p>
        </w:tc>
        <w:tc>
          <w:tcPr>
            <w:tcW w:w="4820" w:type="dxa"/>
            <w:gridSpan w:val="2"/>
            <w:tcBorders>
              <w:left w:val="single" w:sz="4" w:space="0" w:color="auto"/>
              <w:right w:val="single" w:sz="4" w:space="0" w:color="auto"/>
            </w:tcBorders>
            <w:shd w:val="clear" w:color="auto" w:fill="auto"/>
            <w:vAlign w:val="center"/>
          </w:tcPr>
          <w:p w:rsidR="00485504" w:rsidRPr="00ED7027" w:rsidRDefault="00485504" w:rsidP="00A45EF5">
            <w:pPr>
              <w:rPr>
                <w:rFonts w:ascii="Calibri" w:hAnsi="Calibri" w:cs="Calibri"/>
                <w:color w:val="000000"/>
                <w:sz w:val="20"/>
                <w:szCs w:val="20"/>
              </w:rPr>
            </w:pPr>
            <w:r w:rsidRPr="00ED7027">
              <w:rPr>
                <w:rFonts w:ascii="Calibri" w:hAnsi="Calibri" w:cs="Calibri"/>
                <w:color w:val="000000"/>
                <w:sz w:val="20"/>
                <w:szCs w:val="20"/>
              </w:rPr>
              <w:t>Öğrencilere fiziksel uygunluklarını geliştirecek orta ve yüksek şiddetli fiziki etkinlik için haftalık etkinlik sıklığı, şiddeti, süresi ve etkinlik tipinin ele alındığı basit programlar hazırlatılmalıdır.</w:t>
            </w:r>
          </w:p>
          <w:p w:rsidR="00485504" w:rsidRPr="00695F6B" w:rsidRDefault="00485504" w:rsidP="00A45EF5">
            <w:pPr>
              <w:rPr>
                <w:rFonts w:ascii="Calibri" w:hAnsi="Calibri"/>
                <w:sz w:val="20"/>
                <w:szCs w:val="20"/>
              </w:rPr>
            </w:pPr>
            <w:r w:rsidRPr="00ED7027">
              <w:rPr>
                <w:rFonts w:ascii="Calibri" w:hAnsi="Calibri" w:cs="Calibri"/>
                <w:color w:val="000000"/>
                <w:sz w:val="20"/>
                <w:szCs w:val="20"/>
              </w:rPr>
              <w:t>Etkinliklerde çalışkanlık değeri üzerinde durulmalıdır</w:t>
            </w:r>
          </w:p>
        </w:tc>
        <w:tc>
          <w:tcPr>
            <w:tcW w:w="1709"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485504" w:rsidRPr="00393667" w:rsidRDefault="00485504" w:rsidP="00837EC5">
            <w:pPr>
              <w:numPr>
                <w:ilvl w:val="0"/>
                <w:numId w:val="10"/>
              </w:numPr>
              <w:ind w:left="0" w:firstLine="0"/>
              <w:rPr>
                <w:rFonts w:ascii="Calibri" w:hAnsi="Calibri"/>
                <w:sz w:val="18"/>
                <w:szCs w:val="18"/>
              </w:rPr>
            </w:pPr>
          </w:p>
        </w:tc>
      </w:tr>
      <w:tr w:rsidR="00485504" w:rsidTr="00737DEC">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485504" w:rsidRDefault="0048550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85504" w:rsidRDefault="00485504" w:rsidP="009C6D50">
            <w:pPr>
              <w:jc w:val="center"/>
              <w:rPr>
                <w:rFonts w:ascii="Calibri" w:hAnsi="Calibri"/>
                <w:b/>
                <w:sz w:val="20"/>
                <w:szCs w:val="18"/>
              </w:rPr>
            </w:pPr>
            <w:r>
              <w:rPr>
                <w:rFonts w:ascii="Calibri" w:hAnsi="Calibri"/>
                <w:b/>
                <w:sz w:val="20"/>
                <w:szCs w:val="18"/>
              </w:rPr>
              <w:t>17  VE  18. HAFTA</w:t>
            </w:r>
          </w:p>
          <w:p w:rsidR="00485504" w:rsidRDefault="00485504" w:rsidP="009C6D50">
            <w:pPr>
              <w:ind w:left="113" w:right="113"/>
              <w:jc w:val="center"/>
              <w:rPr>
                <w:rFonts w:ascii="Calibri" w:hAnsi="Calibri"/>
                <w:b/>
                <w:sz w:val="20"/>
                <w:szCs w:val="20"/>
              </w:rPr>
            </w:pPr>
            <w:r>
              <w:rPr>
                <w:rFonts w:ascii="Calibri" w:hAnsi="Calibri"/>
                <w:b/>
                <w:sz w:val="20"/>
                <w:szCs w:val="18"/>
              </w:rPr>
              <w:t>(08 - 19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Default="00485504" w:rsidP="00837EC5">
            <w:pPr>
              <w:jc w:val="center"/>
              <w:rPr>
                <w:rFonts w:ascii="Calibri" w:hAnsi="Calibri"/>
                <w:b/>
                <w:sz w:val="20"/>
                <w:szCs w:val="20"/>
              </w:rPr>
            </w:pPr>
            <w:r>
              <w:rPr>
                <w:rFonts w:ascii="Calibri" w:hAnsi="Calibri"/>
                <w:b/>
                <w:sz w:val="20"/>
                <w:szCs w:val="20"/>
              </w:rPr>
              <w:t>4</w:t>
            </w:r>
          </w:p>
        </w:tc>
        <w:tc>
          <w:tcPr>
            <w:tcW w:w="1863" w:type="dxa"/>
            <w:tcBorders>
              <w:top w:val="single" w:sz="4" w:space="0" w:color="auto"/>
              <w:left w:val="single" w:sz="4" w:space="0" w:color="auto"/>
              <w:bottom w:val="single" w:sz="4" w:space="0" w:color="auto"/>
              <w:right w:val="single" w:sz="4" w:space="0" w:color="auto"/>
            </w:tcBorders>
            <w:shd w:val="clear" w:color="auto" w:fill="auto"/>
            <w:vAlign w:val="center"/>
          </w:tcPr>
          <w:p w:rsidR="00485504" w:rsidRPr="00571A62" w:rsidRDefault="00485504" w:rsidP="00837EC5">
            <w:pPr>
              <w:rPr>
                <w:rFonts w:ascii="Calibri" w:hAnsi="Calibri" w:cs="Calibri"/>
                <w:bCs/>
                <w:color w:val="000000"/>
                <w:sz w:val="20"/>
                <w:szCs w:val="20"/>
              </w:rPr>
            </w:pPr>
            <w:r w:rsidRPr="00A45EF5">
              <w:rPr>
                <w:rFonts w:ascii="Calibri" w:hAnsi="Calibri" w:cs="Calibri"/>
                <w:b/>
                <w:bCs/>
                <w:color w:val="000000"/>
                <w:sz w:val="20"/>
                <w:szCs w:val="20"/>
              </w:rPr>
              <w:t>O.4.2.2.2. Sağlığını korumak için günlük ve haftalık beslenme listesi hazırlar.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A45EF5" w:rsidRDefault="00485504" w:rsidP="00A45EF5">
            <w:pPr>
              <w:autoSpaceDE w:val="0"/>
              <w:autoSpaceDN w:val="0"/>
              <w:adjustRightInd w:val="0"/>
              <w:rPr>
                <w:rFonts w:ascii="Calibri" w:hAnsi="Calibri" w:cs="Calibri"/>
                <w:bCs/>
                <w:color w:val="000000"/>
                <w:sz w:val="20"/>
                <w:szCs w:val="20"/>
              </w:rPr>
            </w:pPr>
            <w:r w:rsidRPr="00991F62">
              <w:rPr>
                <w:rFonts w:ascii="Calibri" w:hAnsi="Calibri" w:cs="Calibri"/>
                <w:color w:val="000000"/>
                <w:sz w:val="20"/>
                <w:szCs w:val="20"/>
              </w:rPr>
              <w:t>“</w:t>
            </w:r>
            <w:r w:rsidRPr="00A45EF5">
              <w:rPr>
                <w:rFonts w:ascii="Calibri" w:hAnsi="Calibri" w:cs="Calibri"/>
                <w:bCs/>
                <w:color w:val="000000"/>
                <w:sz w:val="20"/>
                <w:szCs w:val="20"/>
              </w:rPr>
              <w:t>“Beslenme Piramidi” sarı FEK’inden yararlanılabilir.</w:t>
            </w:r>
          </w:p>
          <w:p w:rsidR="00485504" w:rsidRPr="00A45EF5" w:rsidRDefault="00485504" w:rsidP="00A45EF5">
            <w:pPr>
              <w:autoSpaceDE w:val="0"/>
              <w:autoSpaceDN w:val="0"/>
              <w:adjustRightInd w:val="0"/>
              <w:spacing w:after="240"/>
              <w:rPr>
                <w:rFonts w:ascii="Calibri" w:hAnsi="Calibri" w:cs="Calibri"/>
                <w:bCs/>
                <w:color w:val="000000"/>
                <w:sz w:val="20"/>
                <w:szCs w:val="20"/>
              </w:rPr>
            </w:pPr>
            <w:r w:rsidRPr="00A45EF5">
              <w:rPr>
                <w:rFonts w:ascii="Calibri" w:hAnsi="Calibri" w:cs="Calibri"/>
                <w:bCs/>
                <w:color w:val="000000"/>
                <w:sz w:val="20"/>
                <w:szCs w:val="20"/>
              </w:rPr>
              <w:t xml:space="preserve">Etkinliklerde sağlığa duyarlılık ve sorumluluk değerleri üzerinde durulmalıdır </w:t>
            </w:r>
          </w:p>
          <w:p w:rsidR="00485504" w:rsidRPr="00B97569" w:rsidRDefault="00485504" w:rsidP="00EA59B2">
            <w:pPr>
              <w:rPr>
                <w:rFonts w:ascii="Calibri" w:hAnsi="Calibri"/>
                <w:b/>
                <w:spacing w:val="120"/>
                <w:sz w:val="20"/>
                <w:szCs w:val="20"/>
              </w:rPr>
            </w:pPr>
            <w:r w:rsidRPr="00991F62">
              <w:rPr>
                <w:rFonts w:ascii="Calibri" w:hAnsi="Calibri" w:cs="Calibri"/>
                <w:bCs/>
                <w:color w:val="000000"/>
                <w:sz w:val="20"/>
                <w:szCs w:val="20"/>
              </w:rPr>
              <w:t xml:space="preserve"> </w:t>
            </w:r>
            <w:r w:rsidRPr="00991F62">
              <w:rPr>
                <w:rFonts w:ascii="Calibri" w:hAnsi="Calibri" w:cs="Calibri"/>
                <w:bCs/>
                <w:color w:val="000000"/>
                <w:sz w:val="20"/>
                <w:szCs w:val="20"/>
                <w:u w:val="single"/>
              </w:rPr>
              <w:t xml:space="preserve"> </w:t>
            </w:r>
            <w:r w:rsidRPr="00EA59B2">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Sağlık İçin Doğru Besin, Hangisi Yararlı</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5504" w:rsidRPr="00991F62" w:rsidRDefault="00485504" w:rsidP="00EA59B2">
            <w:pPr>
              <w:rPr>
                <w:rFonts w:ascii="Calibri" w:hAnsi="Calibri" w:cs="Calibri"/>
                <w:color w:val="000000"/>
                <w:sz w:val="20"/>
                <w:szCs w:val="20"/>
              </w:rPr>
            </w:pPr>
            <w:r w:rsidRPr="00991F62">
              <w:rPr>
                <w:rFonts w:ascii="Calibri" w:hAnsi="Calibri" w:cs="Calibri"/>
                <w:color w:val="000000"/>
                <w:sz w:val="20"/>
                <w:szCs w:val="20"/>
              </w:rPr>
              <w:t>Öğrencilere yeterli ve düzenli beslenmeye ait bilgiler hatırlatılmalıdır. Oyun ve fiziki etkinli</w:t>
            </w:r>
            <w:r w:rsidRPr="00991F62">
              <w:rPr>
                <w:rFonts w:ascii="Calibri" w:hAnsi="Calibri" w:cs="Calibri"/>
                <w:color w:val="000000"/>
                <w:sz w:val="20"/>
                <w:szCs w:val="20"/>
              </w:rPr>
              <w:t>k</w:t>
            </w:r>
            <w:r w:rsidRPr="00991F62">
              <w:rPr>
                <w:rFonts w:ascii="Calibri" w:hAnsi="Calibri" w:cs="Calibri"/>
                <w:color w:val="000000"/>
                <w:sz w:val="20"/>
                <w:szCs w:val="20"/>
              </w:rPr>
              <w:t>lerde istenilen performansa ulaşmada be</w:t>
            </w:r>
            <w:r w:rsidRPr="00991F62">
              <w:rPr>
                <w:rFonts w:ascii="Calibri" w:hAnsi="Calibri" w:cs="Calibri"/>
                <w:color w:val="000000"/>
                <w:sz w:val="20"/>
                <w:szCs w:val="20"/>
              </w:rPr>
              <w:t>s</w:t>
            </w:r>
            <w:r w:rsidRPr="00991F62">
              <w:rPr>
                <w:rFonts w:ascii="Calibri" w:hAnsi="Calibri" w:cs="Calibri"/>
                <w:color w:val="000000"/>
                <w:sz w:val="20"/>
                <w:szCs w:val="20"/>
              </w:rPr>
              <w:t xml:space="preserve">lenmenin önemi tartışılmalıdır. </w:t>
            </w:r>
          </w:p>
          <w:p w:rsidR="00485504" w:rsidRPr="00B97569" w:rsidRDefault="00485504" w:rsidP="00EA59B2">
            <w:pPr>
              <w:rPr>
                <w:rFonts w:ascii="Calibri" w:hAnsi="Calibri"/>
                <w:b/>
                <w:spacing w:val="120"/>
                <w:sz w:val="20"/>
                <w:szCs w:val="20"/>
              </w:rPr>
            </w:pPr>
            <w:r w:rsidRPr="00991F62">
              <w:rPr>
                <w:rFonts w:ascii="Calibri" w:hAnsi="Calibri" w:cs="Calibri"/>
                <w:color w:val="000000"/>
                <w:sz w:val="20"/>
                <w:szCs w:val="20"/>
              </w:rPr>
              <w:t>Öğrencilerden sağlığını korumak ve düzenli şekilde katıldıkl</w:t>
            </w:r>
            <w:r w:rsidRPr="00991F62">
              <w:rPr>
                <w:rFonts w:ascii="Calibri" w:hAnsi="Calibri" w:cs="Calibri"/>
                <w:color w:val="000000"/>
                <w:sz w:val="20"/>
                <w:szCs w:val="20"/>
              </w:rPr>
              <w:t>a</w:t>
            </w:r>
            <w:r w:rsidRPr="00991F62">
              <w:rPr>
                <w:rFonts w:ascii="Calibri" w:hAnsi="Calibri" w:cs="Calibri"/>
                <w:color w:val="000000"/>
                <w:sz w:val="20"/>
                <w:szCs w:val="20"/>
              </w:rPr>
              <w:t>rı etkinliklere uygun olarak günlük ve haftalık beslenme listelerini hazırlayıp sınıfta tartışm</w:t>
            </w:r>
            <w:r w:rsidRPr="00991F62">
              <w:rPr>
                <w:rFonts w:ascii="Calibri" w:hAnsi="Calibri" w:cs="Calibri"/>
                <w:color w:val="000000"/>
                <w:sz w:val="20"/>
                <w:szCs w:val="20"/>
              </w:rPr>
              <w:t>a</w:t>
            </w:r>
            <w:r w:rsidRPr="00991F62">
              <w:rPr>
                <w:rFonts w:ascii="Calibri" w:hAnsi="Calibri" w:cs="Calibri"/>
                <w:color w:val="000000"/>
                <w:sz w:val="20"/>
                <w:szCs w:val="20"/>
              </w:rPr>
              <w:t>ları istenmelidir.</w:t>
            </w:r>
          </w:p>
        </w:tc>
        <w:tc>
          <w:tcPr>
            <w:tcW w:w="1709"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485504" w:rsidRPr="00393667" w:rsidRDefault="00485504" w:rsidP="00837EC5">
            <w:pPr>
              <w:rPr>
                <w:rFonts w:ascii="Calibri" w:hAnsi="Calibri"/>
                <w:sz w:val="18"/>
                <w:szCs w:val="18"/>
              </w:rPr>
            </w:pPr>
          </w:p>
        </w:tc>
      </w:tr>
      <w:tr w:rsidR="0036736B" w:rsidTr="00737DEC">
        <w:tblPrEx>
          <w:jc w:val="left"/>
        </w:tblPrEx>
        <w:trPr>
          <w:gridAfter w:val="1"/>
          <w:wAfter w:w="16" w:type="dxa"/>
          <w:cantSplit/>
          <w:trHeight w:val="599"/>
        </w:trPr>
        <w:tc>
          <w:tcPr>
            <w:tcW w:w="15442" w:type="dxa"/>
            <w:gridSpan w:val="12"/>
            <w:tcBorders>
              <w:left w:val="single" w:sz="4" w:space="0" w:color="auto"/>
              <w:bottom w:val="single" w:sz="4" w:space="0" w:color="auto"/>
              <w:right w:val="single" w:sz="4" w:space="0" w:color="auto"/>
            </w:tcBorders>
            <w:shd w:val="clear" w:color="auto" w:fill="auto"/>
            <w:vAlign w:val="center"/>
          </w:tcPr>
          <w:p w:rsidR="0036736B" w:rsidRPr="00627128" w:rsidRDefault="003D4633" w:rsidP="00F67C9F">
            <w:pPr>
              <w:jc w:val="center"/>
              <w:rPr>
                <w:rFonts w:ascii="Calibri" w:hAnsi="Calibri"/>
                <w:spacing w:val="100"/>
                <w:sz w:val="18"/>
                <w:szCs w:val="18"/>
              </w:rPr>
            </w:pPr>
            <w:r>
              <w:rPr>
                <w:rFonts w:ascii="Calibri" w:hAnsi="Calibri"/>
                <w:b/>
                <w:spacing w:val="100"/>
                <w:sz w:val="32"/>
                <w:szCs w:val="44"/>
              </w:rPr>
              <w:t xml:space="preserve">Y A R I Y I L   T A T İ L İ  </w:t>
            </w:r>
            <w:r w:rsidRPr="00627128">
              <w:rPr>
                <w:rFonts w:ascii="Calibri" w:hAnsi="Calibri"/>
                <w:b/>
                <w:spacing w:val="100"/>
                <w:sz w:val="32"/>
                <w:szCs w:val="44"/>
              </w:rPr>
              <w:t xml:space="preserve"> </w:t>
            </w:r>
            <w:r>
              <w:rPr>
                <w:rFonts w:ascii="Calibri" w:hAnsi="Calibri"/>
                <w:b/>
                <w:spacing w:val="100"/>
                <w:sz w:val="32"/>
                <w:szCs w:val="44"/>
              </w:rPr>
              <w:t>(</w:t>
            </w:r>
            <w:r w:rsidR="00F67C9F">
              <w:rPr>
                <w:rFonts w:ascii="Calibri" w:hAnsi="Calibri"/>
                <w:b/>
                <w:spacing w:val="100"/>
                <w:sz w:val="32"/>
                <w:szCs w:val="44"/>
              </w:rPr>
              <w:t>19 OCAK–4</w:t>
            </w:r>
            <w:r w:rsidRPr="00627128">
              <w:rPr>
                <w:rFonts w:ascii="Calibri" w:hAnsi="Calibri"/>
                <w:b/>
                <w:spacing w:val="100"/>
                <w:sz w:val="32"/>
                <w:szCs w:val="44"/>
              </w:rPr>
              <w:t xml:space="preserve"> ŞUBAT 201</w:t>
            </w:r>
            <w:r w:rsidR="004C1FEB">
              <w:rPr>
                <w:rFonts w:ascii="Calibri" w:hAnsi="Calibri"/>
                <w:b/>
                <w:spacing w:val="100"/>
                <w:sz w:val="32"/>
                <w:szCs w:val="44"/>
              </w:rPr>
              <w:t>8</w:t>
            </w:r>
            <w:r>
              <w:rPr>
                <w:rFonts w:ascii="Calibri" w:hAnsi="Calibri"/>
                <w:b/>
                <w:spacing w:val="100"/>
                <w:sz w:val="32"/>
                <w:szCs w:val="44"/>
              </w:rPr>
              <w:t>)</w:t>
            </w:r>
          </w:p>
        </w:tc>
      </w:tr>
      <w:tr w:rsidR="00B23344" w:rsidTr="00737DEC">
        <w:trPr>
          <w:gridBefore w:val="1"/>
          <w:wBefore w:w="27" w:type="dxa"/>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D. SAATİ</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KAZANIMLAR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Pr>
                <w:rFonts w:ascii="Calibri" w:hAnsi="Calibri"/>
                <w:b/>
                <w:sz w:val="20"/>
                <w:szCs w:val="18"/>
              </w:rPr>
              <w:t>OYUN VE FİZİKİ ETKİNLİKLER</w:t>
            </w:r>
          </w:p>
        </w:tc>
        <w:tc>
          <w:tcPr>
            <w:tcW w:w="4820"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YÖNTEM VE TEKNİKLER</w:t>
            </w:r>
          </w:p>
        </w:tc>
        <w:tc>
          <w:tcPr>
            <w:tcW w:w="1822" w:type="dxa"/>
            <w:gridSpan w:val="2"/>
            <w:tcBorders>
              <w:left w:val="single" w:sz="4" w:space="0" w:color="auto"/>
              <w:right w:val="single" w:sz="4" w:space="0" w:color="auto"/>
            </w:tcBorders>
            <w:shd w:val="clear" w:color="auto" w:fill="auto"/>
            <w:vAlign w:val="center"/>
          </w:tcPr>
          <w:p w:rsidR="00B23344" w:rsidRPr="002B4615" w:rsidRDefault="00B23344" w:rsidP="00837EC5">
            <w:pPr>
              <w:jc w:val="center"/>
              <w:rPr>
                <w:rFonts w:ascii="Calibri" w:hAnsi="Calibri"/>
                <w:b/>
                <w:sz w:val="20"/>
                <w:szCs w:val="18"/>
              </w:rPr>
            </w:pPr>
            <w:r w:rsidRPr="002B4615">
              <w:rPr>
                <w:rFonts w:ascii="Calibri" w:hAnsi="Calibri"/>
                <w:b/>
                <w:sz w:val="20"/>
                <w:szCs w:val="18"/>
              </w:rPr>
              <w:t>ÖLÇME VE DEĞERLENDİRME</w:t>
            </w:r>
          </w:p>
        </w:tc>
      </w:tr>
      <w:tr w:rsidR="00B23344" w:rsidTr="00737DEC">
        <w:trPr>
          <w:gridBefore w:val="1"/>
          <w:wBefore w:w="27" w:type="dxa"/>
          <w:cantSplit/>
          <w:trHeight w:val="2198"/>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B23344" w:rsidRDefault="00705682" w:rsidP="00837EC5">
            <w:pPr>
              <w:ind w:left="113" w:right="113"/>
              <w:jc w:val="center"/>
              <w:rPr>
                <w:rFonts w:ascii="Calibri" w:hAnsi="Calibri"/>
                <w:b/>
                <w:sz w:val="22"/>
                <w:szCs w:val="22"/>
              </w:rPr>
            </w:pPr>
            <w:r>
              <w:rPr>
                <w:rFonts w:ascii="Calibri" w:hAnsi="Calibri"/>
                <w:b/>
                <w:sz w:val="22"/>
                <w:szCs w:val="22"/>
              </w:rPr>
              <w:t>ŞUBAT - MART</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r>
              <w:rPr>
                <w:rFonts w:ascii="Calibri" w:hAnsi="Calibri"/>
                <w:b/>
                <w:sz w:val="20"/>
                <w:szCs w:val="18"/>
              </w:rPr>
              <w:t>19  VE  20. HAFTA</w:t>
            </w:r>
          </w:p>
          <w:p w:rsidR="00B23344" w:rsidRDefault="004C1FEB" w:rsidP="003F0B5F">
            <w:pPr>
              <w:ind w:left="113" w:right="113"/>
              <w:jc w:val="center"/>
              <w:rPr>
                <w:rFonts w:ascii="Calibri" w:hAnsi="Calibri"/>
                <w:b/>
                <w:sz w:val="20"/>
                <w:szCs w:val="20"/>
              </w:rPr>
            </w:pPr>
            <w:r>
              <w:rPr>
                <w:rFonts w:ascii="Calibri" w:hAnsi="Calibri"/>
                <w:b/>
                <w:sz w:val="20"/>
                <w:szCs w:val="18"/>
              </w:rPr>
              <w:t>(05 - 16</w:t>
            </w:r>
            <w:r w:rsidR="003F0B5F">
              <w:rPr>
                <w:rFonts w:ascii="Calibri" w:hAnsi="Calibri"/>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071D5C"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O.4.2.1.1. Okul dışında oyun ve fiziki etkinliklere düzenli olarak katılır.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libri" w:hAnsi="Calibri" w:cs="Calibri"/>
                <w:bCs/>
                <w:color w:val="000000"/>
                <w:sz w:val="20"/>
                <w:szCs w:val="20"/>
              </w:rPr>
            </w:pPr>
            <w:r w:rsidRPr="00A45EF5">
              <w:rPr>
                <w:rFonts w:ascii="Calibri" w:hAnsi="Calibri" w:cs="Calibri"/>
                <w:bCs/>
                <w:color w:val="000000"/>
                <w:sz w:val="20"/>
                <w:szCs w:val="20"/>
              </w:rPr>
              <w:t>“Etkin Katılım-Açık Alan Oyunları” FEK’lerinden yararlanılabilir.</w:t>
            </w:r>
          </w:p>
          <w:p w:rsidR="00071D5C" w:rsidRPr="00991F62" w:rsidRDefault="00A45EF5" w:rsidP="00A45EF5">
            <w:pPr>
              <w:autoSpaceDE w:val="0"/>
              <w:autoSpaceDN w:val="0"/>
              <w:adjustRightInd w:val="0"/>
              <w:rPr>
                <w:rFonts w:ascii="Calibri" w:hAnsi="Calibri" w:cs="Calibri"/>
                <w:color w:val="000000"/>
                <w:sz w:val="20"/>
                <w:szCs w:val="20"/>
              </w:rPr>
            </w:pPr>
            <w:r w:rsidRPr="00A45EF5">
              <w:rPr>
                <w:rFonts w:ascii="Calibri" w:hAnsi="Calibri" w:cs="Calibri"/>
                <w:bCs/>
                <w:color w:val="000000"/>
                <w:sz w:val="20"/>
                <w:szCs w:val="20"/>
              </w:rPr>
              <w:t xml:space="preserve">Etkinliklerde sorumluluk, çalışkanlık ve özgürlük değerleri üzerinde durulmalıdır </w:t>
            </w:r>
          </w:p>
          <w:p w:rsidR="00B23344" w:rsidRPr="00A22143" w:rsidRDefault="00071D5C" w:rsidP="00071D5C">
            <w:pPr>
              <w:rPr>
                <w:rFonts w:ascii="Calibri" w:hAnsi="Calibri"/>
                <w:b/>
                <w:sz w:val="20"/>
                <w:szCs w:val="20"/>
              </w:rPr>
            </w:pPr>
            <w:r w:rsidRPr="00991F62">
              <w:rPr>
                <w:rFonts w:ascii="Calibri" w:hAnsi="Calibri" w:cs="Calibri"/>
                <w:bCs/>
                <w:color w:val="000000"/>
                <w:sz w:val="20"/>
                <w:szCs w:val="20"/>
              </w:rPr>
              <w:t xml:space="preserve"> </w:t>
            </w:r>
            <w:r w:rsidRPr="00991F62">
              <w:rPr>
                <w:rFonts w:ascii="Calibri" w:hAnsi="Calibri" w:cs="Calibri"/>
                <w:bCs/>
                <w:color w:val="000000"/>
                <w:sz w:val="20"/>
                <w:szCs w:val="20"/>
                <w:u w:val="single"/>
              </w:rPr>
              <w:t xml:space="preserve"> </w:t>
            </w: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Örümcek Ağı, Kırkayak, Bisiklete Binme, Paten Sürme, Halat Çekme, Çuval Yarışı, Haft</w:t>
            </w:r>
            <w:r w:rsidRPr="00991F62">
              <w:rPr>
                <w:rFonts w:ascii="Calibri" w:hAnsi="Calibri" w:cs="Calibri"/>
                <w:bCs/>
                <w:color w:val="000000"/>
                <w:sz w:val="20"/>
                <w:szCs w:val="20"/>
              </w:rPr>
              <w:t>a</w:t>
            </w:r>
            <w:r w:rsidRPr="00991F62">
              <w:rPr>
                <w:rFonts w:ascii="Calibri" w:hAnsi="Calibri" w:cs="Calibri"/>
                <w:bCs/>
                <w:color w:val="000000"/>
                <w:sz w:val="20"/>
                <w:szCs w:val="20"/>
              </w:rPr>
              <w:t>nın Aktifi</w:t>
            </w:r>
          </w:p>
        </w:tc>
        <w:tc>
          <w:tcPr>
            <w:tcW w:w="4820" w:type="dxa"/>
            <w:gridSpan w:val="2"/>
            <w:tcBorders>
              <w:left w:val="single" w:sz="4" w:space="0" w:color="auto"/>
              <w:right w:val="single" w:sz="4" w:space="0" w:color="auto"/>
            </w:tcBorders>
            <w:shd w:val="clear" w:color="auto" w:fill="auto"/>
            <w:vAlign w:val="center"/>
          </w:tcPr>
          <w:p w:rsidR="00B23344" w:rsidRPr="00130A62" w:rsidRDefault="00525724" w:rsidP="00525724">
            <w:pPr>
              <w:rPr>
                <w:rFonts w:ascii="Calibri" w:hAnsi="Calibri" w:cs="Calibri"/>
                <w:sz w:val="20"/>
                <w:szCs w:val="20"/>
              </w:rPr>
            </w:pPr>
            <w:r w:rsidRPr="00991F62">
              <w:rPr>
                <w:rFonts w:ascii="Calibri" w:hAnsi="Calibri" w:cs="Calibri"/>
                <w:color w:val="000000"/>
                <w:sz w:val="20"/>
                <w:szCs w:val="20"/>
              </w:rPr>
              <w:t>Öğrencilere okul içinde ve dışında katıldı</w:t>
            </w:r>
            <w:r w:rsidRPr="00991F62">
              <w:rPr>
                <w:rFonts w:ascii="Calibri" w:hAnsi="Calibri" w:cs="Calibri"/>
                <w:color w:val="000000"/>
                <w:sz w:val="20"/>
                <w:szCs w:val="20"/>
              </w:rPr>
              <w:t>k</w:t>
            </w:r>
            <w:r w:rsidRPr="00991F62">
              <w:rPr>
                <w:rFonts w:ascii="Calibri" w:hAnsi="Calibri" w:cs="Calibri"/>
                <w:color w:val="000000"/>
                <w:sz w:val="20"/>
                <w:szCs w:val="20"/>
              </w:rPr>
              <w:t>ları veya katılabilecekleri oyun ve fiziki etkinli</w:t>
            </w:r>
            <w:r w:rsidRPr="00991F62">
              <w:rPr>
                <w:rFonts w:ascii="Calibri" w:hAnsi="Calibri" w:cs="Calibri"/>
                <w:color w:val="000000"/>
                <w:sz w:val="20"/>
                <w:szCs w:val="20"/>
              </w:rPr>
              <w:t>k</w:t>
            </w:r>
            <w:r w:rsidRPr="00991F62">
              <w:rPr>
                <w:rFonts w:ascii="Calibri" w:hAnsi="Calibri" w:cs="Calibri"/>
                <w:color w:val="000000"/>
                <w:sz w:val="20"/>
                <w:szCs w:val="20"/>
              </w:rPr>
              <w:t>ler için plan yapma fırsatları (içinde fiziksel etki</w:t>
            </w:r>
            <w:r w:rsidRPr="00991F62">
              <w:rPr>
                <w:rFonts w:ascii="Calibri" w:hAnsi="Calibri" w:cs="Calibri"/>
                <w:color w:val="000000"/>
                <w:sz w:val="20"/>
                <w:szCs w:val="20"/>
              </w:rPr>
              <w:t>n</w:t>
            </w:r>
            <w:r w:rsidRPr="00991F62">
              <w:rPr>
                <w:rFonts w:ascii="Calibri" w:hAnsi="Calibri" w:cs="Calibri"/>
                <w:color w:val="000000"/>
                <w:sz w:val="20"/>
                <w:szCs w:val="20"/>
              </w:rPr>
              <w:t>lik içeriği, eğlenme, zaman kullanımı, macera vb. boyutlar olmalı) yaratılmalı ve bu etkinli</w:t>
            </w:r>
            <w:r w:rsidRPr="00991F62">
              <w:rPr>
                <w:rFonts w:ascii="Calibri" w:hAnsi="Calibri" w:cs="Calibri"/>
                <w:color w:val="000000"/>
                <w:sz w:val="20"/>
                <w:szCs w:val="20"/>
              </w:rPr>
              <w:t>k</w:t>
            </w:r>
            <w:r w:rsidRPr="00991F62">
              <w:rPr>
                <w:rFonts w:ascii="Calibri" w:hAnsi="Calibri" w:cs="Calibri"/>
                <w:color w:val="000000"/>
                <w:sz w:val="20"/>
                <w:szCs w:val="20"/>
              </w:rPr>
              <w:t>lere</w:t>
            </w:r>
            <w:r>
              <w:rPr>
                <w:rFonts w:ascii="Calibri" w:hAnsi="Calibri" w:cs="Calibri"/>
                <w:color w:val="000000"/>
                <w:sz w:val="20"/>
                <w:szCs w:val="20"/>
              </w:rPr>
              <w:t xml:space="preserve"> </w:t>
            </w:r>
            <w:r w:rsidRPr="00991F62">
              <w:rPr>
                <w:rFonts w:ascii="Calibri" w:hAnsi="Calibri" w:cs="Calibri"/>
                <w:color w:val="000000"/>
                <w:sz w:val="20"/>
                <w:szCs w:val="20"/>
              </w:rPr>
              <w:t>hazırladıkları plan doğrultusunda düzenli katılmal</w:t>
            </w:r>
            <w:r w:rsidRPr="00991F62">
              <w:rPr>
                <w:rFonts w:ascii="Calibri" w:hAnsi="Calibri" w:cs="Calibri"/>
                <w:color w:val="000000"/>
                <w:sz w:val="20"/>
                <w:szCs w:val="20"/>
              </w:rPr>
              <w:t>a</w:t>
            </w:r>
            <w:r w:rsidRPr="00991F62">
              <w:rPr>
                <w:rFonts w:ascii="Calibri" w:hAnsi="Calibri" w:cs="Calibri"/>
                <w:color w:val="000000"/>
                <w:sz w:val="20"/>
                <w:szCs w:val="20"/>
              </w:rPr>
              <w:t>rı teşvik edilmelidir.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B2334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gridSpan w:val="2"/>
            <w:vMerge w:val="restart"/>
            <w:tcBorders>
              <w:left w:val="single" w:sz="4" w:space="0" w:color="auto"/>
              <w:right w:val="single" w:sz="4" w:space="0" w:color="auto"/>
            </w:tcBorders>
            <w:shd w:val="clear" w:color="auto" w:fill="auto"/>
            <w:vAlign w:val="center"/>
            <w:hideMark/>
          </w:tcPr>
          <w:p w:rsidR="00B23344" w:rsidRDefault="00B23344" w:rsidP="00837EC5">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Oyun Oynayalım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En Sevdiğim Fiziksel Etkinlik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Haftalık Beslenme Listem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B23344" w:rsidRPr="00B47D05" w:rsidRDefault="00B23344" w:rsidP="00837EC5">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B23344" w:rsidRPr="002B4615" w:rsidRDefault="00B23344" w:rsidP="00837EC5">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B23344" w:rsidTr="00737DEC">
        <w:trPr>
          <w:gridBefore w:val="1"/>
          <w:wBefore w:w="27" w:type="dxa"/>
          <w:cantSplit/>
          <w:trHeight w:val="1837"/>
          <w:jc w:val="center"/>
        </w:trPr>
        <w:tc>
          <w:tcPr>
            <w:tcW w:w="430"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r>
              <w:rPr>
                <w:rFonts w:ascii="Calibri" w:hAnsi="Calibri"/>
                <w:b/>
                <w:sz w:val="20"/>
                <w:szCs w:val="18"/>
              </w:rPr>
              <w:t>21. HAFTA</w:t>
            </w:r>
          </w:p>
          <w:p w:rsidR="00B23344" w:rsidRDefault="0063617E" w:rsidP="003F0B5F">
            <w:pPr>
              <w:ind w:left="113" w:right="113"/>
              <w:jc w:val="center"/>
              <w:rPr>
                <w:rFonts w:ascii="Calibri" w:hAnsi="Calibri"/>
                <w:b/>
                <w:sz w:val="20"/>
                <w:szCs w:val="20"/>
              </w:rPr>
            </w:pPr>
            <w:r>
              <w:rPr>
                <w:rFonts w:ascii="Calibri" w:hAnsi="Calibri"/>
                <w:b/>
                <w:sz w:val="20"/>
                <w:szCs w:val="18"/>
              </w:rPr>
              <w:t>(19 - 23</w:t>
            </w:r>
            <w:r w:rsidR="003F0B5F">
              <w:rPr>
                <w:rFonts w:ascii="Calibri" w:hAnsi="Calibri"/>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3344" w:rsidRDefault="003F0B5F"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O.4.2.1.2. Fiziksel uygunluğunu geliştirmek için hazırladığı programları uygular.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B23344" w:rsidP="00A45EF5">
            <w:pPr>
              <w:rPr>
                <w:rFonts w:ascii="Calibri" w:hAnsi="Calibri" w:cs="Calibri"/>
                <w:color w:val="000000"/>
                <w:sz w:val="20"/>
                <w:szCs w:val="20"/>
              </w:rPr>
            </w:pPr>
            <w:r w:rsidRPr="00991F62">
              <w:rPr>
                <w:rFonts w:ascii="Calibri" w:hAnsi="Calibri" w:cs="Calibri"/>
                <w:bCs/>
                <w:color w:val="000000"/>
                <w:sz w:val="20"/>
                <w:szCs w:val="20"/>
              </w:rPr>
              <w:t>“</w:t>
            </w:r>
            <w:r w:rsidR="00A45EF5" w:rsidRPr="00A45EF5">
              <w:rPr>
                <w:rFonts w:ascii="Calibri" w:hAnsi="Calibri" w:cs="Calibri"/>
                <w:color w:val="000000"/>
                <w:sz w:val="20"/>
                <w:szCs w:val="20"/>
              </w:rPr>
              <w:t>“O.4.2.2.1.” kazanımında öğrenciler tarafından hazırlanan programlar uygulatılmalıdır.</w:t>
            </w:r>
          </w:p>
          <w:p w:rsidR="00B23344" w:rsidRPr="00A22143" w:rsidRDefault="00A45EF5" w:rsidP="00A45EF5">
            <w:pPr>
              <w:rPr>
                <w:rFonts w:ascii="Calibri" w:hAnsi="Calibri"/>
                <w:b/>
                <w:sz w:val="20"/>
                <w:szCs w:val="20"/>
              </w:rPr>
            </w:pPr>
            <w:r w:rsidRPr="00A45EF5">
              <w:rPr>
                <w:rFonts w:ascii="Calibri" w:hAnsi="Calibri" w:cs="Calibri"/>
                <w:color w:val="000000"/>
                <w:sz w:val="20"/>
                <w:szCs w:val="20"/>
              </w:rPr>
              <w:t>Etkinliklerde sorumluluk değeri üzerinde durulmalıdır.</w:t>
            </w:r>
          </w:p>
        </w:tc>
        <w:tc>
          <w:tcPr>
            <w:tcW w:w="4820" w:type="dxa"/>
            <w:gridSpan w:val="2"/>
            <w:tcBorders>
              <w:left w:val="single" w:sz="4" w:space="0" w:color="auto"/>
              <w:right w:val="single" w:sz="4" w:space="0" w:color="auto"/>
            </w:tcBorders>
            <w:shd w:val="clear" w:color="auto" w:fill="auto"/>
            <w:vAlign w:val="center"/>
          </w:tcPr>
          <w:p w:rsidR="00B23344" w:rsidRPr="00695F6B" w:rsidRDefault="00A45EF5" w:rsidP="00837EC5">
            <w:pPr>
              <w:rPr>
                <w:rFonts w:ascii="Calibri" w:hAnsi="Calibri"/>
                <w:sz w:val="20"/>
                <w:szCs w:val="20"/>
              </w:rPr>
            </w:pPr>
            <w:r w:rsidRPr="00ED7027">
              <w:rPr>
                <w:rFonts w:ascii="Calibri" w:hAnsi="Calibri" w:cs="Calibri"/>
                <w:color w:val="000000"/>
                <w:sz w:val="20"/>
                <w:szCs w:val="20"/>
              </w:rPr>
              <w:t xml:space="preserve">Öğrencilere fiziksel uygunluklarını geliştirecek orta ve yüksek şiddetli fiziki etkinlik için haftalık etkinlik sıklığı, şiddeti, süresi ve etkinlik tipinin ele alındığı </w:t>
            </w:r>
            <w:r>
              <w:rPr>
                <w:rFonts w:ascii="Calibri" w:hAnsi="Calibri" w:cs="Calibri"/>
                <w:color w:val="000000"/>
                <w:sz w:val="20"/>
                <w:szCs w:val="20"/>
              </w:rPr>
              <w:t>O.4.2.2.1.</w:t>
            </w:r>
            <w:r w:rsidRPr="00A45EF5">
              <w:rPr>
                <w:rFonts w:ascii="Calibri" w:hAnsi="Calibri" w:cs="Calibri"/>
                <w:color w:val="000000"/>
                <w:sz w:val="20"/>
                <w:szCs w:val="20"/>
              </w:rPr>
              <w:t xml:space="preserve"> kazanımında öğrenciler tarafından hazırlanan programlar uygulatılmalıdır</w:t>
            </w:r>
            <w:r>
              <w:rPr>
                <w:rFonts w:ascii="Calibri" w:hAnsi="Calibri" w:cs="Calibri"/>
                <w:color w:val="000000"/>
                <w:sz w:val="20"/>
                <w:szCs w:val="20"/>
              </w:rPr>
              <w:t>.</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737DEC">
        <w:trPr>
          <w:gridBefore w:val="1"/>
          <w:wBefore w:w="27" w:type="dxa"/>
          <w:cantSplit/>
          <w:trHeight w:val="1709"/>
          <w:jc w:val="center"/>
        </w:trPr>
        <w:tc>
          <w:tcPr>
            <w:tcW w:w="430" w:type="dxa"/>
            <w:vMerge/>
            <w:tcBorders>
              <w:left w:val="single" w:sz="4" w:space="0" w:color="auto"/>
              <w:right w:val="single" w:sz="4" w:space="0" w:color="auto"/>
            </w:tcBorders>
            <w:shd w:val="clear" w:color="auto" w:fill="auto"/>
            <w:vAlign w:val="center"/>
            <w:hideMark/>
          </w:tcPr>
          <w:p w:rsidR="00B23344" w:rsidRDefault="00B23344" w:rsidP="00837EC5">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3F0B5F" w:rsidRDefault="003F0B5F" w:rsidP="003F0B5F">
            <w:pPr>
              <w:jc w:val="center"/>
              <w:rPr>
                <w:rFonts w:ascii="Calibri" w:hAnsi="Calibri"/>
                <w:b/>
                <w:sz w:val="20"/>
                <w:szCs w:val="18"/>
              </w:rPr>
            </w:pPr>
            <w:r>
              <w:rPr>
                <w:rFonts w:ascii="Calibri" w:hAnsi="Calibri"/>
                <w:b/>
                <w:sz w:val="20"/>
                <w:szCs w:val="18"/>
              </w:rPr>
              <w:t>22  VE  23. HAFTA</w:t>
            </w:r>
          </w:p>
          <w:p w:rsidR="00B23344" w:rsidRDefault="0063617E" w:rsidP="003F0B5F">
            <w:pPr>
              <w:ind w:left="113" w:right="113"/>
              <w:jc w:val="center"/>
              <w:rPr>
                <w:rFonts w:ascii="Calibri" w:hAnsi="Calibri"/>
                <w:b/>
                <w:sz w:val="20"/>
                <w:szCs w:val="20"/>
              </w:rPr>
            </w:pPr>
            <w:r>
              <w:rPr>
                <w:rFonts w:ascii="Calibri" w:hAnsi="Calibri"/>
                <w:b/>
                <w:sz w:val="20"/>
                <w:szCs w:val="18"/>
              </w:rPr>
              <w:t>(26 ŞUBAT - 09</w:t>
            </w:r>
            <w:r w:rsidR="003F0B5F">
              <w:rPr>
                <w:rFonts w:ascii="Calibri" w:hAnsi="Calibri"/>
                <w:b/>
                <w:sz w:val="20"/>
                <w:szCs w:val="18"/>
              </w:rPr>
              <w:t xml:space="preserve"> MART)</w:t>
            </w:r>
          </w:p>
        </w:tc>
        <w:tc>
          <w:tcPr>
            <w:tcW w:w="425" w:type="dxa"/>
            <w:tcBorders>
              <w:top w:val="single" w:sz="4" w:space="0" w:color="auto"/>
              <w:left w:val="single" w:sz="4" w:space="0" w:color="auto"/>
              <w:right w:val="single" w:sz="4" w:space="0" w:color="auto"/>
            </w:tcBorders>
            <w:shd w:val="clear" w:color="auto" w:fill="auto"/>
            <w:vAlign w:val="center"/>
            <w:hideMark/>
          </w:tcPr>
          <w:p w:rsidR="00B23344" w:rsidRDefault="0043331B" w:rsidP="00837EC5">
            <w:pPr>
              <w:jc w:val="center"/>
              <w:rPr>
                <w:rFonts w:ascii="Calibri" w:hAnsi="Calibri"/>
                <w:b/>
                <w:sz w:val="20"/>
                <w:szCs w:val="20"/>
              </w:rPr>
            </w:pPr>
            <w:r>
              <w:rPr>
                <w:rFonts w:ascii="Calibri" w:hAnsi="Calibri"/>
                <w:b/>
                <w:sz w:val="20"/>
                <w:szCs w:val="20"/>
              </w:rPr>
              <w:t>4</w:t>
            </w:r>
          </w:p>
        </w:tc>
        <w:tc>
          <w:tcPr>
            <w:tcW w:w="1877" w:type="dxa"/>
            <w:gridSpan w:val="2"/>
            <w:tcBorders>
              <w:top w:val="single" w:sz="4" w:space="0" w:color="auto"/>
              <w:left w:val="single" w:sz="4" w:space="0" w:color="auto"/>
              <w:right w:val="single" w:sz="4" w:space="0" w:color="auto"/>
            </w:tcBorders>
            <w:shd w:val="clear" w:color="auto" w:fill="auto"/>
            <w:vAlign w:val="center"/>
          </w:tcPr>
          <w:p w:rsidR="00B23344" w:rsidRPr="00571A62" w:rsidRDefault="00A45EF5" w:rsidP="00837EC5">
            <w:pPr>
              <w:rPr>
                <w:rFonts w:ascii="Calibri" w:hAnsi="Calibri" w:cs="Calibri"/>
                <w:bCs/>
                <w:color w:val="000000"/>
                <w:sz w:val="20"/>
                <w:szCs w:val="20"/>
              </w:rPr>
            </w:pPr>
            <w:r w:rsidRPr="00A45EF5">
              <w:rPr>
                <w:rFonts w:ascii="Calibri" w:hAnsi="Calibri" w:cs="Calibri"/>
                <w:b/>
                <w:bCs/>
                <w:color w:val="000000"/>
                <w:sz w:val="20"/>
                <w:szCs w:val="20"/>
              </w:rPr>
              <w:t>O.4.2.2.3. Oyun ve fiziki etkinliklere uygun spor kıyafetiyle katılır</w:t>
            </w:r>
          </w:p>
        </w:tc>
        <w:tc>
          <w:tcPr>
            <w:tcW w:w="3827" w:type="dxa"/>
            <w:gridSpan w:val="2"/>
            <w:tcBorders>
              <w:top w:val="single" w:sz="4" w:space="0" w:color="auto"/>
              <w:left w:val="single" w:sz="4" w:space="0" w:color="auto"/>
              <w:right w:val="single" w:sz="4" w:space="0" w:color="auto"/>
            </w:tcBorders>
            <w:shd w:val="clear" w:color="auto" w:fill="auto"/>
            <w:vAlign w:val="center"/>
          </w:tcPr>
          <w:p w:rsidR="00A45EF5" w:rsidRDefault="00A45EF5" w:rsidP="00071D5C">
            <w:pPr>
              <w:rPr>
                <w:rFonts w:ascii="Calibri" w:hAnsi="Calibri" w:cs="Calibri"/>
                <w:bCs/>
                <w:color w:val="000000"/>
                <w:sz w:val="20"/>
                <w:szCs w:val="20"/>
              </w:rPr>
            </w:pPr>
            <w:r w:rsidRPr="00A45EF5">
              <w:rPr>
                <w:rFonts w:ascii="Calibri" w:hAnsi="Calibri" w:cs="Calibri"/>
                <w:bCs/>
                <w:color w:val="000000"/>
                <w:sz w:val="20"/>
                <w:szCs w:val="20"/>
              </w:rPr>
              <w:t>Etkinliklerde sorumluluk değeri üzerinde durulmalıdır.</w:t>
            </w:r>
          </w:p>
          <w:p w:rsidR="00071D5C" w:rsidRPr="00991F62" w:rsidRDefault="00071D5C" w:rsidP="00071D5C">
            <w:pPr>
              <w:rPr>
                <w:rFonts w:ascii="Calibri" w:hAnsi="Calibri" w:cs="Calibri"/>
                <w:bCs/>
                <w:color w:val="000000"/>
                <w:sz w:val="20"/>
                <w:szCs w:val="20"/>
              </w:rPr>
            </w:pPr>
            <w:r w:rsidRPr="00991F62">
              <w:rPr>
                <w:rFonts w:ascii="Calibri" w:hAnsi="Calibri" w:cs="Calibri"/>
                <w:bCs/>
                <w:color w:val="000000"/>
                <w:sz w:val="20"/>
                <w:szCs w:val="20"/>
              </w:rPr>
              <w:t>Bu kazanıma ulaşmada aşağıdaki oyunlar yardımcı olaca</w:t>
            </w:r>
            <w:r w:rsidRPr="00991F62">
              <w:rPr>
                <w:rFonts w:ascii="Calibri" w:hAnsi="Calibri" w:cs="Calibri"/>
                <w:bCs/>
                <w:color w:val="000000"/>
                <w:sz w:val="20"/>
                <w:szCs w:val="20"/>
              </w:rPr>
              <w:t>k</w:t>
            </w:r>
            <w:r w:rsidRPr="00991F62">
              <w:rPr>
                <w:rFonts w:ascii="Calibri" w:hAnsi="Calibri" w:cs="Calibri"/>
                <w:bCs/>
                <w:color w:val="000000"/>
                <w:sz w:val="20"/>
                <w:szCs w:val="20"/>
              </w:rPr>
              <w:t>tır.</w:t>
            </w:r>
          </w:p>
          <w:p w:rsidR="00071D5C" w:rsidRPr="00991F62" w:rsidRDefault="00071D5C" w:rsidP="00071D5C">
            <w:pPr>
              <w:rPr>
                <w:rFonts w:ascii="Calibri" w:hAnsi="Calibri" w:cs="Calibri"/>
                <w:bCs/>
                <w:color w:val="000000"/>
                <w:sz w:val="20"/>
                <w:szCs w:val="20"/>
              </w:rPr>
            </w:pPr>
          </w:p>
          <w:p w:rsidR="00B23344" w:rsidRPr="00A22143" w:rsidRDefault="00071D5C" w:rsidP="00071D5C">
            <w:pPr>
              <w:rPr>
                <w:rFonts w:ascii="Calibri" w:hAnsi="Calibri"/>
                <w:b/>
                <w:sz w:val="20"/>
                <w:szCs w:val="20"/>
              </w:rPr>
            </w:pPr>
            <w:r w:rsidRPr="00071D5C">
              <w:rPr>
                <w:rFonts w:ascii="Calibri" w:hAnsi="Calibri" w:cs="Calibri"/>
                <w:b/>
                <w:bCs/>
                <w:color w:val="000000"/>
                <w:sz w:val="20"/>
                <w:szCs w:val="20"/>
                <w:u w:val="single"/>
              </w:rPr>
              <w:t>Oyunlar:</w:t>
            </w:r>
            <w:r w:rsidRPr="00991F62">
              <w:rPr>
                <w:rFonts w:ascii="Calibri" w:hAnsi="Calibri" w:cs="Calibri"/>
                <w:bCs/>
                <w:color w:val="000000"/>
                <w:sz w:val="20"/>
                <w:szCs w:val="20"/>
              </w:rPr>
              <w:t xml:space="preserve">  </w:t>
            </w:r>
            <w:r w:rsidRPr="00991F62">
              <w:rPr>
                <w:rFonts w:ascii="Calibri" w:hAnsi="Calibri" w:cs="Calibri"/>
                <w:bCs/>
                <w:sz w:val="20"/>
                <w:szCs w:val="20"/>
              </w:rPr>
              <w:t>Çorabını Sakla, Doğru Hareket Doğru Kıyafet</w:t>
            </w:r>
          </w:p>
        </w:tc>
        <w:tc>
          <w:tcPr>
            <w:tcW w:w="4820" w:type="dxa"/>
            <w:gridSpan w:val="2"/>
            <w:tcBorders>
              <w:left w:val="single" w:sz="4" w:space="0" w:color="auto"/>
              <w:right w:val="single" w:sz="4" w:space="0" w:color="auto"/>
            </w:tcBorders>
            <w:shd w:val="clear" w:color="auto" w:fill="auto"/>
            <w:vAlign w:val="center"/>
            <w:hideMark/>
          </w:tcPr>
          <w:p w:rsidR="00B23344" w:rsidRPr="00695F6B" w:rsidRDefault="00525724" w:rsidP="00837EC5">
            <w:pPr>
              <w:rPr>
                <w:rFonts w:ascii="Calibri" w:hAnsi="Calibri"/>
                <w:sz w:val="20"/>
                <w:szCs w:val="20"/>
              </w:rPr>
            </w:pPr>
            <w:r w:rsidRPr="00991F62">
              <w:rPr>
                <w:rFonts w:ascii="Calibri" w:hAnsi="Calibri" w:cs="Calibri"/>
                <w:sz w:val="20"/>
                <w:szCs w:val="20"/>
              </w:rPr>
              <w:t>Oyun ve fiziki etkinliklerde uygun kıyafetin kullanılması, yapılan hareketin kalitesini artt</w:t>
            </w:r>
            <w:r w:rsidRPr="00991F62">
              <w:rPr>
                <w:rFonts w:ascii="Calibri" w:hAnsi="Calibri" w:cs="Calibri"/>
                <w:sz w:val="20"/>
                <w:szCs w:val="20"/>
              </w:rPr>
              <w:t>ı</w:t>
            </w:r>
            <w:r w:rsidRPr="00991F62">
              <w:rPr>
                <w:rFonts w:ascii="Calibri" w:hAnsi="Calibri" w:cs="Calibri"/>
                <w:sz w:val="20"/>
                <w:szCs w:val="20"/>
              </w:rPr>
              <w:t>rırken, aynı zamanda hastalık ve kaza riskini de azaltır. Kullanılan kıyafetler mevsim şartl</w:t>
            </w:r>
            <w:r w:rsidRPr="00991F62">
              <w:rPr>
                <w:rFonts w:ascii="Calibri" w:hAnsi="Calibri" w:cs="Calibri"/>
                <w:sz w:val="20"/>
                <w:szCs w:val="20"/>
              </w:rPr>
              <w:t>a</w:t>
            </w:r>
            <w:r w:rsidRPr="00991F62">
              <w:rPr>
                <w:rFonts w:ascii="Calibri" w:hAnsi="Calibri" w:cs="Calibri"/>
                <w:sz w:val="20"/>
                <w:szCs w:val="20"/>
              </w:rPr>
              <w:t>rına uygun olmalıdır. Etkinlikler sırasında çocuğun hareketlerini kısıtlamayacak türden kıyafetler seçilerek kullanılmal</w:t>
            </w:r>
            <w:r w:rsidRPr="00991F62">
              <w:rPr>
                <w:rFonts w:ascii="Calibri" w:hAnsi="Calibri" w:cs="Calibri"/>
                <w:sz w:val="20"/>
                <w:szCs w:val="20"/>
              </w:rPr>
              <w:t>ı</w:t>
            </w:r>
            <w:r w:rsidRPr="00991F62">
              <w:rPr>
                <w:rFonts w:ascii="Calibri" w:hAnsi="Calibri" w:cs="Calibri"/>
                <w:sz w:val="20"/>
                <w:szCs w:val="20"/>
              </w:rPr>
              <w:t>dır. Uygun ayakkabı seçimi ve kullanılması da vurgulanmalıdır. Ayrıca oyun ve fiziki hareket sonrasında kıyafet değişimi üzerinde durulm</w:t>
            </w:r>
            <w:r w:rsidRPr="00991F62">
              <w:rPr>
                <w:rFonts w:ascii="Calibri" w:hAnsi="Calibri" w:cs="Calibri"/>
                <w:sz w:val="20"/>
                <w:szCs w:val="20"/>
              </w:rPr>
              <w:t>a</w:t>
            </w:r>
            <w:r w:rsidRPr="00991F62">
              <w:rPr>
                <w:rFonts w:ascii="Calibri" w:hAnsi="Calibri" w:cs="Calibri"/>
                <w:sz w:val="20"/>
                <w:szCs w:val="20"/>
              </w:rPr>
              <w:t>lıdır.</w:t>
            </w:r>
          </w:p>
        </w:tc>
        <w:tc>
          <w:tcPr>
            <w:tcW w:w="1695" w:type="dxa"/>
            <w:vMerge/>
            <w:tcBorders>
              <w:left w:val="single" w:sz="4" w:space="0" w:color="auto"/>
              <w:right w:val="single" w:sz="4" w:space="0" w:color="auto"/>
            </w:tcBorders>
            <w:shd w:val="clear" w:color="auto" w:fill="auto"/>
            <w:vAlign w:val="center"/>
            <w:hideMark/>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right w:val="single" w:sz="4" w:space="0" w:color="auto"/>
            </w:tcBorders>
            <w:shd w:val="clear" w:color="auto" w:fill="auto"/>
            <w:vAlign w:val="center"/>
            <w:hideMark/>
          </w:tcPr>
          <w:p w:rsidR="00B23344" w:rsidRPr="00393667" w:rsidRDefault="00B23344" w:rsidP="00837EC5">
            <w:pPr>
              <w:numPr>
                <w:ilvl w:val="0"/>
                <w:numId w:val="10"/>
              </w:numPr>
              <w:ind w:left="0" w:firstLine="0"/>
              <w:rPr>
                <w:rFonts w:ascii="Calibri" w:hAnsi="Calibri"/>
                <w:sz w:val="18"/>
                <w:szCs w:val="18"/>
              </w:rPr>
            </w:pPr>
          </w:p>
        </w:tc>
      </w:tr>
      <w:tr w:rsidR="00B23344" w:rsidTr="00737DEC">
        <w:trPr>
          <w:gridBefore w:val="1"/>
          <w:wBefore w:w="27" w:type="dxa"/>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B23344" w:rsidRDefault="00B23344" w:rsidP="00837EC5">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3331B" w:rsidRDefault="0043331B" w:rsidP="0043331B">
            <w:pPr>
              <w:jc w:val="center"/>
              <w:rPr>
                <w:rFonts w:ascii="Calibri" w:hAnsi="Calibri"/>
                <w:b/>
                <w:sz w:val="20"/>
                <w:szCs w:val="18"/>
              </w:rPr>
            </w:pPr>
            <w:r>
              <w:rPr>
                <w:rFonts w:ascii="Calibri" w:hAnsi="Calibri"/>
                <w:b/>
                <w:sz w:val="20"/>
                <w:szCs w:val="18"/>
              </w:rPr>
              <w:t>24. HAFTA</w:t>
            </w:r>
          </w:p>
          <w:p w:rsidR="00B23344" w:rsidRDefault="0063617E" w:rsidP="0043331B">
            <w:pPr>
              <w:ind w:left="113" w:right="113"/>
              <w:jc w:val="center"/>
              <w:rPr>
                <w:rFonts w:ascii="Calibri" w:hAnsi="Calibri"/>
                <w:b/>
                <w:sz w:val="20"/>
                <w:szCs w:val="20"/>
              </w:rPr>
            </w:pPr>
            <w:r>
              <w:rPr>
                <w:rFonts w:ascii="Calibri" w:hAnsi="Calibri"/>
                <w:b/>
                <w:sz w:val="20"/>
                <w:szCs w:val="18"/>
              </w:rPr>
              <w:t>(12  - 16</w:t>
            </w:r>
            <w:r w:rsidR="0043331B">
              <w:rPr>
                <w:rFonts w:ascii="Calibri" w:hAnsi="Calibri"/>
                <w:b/>
                <w:sz w:val="20"/>
                <w:szCs w:val="18"/>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B23344" w:rsidRDefault="0043331B" w:rsidP="00837EC5">
            <w:pPr>
              <w:jc w:val="center"/>
              <w:rPr>
                <w:rFonts w:ascii="Calibri" w:hAnsi="Calibri"/>
                <w:b/>
                <w:sz w:val="20"/>
                <w:szCs w:val="20"/>
              </w:rPr>
            </w:pPr>
            <w:r>
              <w:rPr>
                <w:rFonts w:ascii="Calibri" w:hAnsi="Calibri"/>
                <w:b/>
                <w:sz w:val="20"/>
                <w:szCs w:val="20"/>
              </w:rPr>
              <w:t>2</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571A62" w:rsidRDefault="00A45EF5" w:rsidP="00071D5C">
            <w:pPr>
              <w:rPr>
                <w:rFonts w:ascii="Calibri" w:hAnsi="Calibri" w:cs="Calibri"/>
                <w:bCs/>
                <w:color w:val="000000"/>
                <w:sz w:val="20"/>
                <w:szCs w:val="20"/>
              </w:rPr>
            </w:pPr>
            <w:r w:rsidRPr="00A45EF5">
              <w:rPr>
                <w:rFonts w:ascii="Calibri" w:hAnsi="Calibri" w:cs="Calibri"/>
                <w:b/>
                <w:bCs/>
                <w:color w:val="000000"/>
                <w:sz w:val="20"/>
                <w:szCs w:val="20"/>
              </w:rPr>
              <w:t>O.4.2.2.4. Oyun ve fiziki etkinliklerde kendinin ve başkalarının güvenliğiyle ilgili sorumluluk alır</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sz w:val="20"/>
                <w:szCs w:val="20"/>
              </w:rPr>
            </w:pPr>
            <w:r w:rsidRPr="00A45EF5">
              <w:rPr>
                <w:rFonts w:ascii="Calibri" w:hAnsi="Calibri" w:cs="Calibri"/>
                <w:sz w:val="20"/>
                <w:szCs w:val="20"/>
              </w:rPr>
              <w:t>Tüm FEK’lerin “Güvenlik ve Ekipman” bölümlerinden yararlanılabilir.</w:t>
            </w:r>
          </w:p>
          <w:p w:rsidR="00071D5C" w:rsidRPr="00991F62" w:rsidRDefault="00A45EF5" w:rsidP="00A45EF5">
            <w:pPr>
              <w:rPr>
                <w:rFonts w:ascii="Calibri" w:hAnsi="Calibri" w:cs="Calibri"/>
                <w:sz w:val="20"/>
                <w:szCs w:val="20"/>
              </w:rPr>
            </w:pPr>
            <w:r w:rsidRPr="00A45EF5">
              <w:rPr>
                <w:rFonts w:ascii="Calibri" w:hAnsi="Calibri" w:cs="Calibri"/>
                <w:sz w:val="20"/>
                <w:szCs w:val="20"/>
              </w:rPr>
              <w:t>Etkinliklerde sorumluluk ve öz saygı değerleri üzerinde durulmalıdır</w:t>
            </w:r>
            <w:r>
              <w:rPr>
                <w:rFonts w:ascii="Calibri" w:hAnsi="Calibri" w:cs="Calibri"/>
                <w:sz w:val="20"/>
                <w:szCs w:val="20"/>
              </w:rPr>
              <w:t>.</w:t>
            </w:r>
          </w:p>
          <w:p w:rsidR="00071D5C" w:rsidRPr="00991F62" w:rsidRDefault="00071D5C" w:rsidP="00071D5C">
            <w:pPr>
              <w:rPr>
                <w:rFonts w:ascii="Calibri" w:hAnsi="Calibri" w:cs="Calibri"/>
                <w:sz w:val="20"/>
                <w:szCs w:val="20"/>
              </w:rPr>
            </w:pPr>
          </w:p>
          <w:p w:rsidR="00B23344" w:rsidRPr="00B97569" w:rsidRDefault="00071D5C" w:rsidP="00071D5C">
            <w:pPr>
              <w:rPr>
                <w:rFonts w:ascii="Calibri" w:hAnsi="Calibri"/>
                <w:b/>
                <w:spacing w:val="120"/>
                <w:sz w:val="20"/>
                <w:szCs w:val="20"/>
              </w:rPr>
            </w:pPr>
            <w:r w:rsidRPr="00071D5C">
              <w:rPr>
                <w:rFonts w:ascii="Calibri" w:hAnsi="Calibri" w:cs="Calibri"/>
                <w:b/>
                <w:bCs/>
                <w:sz w:val="20"/>
                <w:szCs w:val="20"/>
                <w:u w:val="single"/>
              </w:rPr>
              <w:t>Oyunlar:</w:t>
            </w:r>
            <w:r w:rsidRPr="00991F62">
              <w:rPr>
                <w:rFonts w:ascii="Calibri" w:hAnsi="Calibri" w:cs="Calibri"/>
                <w:bCs/>
                <w:sz w:val="20"/>
                <w:szCs w:val="20"/>
              </w:rPr>
              <w:t xml:space="preserve"> Ayağıma Basma</w:t>
            </w:r>
          </w:p>
        </w:tc>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23344" w:rsidRPr="00B97569" w:rsidRDefault="00525724" w:rsidP="00837EC5">
            <w:pPr>
              <w:rPr>
                <w:rFonts w:ascii="Calibri" w:hAnsi="Calibri"/>
                <w:b/>
                <w:spacing w:val="120"/>
                <w:sz w:val="20"/>
                <w:szCs w:val="20"/>
              </w:rPr>
            </w:pPr>
            <w:r w:rsidRPr="00991F62">
              <w:rPr>
                <w:rFonts w:ascii="Calibri" w:hAnsi="Calibri" w:cs="Calibri"/>
                <w:sz w:val="20"/>
                <w:szCs w:val="20"/>
              </w:rPr>
              <w:t>9‐10 yaşlar öğrencilerde kaza ve yaralanmal</w:t>
            </w:r>
            <w:r w:rsidRPr="00991F62">
              <w:rPr>
                <w:rFonts w:ascii="Calibri" w:hAnsi="Calibri" w:cs="Calibri"/>
                <w:sz w:val="20"/>
                <w:szCs w:val="20"/>
              </w:rPr>
              <w:t>a</w:t>
            </w:r>
            <w:r w:rsidRPr="00991F62">
              <w:rPr>
                <w:rFonts w:ascii="Calibri" w:hAnsi="Calibri" w:cs="Calibri"/>
                <w:sz w:val="20"/>
                <w:szCs w:val="20"/>
              </w:rPr>
              <w:t>rın sık olarak görüldüğü yaşlardır. Bu n</w:t>
            </w:r>
            <w:r w:rsidRPr="00991F62">
              <w:rPr>
                <w:rFonts w:ascii="Calibri" w:hAnsi="Calibri" w:cs="Calibri"/>
                <w:sz w:val="20"/>
                <w:szCs w:val="20"/>
              </w:rPr>
              <w:t>e</w:t>
            </w:r>
            <w:r w:rsidRPr="00991F62">
              <w:rPr>
                <w:rFonts w:ascii="Calibri" w:hAnsi="Calibri" w:cs="Calibri"/>
                <w:sz w:val="20"/>
                <w:szCs w:val="20"/>
              </w:rPr>
              <w:t>denle oyun ve fiziki etkinlikler düzenlenirken öğre</w:t>
            </w:r>
            <w:r w:rsidRPr="00991F62">
              <w:rPr>
                <w:rFonts w:ascii="Calibri" w:hAnsi="Calibri" w:cs="Calibri"/>
                <w:sz w:val="20"/>
                <w:szCs w:val="20"/>
              </w:rPr>
              <w:t>n</w:t>
            </w:r>
            <w:r w:rsidRPr="00991F62">
              <w:rPr>
                <w:rFonts w:ascii="Calibri" w:hAnsi="Calibri" w:cs="Calibri"/>
                <w:sz w:val="20"/>
                <w:szCs w:val="20"/>
              </w:rPr>
              <w:t>cilerin yapabilecekleri düzeyde çalı</w:t>
            </w:r>
            <w:r w:rsidRPr="00991F62">
              <w:rPr>
                <w:rFonts w:ascii="Calibri" w:hAnsi="Calibri" w:cs="Calibri"/>
                <w:sz w:val="20"/>
                <w:szCs w:val="20"/>
              </w:rPr>
              <w:t>ş</w:t>
            </w:r>
            <w:r w:rsidRPr="00991F62">
              <w:rPr>
                <w:rFonts w:ascii="Calibri" w:hAnsi="Calibri" w:cs="Calibri"/>
                <w:sz w:val="20"/>
                <w:szCs w:val="20"/>
              </w:rPr>
              <w:t>malar seçilmesine dikkat edilmelidir. Öğrenciler oyun ve fiziki etkinlikler sırasında birbirlerinde gözlemledikleri aşırı kızarıklık, sürekli titreme, nefes alma zorluğu ve olağan dışı yo</w:t>
            </w:r>
            <w:r w:rsidRPr="00991F62">
              <w:rPr>
                <w:rFonts w:ascii="Calibri" w:hAnsi="Calibri" w:cs="Calibri"/>
                <w:sz w:val="20"/>
                <w:szCs w:val="20"/>
              </w:rPr>
              <w:t>r</w:t>
            </w:r>
            <w:r w:rsidRPr="00991F62">
              <w:rPr>
                <w:rFonts w:ascii="Calibri" w:hAnsi="Calibri" w:cs="Calibri"/>
                <w:sz w:val="20"/>
                <w:szCs w:val="20"/>
              </w:rPr>
              <w:t>gunluk durumlarında öğretmenlerine haber vermeleri için yönlend</w:t>
            </w:r>
            <w:r w:rsidRPr="00991F62">
              <w:rPr>
                <w:rFonts w:ascii="Calibri" w:hAnsi="Calibri" w:cs="Calibri"/>
                <w:sz w:val="20"/>
                <w:szCs w:val="20"/>
              </w:rPr>
              <w:t>i</w:t>
            </w:r>
            <w:r w:rsidRPr="00991F62">
              <w:rPr>
                <w:rFonts w:ascii="Calibri" w:hAnsi="Calibri" w:cs="Calibri"/>
                <w:sz w:val="20"/>
                <w:szCs w:val="20"/>
              </w:rPr>
              <w:t>rilmelidirler.</w:t>
            </w:r>
          </w:p>
        </w:tc>
        <w:tc>
          <w:tcPr>
            <w:tcW w:w="1695" w:type="dxa"/>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cs="Calibri"/>
                <w:sz w:val="18"/>
                <w:szCs w:val="18"/>
              </w:rPr>
            </w:pPr>
          </w:p>
        </w:tc>
        <w:tc>
          <w:tcPr>
            <w:tcW w:w="1822" w:type="dxa"/>
            <w:gridSpan w:val="2"/>
            <w:vMerge/>
            <w:tcBorders>
              <w:left w:val="single" w:sz="4" w:space="0" w:color="auto"/>
              <w:bottom w:val="single" w:sz="4" w:space="0" w:color="auto"/>
              <w:right w:val="single" w:sz="4" w:space="0" w:color="auto"/>
            </w:tcBorders>
            <w:shd w:val="clear" w:color="auto" w:fill="auto"/>
            <w:vAlign w:val="center"/>
          </w:tcPr>
          <w:p w:rsidR="00B23344" w:rsidRPr="00393667" w:rsidRDefault="00B23344" w:rsidP="00837EC5">
            <w:pPr>
              <w:rPr>
                <w:rFonts w:ascii="Calibri" w:hAnsi="Calibri"/>
                <w:sz w:val="18"/>
                <w:szCs w:val="18"/>
              </w:rPr>
            </w:pPr>
          </w:p>
        </w:tc>
      </w:tr>
    </w:tbl>
    <w:p w:rsidR="0095731B" w:rsidRDefault="0095731B" w:rsidP="0095731B">
      <w:pPr>
        <w:rPr>
          <w:rFonts w:ascii="Calibri" w:eastAsia="Calibri" w:hAnsi="Calibri"/>
          <w:sz w:val="22"/>
          <w:szCs w:val="22"/>
          <w:lang w:eastAsia="en-US"/>
        </w:rPr>
      </w:pPr>
    </w:p>
    <w:tbl>
      <w:tblPr>
        <w:tblW w:w="15414"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818"/>
        <w:gridCol w:w="4820"/>
        <w:gridCol w:w="1687"/>
        <w:gridCol w:w="1822"/>
      </w:tblGrid>
      <w:tr w:rsidR="004F3694" w:rsidTr="00737DEC">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KAZANIMLAR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Pr>
                <w:rFonts w:ascii="Calibri" w:hAnsi="Calibri"/>
                <w:b/>
                <w:sz w:val="20"/>
                <w:szCs w:val="18"/>
              </w:rPr>
              <w:t>OYUN VE FİZİKİ ETKİNLİKLER</w:t>
            </w:r>
          </w:p>
        </w:tc>
        <w:tc>
          <w:tcPr>
            <w:tcW w:w="4820"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AÇIKLAMALAR</w:t>
            </w:r>
          </w:p>
        </w:tc>
        <w:tc>
          <w:tcPr>
            <w:tcW w:w="1687"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4F3694" w:rsidRPr="002B4615" w:rsidRDefault="004F3694" w:rsidP="00C86057">
            <w:pPr>
              <w:jc w:val="center"/>
              <w:rPr>
                <w:rFonts w:ascii="Calibri" w:hAnsi="Calibri"/>
                <w:b/>
                <w:sz w:val="20"/>
                <w:szCs w:val="18"/>
              </w:rPr>
            </w:pPr>
            <w:r w:rsidRPr="002B4615">
              <w:rPr>
                <w:rFonts w:ascii="Calibri" w:hAnsi="Calibri"/>
                <w:b/>
                <w:sz w:val="20"/>
                <w:szCs w:val="18"/>
              </w:rPr>
              <w:t>ÖLÇME VE DEĞERLENDİRME</w:t>
            </w:r>
          </w:p>
        </w:tc>
      </w:tr>
      <w:tr w:rsidR="004F3694" w:rsidTr="00737DEC">
        <w:trPr>
          <w:cantSplit/>
          <w:trHeight w:val="1701"/>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4F3694" w:rsidRDefault="004F3694" w:rsidP="00C86057">
            <w:pPr>
              <w:ind w:left="113" w:right="113"/>
              <w:jc w:val="center"/>
              <w:rPr>
                <w:rFonts w:ascii="Calibri" w:hAnsi="Calibri"/>
                <w:b/>
                <w:sz w:val="22"/>
                <w:szCs w:val="22"/>
              </w:rPr>
            </w:pPr>
            <w:r>
              <w:rPr>
                <w:rFonts w:ascii="Calibri" w:hAnsi="Calibri"/>
                <w:b/>
                <w:sz w:val="22"/>
                <w:szCs w:val="22"/>
              </w:rPr>
              <w:t>MART</w:t>
            </w:r>
            <w:r w:rsidR="00C92BCD">
              <w:rPr>
                <w:rFonts w:ascii="Calibri" w:hAnsi="Calibri"/>
                <w:b/>
                <w:sz w:val="22"/>
                <w:szCs w:val="22"/>
              </w:rPr>
              <w:t xml:space="preserve"> - NİSAN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62D93" w:rsidRDefault="00762D93" w:rsidP="00762D93">
            <w:pPr>
              <w:jc w:val="center"/>
              <w:rPr>
                <w:rFonts w:ascii="Calibri" w:hAnsi="Calibri"/>
                <w:b/>
                <w:sz w:val="20"/>
                <w:szCs w:val="18"/>
              </w:rPr>
            </w:pPr>
            <w:r>
              <w:rPr>
                <w:rFonts w:ascii="Calibri" w:hAnsi="Calibri"/>
                <w:b/>
                <w:sz w:val="20"/>
                <w:szCs w:val="18"/>
              </w:rPr>
              <w:t>25  VE  26. HAFTA</w:t>
            </w:r>
          </w:p>
          <w:p w:rsidR="004F3694" w:rsidRPr="005E19D7" w:rsidRDefault="0063617E" w:rsidP="00762D93">
            <w:pPr>
              <w:ind w:left="113" w:right="113"/>
              <w:jc w:val="center"/>
              <w:rPr>
                <w:rFonts w:ascii="Calibri" w:hAnsi="Calibri"/>
                <w:b/>
                <w:sz w:val="20"/>
                <w:szCs w:val="20"/>
              </w:rPr>
            </w:pPr>
            <w:r>
              <w:rPr>
                <w:rFonts w:ascii="Calibri" w:hAnsi="Calibri"/>
                <w:b/>
                <w:sz w:val="20"/>
                <w:szCs w:val="18"/>
              </w:rPr>
              <w:t>(19 - 30</w:t>
            </w:r>
            <w:r w:rsidR="00762D93">
              <w:rPr>
                <w:rFonts w:ascii="Calibri" w:hAnsi="Calibri"/>
                <w:b/>
                <w:sz w:val="20"/>
                <w:szCs w:val="18"/>
              </w:rPr>
              <w:t xml:space="preserve"> MART)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762D93"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9804D6">
            <w:pPr>
              <w:rPr>
                <w:rFonts w:ascii="Calibri" w:hAnsi="Calibri" w:cs="Calibri"/>
                <w:bCs/>
                <w:color w:val="000000"/>
                <w:sz w:val="20"/>
                <w:szCs w:val="20"/>
              </w:rPr>
            </w:pPr>
            <w:r w:rsidRPr="00A45EF5">
              <w:rPr>
                <w:rFonts w:ascii="Calibri" w:hAnsi="Calibri" w:cs="Calibri"/>
                <w:b/>
                <w:bCs/>
                <w:color w:val="000000"/>
                <w:sz w:val="20"/>
                <w:szCs w:val="20"/>
              </w:rPr>
              <w:t>O.4.2.3.2. Kültürümüze ve diğer kültürlere ait halk danslarını yapar.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“Kültürümü Tanıyorum” FEK’lerindeki etkinliklerden yararlanılabilir.</w:t>
            </w:r>
          </w:p>
          <w:p w:rsidR="005C08AA" w:rsidRPr="00A45EF5" w:rsidRDefault="00A45EF5" w:rsidP="00A45EF5">
            <w:pPr>
              <w:autoSpaceDE w:val="0"/>
              <w:autoSpaceDN w:val="0"/>
              <w:adjustRightInd w:val="0"/>
              <w:rPr>
                <w:rFonts w:ascii="Cambria" w:hAnsi="Cambria"/>
                <w:bCs/>
                <w:sz w:val="20"/>
                <w:szCs w:val="20"/>
              </w:rPr>
            </w:pPr>
            <w:r w:rsidRPr="00A45EF5">
              <w:rPr>
                <w:rFonts w:ascii="Cambria" w:hAnsi="Cambria"/>
                <w:bCs/>
                <w:sz w:val="20"/>
                <w:szCs w:val="20"/>
              </w:rPr>
              <w:t>Etkinliklerde vatanseverlik, tarihsel mirasa duyarlılık ve estetik değerleri üzerinde durulmalıdır</w:t>
            </w:r>
          </w:p>
          <w:p w:rsidR="004F3694" w:rsidRPr="005572DA" w:rsidRDefault="005C08AA" w:rsidP="005572DA">
            <w:pPr>
              <w:autoSpaceDE w:val="0"/>
              <w:autoSpaceDN w:val="0"/>
              <w:adjustRightInd w:val="0"/>
              <w:rPr>
                <w:rFonts w:ascii="Calibri" w:hAnsi="Calibri"/>
                <w:sz w:val="20"/>
                <w:szCs w:val="20"/>
              </w:rPr>
            </w:pPr>
            <w:r w:rsidRPr="005C08AA">
              <w:rPr>
                <w:rFonts w:ascii="Cambria" w:hAnsi="Cambria"/>
                <w:bCs/>
                <w:sz w:val="20"/>
                <w:szCs w:val="20"/>
                <w:u w:val="single"/>
              </w:rPr>
              <w:t xml:space="preserve">Paralimpik oyun örneği: </w:t>
            </w:r>
            <w:r w:rsidRPr="005C08AA">
              <w:rPr>
                <w:rFonts w:ascii="Cambria" w:hAnsi="Cambria"/>
                <w:bCs/>
                <w:sz w:val="20"/>
                <w:szCs w:val="20"/>
              </w:rPr>
              <w:t>Dans</w:t>
            </w:r>
          </w:p>
        </w:tc>
        <w:tc>
          <w:tcPr>
            <w:tcW w:w="4820" w:type="dxa"/>
            <w:tcBorders>
              <w:left w:val="single" w:sz="4" w:space="0" w:color="auto"/>
              <w:right w:val="single" w:sz="4" w:space="0" w:color="auto"/>
            </w:tcBorders>
            <w:shd w:val="clear" w:color="auto" w:fill="auto"/>
            <w:vAlign w:val="center"/>
          </w:tcPr>
          <w:p w:rsidR="004F3694" w:rsidRPr="005E19D7" w:rsidRDefault="004F3694" w:rsidP="00C86057">
            <w:pPr>
              <w:rPr>
                <w:rFonts w:ascii="Calibri" w:hAnsi="Calibri" w:cs="Calibri"/>
                <w:sz w:val="20"/>
                <w:szCs w:val="20"/>
              </w:rPr>
            </w:pPr>
            <w:r w:rsidRPr="005E19D7">
              <w:rPr>
                <w:rFonts w:ascii="Calibri" w:hAnsi="Calibri" w:cs="Calibri"/>
                <w:color w:val="000000"/>
                <w:sz w:val="20"/>
                <w:szCs w:val="20"/>
              </w:rPr>
              <w:t>Öğrencilere okul içinde ve dışında katıldı</w:t>
            </w:r>
            <w:r w:rsidRPr="005E19D7">
              <w:rPr>
                <w:rFonts w:ascii="Calibri" w:hAnsi="Calibri" w:cs="Calibri"/>
                <w:color w:val="000000"/>
                <w:sz w:val="20"/>
                <w:szCs w:val="20"/>
              </w:rPr>
              <w:t>k</w:t>
            </w:r>
            <w:r w:rsidRPr="005E19D7">
              <w:rPr>
                <w:rFonts w:ascii="Calibri" w:hAnsi="Calibri" w:cs="Calibri"/>
                <w:color w:val="000000"/>
                <w:sz w:val="20"/>
                <w:szCs w:val="20"/>
              </w:rPr>
              <w:t>ları veya katılabilecekleri oyun ve fiziki etkinli</w:t>
            </w:r>
            <w:r w:rsidRPr="005E19D7">
              <w:rPr>
                <w:rFonts w:ascii="Calibri" w:hAnsi="Calibri" w:cs="Calibri"/>
                <w:color w:val="000000"/>
                <w:sz w:val="20"/>
                <w:szCs w:val="20"/>
              </w:rPr>
              <w:t>k</w:t>
            </w:r>
            <w:r w:rsidRPr="005E19D7">
              <w:rPr>
                <w:rFonts w:ascii="Calibri" w:hAnsi="Calibri" w:cs="Calibri"/>
                <w:color w:val="000000"/>
                <w:sz w:val="20"/>
                <w:szCs w:val="20"/>
              </w:rPr>
              <w:t>ler için plan yapma fırsatları (içinde fiziksel etki</w:t>
            </w:r>
            <w:r w:rsidRPr="005E19D7">
              <w:rPr>
                <w:rFonts w:ascii="Calibri" w:hAnsi="Calibri" w:cs="Calibri"/>
                <w:color w:val="000000"/>
                <w:sz w:val="20"/>
                <w:szCs w:val="20"/>
              </w:rPr>
              <w:t>n</w:t>
            </w:r>
            <w:r w:rsidRPr="005E19D7">
              <w:rPr>
                <w:rFonts w:ascii="Calibri" w:hAnsi="Calibri" w:cs="Calibri"/>
                <w:color w:val="000000"/>
                <w:sz w:val="20"/>
                <w:szCs w:val="20"/>
              </w:rPr>
              <w:t>lik içeriği, eğlenme, zaman kullanımı, macera vb. boyutlar olmalı) yaratılmalı ve bu etkinli</w:t>
            </w:r>
            <w:r w:rsidRPr="005E19D7">
              <w:rPr>
                <w:rFonts w:ascii="Calibri" w:hAnsi="Calibri" w:cs="Calibri"/>
                <w:color w:val="000000"/>
                <w:sz w:val="20"/>
                <w:szCs w:val="20"/>
              </w:rPr>
              <w:t>k</w:t>
            </w:r>
            <w:r w:rsidRPr="005E19D7">
              <w:rPr>
                <w:rFonts w:ascii="Calibri" w:hAnsi="Calibri" w:cs="Calibri"/>
                <w:color w:val="000000"/>
                <w:sz w:val="20"/>
                <w:szCs w:val="20"/>
              </w:rPr>
              <w:t>lere hazırladıkları plan doğrultusunda düzenli katılmal</w:t>
            </w:r>
            <w:r w:rsidRPr="005E19D7">
              <w:rPr>
                <w:rFonts w:ascii="Calibri" w:hAnsi="Calibri" w:cs="Calibri"/>
                <w:color w:val="000000"/>
                <w:sz w:val="20"/>
                <w:szCs w:val="20"/>
              </w:rPr>
              <w:t>a</w:t>
            </w:r>
            <w:r w:rsidRPr="005E19D7">
              <w:rPr>
                <w:rFonts w:ascii="Calibri" w:hAnsi="Calibri" w:cs="Calibri"/>
                <w:color w:val="000000"/>
                <w:sz w:val="20"/>
                <w:szCs w:val="20"/>
              </w:rPr>
              <w:t>rı teşvik edilmelidir.</w:t>
            </w:r>
          </w:p>
        </w:tc>
        <w:tc>
          <w:tcPr>
            <w:tcW w:w="1687"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4F3694"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4F3694" w:rsidRDefault="004F3694"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Oyun Oynayalım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4F3694" w:rsidRPr="00B47D05" w:rsidRDefault="004F3694"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4F3694" w:rsidRPr="002B4615" w:rsidRDefault="004F3694"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4F3694" w:rsidTr="00737DEC">
        <w:trPr>
          <w:cantSplit/>
          <w:trHeight w:val="1837"/>
          <w:jc w:val="center"/>
        </w:trPr>
        <w:tc>
          <w:tcPr>
            <w:tcW w:w="430"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35C10" w:rsidRDefault="00E35C10" w:rsidP="00E35C10">
            <w:pPr>
              <w:jc w:val="center"/>
              <w:rPr>
                <w:rFonts w:ascii="Calibri" w:hAnsi="Calibri"/>
                <w:b/>
                <w:sz w:val="20"/>
                <w:szCs w:val="18"/>
              </w:rPr>
            </w:pPr>
            <w:r>
              <w:rPr>
                <w:rFonts w:ascii="Calibri" w:hAnsi="Calibri"/>
                <w:b/>
                <w:sz w:val="20"/>
                <w:szCs w:val="18"/>
              </w:rPr>
              <w:t>27  VE  28. HAFTA</w:t>
            </w:r>
          </w:p>
          <w:p w:rsidR="004F3694" w:rsidRPr="005E19D7" w:rsidRDefault="0063617E" w:rsidP="00E35C10">
            <w:pPr>
              <w:ind w:left="113" w:right="113"/>
              <w:jc w:val="center"/>
              <w:rPr>
                <w:rFonts w:ascii="Calibri" w:hAnsi="Calibri"/>
                <w:b/>
                <w:sz w:val="20"/>
                <w:szCs w:val="20"/>
              </w:rPr>
            </w:pPr>
            <w:r>
              <w:rPr>
                <w:rFonts w:ascii="Calibri" w:hAnsi="Calibri"/>
                <w:b/>
                <w:sz w:val="20"/>
                <w:szCs w:val="18"/>
              </w:rPr>
              <w:t>(02 - 13</w:t>
            </w:r>
            <w:r w:rsidR="00E35C10">
              <w:rPr>
                <w:rFonts w:ascii="Calibri" w:hAnsi="Calibri"/>
                <w:b/>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3694" w:rsidRPr="005E19D7" w:rsidRDefault="00E35C1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color w:val="000000"/>
                <w:sz w:val="20"/>
                <w:szCs w:val="20"/>
              </w:rPr>
              <w:t>O.4.2.3.3. Kültürümüze ve diğer kültürlere ait çocuk oyunlarını oynar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1E41A5" w:rsidRPr="005E19D7" w:rsidRDefault="001E41A5" w:rsidP="001E41A5">
            <w:pPr>
              <w:rPr>
                <w:rFonts w:ascii="Calibri" w:hAnsi="Calibri" w:cs="Calibri"/>
                <w:sz w:val="20"/>
                <w:szCs w:val="20"/>
              </w:rPr>
            </w:pPr>
            <w:r w:rsidRPr="005E19D7">
              <w:rPr>
                <w:rFonts w:ascii="Calibri" w:hAnsi="Calibri" w:cs="Calibri"/>
                <w:bCs/>
                <w:sz w:val="20"/>
                <w:szCs w:val="20"/>
              </w:rPr>
              <w:t>“</w:t>
            </w:r>
            <w:r w:rsidR="00A45EF5" w:rsidRPr="00A45EF5">
              <w:rPr>
                <w:rFonts w:ascii="Calibri" w:hAnsi="Calibri" w:cs="Calibri"/>
                <w:bCs/>
                <w:sz w:val="20"/>
                <w:szCs w:val="20"/>
              </w:rPr>
              <w:t xml:space="preserve">“Geleneksel Çocuk Oyunları” (mor) FEK’lerindeki etkinlikler kullanılabilir. Etkinliklerde dostluk ve saygı değerleri üzerinde durulmalıdır. </w:t>
            </w:r>
          </w:p>
          <w:p w:rsidR="004F3694" w:rsidRPr="005E19D7" w:rsidRDefault="001E41A5" w:rsidP="001E41A5">
            <w:pPr>
              <w:rPr>
                <w:rFonts w:ascii="Calibri" w:hAnsi="Calibri"/>
                <w:b/>
                <w:sz w:val="20"/>
                <w:szCs w:val="20"/>
              </w:rPr>
            </w:pPr>
            <w:r w:rsidRPr="005E19D7">
              <w:rPr>
                <w:rFonts w:ascii="Calibri" w:hAnsi="Calibri" w:cs="Calibri"/>
                <w:b/>
                <w:bCs/>
                <w:sz w:val="20"/>
                <w:szCs w:val="20"/>
                <w:u w:val="single"/>
              </w:rPr>
              <w:t>Oyunlar:</w:t>
            </w:r>
            <w:r w:rsidRPr="005E19D7">
              <w:rPr>
                <w:rFonts w:ascii="Calibri" w:hAnsi="Calibri" w:cs="Calibri"/>
                <w:bCs/>
                <w:sz w:val="20"/>
                <w:szCs w:val="20"/>
                <w:u w:val="single"/>
              </w:rPr>
              <w:t xml:space="preserve"> </w:t>
            </w:r>
            <w:r w:rsidRPr="005E19D7">
              <w:rPr>
                <w:rFonts w:ascii="Calibri" w:hAnsi="Calibri" w:cs="Calibri"/>
                <w:bCs/>
                <w:sz w:val="20"/>
                <w:szCs w:val="20"/>
              </w:rPr>
              <w:t>Ortayı Bul (Küba), Bana Ayak Uydur (Zaire), Değiş Tokuş(Fransa), Ayaklarım Ve Ellerim(İspanya), Üç Teneke Kutu (Günay Afrika), Shake (Tanzanya), Yedi Taş(Ürdün), Galah Asin (Endonezya), Sur Papaq (Azerbaycan), Mendil Oyunu(Mısır), Gilli</w:t>
            </w:r>
            <w:r w:rsidRPr="005E19D7">
              <w:rPr>
                <w:rFonts w:ascii="Calibri" w:eastAsia="MS Gothic" w:hAnsi="Calibri" w:cs="Calibri"/>
                <w:bCs/>
                <w:sz w:val="20"/>
                <w:szCs w:val="20"/>
              </w:rPr>
              <w:t>‐</w:t>
            </w:r>
            <w:r w:rsidRPr="005E19D7">
              <w:rPr>
                <w:rFonts w:ascii="Calibri" w:hAnsi="Calibri" w:cs="Calibri"/>
                <w:bCs/>
                <w:sz w:val="20"/>
                <w:szCs w:val="20"/>
              </w:rPr>
              <w:t>Danda (Pakistan),Ebelemece (Birleşik Krallık)</w:t>
            </w:r>
          </w:p>
        </w:tc>
        <w:tc>
          <w:tcPr>
            <w:tcW w:w="4820" w:type="dxa"/>
            <w:tcBorders>
              <w:left w:val="single" w:sz="4" w:space="0" w:color="auto"/>
              <w:right w:val="single" w:sz="4" w:space="0" w:color="auto"/>
            </w:tcBorders>
            <w:shd w:val="clear" w:color="auto" w:fill="auto"/>
            <w:vAlign w:val="center"/>
          </w:tcPr>
          <w:p w:rsidR="004F3694" w:rsidRPr="005E19D7" w:rsidRDefault="001E41A5" w:rsidP="007D4297">
            <w:pPr>
              <w:autoSpaceDE w:val="0"/>
              <w:autoSpaceDN w:val="0"/>
              <w:adjustRightInd w:val="0"/>
              <w:rPr>
                <w:rFonts w:ascii="Calibri" w:hAnsi="Calibri" w:cs="Calibri"/>
                <w:sz w:val="20"/>
                <w:szCs w:val="20"/>
              </w:rPr>
            </w:pPr>
            <w:r w:rsidRPr="005E19D7">
              <w:rPr>
                <w:rFonts w:ascii="Calibri" w:hAnsi="Calibri" w:cs="Calibri"/>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w:t>
            </w:r>
            <w:r w:rsidR="007D4297" w:rsidRPr="005E19D7">
              <w:rPr>
                <w:rFonts w:ascii="Calibri" w:hAnsi="Calibri" w:cs="Calibri"/>
                <w:sz w:val="20"/>
                <w:szCs w:val="20"/>
              </w:rPr>
              <w:t xml:space="preserve"> </w:t>
            </w:r>
            <w:r w:rsidRPr="005E19D7">
              <w:rPr>
                <w:rFonts w:ascii="Calibri" w:hAnsi="Calibri" w:cs="Calibri"/>
                <w:sz w:val="20"/>
                <w:szCs w:val="20"/>
              </w:rPr>
              <w:t>tanıtmaları ve uygulatmaları istenmelidir. Buna ek olarak benzer uygulamalar, farklı kültürlere ait çocuk oyunları için de istenmelidir.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737DEC">
        <w:trPr>
          <w:cantSplit/>
          <w:trHeight w:val="1709"/>
          <w:jc w:val="center"/>
        </w:trPr>
        <w:tc>
          <w:tcPr>
            <w:tcW w:w="430" w:type="dxa"/>
            <w:vMerge/>
            <w:tcBorders>
              <w:left w:val="single" w:sz="4" w:space="0" w:color="auto"/>
              <w:right w:val="single" w:sz="4" w:space="0" w:color="auto"/>
            </w:tcBorders>
            <w:shd w:val="clear" w:color="auto" w:fill="auto"/>
            <w:vAlign w:val="center"/>
            <w:hideMark/>
          </w:tcPr>
          <w:p w:rsidR="004F3694" w:rsidRDefault="004F3694"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471213" w:rsidRDefault="00471213" w:rsidP="00471213">
            <w:pPr>
              <w:jc w:val="center"/>
              <w:rPr>
                <w:rFonts w:ascii="Calibri" w:hAnsi="Calibri"/>
                <w:b/>
                <w:sz w:val="20"/>
                <w:szCs w:val="18"/>
              </w:rPr>
            </w:pPr>
            <w:r>
              <w:rPr>
                <w:rFonts w:ascii="Calibri" w:hAnsi="Calibri"/>
                <w:b/>
                <w:sz w:val="20"/>
                <w:szCs w:val="18"/>
              </w:rPr>
              <w:t>29. HAFTA</w:t>
            </w:r>
          </w:p>
          <w:p w:rsidR="004F3694" w:rsidRPr="005E19D7" w:rsidRDefault="008271F3" w:rsidP="00471213">
            <w:pPr>
              <w:ind w:left="113" w:right="113"/>
              <w:jc w:val="center"/>
              <w:rPr>
                <w:rFonts w:ascii="Calibri" w:hAnsi="Calibri"/>
                <w:b/>
                <w:sz w:val="20"/>
                <w:szCs w:val="20"/>
              </w:rPr>
            </w:pPr>
            <w:r>
              <w:rPr>
                <w:rFonts w:ascii="Calibri" w:hAnsi="Calibri"/>
                <w:b/>
                <w:sz w:val="20"/>
                <w:szCs w:val="18"/>
              </w:rPr>
              <w:t>(16  - 20</w:t>
            </w:r>
            <w:r w:rsidR="00471213">
              <w:rPr>
                <w:rFonts w:ascii="Calibri" w:hAnsi="Calibri"/>
                <w:b/>
                <w:sz w:val="20"/>
                <w:szCs w:val="18"/>
              </w:rPr>
              <w:t xml:space="preserve"> NİSAN)</w:t>
            </w:r>
          </w:p>
        </w:tc>
        <w:tc>
          <w:tcPr>
            <w:tcW w:w="425" w:type="dxa"/>
            <w:tcBorders>
              <w:top w:val="single" w:sz="4" w:space="0" w:color="auto"/>
              <w:left w:val="single" w:sz="4" w:space="0" w:color="auto"/>
              <w:right w:val="single" w:sz="4" w:space="0" w:color="auto"/>
            </w:tcBorders>
            <w:shd w:val="clear" w:color="auto" w:fill="auto"/>
            <w:vAlign w:val="center"/>
            <w:hideMark/>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4F3694" w:rsidRPr="005E19D7" w:rsidRDefault="00A45EF5" w:rsidP="008B625A">
            <w:pPr>
              <w:rPr>
                <w:rFonts w:ascii="Calibri" w:hAnsi="Calibri" w:cs="Calibri"/>
                <w:bCs/>
                <w:color w:val="000000"/>
                <w:sz w:val="20"/>
                <w:szCs w:val="20"/>
              </w:rPr>
            </w:pPr>
            <w:r w:rsidRPr="00A45EF5">
              <w:rPr>
                <w:rFonts w:ascii="Calibri" w:hAnsi="Calibri" w:cs="Calibri"/>
                <w:b/>
                <w:bCs/>
                <w:sz w:val="20"/>
                <w:szCs w:val="20"/>
              </w:rPr>
              <w:t>O.4.2.2.5. Oyun ve fiziki etkinliklerde zamanını etkili kullanır</w:t>
            </w:r>
          </w:p>
        </w:tc>
        <w:tc>
          <w:tcPr>
            <w:tcW w:w="3818" w:type="dxa"/>
            <w:tcBorders>
              <w:top w:val="single" w:sz="4" w:space="0" w:color="auto"/>
              <w:left w:val="single" w:sz="4" w:space="0" w:color="auto"/>
              <w:right w:val="single" w:sz="4" w:space="0" w:color="auto"/>
            </w:tcBorders>
            <w:shd w:val="clear" w:color="auto" w:fill="auto"/>
            <w:vAlign w:val="center"/>
          </w:tcPr>
          <w:p w:rsidR="00A45EF5" w:rsidRPr="00737DEC" w:rsidRDefault="00A45EF5" w:rsidP="00A45EF5">
            <w:pPr>
              <w:rPr>
                <w:rFonts w:ascii="Calibri" w:hAnsi="Calibri" w:cs="Calibri"/>
                <w:sz w:val="18"/>
                <w:szCs w:val="18"/>
              </w:rPr>
            </w:pPr>
            <w:r w:rsidRPr="00737DEC">
              <w:rPr>
                <w:rFonts w:ascii="Calibri" w:hAnsi="Calibri" w:cs="Calibri"/>
                <w:sz w:val="18"/>
                <w:szCs w:val="18"/>
              </w:rPr>
              <w:t>Tüm FEK’lerden yararlanılabilir.</w:t>
            </w:r>
          </w:p>
          <w:p w:rsidR="007D4297" w:rsidRPr="00737DEC" w:rsidRDefault="00A45EF5" w:rsidP="00A45EF5">
            <w:pPr>
              <w:rPr>
                <w:rFonts w:ascii="Calibri" w:hAnsi="Calibri" w:cs="Calibri"/>
                <w:sz w:val="18"/>
                <w:szCs w:val="18"/>
              </w:rPr>
            </w:pPr>
            <w:r w:rsidRPr="00737DEC">
              <w:rPr>
                <w:rFonts w:ascii="Calibri" w:hAnsi="Calibri" w:cs="Calibri"/>
                <w:sz w:val="18"/>
                <w:szCs w:val="18"/>
              </w:rPr>
              <w:t>Etkinliklerde sorumluluk değeri üzerinde durulmalıdır.</w:t>
            </w:r>
          </w:p>
          <w:p w:rsidR="007D4297" w:rsidRPr="00737DEC" w:rsidRDefault="007D4297" w:rsidP="007D4297">
            <w:pPr>
              <w:rPr>
                <w:rFonts w:ascii="Calibri" w:hAnsi="Calibri" w:cs="Calibri"/>
                <w:sz w:val="18"/>
                <w:szCs w:val="18"/>
              </w:rPr>
            </w:pPr>
            <w:r w:rsidRPr="00737DEC">
              <w:rPr>
                <w:rFonts w:ascii="Calibri" w:hAnsi="Calibri" w:cs="Calibri"/>
                <w:sz w:val="18"/>
                <w:szCs w:val="18"/>
              </w:rPr>
              <w:t>Bu kazanıma ulaşmada kartlar dışında aşağıdaki oyunlar da yardımcı olacaktır.</w:t>
            </w:r>
          </w:p>
          <w:p w:rsidR="007D4297" w:rsidRPr="00737DEC" w:rsidRDefault="007D4297" w:rsidP="007D4297">
            <w:pPr>
              <w:rPr>
                <w:rFonts w:ascii="Calibri" w:hAnsi="Calibri" w:cs="Calibri"/>
                <w:bCs/>
                <w:sz w:val="18"/>
                <w:szCs w:val="18"/>
              </w:rPr>
            </w:pPr>
            <w:r w:rsidRPr="00737DEC">
              <w:rPr>
                <w:rFonts w:ascii="Calibri" w:hAnsi="Calibri" w:cs="Calibri"/>
                <w:b/>
                <w:bCs/>
                <w:sz w:val="18"/>
                <w:szCs w:val="18"/>
                <w:u w:val="single"/>
              </w:rPr>
              <w:t>Oyunlar:</w:t>
            </w:r>
            <w:r w:rsidRPr="00737DEC">
              <w:rPr>
                <w:rFonts w:ascii="Calibri" w:hAnsi="Calibri" w:cs="Calibri"/>
                <w:bCs/>
                <w:sz w:val="18"/>
                <w:szCs w:val="18"/>
                <w:u w:val="single"/>
              </w:rPr>
              <w:t xml:space="preserve"> </w:t>
            </w:r>
            <w:r w:rsidRPr="00737DEC">
              <w:rPr>
                <w:rFonts w:ascii="Calibri" w:hAnsi="Calibri" w:cs="Calibri"/>
                <w:bCs/>
                <w:sz w:val="18"/>
                <w:szCs w:val="18"/>
              </w:rPr>
              <w:t>Numara Oluşturma, Ejderha</w:t>
            </w:r>
            <w:r w:rsidRPr="00737DEC">
              <w:rPr>
                <w:rFonts w:ascii="Calibri" w:hAnsi="Calibri" w:cs="Calibri"/>
                <w:sz w:val="18"/>
                <w:szCs w:val="18"/>
              </w:rPr>
              <w:t xml:space="preserve"> Avı</w:t>
            </w:r>
            <w:r w:rsidRPr="00737DEC">
              <w:rPr>
                <w:rFonts w:ascii="Calibri" w:hAnsi="Calibri" w:cs="Calibri"/>
                <w:bCs/>
                <w:sz w:val="18"/>
                <w:szCs w:val="18"/>
              </w:rPr>
              <w:t xml:space="preserve">, Yukarıdan Ve Etrafından. </w:t>
            </w:r>
          </w:p>
          <w:p w:rsidR="004F3694" w:rsidRPr="00737DEC" w:rsidRDefault="007D4297" w:rsidP="007D4297">
            <w:pPr>
              <w:rPr>
                <w:rFonts w:ascii="Calibri" w:hAnsi="Calibri"/>
                <w:b/>
                <w:sz w:val="18"/>
                <w:szCs w:val="18"/>
              </w:rPr>
            </w:pPr>
            <w:r w:rsidRPr="00737DEC">
              <w:rPr>
                <w:rFonts w:ascii="Calibri" w:hAnsi="Calibri" w:cs="Calibri"/>
                <w:b/>
                <w:bCs/>
                <w:sz w:val="18"/>
                <w:szCs w:val="18"/>
                <w:u w:val="single"/>
              </w:rPr>
              <w:t>Paralimpik oyunlar örneği:</w:t>
            </w:r>
            <w:r w:rsidRPr="00737DEC">
              <w:rPr>
                <w:rFonts w:ascii="Calibri" w:hAnsi="Calibri" w:cs="Calibri"/>
                <w:bCs/>
                <w:sz w:val="18"/>
                <w:szCs w:val="18"/>
              </w:rPr>
              <w:t xml:space="preserve"> Tek Kanatlı Ejderha, Engel Yolu, Ünlü Engelliler, Slogan Bul.</w:t>
            </w:r>
          </w:p>
        </w:tc>
        <w:tc>
          <w:tcPr>
            <w:tcW w:w="4820" w:type="dxa"/>
            <w:tcBorders>
              <w:left w:val="single" w:sz="4" w:space="0" w:color="auto"/>
              <w:right w:val="single" w:sz="4" w:space="0" w:color="auto"/>
            </w:tcBorders>
            <w:shd w:val="clear" w:color="auto" w:fill="auto"/>
            <w:vAlign w:val="center"/>
            <w:hideMark/>
          </w:tcPr>
          <w:p w:rsidR="004F3694" w:rsidRPr="005E19D7" w:rsidRDefault="007D4297" w:rsidP="00C86057">
            <w:pPr>
              <w:rPr>
                <w:rFonts w:ascii="Calibri" w:hAnsi="Calibri"/>
                <w:sz w:val="20"/>
                <w:szCs w:val="20"/>
              </w:rPr>
            </w:pPr>
            <w:r w:rsidRPr="005E19D7">
              <w:rPr>
                <w:rFonts w:ascii="Calibri" w:hAnsi="Calibri" w:cs="Calibri"/>
                <w:color w:val="000000"/>
                <w:sz w:val="20"/>
                <w:szCs w:val="20"/>
              </w:rPr>
              <w:t>Oyun ve fiziki etkinlikler dersinde yapılan etkinlikler /uygulamalar ile öğrencilerin hem ders içinde, hem de ders dışında zamanı etkili kullanma özellikleri geliştirilmelidir.</w:t>
            </w:r>
          </w:p>
        </w:tc>
        <w:tc>
          <w:tcPr>
            <w:tcW w:w="1687" w:type="dxa"/>
            <w:vMerge/>
            <w:tcBorders>
              <w:left w:val="single" w:sz="4" w:space="0" w:color="auto"/>
              <w:right w:val="single" w:sz="4" w:space="0" w:color="auto"/>
            </w:tcBorders>
            <w:shd w:val="clear" w:color="auto" w:fill="auto"/>
            <w:vAlign w:val="center"/>
            <w:hideMark/>
          </w:tcPr>
          <w:p w:rsidR="004F3694" w:rsidRPr="00393667" w:rsidRDefault="004F3694"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4F3694" w:rsidRPr="00393667" w:rsidRDefault="004F3694" w:rsidP="00C86057">
            <w:pPr>
              <w:numPr>
                <w:ilvl w:val="0"/>
                <w:numId w:val="10"/>
              </w:numPr>
              <w:ind w:left="0" w:firstLine="0"/>
              <w:rPr>
                <w:rFonts w:ascii="Calibri" w:hAnsi="Calibri"/>
                <w:sz w:val="18"/>
                <w:szCs w:val="18"/>
              </w:rPr>
            </w:pPr>
          </w:p>
        </w:tc>
      </w:tr>
      <w:tr w:rsidR="004F3694" w:rsidTr="00737DEC">
        <w:trPr>
          <w:cantSplit/>
          <w:trHeight w:val="1728"/>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4F3694" w:rsidRDefault="004F3694"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471213" w:rsidRDefault="00471213" w:rsidP="00471213">
            <w:pPr>
              <w:jc w:val="center"/>
              <w:rPr>
                <w:rFonts w:ascii="Calibri" w:hAnsi="Calibri"/>
                <w:b/>
                <w:sz w:val="20"/>
                <w:szCs w:val="18"/>
              </w:rPr>
            </w:pPr>
            <w:r>
              <w:rPr>
                <w:rFonts w:ascii="Calibri" w:hAnsi="Calibri"/>
                <w:b/>
                <w:sz w:val="20"/>
                <w:szCs w:val="18"/>
              </w:rPr>
              <w:t>30. HAFTA</w:t>
            </w:r>
          </w:p>
          <w:p w:rsidR="004F3694" w:rsidRPr="005E19D7" w:rsidRDefault="008271F3" w:rsidP="00471213">
            <w:pPr>
              <w:ind w:left="113" w:right="113"/>
              <w:jc w:val="center"/>
              <w:rPr>
                <w:rFonts w:ascii="Calibri" w:hAnsi="Calibri"/>
                <w:b/>
                <w:sz w:val="20"/>
                <w:szCs w:val="20"/>
              </w:rPr>
            </w:pPr>
            <w:r>
              <w:rPr>
                <w:rFonts w:ascii="Calibri" w:hAnsi="Calibri"/>
                <w:b/>
                <w:sz w:val="20"/>
                <w:szCs w:val="18"/>
              </w:rPr>
              <w:t>(23  - 27</w:t>
            </w:r>
            <w:r w:rsidR="00471213">
              <w:rPr>
                <w:rFonts w:ascii="Calibri" w:hAnsi="Calibri"/>
                <w:b/>
                <w:sz w:val="20"/>
                <w:szCs w:val="18"/>
              </w:rPr>
              <w:t xml:space="preserve"> NİSAN)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471213"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5EF5" w:rsidP="00C86057">
            <w:pPr>
              <w:rPr>
                <w:rFonts w:ascii="Calibri" w:hAnsi="Calibri" w:cs="Calibri"/>
                <w:bCs/>
                <w:color w:val="000000"/>
                <w:sz w:val="20"/>
                <w:szCs w:val="20"/>
              </w:rPr>
            </w:pPr>
            <w:r w:rsidRPr="00A45EF5">
              <w:rPr>
                <w:rFonts w:ascii="Calibri" w:hAnsi="Calibri" w:cs="Calibri"/>
                <w:b/>
                <w:bCs/>
                <w:color w:val="000000"/>
                <w:sz w:val="20"/>
                <w:szCs w:val="20"/>
              </w:rPr>
              <w:t>O.4.2.2.6. Oyun ve fiziki etkinliklerde çevreye duyarlılık gösterir.</w:t>
            </w:r>
          </w:p>
        </w:tc>
        <w:tc>
          <w:tcPr>
            <w:tcW w:w="3818" w:type="dxa"/>
            <w:tcBorders>
              <w:top w:val="single" w:sz="4" w:space="0" w:color="auto"/>
              <w:left w:val="single" w:sz="4" w:space="0" w:color="auto"/>
              <w:bottom w:val="single" w:sz="4" w:space="0" w:color="auto"/>
              <w:right w:val="single" w:sz="4" w:space="0" w:color="auto"/>
            </w:tcBorders>
            <w:shd w:val="clear" w:color="auto" w:fill="auto"/>
            <w:vAlign w:val="center"/>
          </w:tcPr>
          <w:p w:rsidR="00A45EF5" w:rsidRPr="00A45EF5" w:rsidRDefault="00A45EF5" w:rsidP="00A45EF5">
            <w:pPr>
              <w:rPr>
                <w:rFonts w:ascii="Calibri" w:hAnsi="Calibri" w:cs="Calibri"/>
                <w:bCs/>
                <w:sz w:val="20"/>
                <w:szCs w:val="20"/>
              </w:rPr>
            </w:pPr>
            <w:r w:rsidRPr="00A45EF5">
              <w:rPr>
                <w:rFonts w:ascii="Calibri" w:hAnsi="Calibri" w:cs="Calibri"/>
                <w:bCs/>
                <w:sz w:val="20"/>
                <w:szCs w:val="20"/>
              </w:rPr>
              <w:t>“Açık Alan Oyunları” (mor 2) FEK’lerindeki etkinlikler kullanılabilir.</w:t>
            </w:r>
          </w:p>
          <w:p w:rsidR="004F3694" w:rsidRPr="005E19D7" w:rsidRDefault="00A45EF5" w:rsidP="00A45EF5">
            <w:pPr>
              <w:rPr>
                <w:rFonts w:ascii="Calibri" w:hAnsi="Calibri"/>
                <w:b/>
                <w:spacing w:val="120"/>
                <w:sz w:val="20"/>
                <w:szCs w:val="20"/>
              </w:rPr>
            </w:pPr>
            <w:r w:rsidRPr="00A45EF5">
              <w:rPr>
                <w:rFonts w:ascii="Calibri" w:hAnsi="Calibri" w:cs="Calibri"/>
                <w:bCs/>
                <w:sz w:val="20"/>
                <w:szCs w:val="20"/>
              </w:rPr>
              <w:t>Etkinliklerde sorumluluk ve çevreye duyarlılık değerleri üzerinde durulmalıdır.</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4F3694" w:rsidRPr="005E19D7" w:rsidRDefault="00A46CBE" w:rsidP="00C86057">
            <w:pPr>
              <w:rPr>
                <w:rFonts w:ascii="Calibri" w:hAnsi="Calibri"/>
                <w:b/>
                <w:spacing w:val="120"/>
                <w:sz w:val="20"/>
                <w:szCs w:val="20"/>
              </w:rPr>
            </w:pPr>
            <w:r w:rsidRPr="005E19D7">
              <w:rPr>
                <w:rFonts w:ascii="Calibri" w:hAnsi="Calibri" w:cs="Calibri"/>
                <w:color w:val="000000"/>
                <w:sz w:val="20"/>
                <w:szCs w:val="20"/>
              </w:rPr>
              <w:t>Öğrenciler</w:t>
            </w:r>
            <w:r w:rsidR="005572DA">
              <w:rPr>
                <w:rFonts w:ascii="Calibri" w:hAnsi="Calibri" w:cs="Calibri"/>
                <w:color w:val="000000"/>
                <w:sz w:val="20"/>
                <w:szCs w:val="20"/>
              </w:rPr>
              <w:t>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687"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4F3694" w:rsidRPr="00393667" w:rsidRDefault="004F3694" w:rsidP="00C86057">
            <w:pPr>
              <w:rPr>
                <w:rFonts w:ascii="Calibri" w:hAnsi="Calibri"/>
                <w:sz w:val="18"/>
                <w:szCs w:val="18"/>
              </w:rPr>
            </w:pPr>
          </w:p>
        </w:tc>
      </w:tr>
    </w:tbl>
    <w:p w:rsidR="004F3694" w:rsidRDefault="00CC7C69" w:rsidP="0095731B">
      <w:pPr>
        <w:rPr>
          <w:rFonts w:ascii="Calibri" w:eastAsia="Calibri" w:hAnsi="Calibri"/>
          <w:sz w:val="22"/>
          <w:szCs w:val="22"/>
          <w:lang w:eastAsia="en-US"/>
        </w:rPr>
      </w:pPr>
      <w:r>
        <w:rPr>
          <w:rFonts w:ascii="Calibri" w:eastAsia="Calibri" w:hAnsi="Calibri"/>
          <w:sz w:val="22"/>
          <w:szCs w:val="22"/>
          <w:lang w:eastAsia="en-US"/>
        </w:rPr>
        <w:t xml:space="preserve"> </w:t>
      </w:r>
    </w:p>
    <w:tbl>
      <w:tblPr>
        <w:tblW w:w="15431" w:type="dxa"/>
        <w:jc w:val="center"/>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0"/>
        <w:gridCol w:w="535"/>
        <w:gridCol w:w="425"/>
        <w:gridCol w:w="1877"/>
        <w:gridCol w:w="3685"/>
        <w:gridCol w:w="4962"/>
        <w:gridCol w:w="1695"/>
        <w:gridCol w:w="1822"/>
      </w:tblGrid>
      <w:tr w:rsidR="001657B1" w:rsidTr="00737DEC">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lastRenderedPageBreak/>
              <w:t>AYLAR</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D. SAATİ</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KAZANIMLAR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Pr>
                <w:rFonts w:ascii="Calibri" w:hAnsi="Calibri"/>
                <w:b/>
                <w:sz w:val="20"/>
                <w:szCs w:val="18"/>
              </w:rPr>
              <w:t>OYUN VE FİZİKİ ETKİNLİKLER</w:t>
            </w:r>
          </w:p>
        </w:tc>
        <w:tc>
          <w:tcPr>
            <w:tcW w:w="496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AÇIKLAMALAR</w:t>
            </w:r>
          </w:p>
        </w:tc>
        <w:tc>
          <w:tcPr>
            <w:tcW w:w="1695"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YÖNTEM VE TEKNİKLER</w:t>
            </w:r>
          </w:p>
        </w:tc>
        <w:tc>
          <w:tcPr>
            <w:tcW w:w="1822" w:type="dxa"/>
            <w:tcBorders>
              <w:left w:val="single" w:sz="4" w:space="0" w:color="auto"/>
              <w:right w:val="single" w:sz="4" w:space="0" w:color="auto"/>
            </w:tcBorders>
            <w:shd w:val="clear" w:color="auto" w:fill="auto"/>
            <w:vAlign w:val="center"/>
          </w:tcPr>
          <w:p w:rsidR="001657B1" w:rsidRPr="002B4615" w:rsidRDefault="001657B1" w:rsidP="00C86057">
            <w:pPr>
              <w:jc w:val="center"/>
              <w:rPr>
                <w:rFonts w:ascii="Calibri" w:hAnsi="Calibri"/>
                <w:b/>
                <w:sz w:val="20"/>
                <w:szCs w:val="18"/>
              </w:rPr>
            </w:pPr>
            <w:r w:rsidRPr="002B4615">
              <w:rPr>
                <w:rFonts w:ascii="Calibri" w:hAnsi="Calibri"/>
                <w:b/>
                <w:sz w:val="20"/>
                <w:szCs w:val="18"/>
              </w:rPr>
              <w:t>ÖLÇME VE DEĞERLENDİRME</w:t>
            </w:r>
          </w:p>
        </w:tc>
      </w:tr>
      <w:tr w:rsidR="001657B1" w:rsidTr="00737DEC">
        <w:trPr>
          <w:cantSplit/>
          <w:trHeight w:val="1715"/>
          <w:jc w:val="center"/>
        </w:trPr>
        <w:tc>
          <w:tcPr>
            <w:tcW w:w="430" w:type="dxa"/>
            <w:vMerge w:val="restart"/>
            <w:tcBorders>
              <w:left w:val="single" w:sz="4" w:space="0" w:color="auto"/>
              <w:right w:val="single" w:sz="4" w:space="0" w:color="auto"/>
            </w:tcBorders>
            <w:shd w:val="clear" w:color="auto" w:fill="auto"/>
            <w:textDirection w:val="btLr"/>
            <w:vAlign w:val="center"/>
            <w:hideMark/>
          </w:tcPr>
          <w:p w:rsidR="001657B1" w:rsidRDefault="008B625A" w:rsidP="00C86057">
            <w:pPr>
              <w:ind w:left="113" w:right="113"/>
              <w:jc w:val="center"/>
              <w:rPr>
                <w:rFonts w:ascii="Calibri" w:hAnsi="Calibri"/>
                <w:b/>
                <w:sz w:val="22"/>
                <w:szCs w:val="22"/>
              </w:rPr>
            </w:pPr>
            <w:r>
              <w:rPr>
                <w:rFonts w:ascii="Calibri" w:hAnsi="Calibri"/>
                <w:b/>
                <w:sz w:val="22"/>
                <w:szCs w:val="22"/>
              </w:rPr>
              <w:t>MAYIS - HAZİRAN</w:t>
            </w: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F73A5" w:rsidRDefault="000F73A5" w:rsidP="000F73A5">
            <w:pPr>
              <w:jc w:val="center"/>
              <w:rPr>
                <w:rFonts w:ascii="Calibri" w:hAnsi="Calibri"/>
                <w:b/>
                <w:sz w:val="20"/>
                <w:szCs w:val="18"/>
              </w:rPr>
            </w:pPr>
            <w:r>
              <w:rPr>
                <w:rFonts w:ascii="Calibri" w:hAnsi="Calibri"/>
                <w:b/>
                <w:sz w:val="20"/>
                <w:szCs w:val="18"/>
              </w:rPr>
              <w:t>31  VE  32. HAFTA</w:t>
            </w:r>
          </w:p>
          <w:p w:rsidR="001657B1" w:rsidRPr="009313D1" w:rsidRDefault="009313D1" w:rsidP="009313D1">
            <w:pPr>
              <w:ind w:left="113" w:right="113"/>
              <w:rPr>
                <w:rFonts w:ascii="Calibri" w:hAnsi="Calibri"/>
                <w:b/>
                <w:sz w:val="20"/>
                <w:szCs w:val="18"/>
              </w:rPr>
            </w:pPr>
            <w:r>
              <w:rPr>
                <w:rFonts w:ascii="Calibri" w:hAnsi="Calibri"/>
                <w:b/>
                <w:sz w:val="20"/>
                <w:szCs w:val="18"/>
              </w:rPr>
              <w:t>(30NİSAN –11MAY</w:t>
            </w:r>
            <w:r w:rsidR="000F73A5">
              <w:rPr>
                <w:rFonts w:ascii="Calibri" w:hAnsi="Calibri"/>
                <w:b/>
                <w:sz w:val="20"/>
                <w:szCs w:val="18"/>
              </w:rPr>
              <w:t>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8F0C60" w:rsidP="00C86057">
            <w:pPr>
              <w:jc w:val="center"/>
              <w:rPr>
                <w:rFonts w:ascii="Calibri" w:hAnsi="Calibri"/>
                <w:b/>
                <w:sz w:val="20"/>
                <w:szCs w:val="20"/>
              </w:rPr>
            </w:pPr>
            <w:r>
              <w:rPr>
                <w:rFonts w:ascii="Calibri" w:hAnsi="Calibri"/>
                <w:b/>
                <w:sz w:val="20"/>
                <w:szCs w:val="20"/>
              </w:rPr>
              <w:t>4</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O.4.2.2.7. Oyun ve fiziki etkinliklerde iş birliği yapar.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4D35" w:rsidP="005572DA">
            <w:pPr>
              <w:rPr>
                <w:rFonts w:ascii="Calibri" w:hAnsi="Calibri" w:cs="Calibri"/>
                <w:bCs/>
                <w:sz w:val="18"/>
                <w:szCs w:val="18"/>
              </w:rPr>
            </w:pPr>
            <w:r w:rsidRPr="00737DEC">
              <w:rPr>
                <w:rFonts w:ascii="Calibri" w:hAnsi="Calibri" w:cs="Calibri"/>
                <w:bCs/>
                <w:sz w:val="18"/>
                <w:szCs w:val="18"/>
              </w:rPr>
              <w:t>“</w:t>
            </w:r>
            <w:r w:rsidR="005572DA" w:rsidRPr="00737DEC">
              <w:rPr>
                <w:rFonts w:ascii="Calibri" w:hAnsi="Calibri" w:cs="Calibri"/>
                <w:bCs/>
                <w:sz w:val="18"/>
                <w:szCs w:val="18"/>
              </w:rPr>
              <w:t>“Açık Alan Oyunları”, “İş Birliği Yapalım” (mor 1. kart) FEK’lerindeki etkinlikler kullanılabilir.</w:t>
            </w:r>
          </w:p>
          <w:p w:rsidR="00554D35" w:rsidRPr="00737DEC" w:rsidRDefault="005572DA" w:rsidP="005572DA">
            <w:pPr>
              <w:rPr>
                <w:rFonts w:ascii="Calibri" w:hAnsi="Calibri" w:cs="Calibri"/>
                <w:sz w:val="18"/>
                <w:szCs w:val="18"/>
              </w:rPr>
            </w:pPr>
            <w:r w:rsidRPr="00737DEC">
              <w:rPr>
                <w:rFonts w:ascii="Calibri" w:hAnsi="Calibri" w:cs="Calibri"/>
                <w:bCs/>
                <w:sz w:val="18"/>
                <w:szCs w:val="18"/>
              </w:rPr>
              <w:t xml:space="preserve">Etkinliklerde arkadaşlık ve yardımseverlik değerleri üzerinde durulmalıdır. </w:t>
            </w:r>
          </w:p>
          <w:p w:rsidR="001657B1" w:rsidRPr="00737DEC" w:rsidRDefault="00554D35" w:rsidP="00554D3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Oturarak Voleybol, Top Koşturma, Sırt Sırta Top Taşıma, Büyük Tırtıl, Battaniye Voleybolu, Sen Benim Gözüm Ben Senin Kolunum, Kütük Geçişi</w:t>
            </w:r>
          </w:p>
        </w:tc>
        <w:tc>
          <w:tcPr>
            <w:tcW w:w="4962" w:type="dxa"/>
            <w:tcBorders>
              <w:left w:val="single" w:sz="4" w:space="0" w:color="auto"/>
              <w:right w:val="single" w:sz="4" w:space="0" w:color="auto"/>
            </w:tcBorders>
            <w:shd w:val="clear" w:color="auto" w:fill="auto"/>
            <w:vAlign w:val="center"/>
          </w:tcPr>
          <w:p w:rsidR="001657B1" w:rsidRPr="00737DEC" w:rsidRDefault="00554D35" w:rsidP="00C86057">
            <w:pPr>
              <w:rPr>
                <w:rFonts w:ascii="Calibri" w:hAnsi="Calibri" w:cs="Calibri"/>
                <w:sz w:val="18"/>
                <w:szCs w:val="18"/>
              </w:rPr>
            </w:pPr>
            <w:r w:rsidRPr="00737DEC">
              <w:rPr>
                <w:rFonts w:ascii="Calibri" w:hAnsi="Calibri" w:cs="Calibri"/>
                <w:sz w:val="18"/>
                <w:szCs w:val="18"/>
              </w:rPr>
              <w:t>Öğrencilere küçük gruplar halinde ve takım olarak katılabile</w:t>
            </w:r>
            <w:r w:rsidR="00FA2BFC" w:rsidRPr="00737DEC">
              <w:rPr>
                <w:rFonts w:ascii="Calibri" w:hAnsi="Calibri" w:cs="Calibri"/>
                <w:sz w:val="18"/>
                <w:szCs w:val="18"/>
              </w:rPr>
              <w:t>-</w:t>
            </w:r>
            <w:r w:rsidRPr="00737DEC">
              <w:rPr>
                <w:rFonts w:ascii="Calibri" w:hAnsi="Calibri" w:cs="Calibri"/>
                <w:sz w:val="18"/>
                <w:szCs w:val="18"/>
              </w:rPr>
              <w:t>cekleri oyunlar oynatılarak, işbirlikli ve rekabete dayanan oyunlar arasındaki farkı yaşamaları sağlanmalıdır. Bu oyunlar</w:t>
            </w:r>
            <w:r w:rsidR="00FA2BFC" w:rsidRPr="00737DEC">
              <w:rPr>
                <w:rFonts w:ascii="Calibri" w:hAnsi="Calibri" w:cs="Calibri"/>
                <w:sz w:val="18"/>
                <w:szCs w:val="18"/>
              </w:rPr>
              <w:t>-</w:t>
            </w:r>
            <w:r w:rsidRPr="00737DEC">
              <w:rPr>
                <w:rFonts w:ascii="Calibri" w:hAnsi="Calibri" w:cs="Calibri"/>
                <w:sz w:val="18"/>
                <w:szCs w:val="18"/>
              </w:rPr>
              <w:t>da öğrencilerin ortak amaç belirleme ve bu amaca ulaşmak için işbölümü yapma, birbirini kabullenme ve birlikte oynamaktan mutlu olma, amaca ulaşmak için elinden gelenin en iyisini yapma ve arkadaşlarını destekleme gibi özellikleri göstermeleri ve bu özellikleri geliştirmeleri için fırsatlar sunulmalıdır.</w:t>
            </w:r>
          </w:p>
        </w:tc>
        <w:tc>
          <w:tcPr>
            <w:tcW w:w="1695" w:type="dxa"/>
            <w:vMerge w:val="restart"/>
            <w:tcBorders>
              <w:left w:val="single" w:sz="4" w:space="0" w:color="auto"/>
              <w:right w:val="single" w:sz="4" w:space="0" w:color="auto"/>
            </w:tcBorders>
            <w:shd w:val="clear" w:color="auto" w:fill="auto"/>
            <w:vAlign w:val="center"/>
            <w:hideMark/>
          </w:tcPr>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Sunuş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Buluş yoluyla öğr.modeli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Taktik oyun öğretim modeli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Oyun oynama</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Akran öğretimi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 kendine öğrenme</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Eşli çalışma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Alıştırma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Kendini değerlendirme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Katılım yöntemi</w:t>
            </w:r>
          </w:p>
          <w:p w:rsidR="00737DEC" w:rsidRPr="00737DEC" w:rsidRDefault="00737DEC" w:rsidP="00737DEC">
            <w:pPr>
              <w:pStyle w:val="ListeParagraf"/>
              <w:widowControl w:val="0"/>
              <w:numPr>
                <w:ilvl w:val="0"/>
                <w:numId w:val="9"/>
              </w:numPr>
              <w:autoSpaceDE w:val="0"/>
              <w:autoSpaceDN w:val="0"/>
              <w:adjustRightInd w:val="0"/>
              <w:spacing w:line="300" w:lineRule="auto"/>
              <w:ind w:right="18"/>
              <w:rPr>
                <w:rFonts w:ascii="Calibri" w:hAnsi="Calibri" w:cs="Calibri"/>
                <w:sz w:val="20"/>
                <w:szCs w:val="18"/>
              </w:rPr>
            </w:pPr>
            <w:r w:rsidRPr="00737DEC">
              <w:rPr>
                <w:rFonts w:ascii="Calibri" w:hAnsi="Calibri" w:cs="Calibri"/>
                <w:sz w:val="20"/>
                <w:szCs w:val="18"/>
              </w:rPr>
              <w:t>Yönlendirilmiş buluş yöntemi</w:t>
            </w:r>
          </w:p>
          <w:p w:rsidR="001657B1" w:rsidRPr="006A5392" w:rsidRDefault="00737DEC" w:rsidP="00737DEC">
            <w:pPr>
              <w:pStyle w:val="ListeParagraf"/>
              <w:widowControl w:val="0"/>
              <w:numPr>
                <w:ilvl w:val="0"/>
                <w:numId w:val="9"/>
              </w:numPr>
              <w:autoSpaceDE w:val="0"/>
              <w:autoSpaceDN w:val="0"/>
              <w:adjustRightInd w:val="0"/>
              <w:spacing w:line="300" w:lineRule="auto"/>
              <w:ind w:right="18"/>
              <w:rPr>
                <w:rFonts w:ascii="Calibri" w:hAnsi="Calibri"/>
                <w:b/>
                <w:sz w:val="20"/>
                <w:szCs w:val="18"/>
              </w:rPr>
            </w:pPr>
            <w:r w:rsidRPr="00737DEC">
              <w:rPr>
                <w:rFonts w:ascii="Calibri" w:hAnsi="Calibri" w:cs="Calibri"/>
                <w:sz w:val="20"/>
                <w:szCs w:val="18"/>
              </w:rPr>
              <w:t>Problem çözme yöntemi</w:t>
            </w:r>
          </w:p>
        </w:tc>
        <w:tc>
          <w:tcPr>
            <w:tcW w:w="1822" w:type="dxa"/>
            <w:vMerge w:val="restart"/>
            <w:tcBorders>
              <w:left w:val="single" w:sz="4" w:space="0" w:color="auto"/>
              <w:right w:val="single" w:sz="4" w:space="0" w:color="auto"/>
            </w:tcBorders>
            <w:shd w:val="clear" w:color="auto" w:fill="auto"/>
            <w:vAlign w:val="center"/>
            <w:hideMark/>
          </w:tcPr>
          <w:p w:rsidR="008E3C04" w:rsidRDefault="008E3C04" w:rsidP="008E3C04">
            <w:pPr>
              <w:rPr>
                <w:b/>
              </w:rPr>
            </w:pPr>
          </w:p>
          <w:p w:rsidR="008E3C04" w:rsidRPr="008E3C04" w:rsidRDefault="008E3C04" w:rsidP="008E3C04">
            <w:pPr>
              <w:rPr>
                <w:rFonts w:ascii="Calibri" w:hAnsi="Calibri"/>
              </w:rPr>
            </w:pPr>
          </w:p>
          <w:p w:rsidR="001657B1" w:rsidRDefault="001657B1" w:rsidP="00C86057">
            <w:pPr>
              <w:numPr>
                <w:ilvl w:val="0"/>
                <w:numId w:val="10"/>
              </w:numPr>
              <w:ind w:left="0" w:firstLine="0"/>
              <w:rPr>
                <w:rFonts w:ascii="Calibri" w:hAnsi="Calibri"/>
                <w:sz w:val="20"/>
                <w:szCs w:val="20"/>
              </w:rPr>
            </w:pPr>
            <w:r>
              <w:rPr>
                <w:rFonts w:ascii="Calibri" w:hAnsi="Calibri"/>
                <w:sz w:val="20"/>
                <w:szCs w:val="20"/>
              </w:rPr>
              <w:t>Oyun ve Fiziki Etkinlik Değerlendirme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Oyun Oynayalım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En Sevdiğim Fiziksel Etkinlik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Haftalık Beslenme Listem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Mikropların Yayılmasını Önlemek İçin Ne Yapmalıyım Formu</w:t>
            </w:r>
          </w:p>
          <w:p w:rsidR="001657B1" w:rsidRPr="00B47D05" w:rsidRDefault="001657B1" w:rsidP="00C86057">
            <w:pPr>
              <w:numPr>
                <w:ilvl w:val="0"/>
                <w:numId w:val="10"/>
              </w:numPr>
              <w:ind w:left="0" w:firstLine="0"/>
              <w:rPr>
                <w:rFonts w:ascii="Calibri" w:hAnsi="Calibri"/>
                <w:b/>
                <w:sz w:val="20"/>
                <w:szCs w:val="18"/>
              </w:rPr>
            </w:pPr>
            <w:r>
              <w:rPr>
                <w:rFonts w:ascii="Calibri" w:hAnsi="Calibri"/>
                <w:sz w:val="20"/>
                <w:szCs w:val="20"/>
              </w:rPr>
              <w:t>Nesne Kontrolü Gerektiren Beceriler Formu</w:t>
            </w:r>
          </w:p>
          <w:p w:rsidR="001657B1" w:rsidRPr="002B4615" w:rsidRDefault="001657B1" w:rsidP="00C86057">
            <w:pPr>
              <w:numPr>
                <w:ilvl w:val="0"/>
                <w:numId w:val="10"/>
              </w:numPr>
              <w:ind w:left="0" w:firstLine="0"/>
              <w:rPr>
                <w:rFonts w:ascii="Calibri" w:hAnsi="Calibri"/>
                <w:b/>
                <w:sz w:val="20"/>
                <w:szCs w:val="18"/>
              </w:rPr>
            </w:pPr>
            <w:r>
              <w:rPr>
                <w:rFonts w:ascii="Calibri" w:hAnsi="Calibri"/>
                <w:sz w:val="20"/>
                <w:szCs w:val="20"/>
              </w:rPr>
              <w:t xml:space="preserve">Oyunlara Etkinliklere Katılım Puanlama Anahtarı </w:t>
            </w:r>
          </w:p>
        </w:tc>
      </w:tr>
      <w:tr w:rsidR="001657B1" w:rsidTr="00737DEC">
        <w:trPr>
          <w:cantSplit/>
          <w:trHeight w:val="1418"/>
          <w:jc w:val="center"/>
        </w:trPr>
        <w:tc>
          <w:tcPr>
            <w:tcW w:w="430"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8F0C60" w:rsidRDefault="008F0C60" w:rsidP="008F0C60">
            <w:pPr>
              <w:jc w:val="center"/>
              <w:rPr>
                <w:rFonts w:ascii="Calibri" w:hAnsi="Calibri"/>
                <w:b/>
                <w:sz w:val="20"/>
                <w:szCs w:val="18"/>
              </w:rPr>
            </w:pPr>
            <w:r>
              <w:rPr>
                <w:rFonts w:ascii="Calibri" w:hAnsi="Calibri"/>
                <w:b/>
                <w:sz w:val="20"/>
                <w:szCs w:val="18"/>
              </w:rPr>
              <w:t>33. HAFTA</w:t>
            </w:r>
          </w:p>
          <w:p w:rsidR="001657B1" w:rsidRPr="005E19D7" w:rsidRDefault="009313D1" w:rsidP="008F0C60">
            <w:pPr>
              <w:ind w:left="113" w:right="113"/>
              <w:jc w:val="center"/>
              <w:rPr>
                <w:rFonts w:ascii="Calibri" w:hAnsi="Calibri"/>
                <w:b/>
                <w:sz w:val="20"/>
                <w:szCs w:val="20"/>
              </w:rPr>
            </w:pPr>
            <w:r>
              <w:rPr>
                <w:rFonts w:ascii="Calibri" w:hAnsi="Calibri"/>
                <w:b/>
                <w:sz w:val="20"/>
                <w:szCs w:val="18"/>
              </w:rPr>
              <w:t>(14 - 18</w:t>
            </w:r>
            <w:r w:rsidR="008F0C60">
              <w:rPr>
                <w:rFonts w:ascii="Calibri" w:hAnsi="Calibri"/>
                <w:b/>
                <w:sz w:val="20"/>
                <w:szCs w:val="18"/>
              </w:rPr>
              <w:t xml:space="preserve"> MAYIS)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57B1" w:rsidRPr="005E19D7" w:rsidRDefault="00FA2BFC"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5572DA" w:rsidP="008B625A">
            <w:pPr>
              <w:rPr>
                <w:rFonts w:ascii="Calibri" w:hAnsi="Calibri" w:cs="Calibri"/>
                <w:bCs/>
                <w:color w:val="000000"/>
                <w:sz w:val="20"/>
                <w:szCs w:val="20"/>
              </w:rPr>
            </w:pPr>
            <w:r w:rsidRPr="005572DA">
              <w:rPr>
                <w:rFonts w:ascii="Calibri" w:hAnsi="Calibri" w:cs="Calibri"/>
                <w:b/>
                <w:bCs/>
                <w:color w:val="000000"/>
                <w:sz w:val="20"/>
                <w:szCs w:val="20"/>
              </w:rPr>
              <w:t>O.4.2.2.8. Oyun ve fiziki etkinliklerde adil oyun anlayışı sergiler.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5572DA" w:rsidRPr="00737DEC" w:rsidRDefault="005572DA" w:rsidP="005572DA">
            <w:pPr>
              <w:rPr>
                <w:rFonts w:ascii="Calibri" w:hAnsi="Calibri" w:cs="Calibri"/>
                <w:sz w:val="18"/>
                <w:szCs w:val="18"/>
              </w:rPr>
            </w:pPr>
            <w:r w:rsidRPr="00737DEC">
              <w:rPr>
                <w:rFonts w:ascii="Calibri" w:hAnsi="Calibri" w:cs="Calibri"/>
                <w:sz w:val="18"/>
                <w:szCs w:val="18"/>
              </w:rPr>
              <w:t>Tüm FEK’lerden yararlanılabilir.</w:t>
            </w:r>
          </w:p>
          <w:p w:rsidR="00122945" w:rsidRPr="00737DEC" w:rsidRDefault="005572DA" w:rsidP="005572DA">
            <w:pPr>
              <w:rPr>
                <w:rFonts w:ascii="Calibri" w:hAnsi="Calibri" w:cs="Calibri"/>
                <w:sz w:val="18"/>
                <w:szCs w:val="18"/>
              </w:rPr>
            </w:pPr>
            <w:r w:rsidRPr="00737DEC">
              <w:rPr>
                <w:rFonts w:ascii="Calibri" w:hAnsi="Calibri" w:cs="Calibri"/>
                <w:sz w:val="18"/>
                <w:szCs w:val="18"/>
              </w:rPr>
              <w:t xml:space="preserve">Etkinliklerde adalet, dürüstlük, saygı ve eşitlik değerleri üzerinde durulmalıdır </w:t>
            </w:r>
          </w:p>
          <w:p w:rsidR="001657B1" w:rsidRPr="00737DEC" w:rsidRDefault="00122945" w:rsidP="00122945">
            <w:pPr>
              <w:rPr>
                <w:rFonts w:ascii="Calibri" w:hAnsi="Calibri"/>
                <w:b/>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Adil Oyun Anlayışı</w:t>
            </w:r>
          </w:p>
        </w:tc>
        <w:tc>
          <w:tcPr>
            <w:tcW w:w="4962" w:type="dxa"/>
            <w:tcBorders>
              <w:left w:val="single" w:sz="4" w:space="0" w:color="auto"/>
              <w:right w:val="single" w:sz="4" w:space="0" w:color="auto"/>
            </w:tcBorders>
            <w:shd w:val="clear" w:color="auto" w:fill="auto"/>
            <w:vAlign w:val="center"/>
          </w:tcPr>
          <w:p w:rsidR="001657B1" w:rsidRPr="00737DEC" w:rsidRDefault="00122945" w:rsidP="00C86057">
            <w:pPr>
              <w:rPr>
                <w:rFonts w:ascii="Calibri" w:hAnsi="Calibri" w:cs="Calibri"/>
                <w:sz w:val="18"/>
                <w:szCs w:val="18"/>
              </w:rPr>
            </w:pPr>
            <w:r w:rsidRPr="00737DEC">
              <w:rPr>
                <w:rFonts w:ascii="Calibri" w:hAnsi="Calibri" w:cs="Calibri"/>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1657B1" w:rsidTr="00737DEC">
        <w:trPr>
          <w:cantSplit/>
          <w:trHeight w:val="1066"/>
          <w:jc w:val="center"/>
        </w:trPr>
        <w:tc>
          <w:tcPr>
            <w:tcW w:w="430" w:type="dxa"/>
            <w:vMerge/>
            <w:tcBorders>
              <w:left w:val="single" w:sz="4" w:space="0" w:color="auto"/>
              <w:right w:val="single" w:sz="4" w:space="0" w:color="auto"/>
            </w:tcBorders>
            <w:shd w:val="clear" w:color="auto" w:fill="auto"/>
            <w:vAlign w:val="center"/>
            <w:hideMark/>
          </w:tcPr>
          <w:p w:rsidR="001657B1" w:rsidRDefault="001657B1"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hideMark/>
          </w:tcPr>
          <w:p w:rsidR="009313D1" w:rsidRDefault="00F87E51" w:rsidP="009313D1">
            <w:pPr>
              <w:jc w:val="center"/>
              <w:rPr>
                <w:rFonts w:ascii="Calibri" w:hAnsi="Calibri"/>
                <w:b/>
                <w:sz w:val="20"/>
                <w:szCs w:val="18"/>
              </w:rPr>
            </w:pPr>
            <w:r>
              <w:rPr>
                <w:rFonts w:ascii="Calibri" w:hAnsi="Calibri"/>
                <w:b/>
                <w:sz w:val="20"/>
                <w:szCs w:val="18"/>
              </w:rPr>
              <w:t xml:space="preserve">34  </w:t>
            </w:r>
            <w:r w:rsidR="008F0C60">
              <w:rPr>
                <w:rFonts w:ascii="Calibri" w:hAnsi="Calibri"/>
                <w:b/>
                <w:sz w:val="20"/>
                <w:szCs w:val="18"/>
              </w:rPr>
              <w:t xml:space="preserve"> HAFTA</w:t>
            </w:r>
          </w:p>
          <w:p w:rsidR="001657B1" w:rsidRPr="009313D1" w:rsidRDefault="009313D1" w:rsidP="00F87E51">
            <w:pPr>
              <w:jc w:val="center"/>
              <w:rPr>
                <w:rFonts w:ascii="Calibri" w:hAnsi="Calibri"/>
                <w:b/>
                <w:sz w:val="20"/>
                <w:szCs w:val="18"/>
              </w:rPr>
            </w:pPr>
            <w:r>
              <w:rPr>
                <w:rFonts w:ascii="Calibri" w:hAnsi="Calibri"/>
                <w:b/>
                <w:sz w:val="20"/>
                <w:szCs w:val="18"/>
              </w:rPr>
              <w:t xml:space="preserve">(21 MAYIS – </w:t>
            </w:r>
            <w:r w:rsidR="00F87E51">
              <w:rPr>
                <w:rFonts w:ascii="Calibri" w:hAnsi="Calibri"/>
                <w:b/>
                <w:sz w:val="20"/>
                <w:szCs w:val="18"/>
              </w:rPr>
              <w:t>25 MAYIS</w:t>
            </w:r>
            <w:r w:rsidR="008F0C60">
              <w:rPr>
                <w:rFonts w:ascii="Calibri" w:hAnsi="Calibri"/>
                <w:b/>
                <w:sz w:val="20"/>
                <w:szCs w:val="18"/>
              </w:rPr>
              <w:t>)</w:t>
            </w:r>
          </w:p>
        </w:tc>
        <w:tc>
          <w:tcPr>
            <w:tcW w:w="425" w:type="dxa"/>
            <w:tcBorders>
              <w:top w:val="single" w:sz="4" w:space="0" w:color="auto"/>
              <w:left w:val="single" w:sz="4" w:space="0" w:color="auto"/>
              <w:right w:val="single" w:sz="4" w:space="0" w:color="auto"/>
            </w:tcBorders>
            <w:shd w:val="clear" w:color="auto" w:fill="auto"/>
            <w:vAlign w:val="center"/>
            <w:hideMark/>
          </w:tcPr>
          <w:p w:rsidR="001657B1" w:rsidRPr="005E19D7" w:rsidRDefault="00F87E51"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D27CBC">
            <w:pPr>
              <w:rPr>
                <w:rFonts w:ascii="Calibri" w:hAnsi="Calibri" w:cs="Calibri"/>
                <w:b/>
                <w:bCs/>
                <w:color w:val="000000"/>
                <w:sz w:val="18"/>
                <w:szCs w:val="18"/>
              </w:rPr>
            </w:pPr>
            <w:r w:rsidRPr="00737DEC">
              <w:rPr>
                <w:rFonts w:ascii="Calibri" w:hAnsi="Calibri" w:cs="Calibri"/>
                <w:b/>
                <w:bCs/>
                <w:color w:val="000000"/>
                <w:sz w:val="18"/>
                <w:szCs w:val="18"/>
              </w:rPr>
              <w:t xml:space="preserve">O.4.2.3.4. Uluslararası müsabakalarda başarılı olmuş Türk sporcularını araştırır. </w:t>
            </w:r>
          </w:p>
        </w:tc>
        <w:tc>
          <w:tcPr>
            <w:tcW w:w="3685" w:type="dxa"/>
            <w:tcBorders>
              <w:top w:val="single" w:sz="4" w:space="0" w:color="auto"/>
              <w:left w:val="single" w:sz="4" w:space="0" w:color="auto"/>
              <w:right w:val="single" w:sz="4" w:space="0" w:color="auto"/>
            </w:tcBorders>
            <w:shd w:val="clear" w:color="auto" w:fill="auto"/>
            <w:vAlign w:val="center"/>
          </w:tcPr>
          <w:p w:rsidR="001657B1" w:rsidRPr="00737DEC" w:rsidRDefault="005572DA" w:rsidP="005644CC">
            <w:pPr>
              <w:rPr>
                <w:rFonts w:ascii="Calibri" w:hAnsi="Calibri" w:cs="Calibri"/>
                <w:sz w:val="18"/>
                <w:szCs w:val="18"/>
              </w:rPr>
            </w:pPr>
            <w:r w:rsidRPr="00737DEC">
              <w:rPr>
                <w:rFonts w:ascii="Calibri" w:hAnsi="Calibri" w:cs="Calibri"/>
                <w:sz w:val="18"/>
                <w:szCs w:val="18"/>
              </w:rPr>
              <w:t xml:space="preserve">Etkinliklerde tarihsel ve kültürel mirasa duyarlılık değerleri üzerinde durulmalıdır </w:t>
            </w:r>
          </w:p>
        </w:tc>
        <w:tc>
          <w:tcPr>
            <w:tcW w:w="4962" w:type="dxa"/>
            <w:tcBorders>
              <w:left w:val="single" w:sz="4" w:space="0" w:color="auto"/>
              <w:right w:val="single" w:sz="4" w:space="0" w:color="auto"/>
            </w:tcBorders>
            <w:shd w:val="clear" w:color="auto" w:fill="auto"/>
            <w:vAlign w:val="center"/>
            <w:hideMark/>
          </w:tcPr>
          <w:p w:rsidR="001657B1" w:rsidRPr="00737DEC" w:rsidRDefault="005572DA" w:rsidP="005644CC">
            <w:pPr>
              <w:rPr>
                <w:rFonts w:ascii="Calibri" w:hAnsi="Calibri"/>
                <w:sz w:val="18"/>
                <w:szCs w:val="18"/>
              </w:rPr>
            </w:pPr>
            <w:r w:rsidRPr="00737DEC">
              <w:rPr>
                <w:rFonts w:ascii="Calibri" w:hAnsi="Calibri"/>
                <w:sz w:val="18"/>
                <w:szCs w:val="18"/>
              </w:rPr>
              <w:t>Sınıf içerisinde öğrenciler gruplara ayrılarak grupların  Uluslara</w:t>
            </w:r>
            <w:r w:rsidR="00AD1E0B" w:rsidRPr="00737DEC">
              <w:rPr>
                <w:rFonts w:ascii="Calibri" w:hAnsi="Calibri"/>
                <w:sz w:val="18"/>
                <w:szCs w:val="18"/>
              </w:rPr>
              <w:t>ra</w:t>
            </w:r>
            <w:r w:rsidRPr="00737DEC">
              <w:rPr>
                <w:rFonts w:ascii="Calibri" w:hAnsi="Calibri"/>
                <w:sz w:val="18"/>
                <w:szCs w:val="18"/>
              </w:rPr>
              <w:t>sı müsabakalarda başarılı olmuş Türk sporcularından istediklerini araştırmaları ve bu sporcular hakkınd</w:t>
            </w:r>
            <w:r w:rsidR="00AD1E0B" w:rsidRPr="00737DEC">
              <w:rPr>
                <w:rFonts w:ascii="Calibri" w:hAnsi="Calibri"/>
                <w:sz w:val="18"/>
                <w:szCs w:val="18"/>
              </w:rPr>
              <w:t>a sunum yapmaları teşvik edilebilir.</w:t>
            </w:r>
            <w:r w:rsidRPr="00737DEC">
              <w:rPr>
                <w:rFonts w:ascii="Calibri" w:hAnsi="Calibri"/>
                <w:sz w:val="18"/>
                <w:szCs w:val="18"/>
              </w:rPr>
              <w:t xml:space="preserve"> </w:t>
            </w:r>
          </w:p>
        </w:tc>
        <w:tc>
          <w:tcPr>
            <w:tcW w:w="1695" w:type="dxa"/>
            <w:vMerge/>
            <w:tcBorders>
              <w:left w:val="single" w:sz="4" w:space="0" w:color="auto"/>
              <w:right w:val="single" w:sz="4" w:space="0" w:color="auto"/>
            </w:tcBorders>
            <w:shd w:val="clear" w:color="auto" w:fill="auto"/>
            <w:vAlign w:val="center"/>
            <w:hideMark/>
          </w:tcPr>
          <w:p w:rsidR="001657B1" w:rsidRPr="00393667" w:rsidRDefault="001657B1"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hideMark/>
          </w:tcPr>
          <w:p w:rsidR="001657B1" w:rsidRPr="00393667" w:rsidRDefault="001657B1" w:rsidP="00C86057">
            <w:pPr>
              <w:numPr>
                <w:ilvl w:val="0"/>
                <w:numId w:val="10"/>
              </w:numPr>
              <w:ind w:left="0" w:firstLine="0"/>
              <w:rPr>
                <w:rFonts w:ascii="Calibri" w:hAnsi="Calibri"/>
                <w:sz w:val="18"/>
                <w:szCs w:val="18"/>
              </w:rPr>
            </w:pPr>
          </w:p>
        </w:tc>
      </w:tr>
      <w:tr w:rsidR="00D27CBC" w:rsidTr="00737DEC">
        <w:trPr>
          <w:cantSplit/>
          <w:trHeight w:val="1408"/>
          <w:jc w:val="center"/>
        </w:trPr>
        <w:tc>
          <w:tcPr>
            <w:tcW w:w="430" w:type="dxa"/>
            <w:vMerge/>
            <w:tcBorders>
              <w:left w:val="single" w:sz="4" w:space="0" w:color="auto"/>
              <w:right w:val="single" w:sz="4" w:space="0" w:color="auto"/>
            </w:tcBorders>
            <w:shd w:val="clear" w:color="auto" w:fill="auto"/>
            <w:vAlign w:val="center"/>
          </w:tcPr>
          <w:p w:rsidR="00D27CBC" w:rsidRDefault="00D27CBC" w:rsidP="00C86057">
            <w:pPr>
              <w:rPr>
                <w:rFonts w:ascii="Calibri" w:hAnsi="Calibri"/>
                <w:b/>
                <w:sz w:val="22"/>
                <w:szCs w:val="22"/>
              </w:rPr>
            </w:pPr>
          </w:p>
        </w:tc>
        <w:tc>
          <w:tcPr>
            <w:tcW w:w="535" w:type="dxa"/>
            <w:tcBorders>
              <w:top w:val="single" w:sz="4" w:space="0" w:color="auto"/>
              <w:left w:val="single" w:sz="4" w:space="0" w:color="auto"/>
              <w:right w:val="single" w:sz="4" w:space="0" w:color="auto"/>
            </w:tcBorders>
            <w:shd w:val="clear" w:color="auto" w:fill="auto"/>
            <w:textDirection w:val="btLr"/>
            <w:vAlign w:val="center"/>
          </w:tcPr>
          <w:p w:rsidR="00D27CBC" w:rsidRDefault="00F87E51" w:rsidP="009313D1">
            <w:pPr>
              <w:jc w:val="center"/>
              <w:rPr>
                <w:rFonts w:ascii="Calibri" w:hAnsi="Calibri"/>
                <w:b/>
                <w:sz w:val="20"/>
                <w:szCs w:val="18"/>
              </w:rPr>
            </w:pPr>
            <w:r>
              <w:rPr>
                <w:rFonts w:ascii="Calibri" w:hAnsi="Calibri"/>
                <w:b/>
                <w:sz w:val="20"/>
                <w:szCs w:val="18"/>
              </w:rPr>
              <w:t>35.HAFTA</w:t>
            </w:r>
          </w:p>
          <w:p w:rsidR="00F87E51" w:rsidRDefault="00F87E51" w:rsidP="009313D1">
            <w:pPr>
              <w:jc w:val="center"/>
              <w:rPr>
                <w:rFonts w:ascii="Calibri" w:hAnsi="Calibri"/>
                <w:b/>
                <w:sz w:val="20"/>
                <w:szCs w:val="18"/>
              </w:rPr>
            </w:pPr>
            <w:r>
              <w:rPr>
                <w:rFonts w:ascii="Calibri" w:hAnsi="Calibri"/>
                <w:b/>
                <w:sz w:val="20"/>
                <w:szCs w:val="18"/>
              </w:rPr>
              <w:t>28 MAYIS-2 HAZİRAN</w:t>
            </w:r>
          </w:p>
        </w:tc>
        <w:tc>
          <w:tcPr>
            <w:tcW w:w="425" w:type="dxa"/>
            <w:tcBorders>
              <w:top w:val="single" w:sz="4" w:space="0" w:color="auto"/>
              <w:left w:val="single" w:sz="4" w:space="0" w:color="auto"/>
              <w:right w:val="single" w:sz="4" w:space="0" w:color="auto"/>
            </w:tcBorders>
            <w:shd w:val="clear" w:color="auto" w:fill="auto"/>
            <w:vAlign w:val="center"/>
          </w:tcPr>
          <w:p w:rsidR="00D27CBC" w:rsidRDefault="00F87E51"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right w:val="single" w:sz="4" w:space="0" w:color="auto"/>
            </w:tcBorders>
            <w:shd w:val="clear" w:color="auto" w:fill="auto"/>
            <w:vAlign w:val="center"/>
          </w:tcPr>
          <w:p w:rsidR="00D27CBC" w:rsidRPr="005E19D7" w:rsidRDefault="00AD1E0B" w:rsidP="008B625A">
            <w:pPr>
              <w:rPr>
                <w:rFonts w:ascii="Calibri" w:hAnsi="Calibri" w:cs="Calibri"/>
                <w:b/>
                <w:bCs/>
                <w:color w:val="000000"/>
                <w:sz w:val="20"/>
                <w:szCs w:val="20"/>
              </w:rPr>
            </w:pPr>
            <w:r w:rsidRPr="00AD1E0B">
              <w:rPr>
                <w:rFonts w:ascii="Calibri" w:hAnsi="Calibri" w:cs="Calibri"/>
                <w:b/>
                <w:bCs/>
                <w:color w:val="000000"/>
                <w:sz w:val="20"/>
                <w:szCs w:val="20"/>
              </w:rPr>
              <w:t xml:space="preserve">O.4.2.2.9. Oyun ve fiziki etkinliklerde karşılaştığı problemleri çözer </w:t>
            </w:r>
          </w:p>
        </w:tc>
        <w:tc>
          <w:tcPr>
            <w:tcW w:w="3685" w:type="dxa"/>
            <w:tcBorders>
              <w:top w:val="single" w:sz="4" w:space="0" w:color="auto"/>
              <w:left w:val="single" w:sz="4" w:space="0" w:color="auto"/>
              <w:right w:val="single" w:sz="4" w:space="0" w:color="auto"/>
            </w:tcBorders>
            <w:shd w:val="clear" w:color="auto" w:fill="auto"/>
            <w:vAlign w:val="center"/>
          </w:tcPr>
          <w:p w:rsidR="00D27CBC" w:rsidRPr="00737DEC" w:rsidRDefault="00D27CBC" w:rsidP="00D27CBC">
            <w:pPr>
              <w:shd w:val="clear" w:color="auto" w:fill="FFFFFF"/>
              <w:rPr>
                <w:rFonts w:ascii="Calibri" w:hAnsi="Calibri" w:cs="Calibri"/>
                <w:sz w:val="18"/>
                <w:szCs w:val="18"/>
              </w:rPr>
            </w:pPr>
            <w:r w:rsidRPr="00737DEC">
              <w:rPr>
                <w:rFonts w:ascii="Calibri" w:hAnsi="Calibri" w:cs="Calibri"/>
                <w:sz w:val="18"/>
                <w:szCs w:val="18"/>
              </w:rPr>
              <w:t xml:space="preserve">Açık Alan Oyunları”, “Yönümüzü Bulalım (Oryantiring)” (mor 2. kart), “Problemi Çözdüm” (mor 3. kart) </w:t>
            </w:r>
          </w:p>
          <w:p w:rsidR="00D27CBC" w:rsidRPr="00737DEC" w:rsidRDefault="00D27CBC" w:rsidP="00D27CBC">
            <w:pPr>
              <w:shd w:val="clear" w:color="auto" w:fill="FFFFFF"/>
              <w:rPr>
                <w:rFonts w:ascii="Calibri" w:hAnsi="Calibri" w:cs="Calibri"/>
                <w:sz w:val="18"/>
                <w:szCs w:val="18"/>
              </w:rPr>
            </w:pPr>
            <w:r w:rsidRPr="00737DEC">
              <w:rPr>
                <w:rFonts w:ascii="Calibri" w:hAnsi="Calibri" w:cs="Calibri"/>
                <w:sz w:val="18"/>
                <w:szCs w:val="18"/>
              </w:rPr>
              <w:t>ve “Uçan Disk” (mor 4. kart) FEK’leri kullanılabilir.</w:t>
            </w:r>
          </w:p>
          <w:p w:rsidR="00D27CBC" w:rsidRPr="00737DEC" w:rsidRDefault="00D27CBC" w:rsidP="00737DEC">
            <w:pPr>
              <w:shd w:val="clear" w:color="auto" w:fill="FFFFFF"/>
              <w:rPr>
                <w:rFonts w:ascii="Calibri" w:hAnsi="Calibri" w:cs="Calibri"/>
                <w:sz w:val="18"/>
                <w:szCs w:val="18"/>
              </w:rPr>
            </w:pPr>
            <w:r w:rsidRPr="00737DEC">
              <w:rPr>
                <w:rFonts w:ascii="Calibri" w:hAnsi="Calibri" w:cs="Calibri"/>
                <w:sz w:val="18"/>
                <w:szCs w:val="18"/>
              </w:rPr>
              <w:t>Etkinliklerde çalışkanlık ve sabır değerleri üzerinde durulmalıdır</w:t>
            </w:r>
          </w:p>
        </w:tc>
        <w:tc>
          <w:tcPr>
            <w:tcW w:w="4962" w:type="dxa"/>
            <w:tcBorders>
              <w:left w:val="single" w:sz="4" w:space="0" w:color="auto"/>
              <w:right w:val="single" w:sz="4" w:space="0" w:color="auto"/>
            </w:tcBorders>
            <w:shd w:val="clear" w:color="auto" w:fill="auto"/>
            <w:vAlign w:val="center"/>
          </w:tcPr>
          <w:p w:rsidR="00D27CBC" w:rsidRPr="00737DEC" w:rsidRDefault="00D27CBC" w:rsidP="00D27CBC">
            <w:pPr>
              <w:rPr>
                <w:rFonts w:ascii="Calibri" w:hAnsi="Calibri" w:cs="Calibri"/>
                <w:sz w:val="18"/>
                <w:szCs w:val="18"/>
              </w:rPr>
            </w:pPr>
            <w:r w:rsidRPr="00737DEC">
              <w:rPr>
                <w:rFonts w:ascii="Calibri" w:hAnsi="Calibri" w:cs="Calibri"/>
                <w:sz w:val="18"/>
                <w:szCs w:val="18"/>
              </w:rPr>
              <w:t>Öğrencilere çeşitli oyunlar oynatarak, oyunlarda istenilen sonuca gitmeyi engelleyen durumların farkına varmaları ve bunlar için bireysel ve grup halinde çözüm üretmeleri istenmelidir.</w:t>
            </w:r>
          </w:p>
          <w:p w:rsidR="00D27CBC" w:rsidRPr="00737DEC" w:rsidRDefault="00D27CBC" w:rsidP="00D27CBC">
            <w:pPr>
              <w:rPr>
                <w:rFonts w:ascii="Calibri" w:hAnsi="Calibri" w:cs="Calibri"/>
                <w:sz w:val="18"/>
                <w:szCs w:val="18"/>
              </w:rPr>
            </w:pPr>
            <w:r w:rsidRPr="00737DEC">
              <w:rPr>
                <w:rFonts w:ascii="Calibri" w:hAnsi="Calibri" w:cs="Calibri"/>
                <w:sz w:val="18"/>
                <w:szCs w:val="18"/>
              </w:rPr>
              <w:t>Öğrencilerden çözümleri oyunlarda uygulamaları ve arkadaşları ile paylaşmaları istenmelidir.</w:t>
            </w:r>
          </w:p>
        </w:tc>
        <w:tc>
          <w:tcPr>
            <w:tcW w:w="1695" w:type="dxa"/>
            <w:vMerge/>
            <w:tcBorders>
              <w:left w:val="single" w:sz="4" w:space="0" w:color="auto"/>
              <w:right w:val="single" w:sz="4" w:space="0" w:color="auto"/>
            </w:tcBorders>
            <w:shd w:val="clear" w:color="auto" w:fill="auto"/>
            <w:vAlign w:val="center"/>
          </w:tcPr>
          <w:p w:rsidR="00D27CBC" w:rsidRPr="00393667" w:rsidRDefault="00D27CBC" w:rsidP="00C86057">
            <w:pPr>
              <w:rPr>
                <w:rFonts w:ascii="Calibri" w:hAnsi="Calibri" w:cs="Calibri"/>
                <w:sz w:val="18"/>
                <w:szCs w:val="18"/>
              </w:rPr>
            </w:pPr>
          </w:p>
        </w:tc>
        <w:tc>
          <w:tcPr>
            <w:tcW w:w="1822" w:type="dxa"/>
            <w:vMerge/>
            <w:tcBorders>
              <w:left w:val="single" w:sz="4" w:space="0" w:color="auto"/>
              <w:right w:val="single" w:sz="4" w:space="0" w:color="auto"/>
            </w:tcBorders>
            <w:shd w:val="clear" w:color="auto" w:fill="auto"/>
            <w:vAlign w:val="center"/>
          </w:tcPr>
          <w:p w:rsidR="00D27CBC" w:rsidRPr="00393667" w:rsidRDefault="00D27CBC" w:rsidP="00C86057">
            <w:pPr>
              <w:numPr>
                <w:ilvl w:val="0"/>
                <w:numId w:val="10"/>
              </w:numPr>
              <w:ind w:left="0" w:firstLine="0"/>
              <w:rPr>
                <w:rFonts w:ascii="Calibri" w:hAnsi="Calibri"/>
                <w:sz w:val="18"/>
                <w:szCs w:val="18"/>
              </w:rPr>
            </w:pPr>
          </w:p>
        </w:tc>
      </w:tr>
      <w:tr w:rsidR="001657B1" w:rsidTr="00737DEC">
        <w:trPr>
          <w:cantSplit/>
          <w:trHeight w:val="1841"/>
          <w:jc w:val="center"/>
        </w:trPr>
        <w:tc>
          <w:tcPr>
            <w:tcW w:w="430" w:type="dxa"/>
            <w:vMerge/>
            <w:tcBorders>
              <w:left w:val="single" w:sz="4" w:space="0" w:color="auto"/>
              <w:bottom w:val="single" w:sz="4" w:space="0" w:color="auto"/>
              <w:right w:val="single" w:sz="4" w:space="0" w:color="auto"/>
            </w:tcBorders>
            <w:shd w:val="clear" w:color="auto" w:fill="auto"/>
            <w:vAlign w:val="center"/>
          </w:tcPr>
          <w:p w:rsidR="001657B1" w:rsidRDefault="001657B1" w:rsidP="00C86057">
            <w:pPr>
              <w:rPr>
                <w:rFonts w:ascii="Calibri" w:hAnsi="Calibri"/>
                <w:b/>
                <w:sz w:val="22"/>
                <w:szCs w:val="22"/>
              </w:rPr>
            </w:pPr>
          </w:p>
        </w:tc>
        <w:tc>
          <w:tcPr>
            <w:tcW w:w="53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ED7BF3" w:rsidRDefault="00ED7BF3" w:rsidP="00ED7BF3">
            <w:pPr>
              <w:jc w:val="center"/>
              <w:rPr>
                <w:rFonts w:ascii="Calibri" w:hAnsi="Calibri"/>
                <w:b/>
                <w:sz w:val="20"/>
                <w:szCs w:val="18"/>
              </w:rPr>
            </w:pPr>
            <w:r>
              <w:rPr>
                <w:rFonts w:ascii="Calibri" w:hAnsi="Calibri"/>
                <w:b/>
                <w:sz w:val="20"/>
                <w:szCs w:val="18"/>
              </w:rPr>
              <w:t>36. HAFTA</w:t>
            </w:r>
          </w:p>
          <w:p w:rsidR="001657B1" w:rsidRPr="005E19D7" w:rsidRDefault="009313D1" w:rsidP="00ED7BF3">
            <w:pPr>
              <w:ind w:left="113" w:right="113"/>
              <w:jc w:val="center"/>
              <w:rPr>
                <w:rFonts w:ascii="Calibri" w:hAnsi="Calibri"/>
                <w:b/>
                <w:sz w:val="20"/>
                <w:szCs w:val="20"/>
              </w:rPr>
            </w:pPr>
            <w:r>
              <w:rPr>
                <w:rFonts w:ascii="Calibri" w:hAnsi="Calibri"/>
                <w:b/>
                <w:sz w:val="20"/>
                <w:szCs w:val="18"/>
              </w:rPr>
              <w:t>(04  - 08</w:t>
            </w:r>
            <w:r w:rsidR="00ED7BF3">
              <w:rPr>
                <w:rFonts w:ascii="Calibri" w:hAnsi="Calibri"/>
                <w:b/>
                <w:sz w:val="20"/>
                <w:szCs w:val="18"/>
              </w:rPr>
              <w:t xml:space="preserve"> HAZİRAN)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FA2BFC" w:rsidP="00C86057">
            <w:pPr>
              <w:jc w:val="center"/>
              <w:rPr>
                <w:rFonts w:ascii="Calibri" w:hAnsi="Calibri"/>
                <w:b/>
                <w:sz w:val="20"/>
                <w:szCs w:val="20"/>
              </w:rPr>
            </w:pPr>
            <w:r>
              <w:rPr>
                <w:rFonts w:ascii="Calibri" w:hAnsi="Calibri"/>
                <w:b/>
                <w:sz w:val="20"/>
                <w:szCs w:val="20"/>
              </w:rPr>
              <w:t>2</w:t>
            </w:r>
          </w:p>
        </w:tc>
        <w:tc>
          <w:tcPr>
            <w:tcW w:w="1877" w:type="dxa"/>
            <w:tcBorders>
              <w:top w:val="single" w:sz="4" w:space="0" w:color="auto"/>
              <w:left w:val="single" w:sz="4" w:space="0" w:color="auto"/>
              <w:bottom w:val="single" w:sz="4" w:space="0" w:color="auto"/>
              <w:right w:val="single" w:sz="4" w:space="0" w:color="auto"/>
            </w:tcBorders>
            <w:shd w:val="clear" w:color="auto" w:fill="auto"/>
            <w:vAlign w:val="center"/>
          </w:tcPr>
          <w:p w:rsidR="001657B1" w:rsidRPr="005E19D7" w:rsidRDefault="00ED7027" w:rsidP="008B625A">
            <w:pPr>
              <w:rPr>
                <w:rFonts w:ascii="Calibri" w:hAnsi="Calibri" w:cs="Calibri"/>
                <w:bCs/>
                <w:color w:val="000000"/>
                <w:sz w:val="20"/>
                <w:szCs w:val="20"/>
              </w:rPr>
            </w:pPr>
            <w:r w:rsidRPr="00ED7027">
              <w:rPr>
                <w:rFonts w:ascii="Calibri" w:hAnsi="Calibri" w:cs="Calibri"/>
                <w:b/>
                <w:bCs/>
                <w:color w:val="000000"/>
                <w:sz w:val="20"/>
                <w:szCs w:val="20"/>
              </w:rPr>
              <w:t>O.4.1.2.3. Oyun ve fiziki etkinliklerde kendisinin ve arkadaşlarının performanslarını değerlendirir.</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ED7027" w:rsidRPr="00737DEC" w:rsidRDefault="00ED7027" w:rsidP="00ED7027">
            <w:pPr>
              <w:rPr>
                <w:rFonts w:ascii="Calibri" w:hAnsi="Calibri" w:cs="Calibri"/>
                <w:sz w:val="18"/>
                <w:szCs w:val="18"/>
              </w:rPr>
            </w:pPr>
            <w:r w:rsidRPr="00737DEC">
              <w:rPr>
                <w:rFonts w:ascii="Calibri" w:hAnsi="Calibri" w:cs="Calibri"/>
                <w:sz w:val="18"/>
                <w:szCs w:val="18"/>
              </w:rPr>
              <w:t xml:space="preserve">Tüm  FEK’lerin “Öğrenme Anahtarı” bölümlerinden yararlanılabilir. </w:t>
            </w:r>
          </w:p>
          <w:p w:rsidR="005644CC" w:rsidRPr="00737DEC" w:rsidRDefault="00ED7027" w:rsidP="00ED7027">
            <w:pPr>
              <w:rPr>
                <w:rFonts w:ascii="Calibri" w:hAnsi="Calibri" w:cs="Calibri"/>
                <w:bCs/>
                <w:sz w:val="18"/>
                <w:szCs w:val="18"/>
              </w:rPr>
            </w:pPr>
            <w:r w:rsidRPr="00737DEC">
              <w:rPr>
                <w:rFonts w:ascii="Calibri" w:hAnsi="Calibri" w:cs="Calibri"/>
                <w:sz w:val="18"/>
                <w:szCs w:val="18"/>
              </w:rPr>
              <w:t>Etkinliklerde arkadaşlık, paylaşma ve dürüstlük değerleri üzerinde durulmalıdır.</w:t>
            </w:r>
          </w:p>
          <w:p w:rsidR="001657B1" w:rsidRPr="00737DEC" w:rsidRDefault="005644CC" w:rsidP="005644CC">
            <w:pPr>
              <w:rPr>
                <w:rFonts w:ascii="Calibri" w:hAnsi="Calibri"/>
                <w:b/>
                <w:spacing w:val="120"/>
                <w:sz w:val="18"/>
                <w:szCs w:val="18"/>
              </w:rPr>
            </w:pPr>
            <w:r w:rsidRPr="00737DEC">
              <w:rPr>
                <w:rFonts w:ascii="Calibri" w:hAnsi="Calibri" w:cs="Calibri"/>
                <w:b/>
                <w:bCs/>
                <w:sz w:val="18"/>
                <w:szCs w:val="18"/>
                <w:u w:val="single"/>
              </w:rPr>
              <w:t>Oyunlar:</w:t>
            </w:r>
            <w:r w:rsidRPr="00737DEC">
              <w:rPr>
                <w:rFonts w:ascii="Calibri" w:hAnsi="Calibri" w:cs="Calibri"/>
                <w:bCs/>
                <w:sz w:val="18"/>
                <w:szCs w:val="18"/>
              </w:rPr>
              <w:t xml:space="preserve"> Hemen Çık</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tcPr>
          <w:p w:rsidR="005644CC" w:rsidRPr="00737DEC" w:rsidRDefault="005644CC" w:rsidP="005644CC">
            <w:pPr>
              <w:rPr>
                <w:rFonts w:ascii="Calibri" w:hAnsi="Calibri" w:cs="Calibri"/>
                <w:sz w:val="18"/>
                <w:szCs w:val="18"/>
              </w:rPr>
            </w:pPr>
            <w:r w:rsidRPr="00737DEC">
              <w:rPr>
                <w:rFonts w:ascii="Calibri" w:hAnsi="Calibri" w:cs="Calibri"/>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rsidR="001657B1" w:rsidRPr="00737DEC" w:rsidRDefault="005644CC" w:rsidP="005644CC">
            <w:pPr>
              <w:rPr>
                <w:rFonts w:ascii="Calibri" w:hAnsi="Calibri"/>
                <w:b/>
                <w:spacing w:val="120"/>
                <w:sz w:val="18"/>
                <w:szCs w:val="18"/>
              </w:rPr>
            </w:pPr>
            <w:r w:rsidRPr="00737DEC">
              <w:rPr>
                <w:rFonts w:ascii="Calibri" w:hAnsi="Calibri" w:cs="Calibri"/>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c>
          <w:tcPr>
            <w:tcW w:w="1695"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cs="Calibri"/>
                <w:sz w:val="18"/>
                <w:szCs w:val="18"/>
              </w:rPr>
            </w:pPr>
          </w:p>
        </w:tc>
        <w:tc>
          <w:tcPr>
            <w:tcW w:w="1822" w:type="dxa"/>
            <w:vMerge/>
            <w:tcBorders>
              <w:left w:val="single" w:sz="4" w:space="0" w:color="auto"/>
              <w:bottom w:val="single" w:sz="4" w:space="0" w:color="auto"/>
              <w:right w:val="single" w:sz="4" w:space="0" w:color="auto"/>
            </w:tcBorders>
            <w:shd w:val="clear" w:color="auto" w:fill="auto"/>
            <w:vAlign w:val="center"/>
          </w:tcPr>
          <w:p w:rsidR="001657B1" w:rsidRPr="00393667" w:rsidRDefault="001657B1" w:rsidP="00C86057">
            <w:pPr>
              <w:rPr>
                <w:rFonts w:ascii="Calibri" w:hAnsi="Calibri"/>
                <w:sz w:val="18"/>
                <w:szCs w:val="18"/>
              </w:rPr>
            </w:pPr>
          </w:p>
        </w:tc>
      </w:tr>
    </w:tbl>
    <w:p w:rsidR="00AD1E0B" w:rsidRPr="00705376" w:rsidRDefault="001D095C" w:rsidP="00AD1E0B">
      <w:pPr>
        <w:tabs>
          <w:tab w:val="left" w:pos="113"/>
          <w:tab w:val="left" w:pos="226"/>
          <w:tab w:val="left" w:pos="339"/>
          <w:tab w:val="left" w:pos="452"/>
          <w:tab w:val="left" w:pos="565"/>
          <w:tab w:val="left" w:pos="678"/>
          <w:tab w:val="left" w:pos="791"/>
          <w:tab w:val="left" w:pos="904"/>
          <w:tab w:val="left" w:pos="1017"/>
          <w:tab w:val="left" w:pos="1130"/>
          <w:tab w:val="left" w:pos="1243"/>
          <w:tab w:val="left" w:pos="1356"/>
          <w:tab w:val="left" w:pos="1469"/>
          <w:tab w:val="left" w:pos="1582"/>
          <w:tab w:val="left" w:pos="1695"/>
          <w:tab w:val="left" w:pos="1808"/>
          <w:tab w:val="left" w:pos="1921"/>
          <w:tab w:val="left" w:pos="2034"/>
          <w:tab w:val="left" w:pos="2147"/>
          <w:tab w:val="left" w:pos="2260"/>
          <w:tab w:val="left" w:pos="2373"/>
          <w:tab w:val="left" w:pos="2486"/>
          <w:tab w:val="left" w:pos="2599"/>
          <w:tab w:val="left" w:pos="2712"/>
          <w:tab w:val="left" w:pos="2825"/>
          <w:tab w:val="left" w:pos="2938"/>
          <w:tab w:val="left" w:pos="3051"/>
          <w:tab w:val="left" w:pos="3164"/>
          <w:tab w:val="left" w:pos="3277"/>
          <w:tab w:val="left" w:pos="3390"/>
          <w:tab w:val="left" w:pos="3503"/>
          <w:tab w:val="left" w:pos="3616"/>
          <w:tab w:val="left" w:pos="3729"/>
          <w:tab w:val="left" w:pos="3842"/>
          <w:tab w:val="left" w:pos="3955"/>
          <w:tab w:val="left" w:pos="4068"/>
          <w:tab w:val="left" w:pos="4181"/>
          <w:tab w:val="left" w:pos="4294"/>
          <w:tab w:val="left" w:pos="4407"/>
          <w:tab w:val="left" w:pos="4520"/>
          <w:tab w:val="center" w:pos="7568"/>
          <w:tab w:val="left" w:pos="8010"/>
          <w:tab w:val="left" w:pos="13845"/>
        </w:tabs>
        <w:rPr>
          <w:rFonts w:ascii="Calibri" w:hAnsi="Calibri"/>
        </w:rPr>
      </w:pPr>
      <w:r>
        <w:rPr>
          <w:rFonts w:ascii="Calibri" w:hAnsi="Calibri"/>
          <w:noProof/>
        </w:rPr>
        <w:pict>
          <v:shapetype id="_x0000_t202" coordsize="21600,21600" o:spt="202" path="m,l,21600r21600,l21600,xe">
            <v:stroke joinstyle="miter"/>
            <v:path gradientshapeok="t" o:connecttype="rect"/>
          </v:shapetype>
          <v:shape id="_x0000_s1026" type="#_x0000_t202" style="position:absolute;margin-left:1.85pt;margin-top:7.8pt;width:752.25pt;height:106.8pt;z-index:251658240;mso-position-horizontal-relative:text;mso-position-vertical-relative:text" stroked="f">
            <v:textbox style="mso-next-textbox:#_x0000_s1026">
              <w:txbxContent>
                <w:tbl>
                  <w:tblPr>
                    <w:tblW w:w="0" w:type="auto"/>
                    <w:jc w:val="center"/>
                    <w:tblLook w:val="04A0"/>
                  </w:tblPr>
                  <w:tblGrid>
                    <w:gridCol w:w="2954"/>
                    <w:gridCol w:w="2954"/>
                    <w:gridCol w:w="2954"/>
                    <w:gridCol w:w="2955"/>
                    <w:gridCol w:w="2955"/>
                  </w:tblGrid>
                  <w:tr w:rsidR="001D095C" w:rsidRPr="001D095C" w:rsidTr="00E90513">
                    <w:trPr>
                      <w:jc w:val="center"/>
                    </w:trPr>
                    <w:tc>
                      <w:tcPr>
                        <w:tcW w:w="2954" w:type="dxa"/>
                        <w:vAlign w:val="center"/>
                        <w:hideMark/>
                      </w:tcPr>
                      <w:p w:rsidR="001D095C" w:rsidRPr="001D095C" w:rsidRDefault="001D095C">
                        <w:pPr>
                          <w:jc w:val="center"/>
                          <w:rPr>
                            <w:b/>
                            <w:sz w:val="16"/>
                            <w:szCs w:val="16"/>
                          </w:rPr>
                        </w:pPr>
                        <w:r w:rsidRPr="001D095C">
                          <w:rPr>
                            <w:b/>
                            <w:sz w:val="16"/>
                            <w:szCs w:val="16"/>
                          </w:rPr>
                          <w:t>Giray KARAGÜN</w:t>
                        </w:r>
                      </w:p>
                      <w:p w:rsidR="001D095C" w:rsidRPr="001D095C" w:rsidRDefault="001D095C">
                        <w:pPr>
                          <w:jc w:val="center"/>
                          <w:rPr>
                            <w:b/>
                            <w:sz w:val="16"/>
                            <w:szCs w:val="16"/>
                          </w:rPr>
                        </w:pPr>
                        <w:r w:rsidRPr="001D095C">
                          <w:rPr>
                            <w:b/>
                            <w:sz w:val="16"/>
                            <w:szCs w:val="16"/>
                          </w:rPr>
                          <w:t>4-A Sınıf Öğretmeni</w:t>
                        </w:r>
                      </w:p>
                    </w:tc>
                    <w:tc>
                      <w:tcPr>
                        <w:tcW w:w="2954" w:type="dxa"/>
                        <w:vAlign w:val="center"/>
                        <w:hideMark/>
                      </w:tcPr>
                      <w:p w:rsidR="001D095C" w:rsidRPr="001D095C" w:rsidRDefault="001D095C">
                        <w:pPr>
                          <w:jc w:val="center"/>
                          <w:rPr>
                            <w:b/>
                            <w:sz w:val="16"/>
                            <w:szCs w:val="16"/>
                          </w:rPr>
                        </w:pPr>
                        <w:r w:rsidRPr="001D095C">
                          <w:rPr>
                            <w:b/>
                            <w:sz w:val="16"/>
                            <w:szCs w:val="16"/>
                          </w:rPr>
                          <w:t>N. Elif KARAGÜN</w:t>
                        </w:r>
                      </w:p>
                      <w:p w:rsidR="001D095C" w:rsidRPr="001D095C" w:rsidRDefault="001D095C">
                        <w:pPr>
                          <w:jc w:val="center"/>
                          <w:rPr>
                            <w:b/>
                            <w:sz w:val="16"/>
                            <w:szCs w:val="16"/>
                          </w:rPr>
                        </w:pPr>
                        <w:r w:rsidRPr="001D095C">
                          <w:rPr>
                            <w:b/>
                            <w:sz w:val="16"/>
                            <w:szCs w:val="16"/>
                          </w:rPr>
                          <w:t>4-B Sınıf Öğretmeni</w:t>
                        </w:r>
                      </w:p>
                    </w:tc>
                    <w:tc>
                      <w:tcPr>
                        <w:tcW w:w="2954" w:type="dxa"/>
                        <w:vAlign w:val="center"/>
                        <w:hideMark/>
                      </w:tcPr>
                      <w:p w:rsidR="001D095C" w:rsidRPr="001D095C" w:rsidRDefault="001D095C">
                        <w:pPr>
                          <w:jc w:val="center"/>
                          <w:rPr>
                            <w:b/>
                            <w:sz w:val="16"/>
                            <w:szCs w:val="16"/>
                          </w:rPr>
                        </w:pPr>
                        <w:r w:rsidRPr="001D095C">
                          <w:rPr>
                            <w:b/>
                            <w:sz w:val="16"/>
                            <w:szCs w:val="16"/>
                          </w:rPr>
                          <w:t>Remziye GÜNCÜ</w:t>
                        </w:r>
                      </w:p>
                      <w:p w:rsidR="001D095C" w:rsidRPr="001D095C" w:rsidRDefault="001D095C">
                        <w:pPr>
                          <w:jc w:val="center"/>
                          <w:rPr>
                            <w:b/>
                            <w:sz w:val="16"/>
                            <w:szCs w:val="16"/>
                          </w:rPr>
                        </w:pPr>
                        <w:r w:rsidRPr="001D095C">
                          <w:rPr>
                            <w:b/>
                            <w:sz w:val="16"/>
                            <w:szCs w:val="16"/>
                          </w:rPr>
                          <w:t>4-C Sınıf Öğretmeni</w:t>
                        </w:r>
                      </w:p>
                    </w:tc>
                    <w:tc>
                      <w:tcPr>
                        <w:tcW w:w="2955" w:type="dxa"/>
                        <w:vAlign w:val="center"/>
                        <w:hideMark/>
                      </w:tcPr>
                      <w:p w:rsidR="001D095C" w:rsidRPr="001D095C" w:rsidRDefault="001D095C">
                        <w:pPr>
                          <w:jc w:val="center"/>
                          <w:rPr>
                            <w:b/>
                            <w:sz w:val="16"/>
                            <w:szCs w:val="16"/>
                          </w:rPr>
                        </w:pPr>
                        <w:r w:rsidRPr="001D095C">
                          <w:rPr>
                            <w:b/>
                            <w:sz w:val="16"/>
                            <w:szCs w:val="16"/>
                          </w:rPr>
                          <w:t>Fatma DİKBAŞ</w:t>
                        </w:r>
                      </w:p>
                      <w:p w:rsidR="001D095C" w:rsidRPr="001D095C" w:rsidRDefault="001D095C">
                        <w:pPr>
                          <w:jc w:val="center"/>
                          <w:rPr>
                            <w:b/>
                            <w:sz w:val="16"/>
                            <w:szCs w:val="16"/>
                          </w:rPr>
                        </w:pPr>
                        <w:r w:rsidRPr="001D095C">
                          <w:rPr>
                            <w:b/>
                            <w:sz w:val="16"/>
                            <w:szCs w:val="16"/>
                          </w:rPr>
                          <w:t>4-D Sınıf Öğretmeni</w:t>
                        </w:r>
                      </w:p>
                    </w:tc>
                    <w:tc>
                      <w:tcPr>
                        <w:tcW w:w="2955" w:type="dxa"/>
                        <w:vAlign w:val="center"/>
                        <w:hideMark/>
                      </w:tcPr>
                      <w:p w:rsidR="001D095C" w:rsidRPr="001D095C" w:rsidRDefault="001D095C">
                        <w:pPr>
                          <w:jc w:val="center"/>
                          <w:rPr>
                            <w:b/>
                            <w:sz w:val="16"/>
                            <w:szCs w:val="16"/>
                          </w:rPr>
                        </w:pPr>
                        <w:r w:rsidRPr="001D095C">
                          <w:rPr>
                            <w:b/>
                            <w:sz w:val="16"/>
                            <w:szCs w:val="16"/>
                          </w:rPr>
                          <w:t>Nurhan GÜMÜŞ</w:t>
                        </w:r>
                      </w:p>
                      <w:p w:rsidR="001D095C" w:rsidRPr="001D095C" w:rsidRDefault="001D095C">
                        <w:pPr>
                          <w:jc w:val="center"/>
                          <w:rPr>
                            <w:b/>
                            <w:sz w:val="16"/>
                            <w:szCs w:val="16"/>
                          </w:rPr>
                        </w:pPr>
                        <w:r w:rsidRPr="001D095C">
                          <w:rPr>
                            <w:b/>
                            <w:sz w:val="16"/>
                            <w:szCs w:val="16"/>
                          </w:rPr>
                          <w:t>4-E Sınıf Öğretmeni</w:t>
                        </w:r>
                      </w:p>
                    </w:tc>
                  </w:tr>
                  <w:tr w:rsidR="001D095C" w:rsidRPr="001D095C" w:rsidTr="00E90513">
                    <w:trPr>
                      <w:jc w:val="center"/>
                    </w:trPr>
                    <w:tc>
                      <w:tcPr>
                        <w:tcW w:w="2954" w:type="dxa"/>
                        <w:vAlign w:val="center"/>
                      </w:tcPr>
                      <w:p w:rsidR="001D095C" w:rsidRPr="001D095C" w:rsidRDefault="001D095C">
                        <w:pPr>
                          <w:jc w:val="center"/>
                          <w:rPr>
                            <w:b/>
                            <w:sz w:val="16"/>
                            <w:szCs w:val="16"/>
                          </w:rPr>
                        </w:pPr>
                      </w:p>
                    </w:tc>
                    <w:tc>
                      <w:tcPr>
                        <w:tcW w:w="2954" w:type="dxa"/>
                        <w:vAlign w:val="center"/>
                      </w:tcPr>
                      <w:p w:rsidR="001D095C" w:rsidRPr="001D095C" w:rsidRDefault="001D095C">
                        <w:pPr>
                          <w:jc w:val="center"/>
                          <w:rPr>
                            <w:b/>
                            <w:sz w:val="16"/>
                            <w:szCs w:val="16"/>
                          </w:rPr>
                        </w:pPr>
                      </w:p>
                    </w:tc>
                    <w:tc>
                      <w:tcPr>
                        <w:tcW w:w="2954" w:type="dxa"/>
                        <w:vAlign w:val="center"/>
                      </w:tcPr>
                      <w:p w:rsidR="001D095C" w:rsidRPr="001D095C" w:rsidRDefault="001D095C">
                        <w:pPr>
                          <w:jc w:val="center"/>
                          <w:rPr>
                            <w:b/>
                            <w:sz w:val="16"/>
                            <w:szCs w:val="16"/>
                          </w:rPr>
                        </w:pPr>
                      </w:p>
                      <w:p w:rsidR="001D095C" w:rsidRPr="001D095C" w:rsidRDefault="001D095C">
                        <w:pPr>
                          <w:jc w:val="center"/>
                          <w:rPr>
                            <w:b/>
                            <w:sz w:val="16"/>
                            <w:szCs w:val="16"/>
                          </w:rPr>
                        </w:pPr>
                        <w:r w:rsidRPr="001D095C">
                          <w:rPr>
                            <w:b/>
                            <w:sz w:val="16"/>
                            <w:szCs w:val="16"/>
                          </w:rPr>
                          <w:t>OLUR.</w:t>
                        </w:r>
                      </w:p>
                      <w:p w:rsidR="001D095C" w:rsidRPr="001D095C" w:rsidRDefault="001D095C" w:rsidP="00E90513">
                        <w:pPr>
                          <w:jc w:val="center"/>
                          <w:rPr>
                            <w:b/>
                            <w:sz w:val="16"/>
                            <w:szCs w:val="16"/>
                          </w:rPr>
                        </w:pPr>
                        <w:r w:rsidRPr="001D095C">
                          <w:rPr>
                            <w:b/>
                            <w:sz w:val="16"/>
                            <w:szCs w:val="16"/>
                          </w:rPr>
                          <w:t>18.09.2017</w:t>
                        </w:r>
                      </w:p>
                    </w:tc>
                    <w:tc>
                      <w:tcPr>
                        <w:tcW w:w="2955" w:type="dxa"/>
                        <w:vAlign w:val="center"/>
                      </w:tcPr>
                      <w:p w:rsidR="001D095C" w:rsidRPr="001D095C" w:rsidRDefault="001D095C">
                        <w:pPr>
                          <w:jc w:val="center"/>
                          <w:rPr>
                            <w:b/>
                            <w:sz w:val="16"/>
                            <w:szCs w:val="16"/>
                          </w:rPr>
                        </w:pPr>
                      </w:p>
                    </w:tc>
                    <w:tc>
                      <w:tcPr>
                        <w:tcW w:w="2955" w:type="dxa"/>
                        <w:vAlign w:val="center"/>
                      </w:tcPr>
                      <w:p w:rsidR="001D095C" w:rsidRPr="001D095C" w:rsidRDefault="001D095C">
                        <w:pPr>
                          <w:jc w:val="center"/>
                          <w:rPr>
                            <w:b/>
                            <w:sz w:val="16"/>
                            <w:szCs w:val="16"/>
                          </w:rPr>
                        </w:pPr>
                      </w:p>
                    </w:tc>
                  </w:tr>
                  <w:tr w:rsidR="001D095C" w:rsidRPr="001D095C" w:rsidTr="00E90513">
                    <w:trPr>
                      <w:jc w:val="center"/>
                    </w:trPr>
                    <w:tc>
                      <w:tcPr>
                        <w:tcW w:w="2954" w:type="dxa"/>
                        <w:vAlign w:val="center"/>
                      </w:tcPr>
                      <w:p w:rsidR="001D095C" w:rsidRPr="001D095C" w:rsidRDefault="001D095C">
                        <w:pPr>
                          <w:jc w:val="center"/>
                          <w:rPr>
                            <w:b/>
                            <w:sz w:val="16"/>
                            <w:szCs w:val="16"/>
                          </w:rPr>
                        </w:pPr>
                      </w:p>
                    </w:tc>
                    <w:tc>
                      <w:tcPr>
                        <w:tcW w:w="2954" w:type="dxa"/>
                        <w:vAlign w:val="center"/>
                      </w:tcPr>
                      <w:p w:rsidR="001D095C" w:rsidRPr="001D095C" w:rsidRDefault="001D095C">
                        <w:pPr>
                          <w:jc w:val="center"/>
                          <w:rPr>
                            <w:b/>
                            <w:sz w:val="16"/>
                            <w:szCs w:val="16"/>
                          </w:rPr>
                        </w:pPr>
                      </w:p>
                    </w:tc>
                    <w:tc>
                      <w:tcPr>
                        <w:tcW w:w="2954" w:type="dxa"/>
                        <w:vAlign w:val="center"/>
                      </w:tcPr>
                      <w:p w:rsidR="001D095C" w:rsidRPr="001D095C" w:rsidRDefault="001D095C">
                        <w:pPr>
                          <w:jc w:val="center"/>
                          <w:rPr>
                            <w:b/>
                            <w:sz w:val="16"/>
                            <w:szCs w:val="16"/>
                          </w:rPr>
                        </w:pPr>
                      </w:p>
                      <w:p w:rsidR="001D095C" w:rsidRPr="001D095C" w:rsidRDefault="001D095C">
                        <w:pPr>
                          <w:jc w:val="center"/>
                          <w:rPr>
                            <w:b/>
                            <w:sz w:val="16"/>
                            <w:szCs w:val="16"/>
                          </w:rPr>
                        </w:pPr>
                      </w:p>
                      <w:p w:rsidR="001D095C" w:rsidRPr="001D095C" w:rsidRDefault="001D095C">
                        <w:pPr>
                          <w:jc w:val="center"/>
                          <w:rPr>
                            <w:b/>
                            <w:sz w:val="16"/>
                            <w:szCs w:val="16"/>
                          </w:rPr>
                        </w:pPr>
                        <w:r w:rsidRPr="001D095C">
                          <w:rPr>
                            <w:b/>
                            <w:sz w:val="16"/>
                            <w:szCs w:val="16"/>
                          </w:rPr>
                          <w:t>Ali DEMİR</w:t>
                        </w:r>
                      </w:p>
                      <w:p w:rsidR="001D095C" w:rsidRPr="001D095C" w:rsidRDefault="001D095C">
                        <w:pPr>
                          <w:jc w:val="center"/>
                          <w:rPr>
                            <w:b/>
                            <w:sz w:val="16"/>
                            <w:szCs w:val="16"/>
                          </w:rPr>
                        </w:pPr>
                        <w:r w:rsidRPr="001D095C">
                          <w:rPr>
                            <w:b/>
                            <w:sz w:val="16"/>
                            <w:szCs w:val="16"/>
                          </w:rPr>
                          <w:t>Okul Müdürü</w:t>
                        </w:r>
                      </w:p>
                    </w:tc>
                    <w:tc>
                      <w:tcPr>
                        <w:tcW w:w="2955" w:type="dxa"/>
                        <w:vAlign w:val="center"/>
                      </w:tcPr>
                      <w:p w:rsidR="001D095C" w:rsidRPr="001D095C" w:rsidRDefault="001D095C">
                        <w:pPr>
                          <w:jc w:val="center"/>
                          <w:rPr>
                            <w:b/>
                            <w:sz w:val="16"/>
                            <w:szCs w:val="16"/>
                          </w:rPr>
                        </w:pPr>
                      </w:p>
                    </w:tc>
                    <w:tc>
                      <w:tcPr>
                        <w:tcW w:w="2955" w:type="dxa"/>
                        <w:vAlign w:val="center"/>
                      </w:tcPr>
                      <w:p w:rsidR="001D095C" w:rsidRPr="001D095C" w:rsidRDefault="001D095C">
                        <w:pPr>
                          <w:jc w:val="center"/>
                          <w:rPr>
                            <w:b/>
                            <w:sz w:val="16"/>
                            <w:szCs w:val="16"/>
                          </w:rPr>
                        </w:pPr>
                      </w:p>
                    </w:tc>
                  </w:tr>
                </w:tbl>
                <w:p w:rsidR="001D095C" w:rsidRPr="001D095C" w:rsidRDefault="001D095C" w:rsidP="001D095C">
                  <w:pPr>
                    <w:rPr>
                      <w:rFonts w:ascii="Calibri" w:hAnsi="Calibri"/>
                      <w:b/>
                      <w:sz w:val="16"/>
                      <w:szCs w:val="16"/>
                    </w:rPr>
                  </w:pPr>
                </w:p>
              </w:txbxContent>
            </v:textbox>
          </v:shape>
        </w:pict>
      </w:r>
    </w:p>
    <w:sectPr w:rsidR="00AD1E0B" w:rsidRPr="00705376" w:rsidSect="00274CB1">
      <w:headerReference w:type="default" r:id="rId8"/>
      <w:footerReference w:type="default" r:id="rId9"/>
      <w:pgSz w:w="16838" w:h="11906" w:orient="landscape" w:code="9"/>
      <w:pgMar w:top="515" w:right="851" w:bottom="709" w:left="851" w:header="284"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397E" w:rsidRDefault="0091397E" w:rsidP="008C2FA7">
      <w:r>
        <w:separator/>
      </w:r>
    </w:p>
  </w:endnote>
  <w:endnote w:type="continuationSeparator" w:id="1">
    <w:p w:rsidR="0091397E" w:rsidRDefault="0091397E" w:rsidP="008C2FA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4CB1" w:rsidRPr="00274CB1" w:rsidRDefault="009313D1">
    <w:pPr>
      <w:pStyle w:val="Altbilgi"/>
      <w:jc w:val="center"/>
      <w:rPr>
        <w:b/>
      </w:rPr>
    </w:pP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Pr>
        <w:rFonts w:ascii="Calibri" w:hAnsi="Calibri" w:cs="Calibri"/>
        <w:b/>
        <w:sz w:val="22"/>
        <w:szCs w:val="22"/>
        <w:lang w:val="tr-TR"/>
      </w:rPr>
      <w:tab/>
    </w:r>
    <w:r w:rsidR="00274CB1" w:rsidRPr="00274CB1">
      <w:rPr>
        <w:rFonts w:ascii="Calibri" w:hAnsi="Calibri" w:cs="Calibri"/>
        <w:b/>
        <w:sz w:val="22"/>
        <w:szCs w:val="22"/>
      </w:rPr>
      <w:fldChar w:fldCharType="begin"/>
    </w:r>
    <w:r w:rsidR="00274CB1" w:rsidRPr="00274CB1">
      <w:rPr>
        <w:rFonts w:ascii="Calibri" w:hAnsi="Calibri" w:cs="Calibri"/>
        <w:b/>
        <w:sz w:val="22"/>
        <w:szCs w:val="22"/>
      </w:rPr>
      <w:instrText>PAGE   \* MERGEFORMAT</w:instrText>
    </w:r>
    <w:r w:rsidR="00274CB1" w:rsidRPr="00274CB1">
      <w:rPr>
        <w:rFonts w:ascii="Calibri" w:hAnsi="Calibri" w:cs="Calibri"/>
        <w:b/>
        <w:sz w:val="22"/>
        <w:szCs w:val="22"/>
      </w:rPr>
      <w:fldChar w:fldCharType="separate"/>
    </w:r>
    <w:r w:rsidR="000A5E88">
      <w:rPr>
        <w:rFonts w:ascii="Calibri" w:hAnsi="Calibri" w:cs="Calibri"/>
        <w:b/>
        <w:noProof/>
        <w:sz w:val="22"/>
        <w:szCs w:val="22"/>
      </w:rPr>
      <w:t>1</w:t>
    </w:r>
    <w:r w:rsidR="00274CB1" w:rsidRPr="00274CB1">
      <w:rPr>
        <w:rFonts w:ascii="Calibri" w:hAnsi="Calibri" w:cs="Calibri"/>
        <w:b/>
        <w:sz w:val="22"/>
        <w:szCs w:val="22"/>
      </w:rPr>
      <w:fldChar w:fldCharType="end"/>
    </w:r>
  </w:p>
  <w:p w:rsidR="00274CB1" w:rsidRDefault="00274CB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397E" w:rsidRDefault="0091397E" w:rsidP="008C2FA7">
      <w:r>
        <w:separator/>
      </w:r>
    </w:p>
  </w:footnote>
  <w:footnote w:type="continuationSeparator" w:id="1">
    <w:p w:rsidR="0091397E" w:rsidRDefault="0091397E" w:rsidP="008C2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694" w:rsidRDefault="00737DEC" w:rsidP="00737DEC">
    <w:pPr>
      <w:jc w:val="center"/>
      <w:rPr>
        <w:b/>
        <w:bCs/>
        <w:color w:val="000000"/>
      </w:rPr>
    </w:pPr>
    <w:r w:rsidRPr="00583CE8">
      <w:rPr>
        <w:b/>
        <w:bCs/>
        <w:color w:val="000000"/>
      </w:rPr>
      <w:t>2017-2018 EĞİTİM ÖĞRETİM YILI</w:t>
    </w:r>
    <w:r>
      <w:rPr>
        <w:b/>
        <w:bCs/>
        <w:color w:val="000000"/>
      </w:rPr>
      <w:t xml:space="preserve"> </w:t>
    </w:r>
    <w:r w:rsidR="00314694">
      <w:rPr>
        <w:b/>
        <w:bCs/>
        <w:color w:val="000000"/>
      </w:rPr>
      <w:t>PİYALEPAŞA</w:t>
    </w:r>
    <w:r>
      <w:rPr>
        <w:b/>
        <w:bCs/>
        <w:color w:val="000000"/>
      </w:rPr>
      <w:t xml:space="preserve"> İLKOKULU</w:t>
    </w:r>
    <w:r w:rsidRPr="00583CE8">
      <w:rPr>
        <w:b/>
        <w:bCs/>
        <w:color w:val="000000"/>
      </w:rPr>
      <w:t xml:space="preserve"> </w:t>
    </w:r>
  </w:p>
  <w:p w:rsidR="00737DEC" w:rsidRPr="00390B50" w:rsidRDefault="00737DEC" w:rsidP="00314694">
    <w:pPr>
      <w:jc w:val="center"/>
      <w:rPr>
        <w:b/>
        <w:bCs/>
        <w:color w:val="000000"/>
      </w:rPr>
    </w:pPr>
    <w:r w:rsidRPr="00583CE8">
      <w:rPr>
        <w:b/>
        <w:bCs/>
        <w:color w:val="000000"/>
      </w:rPr>
      <w:t xml:space="preserve">4.SINIFLAR </w:t>
    </w:r>
    <w:r>
      <w:rPr>
        <w:b/>
        <w:bCs/>
        <w:color w:val="000000"/>
      </w:rPr>
      <w:t xml:space="preserve">OYUN VE FİZİKİ ETKİNLİKLER </w:t>
    </w:r>
    <w:r w:rsidRPr="00583CE8">
      <w:rPr>
        <w:b/>
        <w:bCs/>
        <w:color w:val="000000"/>
      </w:rPr>
      <w:t>DERSİ</w:t>
    </w:r>
    <w:r>
      <w:rPr>
        <w:b/>
        <w:bCs/>
        <w:color w:val="000000"/>
      </w:rPr>
      <w:t xml:space="preserve"> ÜNİTELENDİRİLMİŞ YILLIK PLAN</w:t>
    </w:r>
    <w:r w:rsidR="00314694">
      <w:rPr>
        <w:b/>
        <w:bCs/>
        <w:color w:val="000000"/>
      </w:rPr>
      <w:t>I</w:t>
    </w:r>
    <w:r>
      <w:rPr>
        <w:b/>
        <w:bCs/>
        <w:color w:val="000000"/>
      </w:rPr>
      <w:t xml:space="preserve"> </w:t>
    </w:r>
  </w:p>
  <w:p w:rsidR="00781C56" w:rsidRPr="00737DEC" w:rsidRDefault="00781C56" w:rsidP="00737DEC">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47626"/>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nsid w:val="010F5B3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42B0866"/>
    <w:multiLevelType w:val="hybridMultilevel"/>
    <w:tmpl w:val="AB7406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0C8F"/>
    <w:multiLevelType w:val="hybridMultilevel"/>
    <w:tmpl w:val="CE66B4F2"/>
    <w:lvl w:ilvl="0" w:tplc="25E2C9B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17DE494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1A381F3E"/>
    <w:multiLevelType w:val="hybridMultilevel"/>
    <w:tmpl w:val="B018FE58"/>
    <w:lvl w:ilvl="0" w:tplc="2C82E654">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6">
    <w:nsid w:val="1AEE4C2F"/>
    <w:multiLevelType w:val="hybridMultilevel"/>
    <w:tmpl w:val="EC262D3C"/>
    <w:lvl w:ilvl="0" w:tplc="A9629B66">
      <w:start w:val="1"/>
      <w:numFmt w:val="bullet"/>
      <w:suff w:val="space"/>
      <w:lvlText w:val=""/>
      <w:lvlJc w:val="left"/>
      <w:pPr>
        <w:ind w:left="113" w:hanging="113"/>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7C6118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33CF420F"/>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340F718C"/>
    <w:multiLevelType w:val="hybridMultilevel"/>
    <w:tmpl w:val="53ECDCB0"/>
    <w:lvl w:ilvl="0" w:tplc="0390F7B4">
      <w:start w:val="1"/>
      <w:numFmt w:val="bullet"/>
      <w:lvlText w:val=""/>
      <w:lvlJc w:val="left"/>
      <w:pPr>
        <w:ind w:left="227" w:hanging="227"/>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B4F1522"/>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3BC537EE"/>
    <w:multiLevelType w:val="hybridMultilevel"/>
    <w:tmpl w:val="C240AA8C"/>
    <w:lvl w:ilvl="0" w:tplc="286299B2">
      <w:start w:val="1"/>
      <w:numFmt w:val="bullet"/>
      <w:suff w:val="space"/>
      <w:lvlText w:val=""/>
      <w:lvlJc w:val="left"/>
      <w:pPr>
        <w:ind w:left="0" w:firstLine="0"/>
      </w:pPr>
      <w:rPr>
        <w:rFonts w:ascii="Wingdings" w:hAnsi="Wingding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3">
    <w:nsid w:val="44907E5A"/>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467367E6"/>
    <w:multiLevelType w:val="hybridMultilevel"/>
    <w:tmpl w:val="0B923010"/>
    <w:lvl w:ilvl="0" w:tplc="8E7EF9EA">
      <w:start w:val="1"/>
      <w:numFmt w:val="bullet"/>
      <w:lvlText w:val=""/>
      <w:lvlJc w:val="left"/>
      <w:pPr>
        <w:tabs>
          <w:tab w:val="num" w:pos="113"/>
        </w:tabs>
        <w:ind w:left="57" w:hanging="57"/>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B996229"/>
    <w:multiLevelType w:val="hybridMultilevel"/>
    <w:tmpl w:val="3F4259D8"/>
    <w:lvl w:ilvl="0" w:tplc="0DA8526C">
      <w:start w:val="1"/>
      <w:numFmt w:val="decimal"/>
      <w:lvlText w:val="%1)"/>
      <w:lvlJc w:val="left"/>
      <w:pPr>
        <w:ind w:left="720" w:hanging="360"/>
      </w:pPr>
      <w:rPr>
        <w:b/>
        <w:color w:val="FF0000"/>
        <w:sz w:val="24"/>
        <w:szCs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660523E1"/>
    <w:multiLevelType w:val="hybridMultilevel"/>
    <w:tmpl w:val="4D1EDC76"/>
    <w:lvl w:ilvl="0" w:tplc="25D01C50">
      <w:start w:val="1"/>
      <w:numFmt w:val="bullet"/>
      <w:lvlText w:val=""/>
      <w:lvlJc w:val="left"/>
      <w:pPr>
        <w:ind w:left="360" w:hanging="360"/>
      </w:pPr>
      <w:rPr>
        <w:rFonts w:ascii="Wingdings" w:hAnsi="Wingdings" w:hint="default"/>
        <w:b/>
        <w:sz w:val="2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3"/>
  </w:num>
  <w:num w:numId="2">
    <w:abstractNumId w:val="2"/>
  </w:num>
  <w:num w:numId="3">
    <w:abstractNumId w:val="17"/>
  </w:num>
  <w:num w:numId="4">
    <w:abstractNumId w:val="14"/>
  </w:num>
  <w:num w:numId="5">
    <w:abstractNumId w:val="12"/>
  </w:num>
  <w:num w:numId="6">
    <w:abstractNumId w:val="6"/>
  </w:num>
  <w:num w:numId="7">
    <w:abstractNumId w:val="11"/>
  </w:num>
  <w:num w:numId="8">
    <w:abstractNumId w:val="5"/>
  </w:num>
  <w:num w:numId="9">
    <w:abstractNumId w:val="17"/>
    <w:lvlOverride w:ilvl="0"/>
    <w:lvlOverride w:ilvl="1"/>
    <w:lvlOverride w:ilvl="2"/>
    <w:lvlOverride w:ilvl="3"/>
    <w:lvlOverride w:ilvl="4"/>
    <w:lvlOverride w:ilvl="5"/>
    <w:lvlOverride w:ilvl="6"/>
    <w:lvlOverride w:ilvl="7"/>
    <w:lvlOverride w:ilvl="8"/>
  </w:num>
  <w:num w:numId="10">
    <w:abstractNumId w:val="12"/>
    <w:lvlOverride w:ilvl="0"/>
    <w:lvlOverride w:ilvl="1"/>
    <w:lvlOverride w:ilvl="2"/>
    <w:lvlOverride w:ilvl="3"/>
    <w:lvlOverride w:ilvl="4"/>
    <w:lvlOverride w:ilvl="5"/>
    <w:lvlOverride w:ilvl="6"/>
    <w:lvlOverride w:ilvl="7"/>
    <w:lvlOverride w:ilvl="8"/>
  </w:num>
  <w:num w:numId="11">
    <w:abstractNumId w:val="6"/>
    <w:lvlOverride w:ilvl="0"/>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lvlOverride w:ilvl="4"/>
    <w:lvlOverride w:ilvl="5"/>
    <w:lvlOverride w:ilvl="6"/>
    <w:lvlOverride w:ilvl="7"/>
    <w:lvlOverride w:ilvl="8"/>
  </w:num>
  <w:num w:numId="13">
    <w:abstractNumId w:val="5"/>
    <w:lvlOverride w:ilvl="0"/>
    <w:lvlOverride w:ilvl="1"/>
    <w:lvlOverride w:ilvl="2"/>
    <w:lvlOverride w:ilvl="3"/>
    <w:lvlOverride w:ilvl="4"/>
    <w:lvlOverride w:ilvl="5"/>
    <w:lvlOverride w:ilvl="6"/>
    <w:lvlOverride w:ilvl="7"/>
    <w:lvlOverride w:ilvl="8"/>
  </w:num>
  <w:num w:numId="14">
    <w:abstractNumId w:val="0"/>
  </w:num>
  <w:num w:numId="15">
    <w:abstractNumId w:val="16"/>
  </w:num>
  <w:num w:numId="16">
    <w:abstractNumId w:val="9"/>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
  </w:num>
  <w:num w:numId="20">
    <w:abstractNumId w:val="7"/>
  </w:num>
  <w:num w:numId="21">
    <w:abstractNumId w:val="4"/>
  </w:num>
  <w:num w:numId="22">
    <w:abstractNumId w:val="10"/>
  </w:num>
  <w:num w:numId="23">
    <w:abstractNumId w:val="15"/>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113"/>
  <w:hyphenationZone w:val="425"/>
  <w:doNotHyphenateCaps/>
  <w:drawingGridHorizontalSpacing w:val="120"/>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rsids>
    <w:rsidRoot w:val="00471AA6"/>
    <w:rsid w:val="000077C0"/>
    <w:rsid w:val="00014B98"/>
    <w:rsid w:val="00022292"/>
    <w:rsid w:val="0002236E"/>
    <w:rsid w:val="000226BF"/>
    <w:rsid w:val="00026D49"/>
    <w:rsid w:val="00034F89"/>
    <w:rsid w:val="00036B33"/>
    <w:rsid w:val="00040D0E"/>
    <w:rsid w:val="00047564"/>
    <w:rsid w:val="00051039"/>
    <w:rsid w:val="00056199"/>
    <w:rsid w:val="00057911"/>
    <w:rsid w:val="000639CC"/>
    <w:rsid w:val="00071D5C"/>
    <w:rsid w:val="000725CF"/>
    <w:rsid w:val="00080AE0"/>
    <w:rsid w:val="00080BAD"/>
    <w:rsid w:val="00080BC2"/>
    <w:rsid w:val="000857F7"/>
    <w:rsid w:val="00085E3D"/>
    <w:rsid w:val="0009428A"/>
    <w:rsid w:val="000944C9"/>
    <w:rsid w:val="000A5E88"/>
    <w:rsid w:val="000B2075"/>
    <w:rsid w:val="000B5CA1"/>
    <w:rsid w:val="000B6E88"/>
    <w:rsid w:val="000C0460"/>
    <w:rsid w:val="000D47BF"/>
    <w:rsid w:val="000E444B"/>
    <w:rsid w:val="000E6B2E"/>
    <w:rsid w:val="000F0686"/>
    <w:rsid w:val="000F73A5"/>
    <w:rsid w:val="000F7F8E"/>
    <w:rsid w:val="001135D9"/>
    <w:rsid w:val="00122945"/>
    <w:rsid w:val="00124D8F"/>
    <w:rsid w:val="001253EA"/>
    <w:rsid w:val="00130A62"/>
    <w:rsid w:val="00142B85"/>
    <w:rsid w:val="00143374"/>
    <w:rsid w:val="00160703"/>
    <w:rsid w:val="00163D73"/>
    <w:rsid w:val="001657B1"/>
    <w:rsid w:val="00166B81"/>
    <w:rsid w:val="00166E7F"/>
    <w:rsid w:val="00172E57"/>
    <w:rsid w:val="00175D53"/>
    <w:rsid w:val="00181177"/>
    <w:rsid w:val="001826D8"/>
    <w:rsid w:val="00191D0F"/>
    <w:rsid w:val="0019312C"/>
    <w:rsid w:val="00195184"/>
    <w:rsid w:val="001A27F3"/>
    <w:rsid w:val="001A4591"/>
    <w:rsid w:val="001B0E8D"/>
    <w:rsid w:val="001B449F"/>
    <w:rsid w:val="001B755D"/>
    <w:rsid w:val="001C725E"/>
    <w:rsid w:val="001D095C"/>
    <w:rsid w:val="001D308D"/>
    <w:rsid w:val="001D3B63"/>
    <w:rsid w:val="001D4183"/>
    <w:rsid w:val="001D4A0C"/>
    <w:rsid w:val="001D53CD"/>
    <w:rsid w:val="001D5EB5"/>
    <w:rsid w:val="001D6FA5"/>
    <w:rsid w:val="001D7E57"/>
    <w:rsid w:val="001E41A5"/>
    <w:rsid w:val="001F5752"/>
    <w:rsid w:val="001F5CAC"/>
    <w:rsid w:val="002011F0"/>
    <w:rsid w:val="002126F0"/>
    <w:rsid w:val="00221F6E"/>
    <w:rsid w:val="00233100"/>
    <w:rsid w:val="00234698"/>
    <w:rsid w:val="0023502F"/>
    <w:rsid w:val="00240D43"/>
    <w:rsid w:val="002526A2"/>
    <w:rsid w:val="00253A8E"/>
    <w:rsid w:val="0025581B"/>
    <w:rsid w:val="00261A61"/>
    <w:rsid w:val="00262EAE"/>
    <w:rsid w:val="00264691"/>
    <w:rsid w:val="00267DE8"/>
    <w:rsid w:val="00271D2C"/>
    <w:rsid w:val="002746CE"/>
    <w:rsid w:val="00274CB1"/>
    <w:rsid w:val="002769F1"/>
    <w:rsid w:val="00283F43"/>
    <w:rsid w:val="002871FB"/>
    <w:rsid w:val="00287356"/>
    <w:rsid w:val="00293AD1"/>
    <w:rsid w:val="002A2DC9"/>
    <w:rsid w:val="002B15D1"/>
    <w:rsid w:val="002B4615"/>
    <w:rsid w:val="002B65D9"/>
    <w:rsid w:val="002C2FC8"/>
    <w:rsid w:val="002C7A4B"/>
    <w:rsid w:val="002D18FA"/>
    <w:rsid w:val="002D586B"/>
    <w:rsid w:val="002E0691"/>
    <w:rsid w:val="002F2628"/>
    <w:rsid w:val="002F3657"/>
    <w:rsid w:val="002F39AD"/>
    <w:rsid w:val="002F3F84"/>
    <w:rsid w:val="002F5FDA"/>
    <w:rsid w:val="00305442"/>
    <w:rsid w:val="00314694"/>
    <w:rsid w:val="0032086D"/>
    <w:rsid w:val="00324009"/>
    <w:rsid w:val="00327A0F"/>
    <w:rsid w:val="0033078A"/>
    <w:rsid w:val="00330C5F"/>
    <w:rsid w:val="0033289E"/>
    <w:rsid w:val="00332C70"/>
    <w:rsid w:val="00335420"/>
    <w:rsid w:val="00336D5B"/>
    <w:rsid w:val="00340884"/>
    <w:rsid w:val="00341774"/>
    <w:rsid w:val="00343F10"/>
    <w:rsid w:val="0034549C"/>
    <w:rsid w:val="00345736"/>
    <w:rsid w:val="003531A8"/>
    <w:rsid w:val="003545E4"/>
    <w:rsid w:val="0035720E"/>
    <w:rsid w:val="003613E9"/>
    <w:rsid w:val="0036254F"/>
    <w:rsid w:val="0036736B"/>
    <w:rsid w:val="00370BF8"/>
    <w:rsid w:val="00376D22"/>
    <w:rsid w:val="003802A9"/>
    <w:rsid w:val="00383036"/>
    <w:rsid w:val="00384214"/>
    <w:rsid w:val="00393667"/>
    <w:rsid w:val="003A3BAF"/>
    <w:rsid w:val="003A5229"/>
    <w:rsid w:val="003A5839"/>
    <w:rsid w:val="003C1B2C"/>
    <w:rsid w:val="003C6602"/>
    <w:rsid w:val="003C7D9C"/>
    <w:rsid w:val="003D4633"/>
    <w:rsid w:val="003D516B"/>
    <w:rsid w:val="003E20E3"/>
    <w:rsid w:val="003F0B5F"/>
    <w:rsid w:val="003F6C47"/>
    <w:rsid w:val="0040122C"/>
    <w:rsid w:val="00421CB6"/>
    <w:rsid w:val="004227FE"/>
    <w:rsid w:val="00423D4B"/>
    <w:rsid w:val="0043331B"/>
    <w:rsid w:val="00437578"/>
    <w:rsid w:val="00460BE7"/>
    <w:rsid w:val="0046619E"/>
    <w:rsid w:val="0046698A"/>
    <w:rsid w:val="00467809"/>
    <w:rsid w:val="00471213"/>
    <w:rsid w:val="00471A0E"/>
    <w:rsid w:val="00471AA6"/>
    <w:rsid w:val="00472667"/>
    <w:rsid w:val="00474871"/>
    <w:rsid w:val="0047747F"/>
    <w:rsid w:val="00481538"/>
    <w:rsid w:val="00481FA1"/>
    <w:rsid w:val="00485504"/>
    <w:rsid w:val="00491E85"/>
    <w:rsid w:val="0049311D"/>
    <w:rsid w:val="004959E8"/>
    <w:rsid w:val="00495A34"/>
    <w:rsid w:val="004A264A"/>
    <w:rsid w:val="004A4524"/>
    <w:rsid w:val="004A6E9C"/>
    <w:rsid w:val="004B261C"/>
    <w:rsid w:val="004B375F"/>
    <w:rsid w:val="004B6513"/>
    <w:rsid w:val="004B6811"/>
    <w:rsid w:val="004C1FEB"/>
    <w:rsid w:val="004C7D0C"/>
    <w:rsid w:val="004E16B8"/>
    <w:rsid w:val="004E2FE4"/>
    <w:rsid w:val="004E36E7"/>
    <w:rsid w:val="004E4422"/>
    <w:rsid w:val="004E6E3D"/>
    <w:rsid w:val="004F3694"/>
    <w:rsid w:val="00500922"/>
    <w:rsid w:val="00507D8F"/>
    <w:rsid w:val="00513E47"/>
    <w:rsid w:val="00514183"/>
    <w:rsid w:val="00514464"/>
    <w:rsid w:val="005162D8"/>
    <w:rsid w:val="00525724"/>
    <w:rsid w:val="005340CF"/>
    <w:rsid w:val="00543C93"/>
    <w:rsid w:val="00552D11"/>
    <w:rsid w:val="00554D35"/>
    <w:rsid w:val="005572DA"/>
    <w:rsid w:val="005579AC"/>
    <w:rsid w:val="00560AD1"/>
    <w:rsid w:val="00564274"/>
    <w:rsid w:val="005644CC"/>
    <w:rsid w:val="00571A62"/>
    <w:rsid w:val="00572266"/>
    <w:rsid w:val="00574F9E"/>
    <w:rsid w:val="00576301"/>
    <w:rsid w:val="0059131E"/>
    <w:rsid w:val="00591400"/>
    <w:rsid w:val="0059198E"/>
    <w:rsid w:val="005A51F0"/>
    <w:rsid w:val="005A5D9E"/>
    <w:rsid w:val="005A72C0"/>
    <w:rsid w:val="005A7C9C"/>
    <w:rsid w:val="005B2EF3"/>
    <w:rsid w:val="005C08AA"/>
    <w:rsid w:val="005C286F"/>
    <w:rsid w:val="005C3B5B"/>
    <w:rsid w:val="005C5E5B"/>
    <w:rsid w:val="005D19BC"/>
    <w:rsid w:val="005D2D1C"/>
    <w:rsid w:val="005E19D7"/>
    <w:rsid w:val="005F36E5"/>
    <w:rsid w:val="00600390"/>
    <w:rsid w:val="00601A5B"/>
    <w:rsid w:val="00606DB7"/>
    <w:rsid w:val="00607290"/>
    <w:rsid w:val="006073FD"/>
    <w:rsid w:val="00620C0E"/>
    <w:rsid w:val="0062106B"/>
    <w:rsid w:val="0062275A"/>
    <w:rsid w:val="006229C0"/>
    <w:rsid w:val="00624E84"/>
    <w:rsid w:val="00627EAE"/>
    <w:rsid w:val="0063390A"/>
    <w:rsid w:val="0063617E"/>
    <w:rsid w:val="00642386"/>
    <w:rsid w:val="006444FB"/>
    <w:rsid w:val="0064559F"/>
    <w:rsid w:val="00646B67"/>
    <w:rsid w:val="0064775C"/>
    <w:rsid w:val="00653A77"/>
    <w:rsid w:val="006574E6"/>
    <w:rsid w:val="006748B5"/>
    <w:rsid w:val="00676D43"/>
    <w:rsid w:val="00681736"/>
    <w:rsid w:val="00685684"/>
    <w:rsid w:val="00691312"/>
    <w:rsid w:val="00695F6B"/>
    <w:rsid w:val="00697A28"/>
    <w:rsid w:val="00697E44"/>
    <w:rsid w:val="006A5392"/>
    <w:rsid w:val="006A6FAB"/>
    <w:rsid w:val="006C02FC"/>
    <w:rsid w:val="006C0719"/>
    <w:rsid w:val="006C071A"/>
    <w:rsid w:val="006C295E"/>
    <w:rsid w:val="006C3A07"/>
    <w:rsid w:val="006D4490"/>
    <w:rsid w:val="006E3F2D"/>
    <w:rsid w:val="006E5542"/>
    <w:rsid w:val="00704092"/>
    <w:rsid w:val="00705376"/>
    <w:rsid w:val="00705682"/>
    <w:rsid w:val="00710FFF"/>
    <w:rsid w:val="00713ADE"/>
    <w:rsid w:val="00714E9C"/>
    <w:rsid w:val="007153DF"/>
    <w:rsid w:val="00717243"/>
    <w:rsid w:val="00724486"/>
    <w:rsid w:val="00725985"/>
    <w:rsid w:val="007262CB"/>
    <w:rsid w:val="007361AB"/>
    <w:rsid w:val="00737DEC"/>
    <w:rsid w:val="00741DF0"/>
    <w:rsid w:val="0074552E"/>
    <w:rsid w:val="00745999"/>
    <w:rsid w:val="00747264"/>
    <w:rsid w:val="00753880"/>
    <w:rsid w:val="00753E15"/>
    <w:rsid w:val="007556C8"/>
    <w:rsid w:val="0075774A"/>
    <w:rsid w:val="00761BB6"/>
    <w:rsid w:val="007620EE"/>
    <w:rsid w:val="00762D93"/>
    <w:rsid w:val="007661AC"/>
    <w:rsid w:val="00771C49"/>
    <w:rsid w:val="0077741C"/>
    <w:rsid w:val="00781C56"/>
    <w:rsid w:val="00794B00"/>
    <w:rsid w:val="007959FF"/>
    <w:rsid w:val="007B4830"/>
    <w:rsid w:val="007C6813"/>
    <w:rsid w:val="007D4297"/>
    <w:rsid w:val="007D6522"/>
    <w:rsid w:val="007E4949"/>
    <w:rsid w:val="007E533C"/>
    <w:rsid w:val="007E59FD"/>
    <w:rsid w:val="007F23A1"/>
    <w:rsid w:val="007F2D61"/>
    <w:rsid w:val="007F33BE"/>
    <w:rsid w:val="00804858"/>
    <w:rsid w:val="00805280"/>
    <w:rsid w:val="0081334E"/>
    <w:rsid w:val="008271F3"/>
    <w:rsid w:val="00837EC5"/>
    <w:rsid w:val="00837EF4"/>
    <w:rsid w:val="008403A7"/>
    <w:rsid w:val="008403EE"/>
    <w:rsid w:val="00854FC9"/>
    <w:rsid w:val="008570E9"/>
    <w:rsid w:val="00857327"/>
    <w:rsid w:val="00867FE5"/>
    <w:rsid w:val="00871F84"/>
    <w:rsid w:val="008729C0"/>
    <w:rsid w:val="00873EB0"/>
    <w:rsid w:val="00880BC3"/>
    <w:rsid w:val="00883C6D"/>
    <w:rsid w:val="0089135D"/>
    <w:rsid w:val="008931D4"/>
    <w:rsid w:val="008975AA"/>
    <w:rsid w:val="00897E29"/>
    <w:rsid w:val="008A0987"/>
    <w:rsid w:val="008B3705"/>
    <w:rsid w:val="008B421F"/>
    <w:rsid w:val="008B625A"/>
    <w:rsid w:val="008C0140"/>
    <w:rsid w:val="008C2FA7"/>
    <w:rsid w:val="008C59BA"/>
    <w:rsid w:val="008D64B0"/>
    <w:rsid w:val="008D6C39"/>
    <w:rsid w:val="008E3C04"/>
    <w:rsid w:val="008E65D9"/>
    <w:rsid w:val="008F0C60"/>
    <w:rsid w:val="008F5D2B"/>
    <w:rsid w:val="00910751"/>
    <w:rsid w:val="009108F0"/>
    <w:rsid w:val="0091397E"/>
    <w:rsid w:val="00917168"/>
    <w:rsid w:val="009218DA"/>
    <w:rsid w:val="009238B6"/>
    <w:rsid w:val="00924345"/>
    <w:rsid w:val="00926629"/>
    <w:rsid w:val="00930069"/>
    <w:rsid w:val="009313D1"/>
    <w:rsid w:val="0093279C"/>
    <w:rsid w:val="00932E1F"/>
    <w:rsid w:val="00935C3D"/>
    <w:rsid w:val="009422E0"/>
    <w:rsid w:val="00943764"/>
    <w:rsid w:val="00950C3D"/>
    <w:rsid w:val="00952245"/>
    <w:rsid w:val="0095731B"/>
    <w:rsid w:val="00965D82"/>
    <w:rsid w:val="00975D66"/>
    <w:rsid w:val="0097780A"/>
    <w:rsid w:val="009804D6"/>
    <w:rsid w:val="00990037"/>
    <w:rsid w:val="009911DF"/>
    <w:rsid w:val="00996D16"/>
    <w:rsid w:val="009A2664"/>
    <w:rsid w:val="009B47D1"/>
    <w:rsid w:val="009C4753"/>
    <w:rsid w:val="009C4BF4"/>
    <w:rsid w:val="009C6D50"/>
    <w:rsid w:val="009D00B0"/>
    <w:rsid w:val="009D47E6"/>
    <w:rsid w:val="009E1E62"/>
    <w:rsid w:val="009E71FF"/>
    <w:rsid w:val="009F1550"/>
    <w:rsid w:val="00A216EE"/>
    <w:rsid w:val="00A22143"/>
    <w:rsid w:val="00A30A96"/>
    <w:rsid w:val="00A3190F"/>
    <w:rsid w:val="00A35577"/>
    <w:rsid w:val="00A45E83"/>
    <w:rsid w:val="00A45EF5"/>
    <w:rsid w:val="00A46CBE"/>
    <w:rsid w:val="00A57A78"/>
    <w:rsid w:val="00A6083C"/>
    <w:rsid w:val="00A613CD"/>
    <w:rsid w:val="00A666E7"/>
    <w:rsid w:val="00A66F5A"/>
    <w:rsid w:val="00A67CC1"/>
    <w:rsid w:val="00A819B5"/>
    <w:rsid w:val="00A951EC"/>
    <w:rsid w:val="00AB0779"/>
    <w:rsid w:val="00AB18AD"/>
    <w:rsid w:val="00AB2DEA"/>
    <w:rsid w:val="00AB7487"/>
    <w:rsid w:val="00AC2FD3"/>
    <w:rsid w:val="00AC5453"/>
    <w:rsid w:val="00AD100C"/>
    <w:rsid w:val="00AD176C"/>
    <w:rsid w:val="00AD1E0B"/>
    <w:rsid w:val="00AE75C7"/>
    <w:rsid w:val="00AE777A"/>
    <w:rsid w:val="00AF07D6"/>
    <w:rsid w:val="00AF32A4"/>
    <w:rsid w:val="00AF4474"/>
    <w:rsid w:val="00B062F5"/>
    <w:rsid w:val="00B15735"/>
    <w:rsid w:val="00B16124"/>
    <w:rsid w:val="00B17A8F"/>
    <w:rsid w:val="00B20037"/>
    <w:rsid w:val="00B216D4"/>
    <w:rsid w:val="00B21A2C"/>
    <w:rsid w:val="00B22FAB"/>
    <w:rsid w:val="00B23344"/>
    <w:rsid w:val="00B465FE"/>
    <w:rsid w:val="00B47D05"/>
    <w:rsid w:val="00B50D1E"/>
    <w:rsid w:val="00B5280C"/>
    <w:rsid w:val="00B544D7"/>
    <w:rsid w:val="00B65BD5"/>
    <w:rsid w:val="00B71715"/>
    <w:rsid w:val="00B7233F"/>
    <w:rsid w:val="00B7685C"/>
    <w:rsid w:val="00B777C1"/>
    <w:rsid w:val="00B80A34"/>
    <w:rsid w:val="00B82992"/>
    <w:rsid w:val="00B84EE1"/>
    <w:rsid w:val="00B86D03"/>
    <w:rsid w:val="00B8742C"/>
    <w:rsid w:val="00B90857"/>
    <w:rsid w:val="00B90A22"/>
    <w:rsid w:val="00B9338E"/>
    <w:rsid w:val="00B95872"/>
    <w:rsid w:val="00B97569"/>
    <w:rsid w:val="00BA4C60"/>
    <w:rsid w:val="00BA5BEE"/>
    <w:rsid w:val="00BB43AF"/>
    <w:rsid w:val="00BC1158"/>
    <w:rsid w:val="00BC4433"/>
    <w:rsid w:val="00BC4AE6"/>
    <w:rsid w:val="00BC6D4B"/>
    <w:rsid w:val="00BD3819"/>
    <w:rsid w:val="00BD3A2F"/>
    <w:rsid w:val="00BE1371"/>
    <w:rsid w:val="00BE2755"/>
    <w:rsid w:val="00BE3384"/>
    <w:rsid w:val="00BF0B16"/>
    <w:rsid w:val="00C05EB0"/>
    <w:rsid w:val="00C0798B"/>
    <w:rsid w:val="00C12337"/>
    <w:rsid w:val="00C16158"/>
    <w:rsid w:val="00C250DA"/>
    <w:rsid w:val="00C252B2"/>
    <w:rsid w:val="00C32756"/>
    <w:rsid w:val="00C421C8"/>
    <w:rsid w:val="00C468C9"/>
    <w:rsid w:val="00C53E98"/>
    <w:rsid w:val="00C62FE0"/>
    <w:rsid w:val="00C64C68"/>
    <w:rsid w:val="00C65109"/>
    <w:rsid w:val="00C66428"/>
    <w:rsid w:val="00C72283"/>
    <w:rsid w:val="00C732C1"/>
    <w:rsid w:val="00C73B4C"/>
    <w:rsid w:val="00C7452C"/>
    <w:rsid w:val="00C800F9"/>
    <w:rsid w:val="00C81B18"/>
    <w:rsid w:val="00C851E1"/>
    <w:rsid w:val="00C86057"/>
    <w:rsid w:val="00C92BCD"/>
    <w:rsid w:val="00C92D39"/>
    <w:rsid w:val="00CA1221"/>
    <w:rsid w:val="00CA3DE4"/>
    <w:rsid w:val="00CB257D"/>
    <w:rsid w:val="00CB62C7"/>
    <w:rsid w:val="00CB6788"/>
    <w:rsid w:val="00CC7C69"/>
    <w:rsid w:val="00CE0E55"/>
    <w:rsid w:val="00CE2B7A"/>
    <w:rsid w:val="00CE6272"/>
    <w:rsid w:val="00CF1359"/>
    <w:rsid w:val="00CF4D25"/>
    <w:rsid w:val="00D0529C"/>
    <w:rsid w:val="00D06A8B"/>
    <w:rsid w:val="00D17779"/>
    <w:rsid w:val="00D21DC6"/>
    <w:rsid w:val="00D24175"/>
    <w:rsid w:val="00D262F1"/>
    <w:rsid w:val="00D27CBC"/>
    <w:rsid w:val="00D36082"/>
    <w:rsid w:val="00D37C21"/>
    <w:rsid w:val="00D41718"/>
    <w:rsid w:val="00D5165A"/>
    <w:rsid w:val="00D52D35"/>
    <w:rsid w:val="00D5360F"/>
    <w:rsid w:val="00D64117"/>
    <w:rsid w:val="00D66914"/>
    <w:rsid w:val="00D7221C"/>
    <w:rsid w:val="00D73A34"/>
    <w:rsid w:val="00D74D07"/>
    <w:rsid w:val="00D77A6B"/>
    <w:rsid w:val="00D77F55"/>
    <w:rsid w:val="00D860B1"/>
    <w:rsid w:val="00D9152C"/>
    <w:rsid w:val="00DA2B5C"/>
    <w:rsid w:val="00DA5629"/>
    <w:rsid w:val="00DA619E"/>
    <w:rsid w:val="00DB0019"/>
    <w:rsid w:val="00DB3D8E"/>
    <w:rsid w:val="00DB55D5"/>
    <w:rsid w:val="00DC4425"/>
    <w:rsid w:val="00DD35FD"/>
    <w:rsid w:val="00DD5B4D"/>
    <w:rsid w:val="00DE4CCE"/>
    <w:rsid w:val="00DF4CF0"/>
    <w:rsid w:val="00DF5151"/>
    <w:rsid w:val="00E0715F"/>
    <w:rsid w:val="00E12A77"/>
    <w:rsid w:val="00E23E24"/>
    <w:rsid w:val="00E26BC1"/>
    <w:rsid w:val="00E35C10"/>
    <w:rsid w:val="00E36D62"/>
    <w:rsid w:val="00E42C42"/>
    <w:rsid w:val="00E434A0"/>
    <w:rsid w:val="00E55724"/>
    <w:rsid w:val="00E55DD5"/>
    <w:rsid w:val="00E57B27"/>
    <w:rsid w:val="00E62631"/>
    <w:rsid w:val="00E63D49"/>
    <w:rsid w:val="00E63F31"/>
    <w:rsid w:val="00E76DC2"/>
    <w:rsid w:val="00E802F2"/>
    <w:rsid w:val="00E8227E"/>
    <w:rsid w:val="00E8772A"/>
    <w:rsid w:val="00E900B9"/>
    <w:rsid w:val="00E93933"/>
    <w:rsid w:val="00EA2C41"/>
    <w:rsid w:val="00EA59B2"/>
    <w:rsid w:val="00EB14CE"/>
    <w:rsid w:val="00EB2A1E"/>
    <w:rsid w:val="00EC0B54"/>
    <w:rsid w:val="00ED7027"/>
    <w:rsid w:val="00ED7BF3"/>
    <w:rsid w:val="00EE1CF5"/>
    <w:rsid w:val="00EF1560"/>
    <w:rsid w:val="00EF6DBF"/>
    <w:rsid w:val="00F10D8B"/>
    <w:rsid w:val="00F1263D"/>
    <w:rsid w:val="00F12CE9"/>
    <w:rsid w:val="00F1580C"/>
    <w:rsid w:val="00F16569"/>
    <w:rsid w:val="00F22184"/>
    <w:rsid w:val="00F24C5F"/>
    <w:rsid w:val="00F30DDA"/>
    <w:rsid w:val="00F55D33"/>
    <w:rsid w:val="00F616EF"/>
    <w:rsid w:val="00F64EA9"/>
    <w:rsid w:val="00F665F3"/>
    <w:rsid w:val="00F66706"/>
    <w:rsid w:val="00F67C9F"/>
    <w:rsid w:val="00F77363"/>
    <w:rsid w:val="00F807D2"/>
    <w:rsid w:val="00F817E6"/>
    <w:rsid w:val="00F81F67"/>
    <w:rsid w:val="00F844D0"/>
    <w:rsid w:val="00F87E51"/>
    <w:rsid w:val="00F91D4B"/>
    <w:rsid w:val="00F924B8"/>
    <w:rsid w:val="00F9625E"/>
    <w:rsid w:val="00FA0117"/>
    <w:rsid w:val="00FA2BFC"/>
    <w:rsid w:val="00FA36F7"/>
    <w:rsid w:val="00FA5E89"/>
    <w:rsid w:val="00FB0F64"/>
    <w:rsid w:val="00FB1C3D"/>
    <w:rsid w:val="00FB3AAC"/>
    <w:rsid w:val="00FB6CDB"/>
    <w:rsid w:val="00FC2AEB"/>
    <w:rsid w:val="00FD24DF"/>
    <w:rsid w:val="00FE16E7"/>
    <w:rsid w:val="00FE7CC9"/>
    <w:rsid w:val="00FF020C"/>
    <w:rsid w:val="00FF02DC"/>
    <w:rsid w:val="00FF5253"/>
    <w:rsid w:val="00FF6A80"/>
    <w:rsid w:val="00FF6D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1213"/>
    <w:rPr>
      <w:sz w:val="24"/>
      <w:szCs w:val="24"/>
    </w:rPr>
  </w:style>
  <w:style w:type="paragraph" w:styleId="Balk8">
    <w:name w:val="heading 8"/>
    <w:basedOn w:val="Normal"/>
    <w:next w:val="Normal"/>
    <w:qFormat/>
    <w:rsid w:val="00471AA6"/>
    <w:pPr>
      <w:keepNext/>
      <w:jc w:val="center"/>
      <w:outlineLvl w:val="7"/>
    </w:pPr>
    <w:rPr>
      <w:rFonts w:ascii="Arial" w:hAnsi="Arial" w:cs="Arial"/>
      <w:b/>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ListeParagraf">
    <w:name w:val="List Paragraph"/>
    <w:basedOn w:val="Normal"/>
    <w:uiPriority w:val="34"/>
    <w:qFormat/>
    <w:rsid w:val="00471AA6"/>
    <w:pPr>
      <w:ind w:left="720"/>
      <w:contextualSpacing/>
    </w:pPr>
  </w:style>
  <w:style w:type="paragraph" w:styleId="stbilgi">
    <w:name w:val="header"/>
    <w:basedOn w:val="Normal"/>
    <w:link w:val="stbilgiChar"/>
    <w:rsid w:val="008C2FA7"/>
    <w:pPr>
      <w:tabs>
        <w:tab w:val="center" w:pos="4536"/>
        <w:tab w:val="right" w:pos="9072"/>
      </w:tabs>
    </w:pPr>
    <w:rPr>
      <w:lang/>
    </w:rPr>
  </w:style>
  <w:style w:type="character" w:customStyle="1" w:styleId="stbilgiChar">
    <w:name w:val="Üstbilgi Char"/>
    <w:link w:val="stbilgi"/>
    <w:rsid w:val="008C2FA7"/>
    <w:rPr>
      <w:sz w:val="24"/>
      <w:szCs w:val="24"/>
    </w:rPr>
  </w:style>
  <w:style w:type="paragraph" w:styleId="Altbilgi">
    <w:name w:val="footer"/>
    <w:basedOn w:val="Normal"/>
    <w:link w:val="AltbilgiChar"/>
    <w:uiPriority w:val="99"/>
    <w:rsid w:val="008C2FA7"/>
    <w:pPr>
      <w:tabs>
        <w:tab w:val="center" w:pos="4536"/>
        <w:tab w:val="right" w:pos="9072"/>
      </w:tabs>
    </w:pPr>
    <w:rPr>
      <w:lang/>
    </w:rPr>
  </w:style>
  <w:style w:type="character" w:customStyle="1" w:styleId="AltbilgiChar">
    <w:name w:val="Altbilgi Char"/>
    <w:link w:val="Altbilgi"/>
    <w:uiPriority w:val="99"/>
    <w:rsid w:val="008C2FA7"/>
    <w:rPr>
      <w:sz w:val="24"/>
      <w:szCs w:val="24"/>
    </w:rPr>
  </w:style>
  <w:style w:type="table" w:styleId="TabloKlavuzu">
    <w:name w:val="Table Grid"/>
    <w:basedOn w:val="NormalTablo"/>
    <w:uiPriority w:val="59"/>
    <w:rsid w:val="00F10D8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rsid w:val="0062275A"/>
    <w:rPr>
      <w:color w:val="0000FF"/>
      <w:u w:val="single"/>
    </w:rPr>
  </w:style>
  <w:style w:type="character" w:customStyle="1" w:styleId="apple-converted-space">
    <w:name w:val="apple-converted-space"/>
    <w:rsid w:val="00AD1E0B"/>
  </w:style>
</w:styles>
</file>

<file path=word/webSettings.xml><?xml version="1.0" encoding="utf-8"?>
<w:webSettings xmlns:r="http://schemas.openxmlformats.org/officeDocument/2006/relationships" xmlns:w="http://schemas.openxmlformats.org/wordprocessingml/2006/main">
  <w:divs>
    <w:div w:id="1396968">
      <w:bodyDiv w:val="1"/>
      <w:marLeft w:val="0"/>
      <w:marRight w:val="0"/>
      <w:marTop w:val="0"/>
      <w:marBottom w:val="0"/>
      <w:divBdr>
        <w:top w:val="none" w:sz="0" w:space="0" w:color="auto"/>
        <w:left w:val="none" w:sz="0" w:space="0" w:color="auto"/>
        <w:bottom w:val="none" w:sz="0" w:space="0" w:color="auto"/>
        <w:right w:val="none" w:sz="0" w:space="0" w:color="auto"/>
      </w:divBdr>
    </w:div>
    <w:div w:id="8920697">
      <w:bodyDiv w:val="1"/>
      <w:marLeft w:val="0"/>
      <w:marRight w:val="0"/>
      <w:marTop w:val="0"/>
      <w:marBottom w:val="0"/>
      <w:divBdr>
        <w:top w:val="none" w:sz="0" w:space="0" w:color="auto"/>
        <w:left w:val="none" w:sz="0" w:space="0" w:color="auto"/>
        <w:bottom w:val="none" w:sz="0" w:space="0" w:color="auto"/>
        <w:right w:val="none" w:sz="0" w:space="0" w:color="auto"/>
      </w:divBdr>
    </w:div>
    <w:div w:id="20251196">
      <w:bodyDiv w:val="1"/>
      <w:marLeft w:val="0"/>
      <w:marRight w:val="0"/>
      <w:marTop w:val="0"/>
      <w:marBottom w:val="0"/>
      <w:divBdr>
        <w:top w:val="none" w:sz="0" w:space="0" w:color="auto"/>
        <w:left w:val="none" w:sz="0" w:space="0" w:color="auto"/>
        <w:bottom w:val="none" w:sz="0" w:space="0" w:color="auto"/>
        <w:right w:val="none" w:sz="0" w:space="0" w:color="auto"/>
      </w:divBdr>
    </w:div>
    <w:div w:id="74013571">
      <w:bodyDiv w:val="1"/>
      <w:marLeft w:val="0"/>
      <w:marRight w:val="0"/>
      <w:marTop w:val="0"/>
      <w:marBottom w:val="0"/>
      <w:divBdr>
        <w:top w:val="none" w:sz="0" w:space="0" w:color="auto"/>
        <w:left w:val="none" w:sz="0" w:space="0" w:color="auto"/>
        <w:bottom w:val="none" w:sz="0" w:space="0" w:color="auto"/>
        <w:right w:val="none" w:sz="0" w:space="0" w:color="auto"/>
      </w:divBdr>
    </w:div>
    <w:div w:id="89475193">
      <w:bodyDiv w:val="1"/>
      <w:marLeft w:val="0"/>
      <w:marRight w:val="0"/>
      <w:marTop w:val="0"/>
      <w:marBottom w:val="0"/>
      <w:divBdr>
        <w:top w:val="none" w:sz="0" w:space="0" w:color="auto"/>
        <w:left w:val="none" w:sz="0" w:space="0" w:color="auto"/>
        <w:bottom w:val="none" w:sz="0" w:space="0" w:color="auto"/>
        <w:right w:val="none" w:sz="0" w:space="0" w:color="auto"/>
      </w:divBdr>
    </w:div>
    <w:div w:id="118378670">
      <w:bodyDiv w:val="1"/>
      <w:marLeft w:val="0"/>
      <w:marRight w:val="0"/>
      <w:marTop w:val="0"/>
      <w:marBottom w:val="0"/>
      <w:divBdr>
        <w:top w:val="none" w:sz="0" w:space="0" w:color="auto"/>
        <w:left w:val="none" w:sz="0" w:space="0" w:color="auto"/>
        <w:bottom w:val="none" w:sz="0" w:space="0" w:color="auto"/>
        <w:right w:val="none" w:sz="0" w:space="0" w:color="auto"/>
      </w:divBdr>
    </w:div>
    <w:div w:id="124272956">
      <w:bodyDiv w:val="1"/>
      <w:marLeft w:val="0"/>
      <w:marRight w:val="0"/>
      <w:marTop w:val="0"/>
      <w:marBottom w:val="0"/>
      <w:divBdr>
        <w:top w:val="none" w:sz="0" w:space="0" w:color="auto"/>
        <w:left w:val="none" w:sz="0" w:space="0" w:color="auto"/>
        <w:bottom w:val="none" w:sz="0" w:space="0" w:color="auto"/>
        <w:right w:val="none" w:sz="0" w:space="0" w:color="auto"/>
      </w:divBdr>
    </w:div>
    <w:div w:id="140117359">
      <w:bodyDiv w:val="1"/>
      <w:marLeft w:val="0"/>
      <w:marRight w:val="0"/>
      <w:marTop w:val="0"/>
      <w:marBottom w:val="0"/>
      <w:divBdr>
        <w:top w:val="none" w:sz="0" w:space="0" w:color="auto"/>
        <w:left w:val="none" w:sz="0" w:space="0" w:color="auto"/>
        <w:bottom w:val="none" w:sz="0" w:space="0" w:color="auto"/>
        <w:right w:val="none" w:sz="0" w:space="0" w:color="auto"/>
      </w:divBdr>
    </w:div>
    <w:div w:id="160194975">
      <w:bodyDiv w:val="1"/>
      <w:marLeft w:val="0"/>
      <w:marRight w:val="0"/>
      <w:marTop w:val="0"/>
      <w:marBottom w:val="0"/>
      <w:divBdr>
        <w:top w:val="none" w:sz="0" w:space="0" w:color="auto"/>
        <w:left w:val="none" w:sz="0" w:space="0" w:color="auto"/>
        <w:bottom w:val="none" w:sz="0" w:space="0" w:color="auto"/>
        <w:right w:val="none" w:sz="0" w:space="0" w:color="auto"/>
      </w:divBdr>
    </w:div>
    <w:div w:id="170603215">
      <w:bodyDiv w:val="1"/>
      <w:marLeft w:val="0"/>
      <w:marRight w:val="0"/>
      <w:marTop w:val="0"/>
      <w:marBottom w:val="0"/>
      <w:divBdr>
        <w:top w:val="none" w:sz="0" w:space="0" w:color="auto"/>
        <w:left w:val="none" w:sz="0" w:space="0" w:color="auto"/>
        <w:bottom w:val="none" w:sz="0" w:space="0" w:color="auto"/>
        <w:right w:val="none" w:sz="0" w:space="0" w:color="auto"/>
      </w:divBdr>
    </w:div>
    <w:div w:id="179054134">
      <w:bodyDiv w:val="1"/>
      <w:marLeft w:val="0"/>
      <w:marRight w:val="0"/>
      <w:marTop w:val="0"/>
      <w:marBottom w:val="0"/>
      <w:divBdr>
        <w:top w:val="none" w:sz="0" w:space="0" w:color="auto"/>
        <w:left w:val="none" w:sz="0" w:space="0" w:color="auto"/>
        <w:bottom w:val="none" w:sz="0" w:space="0" w:color="auto"/>
        <w:right w:val="none" w:sz="0" w:space="0" w:color="auto"/>
      </w:divBdr>
    </w:div>
    <w:div w:id="185213790">
      <w:bodyDiv w:val="1"/>
      <w:marLeft w:val="0"/>
      <w:marRight w:val="0"/>
      <w:marTop w:val="0"/>
      <w:marBottom w:val="0"/>
      <w:divBdr>
        <w:top w:val="none" w:sz="0" w:space="0" w:color="auto"/>
        <w:left w:val="none" w:sz="0" w:space="0" w:color="auto"/>
        <w:bottom w:val="none" w:sz="0" w:space="0" w:color="auto"/>
        <w:right w:val="none" w:sz="0" w:space="0" w:color="auto"/>
      </w:divBdr>
    </w:div>
    <w:div w:id="208224838">
      <w:bodyDiv w:val="1"/>
      <w:marLeft w:val="0"/>
      <w:marRight w:val="0"/>
      <w:marTop w:val="0"/>
      <w:marBottom w:val="0"/>
      <w:divBdr>
        <w:top w:val="none" w:sz="0" w:space="0" w:color="auto"/>
        <w:left w:val="none" w:sz="0" w:space="0" w:color="auto"/>
        <w:bottom w:val="none" w:sz="0" w:space="0" w:color="auto"/>
        <w:right w:val="none" w:sz="0" w:space="0" w:color="auto"/>
      </w:divBdr>
    </w:div>
    <w:div w:id="220870390">
      <w:bodyDiv w:val="1"/>
      <w:marLeft w:val="0"/>
      <w:marRight w:val="0"/>
      <w:marTop w:val="0"/>
      <w:marBottom w:val="0"/>
      <w:divBdr>
        <w:top w:val="none" w:sz="0" w:space="0" w:color="auto"/>
        <w:left w:val="none" w:sz="0" w:space="0" w:color="auto"/>
        <w:bottom w:val="none" w:sz="0" w:space="0" w:color="auto"/>
        <w:right w:val="none" w:sz="0" w:space="0" w:color="auto"/>
      </w:divBdr>
    </w:div>
    <w:div w:id="224533883">
      <w:bodyDiv w:val="1"/>
      <w:marLeft w:val="0"/>
      <w:marRight w:val="0"/>
      <w:marTop w:val="0"/>
      <w:marBottom w:val="0"/>
      <w:divBdr>
        <w:top w:val="none" w:sz="0" w:space="0" w:color="auto"/>
        <w:left w:val="none" w:sz="0" w:space="0" w:color="auto"/>
        <w:bottom w:val="none" w:sz="0" w:space="0" w:color="auto"/>
        <w:right w:val="none" w:sz="0" w:space="0" w:color="auto"/>
      </w:divBdr>
    </w:div>
    <w:div w:id="229777487">
      <w:bodyDiv w:val="1"/>
      <w:marLeft w:val="0"/>
      <w:marRight w:val="0"/>
      <w:marTop w:val="0"/>
      <w:marBottom w:val="0"/>
      <w:divBdr>
        <w:top w:val="none" w:sz="0" w:space="0" w:color="auto"/>
        <w:left w:val="none" w:sz="0" w:space="0" w:color="auto"/>
        <w:bottom w:val="none" w:sz="0" w:space="0" w:color="auto"/>
        <w:right w:val="none" w:sz="0" w:space="0" w:color="auto"/>
      </w:divBdr>
    </w:div>
    <w:div w:id="240986534">
      <w:bodyDiv w:val="1"/>
      <w:marLeft w:val="0"/>
      <w:marRight w:val="0"/>
      <w:marTop w:val="0"/>
      <w:marBottom w:val="0"/>
      <w:divBdr>
        <w:top w:val="none" w:sz="0" w:space="0" w:color="auto"/>
        <w:left w:val="none" w:sz="0" w:space="0" w:color="auto"/>
        <w:bottom w:val="none" w:sz="0" w:space="0" w:color="auto"/>
        <w:right w:val="none" w:sz="0" w:space="0" w:color="auto"/>
      </w:divBdr>
    </w:div>
    <w:div w:id="246694108">
      <w:bodyDiv w:val="1"/>
      <w:marLeft w:val="0"/>
      <w:marRight w:val="0"/>
      <w:marTop w:val="0"/>
      <w:marBottom w:val="0"/>
      <w:divBdr>
        <w:top w:val="none" w:sz="0" w:space="0" w:color="auto"/>
        <w:left w:val="none" w:sz="0" w:space="0" w:color="auto"/>
        <w:bottom w:val="none" w:sz="0" w:space="0" w:color="auto"/>
        <w:right w:val="none" w:sz="0" w:space="0" w:color="auto"/>
      </w:divBdr>
    </w:div>
    <w:div w:id="260993035">
      <w:bodyDiv w:val="1"/>
      <w:marLeft w:val="0"/>
      <w:marRight w:val="0"/>
      <w:marTop w:val="0"/>
      <w:marBottom w:val="0"/>
      <w:divBdr>
        <w:top w:val="none" w:sz="0" w:space="0" w:color="auto"/>
        <w:left w:val="none" w:sz="0" w:space="0" w:color="auto"/>
        <w:bottom w:val="none" w:sz="0" w:space="0" w:color="auto"/>
        <w:right w:val="none" w:sz="0" w:space="0" w:color="auto"/>
      </w:divBdr>
    </w:div>
    <w:div w:id="286393510">
      <w:bodyDiv w:val="1"/>
      <w:marLeft w:val="0"/>
      <w:marRight w:val="0"/>
      <w:marTop w:val="0"/>
      <w:marBottom w:val="0"/>
      <w:divBdr>
        <w:top w:val="none" w:sz="0" w:space="0" w:color="auto"/>
        <w:left w:val="none" w:sz="0" w:space="0" w:color="auto"/>
        <w:bottom w:val="none" w:sz="0" w:space="0" w:color="auto"/>
        <w:right w:val="none" w:sz="0" w:space="0" w:color="auto"/>
      </w:divBdr>
    </w:div>
    <w:div w:id="288442979">
      <w:bodyDiv w:val="1"/>
      <w:marLeft w:val="0"/>
      <w:marRight w:val="0"/>
      <w:marTop w:val="0"/>
      <w:marBottom w:val="0"/>
      <w:divBdr>
        <w:top w:val="none" w:sz="0" w:space="0" w:color="auto"/>
        <w:left w:val="none" w:sz="0" w:space="0" w:color="auto"/>
        <w:bottom w:val="none" w:sz="0" w:space="0" w:color="auto"/>
        <w:right w:val="none" w:sz="0" w:space="0" w:color="auto"/>
      </w:divBdr>
    </w:div>
    <w:div w:id="289164727">
      <w:bodyDiv w:val="1"/>
      <w:marLeft w:val="0"/>
      <w:marRight w:val="0"/>
      <w:marTop w:val="0"/>
      <w:marBottom w:val="0"/>
      <w:divBdr>
        <w:top w:val="none" w:sz="0" w:space="0" w:color="auto"/>
        <w:left w:val="none" w:sz="0" w:space="0" w:color="auto"/>
        <w:bottom w:val="none" w:sz="0" w:space="0" w:color="auto"/>
        <w:right w:val="none" w:sz="0" w:space="0" w:color="auto"/>
      </w:divBdr>
    </w:div>
    <w:div w:id="290477914">
      <w:bodyDiv w:val="1"/>
      <w:marLeft w:val="0"/>
      <w:marRight w:val="0"/>
      <w:marTop w:val="0"/>
      <w:marBottom w:val="0"/>
      <w:divBdr>
        <w:top w:val="none" w:sz="0" w:space="0" w:color="auto"/>
        <w:left w:val="none" w:sz="0" w:space="0" w:color="auto"/>
        <w:bottom w:val="none" w:sz="0" w:space="0" w:color="auto"/>
        <w:right w:val="none" w:sz="0" w:space="0" w:color="auto"/>
      </w:divBdr>
    </w:div>
    <w:div w:id="300351944">
      <w:bodyDiv w:val="1"/>
      <w:marLeft w:val="0"/>
      <w:marRight w:val="0"/>
      <w:marTop w:val="0"/>
      <w:marBottom w:val="0"/>
      <w:divBdr>
        <w:top w:val="none" w:sz="0" w:space="0" w:color="auto"/>
        <w:left w:val="none" w:sz="0" w:space="0" w:color="auto"/>
        <w:bottom w:val="none" w:sz="0" w:space="0" w:color="auto"/>
        <w:right w:val="none" w:sz="0" w:space="0" w:color="auto"/>
      </w:divBdr>
    </w:div>
    <w:div w:id="318926434">
      <w:bodyDiv w:val="1"/>
      <w:marLeft w:val="0"/>
      <w:marRight w:val="0"/>
      <w:marTop w:val="0"/>
      <w:marBottom w:val="0"/>
      <w:divBdr>
        <w:top w:val="none" w:sz="0" w:space="0" w:color="auto"/>
        <w:left w:val="none" w:sz="0" w:space="0" w:color="auto"/>
        <w:bottom w:val="none" w:sz="0" w:space="0" w:color="auto"/>
        <w:right w:val="none" w:sz="0" w:space="0" w:color="auto"/>
      </w:divBdr>
    </w:div>
    <w:div w:id="331447964">
      <w:bodyDiv w:val="1"/>
      <w:marLeft w:val="0"/>
      <w:marRight w:val="0"/>
      <w:marTop w:val="0"/>
      <w:marBottom w:val="0"/>
      <w:divBdr>
        <w:top w:val="none" w:sz="0" w:space="0" w:color="auto"/>
        <w:left w:val="none" w:sz="0" w:space="0" w:color="auto"/>
        <w:bottom w:val="none" w:sz="0" w:space="0" w:color="auto"/>
        <w:right w:val="none" w:sz="0" w:space="0" w:color="auto"/>
      </w:divBdr>
    </w:div>
    <w:div w:id="341515312">
      <w:bodyDiv w:val="1"/>
      <w:marLeft w:val="0"/>
      <w:marRight w:val="0"/>
      <w:marTop w:val="0"/>
      <w:marBottom w:val="0"/>
      <w:divBdr>
        <w:top w:val="none" w:sz="0" w:space="0" w:color="auto"/>
        <w:left w:val="none" w:sz="0" w:space="0" w:color="auto"/>
        <w:bottom w:val="none" w:sz="0" w:space="0" w:color="auto"/>
        <w:right w:val="none" w:sz="0" w:space="0" w:color="auto"/>
      </w:divBdr>
    </w:div>
    <w:div w:id="353309997">
      <w:bodyDiv w:val="1"/>
      <w:marLeft w:val="0"/>
      <w:marRight w:val="0"/>
      <w:marTop w:val="0"/>
      <w:marBottom w:val="0"/>
      <w:divBdr>
        <w:top w:val="none" w:sz="0" w:space="0" w:color="auto"/>
        <w:left w:val="none" w:sz="0" w:space="0" w:color="auto"/>
        <w:bottom w:val="none" w:sz="0" w:space="0" w:color="auto"/>
        <w:right w:val="none" w:sz="0" w:space="0" w:color="auto"/>
      </w:divBdr>
    </w:div>
    <w:div w:id="359084868">
      <w:bodyDiv w:val="1"/>
      <w:marLeft w:val="0"/>
      <w:marRight w:val="0"/>
      <w:marTop w:val="0"/>
      <w:marBottom w:val="0"/>
      <w:divBdr>
        <w:top w:val="none" w:sz="0" w:space="0" w:color="auto"/>
        <w:left w:val="none" w:sz="0" w:space="0" w:color="auto"/>
        <w:bottom w:val="none" w:sz="0" w:space="0" w:color="auto"/>
        <w:right w:val="none" w:sz="0" w:space="0" w:color="auto"/>
      </w:divBdr>
    </w:div>
    <w:div w:id="368334172">
      <w:bodyDiv w:val="1"/>
      <w:marLeft w:val="0"/>
      <w:marRight w:val="0"/>
      <w:marTop w:val="0"/>
      <w:marBottom w:val="0"/>
      <w:divBdr>
        <w:top w:val="none" w:sz="0" w:space="0" w:color="auto"/>
        <w:left w:val="none" w:sz="0" w:space="0" w:color="auto"/>
        <w:bottom w:val="none" w:sz="0" w:space="0" w:color="auto"/>
        <w:right w:val="none" w:sz="0" w:space="0" w:color="auto"/>
      </w:divBdr>
    </w:div>
    <w:div w:id="372772174">
      <w:bodyDiv w:val="1"/>
      <w:marLeft w:val="0"/>
      <w:marRight w:val="0"/>
      <w:marTop w:val="0"/>
      <w:marBottom w:val="0"/>
      <w:divBdr>
        <w:top w:val="none" w:sz="0" w:space="0" w:color="auto"/>
        <w:left w:val="none" w:sz="0" w:space="0" w:color="auto"/>
        <w:bottom w:val="none" w:sz="0" w:space="0" w:color="auto"/>
        <w:right w:val="none" w:sz="0" w:space="0" w:color="auto"/>
      </w:divBdr>
    </w:div>
    <w:div w:id="391854090">
      <w:bodyDiv w:val="1"/>
      <w:marLeft w:val="0"/>
      <w:marRight w:val="0"/>
      <w:marTop w:val="0"/>
      <w:marBottom w:val="0"/>
      <w:divBdr>
        <w:top w:val="none" w:sz="0" w:space="0" w:color="auto"/>
        <w:left w:val="none" w:sz="0" w:space="0" w:color="auto"/>
        <w:bottom w:val="none" w:sz="0" w:space="0" w:color="auto"/>
        <w:right w:val="none" w:sz="0" w:space="0" w:color="auto"/>
      </w:divBdr>
    </w:div>
    <w:div w:id="396518441">
      <w:bodyDiv w:val="1"/>
      <w:marLeft w:val="0"/>
      <w:marRight w:val="0"/>
      <w:marTop w:val="0"/>
      <w:marBottom w:val="0"/>
      <w:divBdr>
        <w:top w:val="none" w:sz="0" w:space="0" w:color="auto"/>
        <w:left w:val="none" w:sz="0" w:space="0" w:color="auto"/>
        <w:bottom w:val="none" w:sz="0" w:space="0" w:color="auto"/>
        <w:right w:val="none" w:sz="0" w:space="0" w:color="auto"/>
      </w:divBdr>
    </w:div>
    <w:div w:id="399252191">
      <w:bodyDiv w:val="1"/>
      <w:marLeft w:val="0"/>
      <w:marRight w:val="0"/>
      <w:marTop w:val="0"/>
      <w:marBottom w:val="0"/>
      <w:divBdr>
        <w:top w:val="none" w:sz="0" w:space="0" w:color="auto"/>
        <w:left w:val="none" w:sz="0" w:space="0" w:color="auto"/>
        <w:bottom w:val="none" w:sz="0" w:space="0" w:color="auto"/>
        <w:right w:val="none" w:sz="0" w:space="0" w:color="auto"/>
      </w:divBdr>
    </w:div>
    <w:div w:id="426313364">
      <w:bodyDiv w:val="1"/>
      <w:marLeft w:val="0"/>
      <w:marRight w:val="0"/>
      <w:marTop w:val="0"/>
      <w:marBottom w:val="0"/>
      <w:divBdr>
        <w:top w:val="none" w:sz="0" w:space="0" w:color="auto"/>
        <w:left w:val="none" w:sz="0" w:space="0" w:color="auto"/>
        <w:bottom w:val="none" w:sz="0" w:space="0" w:color="auto"/>
        <w:right w:val="none" w:sz="0" w:space="0" w:color="auto"/>
      </w:divBdr>
    </w:div>
    <w:div w:id="442965492">
      <w:bodyDiv w:val="1"/>
      <w:marLeft w:val="0"/>
      <w:marRight w:val="0"/>
      <w:marTop w:val="0"/>
      <w:marBottom w:val="0"/>
      <w:divBdr>
        <w:top w:val="none" w:sz="0" w:space="0" w:color="auto"/>
        <w:left w:val="none" w:sz="0" w:space="0" w:color="auto"/>
        <w:bottom w:val="none" w:sz="0" w:space="0" w:color="auto"/>
        <w:right w:val="none" w:sz="0" w:space="0" w:color="auto"/>
      </w:divBdr>
    </w:div>
    <w:div w:id="470755977">
      <w:bodyDiv w:val="1"/>
      <w:marLeft w:val="0"/>
      <w:marRight w:val="0"/>
      <w:marTop w:val="0"/>
      <w:marBottom w:val="0"/>
      <w:divBdr>
        <w:top w:val="none" w:sz="0" w:space="0" w:color="auto"/>
        <w:left w:val="none" w:sz="0" w:space="0" w:color="auto"/>
        <w:bottom w:val="none" w:sz="0" w:space="0" w:color="auto"/>
        <w:right w:val="none" w:sz="0" w:space="0" w:color="auto"/>
      </w:divBdr>
    </w:div>
    <w:div w:id="477574921">
      <w:bodyDiv w:val="1"/>
      <w:marLeft w:val="0"/>
      <w:marRight w:val="0"/>
      <w:marTop w:val="0"/>
      <w:marBottom w:val="0"/>
      <w:divBdr>
        <w:top w:val="none" w:sz="0" w:space="0" w:color="auto"/>
        <w:left w:val="none" w:sz="0" w:space="0" w:color="auto"/>
        <w:bottom w:val="none" w:sz="0" w:space="0" w:color="auto"/>
        <w:right w:val="none" w:sz="0" w:space="0" w:color="auto"/>
      </w:divBdr>
    </w:div>
    <w:div w:id="478036639">
      <w:bodyDiv w:val="1"/>
      <w:marLeft w:val="0"/>
      <w:marRight w:val="0"/>
      <w:marTop w:val="0"/>
      <w:marBottom w:val="0"/>
      <w:divBdr>
        <w:top w:val="none" w:sz="0" w:space="0" w:color="auto"/>
        <w:left w:val="none" w:sz="0" w:space="0" w:color="auto"/>
        <w:bottom w:val="none" w:sz="0" w:space="0" w:color="auto"/>
        <w:right w:val="none" w:sz="0" w:space="0" w:color="auto"/>
      </w:divBdr>
    </w:div>
    <w:div w:id="513611021">
      <w:bodyDiv w:val="1"/>
      <w:marLeft w:val="0"/>
      <w:marRight w:val="0"/>
      <w:marTop w:val="0"/>
      <w:marBottom w:val="0"/>
      <w:divBdr>
        <w:top w:val="none" w:sz="0" w:space="0" w:color="auto"/>
        <w:left w:val="none" w:sz="0" w:space="0" w:color="auto"/>
        <w:bottom w:val="none" w:sz="0" w:space="0" w:color="auto"/>
        <w:right w:val="none" w:sz="0" w:space="0" w:color="auto"/>
      </w:divBdr>
    </w:div>
    <w:div w:id="560335890">
      <w:bodyDiv w:val="1"/>
      <w:marLeft w:val="0"/>
      <w:marRight w:val="0"/>
      <w:marTop w:val="0"/>
      <w:marBottom w:val="0"/>
      <w:divBdr>
        <w:top w:val="none" w:sz="0" w:space="0" w:color="auto"/>
        <w:left w:val="none" w:sz="0" w:space="0" w:color="auto"/>
        <w:bottom w:val="none" w:sz="0" w:space="0" w:color="auto"/>
        <w:right w:val="none" w:sz="0" w:space="0" w:color="auto"/>
      </w:divBdr>
    </w:div>
    <w:div w:id="561327766">
      <w:bodyDiv w:val="1"/>
      <w:marLeft w:val="0"/>
      <w:marRight w:val="0"/>
      <w:marTop w:val="0"/>
      <w:marBottom w:val="0"/>
      <w:divBdr>
        <w:top w:val="none" w:sz="0" w:space="0" w:color="auto"/>
        <w:left w:val="none" w:sz="0" w:space="0" w:color="auto"/>
        <w:bottom w:val="none" w:sz="0" w:space="0" w:color="auto"/>
        <w:right w:val="none" w:sz="0" w:space="0" w:color="auto"/>
      </w:divBdr>
    </w:div>
    <w:div w:id="561674675">
      <w:bodyDiv w:val="1"/>
      <w:marLeft w:val="0"/>
      <w:marRight w:val="0"/>
      <w:marTop w:val="0"/>
      <w:marBottom w:val="0"/>
      <w:divBdr>
        <w:top w:val="none" w:sz="0" w:space="0" w:color="auto"/>
        <w:left w:val="none" w:sz="0" w:space="0" w:color="auto"/>
        <w:bottom w:val="none" w:sz="0" w:space="0" w:color="auto"/>
        <w:right w:val="none" w:sz="0" w:space="0" w:color="auto"/>
      </w:divBdr>
    </w:div>
    <w:div w:id="585772126">
      <w:bodyDiv w:val="1"/>
      <w:marLeft w:val="0"/>
      <w:marRight w:val="0"/>
      <w:marTop w:val="0"/>
      <w:marBottom w:val="0"/>
      <w:divBdr>
        <w:top w:val="none" w:sz="0" w:space="0" w:color="auto"/>
        <w:left w:val="none" w:sz="0" w:space="0" w:color="auto"/>
        <w:bottom w:val="none" w:sz="0" w:space="0" w:color="auto"/>
        <w:right w:val="none" w:sz="0" w:space="0" w:color="auto"/>
      </w:divBdr>
    </w:div>
    <w:div w:id="605894751">
      <w:bodyDiv w:val="1"/>
      <w:marLeft w:val="0"/>
      <w:marRight w:val="0"/>
      <w:marTop w:val="0"/>
      <w:marBottom w:val="0"/>
      <w:divBdr>
        <w:top w:val="none" w:sz="0" w:space="0" w:color="auto"/>
        <w:left w:val="none" w:sz="0" w:space="0" w:color="auto"/>
        <w:bottom w:val="none" w:sz="0" w:space="0" w:color="auto"/>
        <w:right w:val="none" w:sz="0" w:space="0" w:color="auto"/>
      </w:divBdr>
    </w:div>
    <w:div w:id="623654399">
      <w:bodyDiv w:val="1"/>
      <w:marLeft w:val="0"/>
      <w:marRight w:val="0"/>
      <w:marTop w:val="0"/>
      <w:marBottom w:val="0"/>
      <w:divBdr>
        <w:top w:val="none" w:sz="0" w:space="0" w:color="auto"/>
        <w:left w:val="none" w:sz="0" w:space="0" w:color="auto"/>
        <w:bottom w:val="none" w:sz="0" w:space="0" w:color="auto"/>
        <w:right w:val="none" w:sz="0" w:space="0" w:color="auto"/>
      </w:divBdr>
    </w:div>
    <w:div w:id="625503385">
      <w:bodyDiv w:val="1"/>
      <w:marLeft w:val="0"/>
      <w:marRight w:val="0"/>
      <w:marTop w:val="0"/>
      <w:marBottom w:val="0"/>
      <w:divBdr>
        <w:top w:val="none" w:sz="0" w:space="0" w:color="auto"/>
        <w:left w:val="none" w:sz="0" w:space="0" w:color="auto"/>
        <w:bottom w:val="none" w:sz="0" w:space="0" w:color="auto"/>
        <w:right w:val="none" w:sz="0" w:space="0" w:color="auto"/>
      </w:divBdr>
    </w:div>
    <w:div w:id="643047834">
      <w:bodyDiv w:val="1"/>
      <w:marLeft w:val="0"/>
      <w:marRight w:val="0"/>
      <w:marTop w:val="0"/>
      <w:marBottom w:val="0"/>
      <w:divBdr>
        <w:top w:val="none" w:sz="0" w:space="0" w:color="auto"/>
        <w:left w:val="none" w:sz="0" w:space="0" w:color="auto"/>
        <w:bottom w:val="none" w:sz="0" w:space="0" w:color="auto"/>
        <w:right w:val="none" w:sz="0" w:space="0" w:color="auto"/>
      </w:divBdr>
    </w:div>
    <w:div w:id="645279303">
      <w:bodyDiv w:val="1"/>
      <w:marLeft w:val="0"/>
      <w:marRight w:val="0"/>
      <w:marTop w:val="0"/>
      <w:marBottom w:val="0"/>
      <w:divBdr>
        <w:top w:val="none" w:sz="0" w:space="0" w:color="auto"/>
        <w:left w:val="none" w:sz="0" w:space="0" w:color="auto"/>
        <w:bottom w:val="none" w:sz="0" w:space="0" w:color="auto"/>
        <w:right w:val="none" w:sz="0" w:space="0" w:color="auto"/>
      </w:divBdr>
    </w:div>
    <w:div w:id="654384236">
      <w:bodyDiv w:val="1"/>
      <w:marLeft w:val="0"/>
      <w:marRight w:val="0"/>
      <w:marTop w:val="0"/>
      <w:marBottom w:val="0"/>
      <w:divBdr>
        <w:top w:val="none" w:sz="0" w:space="0" w:color="auto"/>
        <w:left w:val="none" w:sz="0" w:space="0" w:color="auto"/>
        <w:bottom w:val="none" w:sz="0" w:space="0" w:color="auto"/>
        <w:right w:val="none" w:sz="0" w:space="0" w:color="auto"/>
      </w:divBdr>
    </w:div>
    <w:div w:id="700060279">
      <w:bodyDiv w:val="1"/>
      <w:marLeft w:val="0"/>
      <w:marRight w:val="0"/>
      <w:marTop w:val="0"/>
      <w:marBottom w:val="0"/>
      <w:divBdr>
        <w:top w:val="none" w:sz="0" w:space="0" w:color="auto"/>
        <w:left w:val="none" w:sz="0" w:space="0" w:color="auto"/>
        <w:bottom w:val="none" w:sz="0" w:space="0" w:color="auto"/>
        <w:right w:val="none" w:sz="0" w:space="0" w:color="auto"/>
      </w:divBdr>
    </w:div>
    <w:div w:id="700478760">
      <w:bodyDiv w:val="1"/>
      <w:marLeft w:val="0"/>
      <w:marRight w:val="0"/>
      <w:marTop w:val="0"/>
      <w:marBottom w:val="0"/>
      <w:divBdr>
        <w:top w:val="none" w:sz="0" w:space="0" w:color="auto"/>
        <w:left w:val="none" w:sz="0" w:space="0" w:color="auto"/>
        <w:bottom w:val="none" w:sz="0" w:space="0" w:color="auto"/>
        <w:right w:val="none" w:sz="0" w:space="0" w:color="auto"/>
      </w:divBdr>
    </w:div>
    <w:div w:id="727339973">
      <w:bodyDiv w:val="1"/>
      <w:marLeft w:val="0"/>
      <w:marRight w:val="0"/>
      <w:marTop w:val="0"/>
      <w:marBottom w:val="0"/>
      <w:divBdr>
        <w:top w:val="none" w:sz="0" w:space="0" w:color="auto"/>
        <w:left w:val="none" w:sz="0" w:space="0" w:color="auto"/>
        <w:bottom w:val="none" w:sz="0" w:space="0" w:color="auto"/>
        <w:right w:val="none" w:sz="0" w:space="0" w:color="auto"/>
      </w:divBdr>
    </w:div>
    <w:div w:id="766849335">
      <w:bodyDiv w:val="1"/>
      <w:marLeft w:val="0"/>
      <w:marRight w:val="0"/>
      <w:marTop w:val="0"/>
      <w:marBottom w:val="0"/>
      <w:divBdr>
        <w:top w:val="none" w:sz="0" w:space="0" w:color="auto"/>
        <w:left w:val="none" w:sz="0" w:space="0" w:color="auto"/>
        <w:bottom w:val="none" w:sz="0" w:space="0" w:color="auto"/>
        <w:right w:val="none" w:sz="0" w:space="0" w:color="auto"/>
      </w:divBdr>
    </w:div>
    <w:div w:id="793137971">
      <w:bodyDiv w:val="1"/>
      <w:marLeft w:val="0"/>
      <w:marRight w:val="0"/>
      <w:marTop w:val="0"/>
      <w:marBottom w:val="0"/>
      <w:divBdr>
        <w:top w:val="none" w:sz="0" w:space="0" w:color="auto"/>
        <w:left w:val="none" w:sz="0" w:space="0" w:color="auto"/>
        <w:bottom w:val="none" w:sz="0" w:space="0" w:color="auto"/>
        <w:right w:val="none" w:sz="0" w:space="0" w:color="auto"/>
      </w:divBdr>
    </w:div>
    <w:div w:id="793208580">
      <w:bodyDiv w:val="1"/>
      <w:marLeft w:val="0"/>
      <w:marRight w:val="0"/>
      <w:marTop w:val="0"/>
      <w:marBottom w:val="0"/>
      <w:divBdr>
        <w:top w:val="none" w:sz="0" w:space="0" w:color="auto"/>
        <w:left w:val="none" w:sz="0" w:space="0" w:color="auto"/>
        <w:bottom w:val="none" w:sz="0" w:space="0" w:color="auto"/>
        <w:right w:val="none" w:sz="0" w:space="0" w:color="auto"/>
      </w:divBdr>
    </w:div>
    <w:div w:id="803932815">
      <w:bodyDiv w:val="1"/>
      <w:marLeft w:val="0"/>
      <w:marRight w:val="0"/>
      <w:marTop w:val="0"/>
      <w:marBottom w:val="0"/>
      <w:divBdr>
        <w:top w:val="none" w:sz="0" w:space="0" w:color="auto"/>
        <w:left w:val="none" w:sz="0" w:space="0" w:color="auto"/>
        <w:bottom w:val="none" w:sz="0" w:space="0" w:color="auto"/>
        <w:right w:val="none" w:sz="0" w:space="0" w:color="auto"/>
      </w:divBdr>
    </w:div>
    <w:div w:id="825128217">
      <w:bodyDiv w:val="1"/>
      <w:marLeft w:val="0"/>
      <w:marRight w:val="0"/>
      <w:marTop w:val="0"/>
      <w:marBottom w:val="0"/>
      <w:divBdr>
        <w:top w:val="none" w:sz="0" w:space="0" w:color="auto"/>
        <w:left w:val="none" w:sz="0" w:space="0" w:color="auto"/>
        <w:bottom w:val="none" w:sz="0" w:space="0" w:color="auto"/>
        <w:right w:val="none" w:sz="0" w:space="0" w:color="auto"/>
      </w:divBdr>
    </w:div>
    <w:div w:id="828524044">
      <w:bodyDiv w:val="1"/>
      <w:marLeft w:val="0"/>
      <w:marRight w:val="0"/>
      <w:marTop w:val="0"/>
      <w:marBottom w:val="0"/>
      <w:divBdr>
        <w:top w:val="none" w:sz="0" w:space="0" w:color="auto"/>
        <w:left w:val="none" w:sz="0" w:space="0" w:color="auto"/>
        <w:bottom w:val="none" w:sz="0" w:space="0" w:color="auto"/>
        <w:right w:val="none" w:sz="0" w:space="0" w:color="auto"/>
      </w:divBdr>
    </w:div>
    <w:div w:id="835614449">
      <w:bodyDiv w:val="1"/>
      <w:marLeft w:val="0"/>
      <w:marRight w:val="0"/>
      <w:marTop w:val="0"/>
      <w:marBottom w:val="0"/>
      <w:divBdr>
        <w:top w:val="none" w:sz="0" w:space="0" w:color="auto"/>
        <w:left w:val="none" w:sz="0" w:space="0" w:color="auto"/>
        <w:bottom w:val="none" w:sz="0" w:space="0" w:color="auto"/>
        <w:right w:val="none" w:sz="0" w:space="0" w:color="auto"/>
      </w:divBdr>
    </w:div>
    <w:div w:id="835998558">
      <w:bodyDiv w:val="1"/>
      <w:marLeft w:val="0"/>
      <w:marRight w:val="0"/>
      <w:marTop w:val="0"/>
      <w:marBottom w:val="0"/>
      <w:divBdr>
        <w:top w:val="none" w:sz="0" w:space="0" w:color="auto"/>
        <w:left w:val="none" w:sz="0" w:space="0" w:color="auto"/>
        <w:bottom w:val="none" w:sz="0" w:space="0" w:color="auto"/>
        <w:right w:val="none" w:sz="0" w:space="0" w:color="auto"/>
      </w:divBdr>
    </w:div>
    <w:div w:id="858271830">
      <w:bodyDiv w:val="1"/>
      <w:marLeft w:val="0"/>
      <w:marRight w:val="0"/>
      <w:marTop w:val="0"/>
      <w:marBottom w:val="0"/>
      <w:divBdr>
        <w:top w:val="none" w:sz="0" w:space="0" w:color="auto"/>
        <w:left w:val="none" w:sz="0" w:space="0" w:color="auto"/>
        <w:bottom w:val="none" w:sz="0" w:space="0" w:color="auto"/>
        <w:right w:val="none" w:sz="0" w:space="0" w:color="auto"/>
      </w:divBdr>
    </w:div>
    <w:div w:id="866604351">
      <w:bodyDiv w:val="1"/>
      <w:marLeft w:val="0"/>
      <w:marRight w:val="0"/>
      <w:marTop w:val="0"/>
      <w:marBottom w:val="0"/>
      <w:divBdr>
        <w:top w:val="none" w:sz="0" w:space="0" w:color="auto"/>
        <w:left w:val="none" w:sz="0" w:space="0" w:color="auto"/>
        <w:bottom w:val="none" w:sz="0" w:space="0" w:color="auto"/>
        <w:right w:val="none" w:sz="0" w:space="0" w:color="auto"/>
      </w:divBdr>
    </w:div>
    <w:div w:id="868492493">
      <w:bodyDiv w:val="1"/>
      <w:marLeft w:val="0"/>
      <w:marRight w:val="0"/>
      <w:marTop w:val="0"/>
      <w:marBottom w:val="0"/>
      <w:divBdr>
        <w:top w:val="none" w:sz="0" w:space="0" w:color="auto"/>
        <w:left w:val="none" w:sz="0" w:space="0" w:color="auto"/>
        <w:bottom w:val="none" w:sz="0" w:space="0" w:color="auto"/>
        <w:right w:val="none" w:sz="0" w:space="0" w:color="auto"/>
      </w:divBdr>
    </w:div>
    <w:div w:id="884753174">
      <w:bodyDiv w:val="1"/>
      <w:marLeft w:val="0"/>
      <w:marRight w:val="0"/>
      <w:marTop w:val="0"/>
      <w:marBottom w:val="0"/>
      <w:divBdr>
        <w:top w:val="none" w:sz="0" w:space="0" w:color="auto"/>
        <w:left w:val="none" w:sz="0" w:space="0" w:color="auto"/>
        <w:bottom w:val="none" w:sz="0" w:space="0" w:color="auto"/>
        <w:right w:val="none" w:sz="0" w:space="0" w:color="auto"/>
      </w:divBdr>
    </w:div>
    <w:div w:id="913398285">
      <w:bodyDiv w:val="1"/>
      <w:marLeft w:val="0"/>
      <w:marRight w:val="0"/>
      <w:marTop w:val="0"/>
      <w:marBottom w:val="0"/>
      <w:divBdr>
        <w:top w:val="none" w:sz="0" w:space="0" w:color="auto"/>
        <w:left w:val="none" w:sz="0" w:space="0" w:color="auto"/>
        <w:bottom w:val="none" w:sz="0" w:space="0" w:color="auto"/>
        <w:right w:val="none" w:sz="0" w:space="0" w:color="auto"/>
      </w:divBdr>
    </w:div>
    <w:div w:id="920067486">
      <w:bodyDiv w:val="1"/>
      <w:marLeft w:val="0"/>
      <w:marRight w:val="0"/>
      <w:marTop w:val="0"/>
      <w:marBottom w:val="0"/>
      <w:divBdr>
        <w:top w:val="none" w:sz="0" w:space="0" w:color="auto"/>
        <w:left w:val="none" w:sz="0" w:space="0" w:color="auto"/>
        <w:bottom w:val="none" w:sz="0" w:space="0" w:color="auto"/>
        <w:right w:val="none" w:sz="0" w:space="0" w:color="auto"/>
      </w:divBdr>
    </w:div>
    <w:div w:id="924341567">
      <w:bodyDiv w:val="1"/>
      <w:marLeft w:val="0"/>
      <w:marRight w:val="0"/>
      <w:marTop w:val="0"/>
      <w:marBottom w:val="0"/>
      <w:divBdr>
        <w:top w:val="none" w:sz="0" w:space="0" w:color="auto"/>
        <w:left w:val="none" w:sz="0" w:space="0" w:color="auto"/>
        <w:bottom w:val="none" w:sz="0" w:space="0" w:color="auto"/>
        <w:right w:val="none" w:sz="0" w:space="0" w:color="auto"/>
      </w:divBdr>
    </w:div>
    <w:div w:id="931546072">
      <w:bodyDiv w:val="1"/>
      <w:marLeft w:val="0"/>
      <w:marRight w:val="0"/>
      <w:marTop w:val="0"/>
      <w:marBottom w:val="0"/>
      <w:divBdr>
        <w:top w:val="none" w:sz="0" w:space="0" w:color="auto"/>
        <w:left w:val="none" w:sz="0" w:space="0" w:color="auto"/>
        <w:bottom w:val="none" w:sz="0" w:space="0" w:color="auto"/>
        <w:right w:val="none" w:sz="0" w:space="0" w:color="auto"/>
      </w:divBdr>
    </w:div>
    <w:div w:id="960307733">
      <w:bodyDiv w:val="1"/>
      <w:marLeft w:val="0"/>
      <w:marRight w:val="0"/>
      <w:marTop w:val="0"/>
      <w:marBottom w:val="0"/>
      <w:divBdr>
        <w:top w:val="none" w:sz="0" w:space="0" w:color="auto"/>
        <w:left w:val="none" w:sz="0" w:space="0" w:color="auto"/>
        <w:bottom w:val="none" w:sz="0" w:space="0" w:color="auto"/>
        <w:right w:val="none" w:sz="0" w:space="0" w:color="auto"/>
      </w:divBdr>
    </w:div>
    <w:div w:id="974532044">
      <w:bodyDiv w:val="1"/>
      <w:marLeft w:val="0"/>
      <w:marRight w:val="0"/>
      <w:marTop w:val="0"/>
      <w:marBottom w:val="0"/>
      <w:divBdr>
        <w:top w:val="none" w:sz="0" w:space="0" w:color="auto"/>
        <w:left w:val="none" w:sz="0" w:space="0" w:color="auto"/>
        <w:bottom w:val="none" w:sz="0" w:space="0" w:color="auto"/>
        <w:right w:val="none" w:sz="0" w:space="0" w:color="auto"/>
      </w:divBdr>
    </w:div>
    <w:div w:id="977687080">
      <w:bodyDiv w:val="1"/>
      <w:marLeft w:val="0"/>
      <w:marRight w:val="0"/>
      <w:marTop w:val="0"/>
      <w:marBottom w:val="0"/>
      <w:divBdr>
        <w:top w:val="none" w:sz="0" w:space="0" w:color="auto"/>
        <w:left w:val="none" w:sz="0" w:space="0" w:color="auto"/>
        <w:bottom w:val="none" w:sz="0" w:space="0" w:color="auto"/>
        <w:right w:val="none" w:sz="0" w:space="0" w:color="auto"/>
      </w:divBdr>
    </w:div>
    <w:div w:id="990255180">
      <w:bodyDiv w:val="1"/>
      <w:marLeft w:val="0"/>
      <w:marRight w:val="0"/>
      <w:marTop w:val="0"/>
      <w:marBottom w:val="0"/>
      <w:divBdr>
        <w:top w:val="none" w:sz="0" w:space="0" w:color="auto"/>
        <w:left w:val="none" w:sz="0" w:space="0" w:color="auto"/>
        <w:bottom w:val="none" w:sz="0" w:space="0" w:color="auto"/>
        <w:right w:val="none" w:sz="0" w:space="0" w:color="auto"/>
      </w:divBdr>
    </w:div>
    <w:div w:id="1018191182">
      <w:bodyDiv w:val="1"/>
      <w:marLeft w:val="0"/>
      <w:marRight w:val="0"/>
      <w:marTop w:val="0"/>
      <w:marBottom w:val="0"/>
      <w:divBdr>
        <w:top w:val="none" w:sz="0" w:space="0" w:color="auto"/>
        <w:left w:val="none" w:sz="0" w:space="0" w:color="auto"/>
        <w:bottom w:val="none" w:sz="0" w:space="0" w:color="auto"/>
        <w:right w:val="none" w:sz="0" w:space="0" w:color="auto"/>
      </w:divBdr>
    </w:div>
    <w:div w:id="1062604303">
      <w:bodyDiv w:val="1"/>
      <w:marLeft w:val="0"/>
      <w:marRight w:val="0"/>
      <w:marTop w:val="0"/>
      <w:marBottom w:val="0"/>
      <w:divBdr>
        <w:top w:val="none" w:sz="0" w:space="0" w:color="auto"/>
        <w:left w:val="none" w:sz="0" w:space="0" w:color="auto"/>
        <w:bottom w:val="none" w:sz="0" w:space="0" w:color="auto"/>
        <w:right w:val="none" w:sz="0" w:space="0" w:color="auto"/>
      </w:divBdr>
    </w:div>
    <w:div w:id="1065107713">
      <w:bodyDiv w:val="1"/>
      <w:marLeft w:val="0"/>
      <w:marRight w:val="0"/>
      <w:marTop w:val="0"/>
      <w:marBottom w:val="0"/>
      <w:divBdr>
        <w:top w:val="none" w:sz="0" w:space="0" w:color="auto"/>
        <w:left w:val="none" w:sz="0" w:space="0" w:color="auto"/>
        <w:bottom w:val="none" w:sz="0" w:space="0" w:color="auto"/>
        <w:right w:val="none" w:sz="0" w:space="0" w:color="auto"/>
      </w:divBdr>
    </w:div>
    <w:div w:id="1077172501">
      <w:bodyDiv w:val="1"/>
      <w:marLeft w:val="0"/>
      <w:marRight w:val="0"/>
      <w:marTop w:val="0"/>
      <w:marBottom w:val="0"/>
      <w:divBdr>
        <w:top w:val="none" w:sz="0" w:space="0" w:color="auto"/>
        <w:left w:val="none" w:sz="0" w:space="0" w:color="auto"/>
        <w:bottom w:val="none" w:sz="0" w:space="0" w:color="auto"/>
        <w:right w:val="none" w:sz="0" w:space="0" w:color="auto"/>
      </w:divBdr>
    </w:div>
    <w:div w:id="1079719467">
      <w:bodyDiv w:val="1"/>
      <w:marLeft w:val="0"/>
      <w:marRight w:val="0"/>
      <w:marTop w:val="0"/>
      <w:marBottom w:val="0"/>
      <w:divBdr>
        <w:top w:val="none" w:sz="0" w:space="0" w:color="auto"/>
        <w:left w:val="none" w:sz="0" w:space="0" w:color="auto"/>
        <w:bottom w:val="none" w:sz="0" w:space="0" w:color="auto"/>
        <w:right w:val="none" w:sz="0" w:space="0" w:color="auto"/>
      </w:divBdr>
    </w:div>
    <w:div w:id="1089276636">
      <w:bodyDiv w:val="1"/>
      <w:marLeft w:val="0"/>
      <w:marRight w:val="0"/>
      <w:marTop w:val="0"/>
      <w:marBottom w:val="0"/>
      <w:divBdr>
        <w:top w:val="none" w:sz="0" w:space="0" w:color="auto"/>
        <w:left w:val="none" w:sz="0" w:space="0" w:color="auto"/>
        <w:bottom w:val="none" w:sz="0" w:space="0" w:color="auto"/>
        <w:right w:val="none" w:sz="0" w:space="0" w:color="auto"/>
      </w:divBdr>
    </w:div>
    <w:div w:id="1117136739">
      <w:bodyDiv w:val="1"/>
      <w:marLeft w:val="0"/>
      <w:marRight w:val="0"/>
      <w:marTop w:val="0"/>
      <w:marBottom w:val="0"/>
      <w:divBdr>
        <w:top w:val="none" w:sz="0" w:space="0" w:color="auto"/>
        <w:left w:val="none" w:sz="0" w:space="0" w:color="auto"/>
        <w:bottom w:val="none" w:sz="0" w:space="0" w:color="auto"/>
        <w:right w:val="none" w:sz="0" w:space="0" w:color="auto"/>
      </w:divBdr>
    </w:div>
    <w:div w:id="1136722245">
      <w:bodyDiv w:val="1"/>
      <w:marLeft w:val="0"/>
      <w:marRight w:val="0"/>
      <w:marTop w:val="0"/>
      <w:marBottom w:val="0"/>
      <w:divBdr>
        <w:top w:val="none" w:sz="0" w:space="0" w:color="auto"/>
        <w:left w:val="none" w:sz="0" w:space="0" w:color="auto"/>
        <w:bottom w:val="none" w:sz="0" w:space="0" w:color="auto"/>
        <w:right w:val="none" w:sz="0" w:space="0" w:color="auto"/>
      </w:divBdr>
    </w:div>
    <w:div w:id="1149634794">
      <w:bodyDiv w:val="1"/>
      <w:marLeft w:val="0"/>
      <w:marRight w:val="0"/>
      <w:marTop w:val="0"/>
      <w:marBottom w:val="0"/>
      <w:divBdr>
        <w:top w:val="none" w:sz="0" w:space="0" w:color="auto"/>
        <w:left w:val="none" w:sz="0" w:space="0" w:color="auto"/>
        <w:bottom w:val="none" w:sz="0" w:space="0" w:color="auto"/>
        <w:right w:val="none" w:sz="0" w:space="0" w:color="auto"/>
      </w:divBdr>
      <w:divsChild>
        <w:div w:id="1898513312">
          <w:marLeft w:val="0"/>
          <w:marRight w:val="0"/>
          <w:marTop w:val="15"/>
          <w:marBottom w:val="0"/>
          <w:divBdr>
            <w:top w:val="none" w:sz="0" w:space="0" w:color="auto"/>
            <w:left w:val="none" w:sz="0" w:space="0" w:color="auto"/>
            <w:bottom w:val="none" w:sz="0" w:space="0" w:color="auto"/>
            <w:right w:val="none" w:sz="0" w:space="0" w:color="auto"/>
          </w:divBdr>
          <w:divsChild>
            <w:div w:id="270934992">
              <w:marLeft w:val="0"/>
              <w:marRight w:val="0"/>
              <w:marTop w:val="0"/>
              <w:marBottom w:val="0"/>
              <w:divBdr>
                <w:top w:val="none" w:sz="0" w:space="0" w:color="auto"/>
                <w:left w:val="none" w:sz="0" w:space="0" w:color="auto"/>
                <w:bottom w:val="none" w:sz="0" w:space="0" w:color="auto"/>
                <w:right w:val="none" w:sz="0" w:space="0" w:color="auto"/>
              </w:divBdr>
              <w:divsChild>
                <w:div w:id="1139036269">
                  <w:marLeft w:val="0"/>
                  <w:marRight w:val="0"/>
                  <w:marTop w:val="0"/>
                  <w:marBottom w:val="0"/>
                  <w:divBdr>
                    <w:top w:val="none" w:sz="0" w:space="0" w:color="auto"/>
                    <w:left w:val="none" w:sz="0" w:space="0" w:color="auto"/>
                    <w:bottom w:val="none" w:sz="0" w:space="0" w:color="auto"/>
                    <w:right w:val="none" w:sz="0" w:space="0" w:color="auto"/>
                  </w:divBdr>
                </w:div>
                <w:div w:id="171333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250505">
      <w:bodyDiv w:val="1"/>
      <w:marLeft w:val="0"/>
      <w:marRight w:val="0"/>
      <w:marTop w:val="0"/>
      <w:marBottom w:val="0"/>
      <w:divBdr>
        <w:top w:val="none" w:sz="0" w:space="0" w:color="auto"/>
        <w:left w:val="none" w:sz="0" w:space="0" w:color="auto"/>
        <w:bottom w:val="none" w:sz="0" w:space="0" w:color="auto"/>
        <w:right w:val="none" w:sz="0" w:space="0" w:color="auto"/>
      </w:divBdr>
    </w:div>
    <w:div w:id="1171067375">
      <w:bodyDiv w:val="1"/>
      <w:marLeft w:val="0"/>
      <w:marRight w:val="0"/>
      <w:marTop w:val="0"/>
      <w:marBottom w:val="0"/>
      <w:divBdr>
        <w:top w:val="none" w:sz="0" w:space="0" w:color="auto"/>
        <w:left w:val="none" w:sz="0" w:space="0" w:color="auto"/>
        <w:bottom w:val="none" w:sz="0" w:space="0" w:color="auto"/>
        <w:right w:val="none" w:sz="0" w:space="0" w:color="auto"/>
      </w:divBdr>
    </w:div>
    <w:div w:id="1171792237">
      <w:bodyDiv w:val="1"/>
      <w:marLeft w:val="0"/>
      <w:marRight w:val="0"/>
      <w:marTop w:val="0"/>
      <w:marBottom w:val="0"/>
      <w:divBdr>
        <w:top w:val="none" w:sz="0" w:space="0" w:color="auto"/>
        <w:left w:val="none" w:sz="0" w:space="0" w:color="auto"/>
        <w:bottom w:val="none" w:sz="0" w:space="0" w:color="auto"/>
        <w:right w:val="none" w:sz="0" w:space="0" w:color="auto"/>
      </w:divBdr>
    </w:div>
    <w:div w:id="1186405781">
      <w:bodyDiv w:val="1"/>
      <w:marLeft w:val="0"/>
      <w:marRight w:val="0"/>
      <w:marTop w:val="0"/>
      <w:marBottom w:val="0"/>
      <w:divBdr>
        <w:top w:val="none" w:sz="0" w:space="0" w:color="auto"/>
        <w:left w:val="none" w:sz="0" w:space="0" w:color="auto"/>
        <w:bottom w:val="none" w:sz="0" w:space="0" w:color="auto"/>
        <w:right w:val="none" w:sz="0" w:space="0" w:color="auto"/>
      </w:divBdr>
    </w:div>
    <w:div w:id="1198157480">
      <w:bodyDiv w:val="1"/>
      <w:marLeft w:val="0"/>
      <w:marRight w:val="0"/>
      <w:marTop w:val="0"/>
      <w:marBottom w:val="0"/>
      <w:divBdr>
        <w:top w:val="none" w:sz="0" w:space="0" w:color="auto"/>
        <w:left w:val="none" w:sz="0" w:space="0" w:color="auto"/>
        <w:bottom w:val="none" w:sz="0" w:space="0" w:color="auto"/>
        <w:right w:val="none" w:sz="0" w:space="0" w:color="auto"/>
      </w:divBdr>
    </w:div>
    <w:div w:id="1208837530">
      <w:bodyDiv w:val="1"/>
      <w:marLeft w:val="0"/>
      <w:marRight w:val="0"/>
      <w:marTop w:val="0"/>
      <w:marBottom w:val="0"/>
      <w:divBdr>
        <w:top w:val="none" w:sz="0" w:space="0" w:color="auto"/>
        <w:left w:val="none" w:sz="0" w:space="0" w:color="auto"/>
        <w:bottom w:val="none" w:sz="0" w:space="0" w:color="auto"/>
        <w:right w:val="none" w:sz="0" w:space="0" w:color="auto"/>
      </w:divBdr>
    </w:div>
    <w:div w:id="1223254941">
      <w:bodyDiv w:val="1"/>
      <w:marLeft w:val="0"/>
      <w:marRight w:val="0"/>
      <w:marTop w:val="0"/>
      <w:marBottom w:val="0"/>
      <w:divBdr>
        <w:top w:val="none" w:sz="0" w:space="0" w:color="auto"/>
        <w:left w:val="none" w:sz="0" w:space="0" w:color="auto"/>
        <w:bottom w:val="none" w:sz="0" w:space="0" w:color="auto"/>
        <w:right w:val="none" w:sz="0" w:space="0" w:color="auto"/>
      </w:divBdr>
    </w:div>
    <w:div w:id="1225333488">
      <w:bodyDiv w:val="1"/>
      <w:marLeft w:val="0"/>
      <w:marRight w:val="0"/>
      <w:marTop w:val="0"/>
      <w:marBottom w:val="0"/>
      <w:divBdr>
        <w:top w:val="none" w:sz="0" w:space="0" w:color="auto"/>
        <w:left w:val="none" w:sz="0" w:space="0" w:color="auto"/>
        <w:bottom w:val="none" w:sz="0" w:space="0" w:color="auto"/>
        <w:right w:val="none" w:sz="0" w:space="0" w:color="auto"/>
      </w:divBdr>
    </w:div>
    <w:div w:id="1228034373">
      <w:bodyDiv w:val="1"/>
      <w:marLeft w:val="0"/>
      <w:marRight w:val="0"/>
      <w:marTop w:val="0"/>
      <w:marBottom w:val="0"/>
      <w:divBdr>
        <w:top w:val="none" w:sz="0" w:space="0" w:color="auto"/>
        <w:left w:val="none" w:sz="0" w:space="0" w:color="auto"/>
        <w:bottom w:val="none" w:sz="0" w:space="0" w:color="auto"/>
        <w:right w:val="none" w:sz="0" w:space="0" w:color="auto"/>
      </w:divBdr>
    </w:div>
    <w:div w:id="1239748980">
      <w:bodyDiv w:val="1"/>
      <w:marLeft w:val="0"/>
      <w:marRight w:val="0"/>
      <w:marTop w:val="0"/>
      <w:marBottom w:val="0"/>
      <w:divBdr>
        <w:top w:val="none" w:sz="0" w:space="0" w:color="auto"/>
        <w:left w:val="none" w:sz="0" w:space="0" w:color="auto"/>
        <w:bottom w:val="none" w:sz="0" w:space="0" w:color="auto"/>
        <w:right w:val="none" w:sz="0" w:space="0" w:color="auto"/>
      </w:divBdr>
    </w:div>
    <w:div w:id="1247955061">
      <w:bodyDiv w:val="1"/>
      <w:marLeft w:val="0"/>
      <w:marRight w:val="0"/>
      <w:marTop w:val="0"/>
      <w:marBottom w:val="0"/>
      <w:divBdr>
        <w:top w:val="none" w:sz="0" w:space="0" w:color="auto"/>
        <w:left w:val="none" w:sz="0" w:space="0" w:color="auto"/>
        <w:bottom w:val="none" w:sz="0" w:space="0" w:color="auto"/>
        <w:right w:val="none" w:sz="0" w:space="0" w:color="auto"/>
      </w:divBdr>
    </w:div>
    <w:div w:id="1254700474">
      <w:bodyDiv w:val="1"/>
      <w:marLeft w:val="0"/>
      <w:marRight w:val="0"/>
      <w:marTop w:val="0"/>
      <w:marBottom w:val="0"/>
      <w:divBdr>
        <w:top w:val="none" w:sz="0" w:space="0" w:color="auto"/>
        <w:left w:val="none" w:sz="0" w:space="0" w:color="auto"/>
        <w:bottom w:val="none" w:sz="0" w:space="0" w:color="auto"/>
        <w:right w:val="none" w:sz="0" w:space="0" w:color="auto"/>
      </w:divBdr>
    </w:div>
    <w:div w:id="1261719037">
      <w:bodyDiv w:val="1"/>
      <w:marLeft w:val="0"/>
      <w:marRight w:val="0"/>
      <w:marTop w:val="0"/>
      <w:marBottom w:val="0"/>
      <w:divBdr>
        <w:top w:val="none" w:sz="0" w:space="0" w:color="auto"/>
        <w:left w:val="none" w:sz="0" w:space="0" w:color="auto"/>
        <w:bottom w:val="none" w:sz="0" w:space="0" w:color="auto"/>
        <w:right w:val="none" w:sz="0" w:space="0" w:color="auto"/>
      </w:divBdr>
    </w:div>
    <w:div w:id="1294020457">
      <w:bodyDiv w:val="1"/>
      <w:marLeft w:val="0"/>
      <w:marRight w:val="0"/>
      <w:marTop w:val="0"/>
      <w:marBottom w:val="0"/>
      <w:divBdr>
        <w:top w:val="none" w:sz="0" w:space="0" w:color="auto"/>
        <w:left w:val="none" w:sz="0" w:space="0" w:color="auto"/>
        <w:bottom w:val="none" w:sz="0" w:space="0" w:color="auto"/>
        <w:right w:val="none" w:sz="0" w:space="0" w:color="auto"/>
      </w:divBdr>
    </w:div>
    <w:div w:id="1317996965">
      <w:bodyDiv w:val="1"/>
      <w:marLeft w:val="0"/>
      <w:marRight w:val="0"/>
      <w:marTop w:val="0"/>
      <w:marBottom w:val="0"/>
      <w:divBdr>
        <w:top w:val="none" w:sz="0" w:space="0" w:color="auto"/>
        <w:left w:val="none" w:sz="0" w:space="0" w:color="auto"/>
        <w:bottom w:val="none" w:sz="0" w:space="0" w:color="auto"/>
        <w:right w:val="none" w:sz="0" w:space="0" w:color="auto"/>
      </w:divBdr>
    </w:div>
    <w:div w:id="1330213867">
      <w:bodyDiv w:val="1"/>
      <w:marLeft w:val="0"/>
      <w:marRight w:val="0"/>
      <w:marTop w:val="0"/>
      <w:marBottom w:val="0"/>
      <w:divBdr>
        <w:top w:val="none" w:sz="0" w:space="0" w:color="auto"/>
        <w:left w:val="none" w:sz="0" w:space="0" w:color="auto"/>
        <w:bottom w:val="none" w:sz="0" w:space="0" w:color="auto"/>
        <w:right w:val="none" w:sz="0" w:space="0" w:color="auto"/>
      </w:divBdr>
    </w:div>
    <w:div w:id="1345789246">
      <w:bodyDiv w:val="1"/>
      <w:marLeft w:val="0"/>
      <w:marRight w:val="0"/>
      <w:marTop w:val="0"/>
      <w:marBottom w:val="0"/>
      <w:divBdr>
        <w:top w:val="none" w:sz="0" w:space="0" w:color="auto"/>
        <w:left w:val="none" w:sz="0" w:space="0" w:color="auto"/>
        <w:bottom w:val="none" w:sz="0" w:space="0" w:color="auto"/>
        <w:right w:val="none" w:sz="0" w:space="0" w:color="auto"/>
      </w:divBdr>
    </w:div>
    <w:div w:id="1363557324">
      <w:bodyDiv w:val="1"/>
      <w:marLeft w:val="0"/>
      <w:marRight w:val="0"/>
      <w:marTop w:val="0"/>
      <w:marBottom w:val="0"/>
      <w:divBdr>
        <w:top w:val="none" w:sz="0" w:space="0" w:color="auto"/>
        <w:left w:val="none" w:sz="0" w:space="0" w:color="auto"/>
        <w:bottom w:val="none" w:sz="0" w:space="0" w:color="auto"/>
        <w:right w:val="none" w:sz="0" w:space="0" w:color="auto"/>
      </w:divBdr>
      <w:divsChild>
        <w:div w:id="975718127">
          <w:marLeft w:val="0"/>
          <w:marRight w:val="0"/>
          <w:marTop w:val="0"/>
          <w:marBottom w:val="0"/>
          <w:divBdr>
            <w:top w:val="none" w:sz="0" w:space="0" w:color="auto"/>
            <w:left w:val="none" w:sz="0" w:space="0" w:color="auto"/>
            <w:bottom w:val="none" w:sz="0" w:space="0" w:color="auto"/>
            <w:right w:val="none" w:sz="0" w:space="0" w:color="auto"/>
          </w:divBdr>
        </w:div>
        <w:div w:id="1511064317">
          <w:marLeft w:val="0"/>
          <w:marRight w:val="0"/>
          <w:marTop w:val="0"/>
          <w:marBottom w:val="0"/>
          <w:divBdr>
            <w:top w:val="none" w:sz="0" w:space="0" w:color="auto"/>
            <w:left w:val="none" w:sz="0" w:space="0" w:color="auto"/>
            <w:bottom w:val="none" w:sz="0" w:space="0" w:color="auto"/>
            <w:right w:val="none" w:sz="0" w:space="0" w:color="auto"/>
          </w:divBdr>
        </w:div>
        <w:div w:id="1817649657">
          <w:marLeft w:val="0"/>
          <w:marRight w:val="0"/>
          <w:marTop w:val="0"/>
          <w:marBottom w:val="0"/>
          <w:divBdr>
            <w:top w:val="none" w:sz="0" w:space="0" w:color="auto"/>
            <w:left w:val="none" w:sz="0" w:space="0" w:color="auto"/>
            <w:bottom w:val="none" w:sz="0" w:space="0" w:color="auto"/>
            <w:right w:val="none" w:sz="0" w:space="0" w:color="auto"/>
          </w:divBdr>
        </w:div>
      </w:divsChild>
    </w:div>
    <w:div w:id="1364793209">
      <w:bodyDiv w:val="1"/>
      <w:marLeft w:val="0"/>
      <w:marRight w:val="0"/>
      <w:marTop w:val="0"/>
      <w:marBottom w:val="0"/>
      <w:divBdr>
        <w:top w:val="none" w:sz="0" w:space="0" w:color="auto"/>
        <w:left w:val="none" w:sz="0" w:space="0" w:color="auto"/>
        <w:bottom w:val="none" w:sz="0" w:space="0" w:color="auto"/>
        <w:right w:val="none" w:sz="0" w:space="0" w:color="auto"/>
      </w:divBdr>
    </w:div>
    <w:div w:id="1364860557">
      <w:bodyDiv w:val="1"/>
      <w:marLeft w:val="0"/>
      <w:marRight w:val="0"/>
      <w:marTop w:val="0"/>
      <w:marBottom w:val="0"/>
      <w:divBdr>
        <w:top w:val="none" w:sz="0" w:space="0" w:color="auto"/>
        <w:left w:val="none" w:sz="0" w:space="0" w:color="auto"/>
        <w:bottom w:val="none" w:sz="0" w:space="0" w:color="auto"/>
        <w:right w:val="none" w:sz="0" w:space="0" w:color="auto"/>
      </w:divBdr>
    </w:div>
    <w:div w:id="1389524755">
      <w:bodyDiv w:val="1"/>
      <w:marLeft w:val="0"/>
      <w:marRight w:val="0"/>
      <w:marTop w:val="0"/>
      <w:marBottom w:val="0"/>
      <w:divBdr>
        <w:top w:val="none" w:sz="0" w:space="0" w:color="auto"/>
        <w:left w:val="none" w:sz="0" w:space="0" w:color="auto"/>
        <w:bottom w:val="none" w:sz="0" w:space="0" w:color="auto"/>
        <w:right w:val="none" w:sz="0" w:space="0" w:color="auto"/>
      </w:divBdr>
    </w:div>
    <w:div w:id="1397364491">
      <w:bodyDiv w:val="1"/>
      <w:marLeft w:val="0"/>
      <w:marRight w:val="0"/>
      <w:marTop w:val="0"/>
      <w:marBottom w:val="0"/>
      <w:divBdr>
        <w:top w:val="none" w:sz="0" w:space="0" w:color="auto"/>
        <w:left w:val="none" w:sz="0" w:space="0" w:color="auto"/>
        <w:bottom w:val="none" w:sz="0" w:space="0" w:color="auto"/>
        <w:right w:val="none" w:sz="0" w:space="0" w:color="auto"/>
      </w:divBdr>
    </w:div>
    <w:div w:id="1409157956">
      <w:bodyDiv w:val="1"/>
      <w:marLeft w:val="0"/>
      <w:marRight w:val="0"/>
      <w:marTop w:val="0"/>
      <w:marBottom w:val="0"/>
      <w:divBdr>
        <w:top w:val="none" w:sz="0" w:space="0" w:color="auto"/>
        <w:left w:val="none" w:sz="0" w:space="0" w:color="auto"/>
        <w:bottom w:val="none" w:sz="0" w:space="0" w:color="auto"/>
        <w:right w:val="none" w:sz="0" w:space="0" w:color="auto"/>
      </w:divBdr>
    </w:div>
    <w:div w:id="1433404402">
      <w:bodyDiv w:val="1"/>
      <w:marLeft w:val="0"/>
      <w:marRight w:val="0"/>
      <w:marTop w:val="0"/>
      <w:marBottom w:val="0"/>
      <w:divBdr>
        <w:top w:val="none" w:sz="0" w:space="0" w:color="auto"/>
        <w:left w:val="none" w:sz="0" w:space="0" w:color="auto"/>
        <w:bottom w:val="none" w:sz="0" w:space="0" w:color="auto"/>
        <w:right w:val="none" w:sz="0" w:space="0" w:color="auto"/>
      </w:divBdr>
    </w:div>
    <w:div w:id="1474524580">
      <w:bodyDiv w:val="1"/>
      <w:marLeft w:val="0"/>
      <w:marRight w:val="0"/>
      <w:marTop w:val="0"/>
      <w:marBottom w:val="0"/>
      <w:divBdr>
        <w:top w:val="none" w:sz="0" w:space="0" w:color="auto"/>
        <w:left w:val="none" w:sz="0" w:space="0" w:color="auto"/>
        <w:bottom w:val="none" w:sz="0" w:space="0" w:color="auto"/>
        <w:right w:val="none" w:sz="0" w:space="0" w:color="auto"/>
      </w:divBdr>
    </w:div>
    <w:div w:id="1526867005">
      <w:bodyDiv w:val="1"/>
      <w:marLeft w:val="0"/>
      <w:marRight w:val="0"/>
      <w:marTop w:val="0"/>
      <w:marBottom w:val="0"/>
      <w:divBdr>
        <w:top w:val="none" w:sz="0" w:space="0" w:color="auto"/>
        <w:left w:val="none" w:sz="0" w:space="0" w:color="auto"/>
        <w:bottom w:val="none" w:sz="0" w:space="0" w:color="auto"/>
        <w:right w:val="none" w:sz="0" w:space="0" w:color="auto"/>
      </w:divBdr>
    </w:div>
    <w:div w:id="1557469516">
      <w:bodyDiv w:val="1"/>
      <w:marLeft w:val="0"/>
      <w:marRight w:val="0"/>
      <w:marTop w:val="0"/>
      <w:marBottom w:val="0"/>
      <w:divBdr>
        <w:top w:val="none" w:sz="0" w:space="0" w:color="auto"/>
        <w:left w:val="none" w:sz="0" w:space="0" w:color="auto"/>
        <w:bottom w:val="none" w:sz="0" w:space="0" w:color="auto"/>
        <w:right w:val="none" w:sz="0" w:space="0" w:color="auto"/>
      </w:divBdr>
    </w:div>
    <w:div w:id="1577789575">
      <w:bodyDiv w:val="1"/>
      <w:marLeft w:val="0"/>
      <w:marRight w:val="0"/>
      <w:marTop w:val="0"/>
      <w:marBottom w:val="0"/>
      <w:divBdr>
        <w:top w:val="none" w:sz="0" w:space="0" w:color="auto"/>
        <w:left w:val="none" w:sz="0" w:space="0" w:color="auto"/>
        <w:bottom w:val="none" w:sz="0" w:space="0" w:color="auto"/>
        <w:right w:val="none" w:sz="0" w:space="0" w:color="auto"/>
      </w:divBdr>
    </w:div>
    <w:div w:id="1578173758">
      <w:bodyDiv w:val="1"/>
      <w:marLeft w:val="0"/>
      <w:marRight w:val="0"/>
      <w:marTop w:val="0"/>
      <w:marBottom w:val="0"/>
      <w:divBdr>
        <w:top w:val="none" w:sz="0" w:space="0" w:color="auto"/>
        <w:left w:val="none" w:sz="0" w:space="0" w:color="auto"/>
        <w:bottom w:val="none" w:sz="0" w:space="0" w:color="auto"/>
        <w:right w:val="none" w:sz="0" w:space="0" w:color="auto"/>
      </w:divBdr>
    </w:div>
    <w:div w:id="1606228622">
      <w:bodyDiv w:val="1"/>
      <w:marLeft w:val="0"/>
      <w:marRight w:val="0"/>
      <w:marTop w:val="0"/>
      <w:marBottom w:val="0"/>
      <w:divBdr>
        <w:top w:val="none" w:sz="0" w:space="0" w:color="auto"/>
        <w:left w:val="none" w:sz="0" w:space="0" w:color="auto"/>
        <w:bottom w:val="none" w:sz="0" w:space="0" w:color="auto"/>
        <w:right w:val="none" w:sz="0" w:space="0" w:color="auto"/>
      </w:divBdr>
    </w:div>
    <w:div w:id="1629818034">
      <w:bodyDiv w:val="1"/>
      <w:marLeft w:val="0"/>
      <w:marRight w:val="0"/>
      <w:marTop w:val="0"/>
      <w:marBottom w:val="0"/>
      <w:divBdr>
        <w:top w:val="none" w:sz="0" w:space="0" w:color="auto"/>
        <w:left w:val="none" w:sz="0" w:space="0" w:color="auto"/>
        <w:bottom w:val="none" w:sz="0" w:space="0" w:color="auto"/>
        <w:right w:val="none" w:sz="0" w:space="0" w:color="auto"/>
      </w:divBdr>
    </w:div>
    <w:div w:id="1650090174">
      <w:bodyDiv w:val="1"/>
      <w:marLeft w:val="0"/>
      <w:marRight w:val="0"/>
      <w:marTop w:val="0"/>
      <w:marBottom w:val="0"/>
      <w:divBdr>
        <w:top w:val="none" w:sz="0" w:space="0" w:color="auto"/>
        <w:left w:val="none" w:sz="0" w:space="0" w:color="auto"/>
        <w:bottom w:val="none" w:sz="0" w:space="0" w:color="auto"/>
        <w:right w:val="none" w:sz="0" w:space="0" w:color="auto"/>
      </w:divBdr>
    </w:div>
    <w:div w:id="1658801240">
      <w:bodyDiv w:val="1"/>
      <w:marLeft w:val="0"/>
      <w:marRight w:val="0"/>
      <w:marTop w:val="0"/>
      <w:marBottom w:val="0"/>
      <w:divBdr>
        <w:top w:val="none" w:sz="0" w:space="0" w:color="auto"/>
        <w:left w:val="none" w:sz="0" w:space="0" w:color="auto"/>
        <w:bottom w:val="none" w:sz="0" w:space="0" w:color="auto"/>
        <w:right w:val="none" w:sz="0" w:space="0" w:color="auto"/>
      </w:divBdr>
    </w:div>
    <w:div w:id="1679042600">
      <w:bodyDiv w:val="1"/>
      <w:marLeft w:val="0"/>
      <w:marRight w:val="0"/>
      <w:marTop w:val="0"/>
      <w:marBottom w:val="0"/>
      <w:divBdr>
        <w:top w:val="none" w:sz="0" w:space="0" w:color="auto"/>
        <w:left w:val="none" w:sz="0" w:space="0" w:color="auto"/>
        <w:bottom w:val="none" w:sz="0" w:space="0" w:color="auto"/>
        <w:right w:val="none" w:sz="0" w:space="0" w:color="auto"/>
      </w:divBdr>
    </w:div>
    <w:div w:id="1689718717">
      <w:bodyDiv w:val="1"/>
      <w:marLeft w:val="0"/>
      <w:marRight w:val="0"/>
      <w:marTop w:val="0"/>
      <w:marBottom w:val="0"/>
      <w:divBdr>
        <w:top w:val="none" w:sz="0" w:space="0" w:color="auto"/>
        <w:left w:val="none" w:sz="0" w:space="0" w:color="auto"/>
        <w:bottom w:val="none" w:sz="0" w:space="0" w:color="auto"/>
        <w:right w:val="none" w:sz="0" w:space="0" w:color="auto"/>
      </w:divBdr>
    </w:div>
    <w:div w:id="1692031621">
      <w:bodyDiv w:val="1"/>
      <w:marLeft w:val="0"/>
      <w:marRight w:val="0"/>
      <w:marTop w:val="0"/>
      <w:marBottom w:val="0"/>
      <w:divBdr>
        <w:top w:val="none" w:sz="0" w:space="0" w:color="auto"/>
        <w:left w:val="none" w:sz="0" w:space="0" w:color="auto"/>
        <w:bottom w:val="none" w:sz="0" w:space="0" w:color="auto"/>
        <w:right w:val="none" w:sz="0" w:space="0" w:color="auto"/>
      </w:divBdr>
    </w:div>
    <w:div w:id="1702895169">
      <w:bodyDiv w:val="1"/>
      <w:marLeft w:val="0"/>
      <w:marRight w:val="0"/>
      <w:marTop w:val="0"/>
      <w:marBottom w:val="0"/>
      <w:divBdr>
        <w:top w:val="none" w:sz="0" w:space="0" w:color="auto"/>
        <w:left w:val="none" w:sz="0" w:space="0" w:color="auto"/>
        <w:bottom w:val="none" w:sz="0" w:space="0" w:color="auto"/>
        <w:right w:val="none" w:sz="0" w:space="0" w:color="auto"/>
      </w:divBdr>
    </w:div>
    <w:div w:id="1710910900">
      <w:bodyDiv w:val="1"/>
      <w:marLeft w:val="0"/>
      <w:marRight w:val="0"/>
      <w:marTop w:val="0"/>
      <w:marBottom w:val="0"/>
      <w:divBdr>
        <w:top w:val="none" w:sz="0" w:space="0" w:color="auto"/>
        <w:left w:val="none" w:sz="0" w:space="0" w:color="auto"/>
        <w:bottom w:val="none" w:sz="0" w:space="0" w:color="auto"/>
        <w:right w:val="none" w:sz="0" w:space="0" w:color="auto"/>
      </w:divBdr>
    </w:div>
    <w:div w:id="1720203794">
      <w:bodyDiv w:val="1"/>
      <w:marLeft w:val="0"/>
      <w:marRight w:val="0"/>
      <w:marTop w:val="0"/>
      <w:marBottom w:val="0"/>
      <w:divBdr>
        <w:top w:val="none" w:sz="0" w:space="0" w:color="auto"/>
        <w:left w:val="none" w:sz="0" w:space="0" w:color="auto"/>
        <w:bottom w:val="none" w:sz="0" w:space="0" w:color="auto"/>
        <w:right w:val="none" w:sz="0" w:space="0" w:color="auto"/>
      </w:divBdr>
    </w:div>
    <w:div w:id="1737896815">
      <w:bodyDiv w:val="1"/>
      <w:marLeft w:val="0"/>
      <w:marRight w:val="0"/>
      <w:marTop w:val="0"/>
      <w:marBottom w:val="0"/>
      <w:divBdr>
        <w:top w:val="none" w:sz="0" w:space="0" w:color="auto"/>
        <w:left w:val="none" w:sz="0" w:space="0" w:color="auto"/>
        <w:bottom w:val="none" w:sz="0" w:space="0" w:color="auto"/>
        <w:right w:val="none" w:sz="0" w:space="0" w:color="auto"/>
      </w:divBdr>
    </w:div>
    <w:div w:id="1758281437">
      <w:bodyDiv w:val="1"/>
      <w:marLeft w:val="0"/>
      <w:marRight w:val="0"/>
      <w:marTop w:val="0"/>
      <w:marBottom w:val="0"/>
      <w:divBdr>
        <w:top w:val="none" w:sz="0" w:space="0" w:color="auto"/>
        <w:left w:val="none" w:sz="0" w:space="0" w:color="auto"/>
        <w:bottom w:val="none" w:sz="0" w:space="0" w:color="auto"/>
        <w:right w:val="none" w:sz="0" w:space="0" w:color="auto"/>
      </w:divBdr>
    </w:div>
    <w:div w:id="1765954340">
      <w:bodyDiv w:val="1"/>
      <w:marLeft w:val="0"/>
      <w:marRight w:val="0"/>
      <w:marTop w:val="0"/>
      <w:marBottom w:val="0"/>
      <w:divBdr>
        <w:top w:val="none" w:sz="0" w:space="0" w:color="auto"/>
        <w:left w:val="none" w:sz="0" w:space="0" w:color="auto"/>
        <w:bottom w:val="none" w:sz="0" w:space="0" w:color="auto"/>
        <w:right w:val="none" w:sz="0" w:space="0" w:color="auto"/>
      </w:divBdr>
    </w:div>
    <w:div w:id="1779256262">
      <w:bodyDiv w:val="1"/>
      <w:marLeft w:val="0"/>
      <w:marRight w:val="0"/>
      <w:marTop w:val="0"/>
      <w:marBottom w:val="0"/>
      <w:divBdr>
        <w:top w:val="none" w:sz="0" w:space="0" w:color="auto"/>
        <w:left w:val="none" w:sz="0" w:space="0" w:color="auto"/>
        <w:bottom w:val="none" w:sz="0" w:space="0" w:color="auto"/>
        <w:right w:val="none" w:sz="0" w:space="0" w:color="auto"/>
      </w:divBdr>
    </w:div>
    <w:div w:id="1786849544">
      <w:bodyDiv w:val="1"/>
      <w:marLeft w:val="0"/>
      <w:marRight w:val="0"/>
      <w:marTop w:val="0"/>
      <w:marBottom w:val="0"/>
      <w:divBdr>
        <w:top w:val="none" w:sz="0" w:space="0" w:color="auto"/>
        <w:left w:val="none" w:sz="0" w:space="0" w:color="auto"/>
        <w:bottom w:val="none" w:sz="0" w:space="0" w:color="auto"/>
        <w:right w:val="none" w:sz="0" w:space="0" w:color="auto"/>
      </w:divBdr>
    </w:div>
    <w:div w:id="1811751820">
      <w:bodyDiv w:val="1"/>
      <w:marLeft w:val="0"/>
      <w:marRight w:val="0"/>
      <w:marTop w:val="0"/>
      <w:marBottom w:val="0"/>
      <w:divBdr>
        <w:top w:val="none" w:sz="0" w:space="0" w:color="auto"/>
        <w:left w:val="none" w:sz="0" w:space="0" w:color="auto"/>
        <w:bottom w:val="none" w:sz="0" w:space="0" w:color="auto"/>
        <w:right w:val="none" w:sz="0" w:space="0" w:color="auto"/>
      </w:divBdr>
    </w:div>
    <w:div w:id="1818917014">
      <w:bodyDiv w:val="1"/>
      <w:marLeft w:val="0"/>
      <w:marRight w:val="0"/>
      <w:marTop w:val="0"/>
      <w:marBottom w:val="0"/>
      <w:divBdr>
        <w:top w:val="none" w:sz="0" w:space="0" w:color="auto"/>
        <w:left w:val="none" w:sz="0" w:space="0" w:color="auto"/>
        <w:bottom w:val="none" w:sz="0" w:space="0" w:color="auto"/>
        <w:right w:val="none" w:sz="0" w:space="0" w:color="auto"/>
      </w:divBdr>
    </w:div>
    <w:div w:id="1828325448">
      <w:bodyDiv w:val="1"/>
      <w:marLeft w:val="0"/>
      <w:marRight w:val="0"/>
      <w:marTop w:val="0"/>
      <w:marBottom w:val="0"/>
      <w:divBdr>
        <w:top w:val="none" w:sz="0" w:space="0" w:color="auto"/>
        <w:left w:val="none" w:sz="0" w:space="0" w:color="auto"/>
        <w:bottom w:val="none" w:sz="0" w:space="0" w:color="auto"/>
        <w:right w:val="none" w:sz="0" w:space="0" w:color="auto"/>
      </w:divBdr>
    </w:div>
    <w:div w:id="1828938985">
      <w:bodyDiv w:val="1"/>
      <w:marLeft w:val="0"/>
      <w:marRight w:val="0"/>
      <w:marTop w:val="0"/>
      <w:marBottom w:val="0"/>
      <w:divBdr>
        <w:top w:val="none" w:sz="0" w:space="0" w:color="auto"/>
        <w:left w:val="none" w:sz="0" w:space="0" w:color="auto"/>
        <w:bottom w:val="none" w:sz="0" w:space="0" w:color="auto"/>
        <w:right w:val="none" w:sz="0" w:space="0" w:color="auto"/>
      </w:divBdr>
    </w:div>
    <w:div w:id="1837959336">
      <w:bodyDiv w:val="1"/>
      <w:marLeft w:val="0"/>
      <w:marRight w:val="0"/>
      <w:marTop w:val="0"/>
      <w:marBottom w:val="0"/>
      <w:divBdr>
        <w:top w:val="none" w:sz="0" w:space="0" w:color="auto"/>
        <w:left w:val="none" w:sz="0" w:space="0" w:color="auto"/>
        <w:bottom w:val="none" w:sz="0" w:space="0" w:color="auto"/>
        <w:right w:val="none" w:sz="0" w:space="0" w:color="auto"/>
      </w:divBdr>
    </w:div>
    <w:div w:id="1847134847">
      <w:bodyDiv w:val="1"/>
      <w:marLeft w:val="0"/>
      <w:marRight w:val="0"/>
      <w:marTop w:val="0"/>
      <w:marBottom w:val="0"/>
      <w:divBdr>
        <w:top w:val="none" w:sz="0" w:space="0" w:color="auto"/>
        <w:left w:val="none" w:sz="0" w:space="0" w:color="auto"/>
        <w:bottom w:val="none" w:sz="0" w:space="0" w:color="auto"/>
        <w:right w:val="none" w:sz="0" w:space="0" w:color="auto"/>
      </w:divBdr>
    </w:div>
    <w:div w:id="1865098130">
      <w:bodyDiv w:val="1"/>
      <w:marLeft w:val="0"/>
      <w:marRight w:val="0"/>
      <w:marTop w:val="0"/>
      <w:marBottom w:val="0"/>
      <w:divBdr>
        <w:top w:val="none" w:sz="0" w:space="0" w:color="auto"/>
        <w:left w:val="none" w:sz="0" w:space="0" w:color="auto"/>
        <w:bottom w:val="none" w:sz="0" w:space="0" w:color="auto"/>
        <w:right w:val="none" w:sz="0" w:space="0" w:color="auto"/>
      </w:divBdr>
    </w:div>
    <w:div w:id="1911771856">
      <w:bodyDiv w:val="1"/>
      <w:marLeft w:val="0"/>
      <w:marRight w:val="0"/>
      <w:marTop w:val="0"/>
      <w:marBottom w:val="0"/>
      <w:divBdr>
        <w:top w:val="none" w:sz="0" w:space="0" w:color="auto"/>
        <w:left w:val="none" w:sz="0" w:space="0" w:color="auto"/>
        <w:bottom w:val="none" w:sz="0" w:space="0" w:color="auto"/>
        <w:right w:val="none" w:sz="0" w:space="0" w:color="auto"/>
      </w:divBdr>
    </w:div>
    <w:div w:id="1913075235">
      <w:bodyDiv w:val="1"/>
      <w:marLeft w:val="0"/>
      <w:marRight w:val="0"/>
      <w:marTop w:val="0"/>
      <w:marBottom w:val="0"/>
      <w:divBdr>
        <w:top w:val="none" w:sz="0" w:space="0" w:color="auto"/>
        <w:left w:val="none" w:sz="0" w:space="0" w:color="auto"/>
        <w:bottom w:val="none" w:sz="0" w:space="0" w:color="auto"/>
        <w:right w:val="none" w:sz="0" w:space="0" w:color="auto"/>
      </w:divBdr>
    </w:div>
    <w:div w:id="1928686282">
      <w:bodyDiv w:val="1"/>
      <w:marLeft w:val="0"/>
      <w:marRight w:val="0"/>
      <w:marTop w:val="0"/>
      <w:marBottom w:val="0"/>
      <w:divBdr>
        <w:top w:val="none" w:sz="0" w:space="0" w:color="auto"/>
        <w:left w:val="none" w:sz="0" w:space="0" w:color="auto"/>
        <w:bottom w:val="none" w:sz="0" w:space="0" w:color="auto"/>
        <w:right w:val="none" w:sz="0" w:space="0" w:color="auto"/>
      </w:divBdr>
    </w:div>
    <w:div w:id="1930579915">
      <w:bodyDiv w:val="1"/>
      <w:marLeft w:val="0"/>
      <w:marRight w:val="0"/>
      <w:marTop w:val="0"/>
      <w:marBottom w:val="0"/>
      <w:divBdr>
        <w:top w:val="none" w:sz="0" w:space="0" w:color="auto"/>
        <w:left w:val="none" w:sz="0" w:space="0" w:color="auto"/>
        <w:bottom w:val="none" w:sz="0" w:space="0" w:color="auto"/>
        <w:right w:val="none" w:sz="0" w:space="0" w:color="auto"/>
      </w:divBdr>
    </w:div>
    <w:div w:id="1964577245">
      <w:bodyDiv w:val="1"/>
      <w:marLeft w:val="0"/>
      <w:marRight w:val="0"/>
      <w:marTop w:val="0"/>
      <w:marBottom w:val="0"/>
      <w:divBdr>
        <w:top w:val="none" w:sz="0" w:space="0" w:color="auto"/>
        <w:left w:val="none" w:sz="0" w:space="0" w:color="auto"/>
        <w:bottom w:val="none" w:sz="0" w:space="0" w:color="auto"/>
        <w:right w:val="none" w:sz="0" w:space="0" w:color="auto"/>
      </w:divBdr>
    </w:div>
    <w:div w:id="1964994676">
      <w:bodyDiv w:val="1"/>
      <w:marLeft w:val="0"/>
      <w:marRight w:val="0"/>
      <w:marTop w:val="0"/>
      <w:marBottom w:val="0"/>
      <w:divBdr>
        <w:top w:val="none" w:sz="0" w:space="0" w:color="auto"/>
        <w:left w:val="none" w:sz="0" w:space="0" w:color="auto"/>
        <w:bottom w:val="none" w:sz="0" w:space="0" w:color="auto"/>
        <w:right w:val="none" w:sz="0" w:space="0" w:color="auto"/>
      </w:divBdr>
    </w:div>
    <w:div w:id="1978684577">
      <w:bodyDiv w:val="1"/>
      <w:marLeft w:val="0"/>
      <w:marRight w:val="0"/>
      <w:marTop w:val="0"/>
      <w:marBottom w:val="0"/>
      <w:divBdr>
        <w:top w:val="none" w:sz="0" w:space="0" w:color="auto"/>
        <w:left w:val="none" w:sz="0" w:space="0" w:color="auto"/>
        <w:bottom w:val="none" w:sz="0" w:space="0" w:color="auto"/>
        <w:right w:val="none" w:sz="0" w:space="0" w:color="auto"/>
      </w:divBdr>
    </w:div>
    <w:div w:id="1989354910">
      <w:bodyDiv w:val="1"/>
      <w:marLeft w:val="0"/>
      <w:marRight w:val="0"/>
      <w:marTop w:val="0"/>
      <w:marBottom w:val="0"/>
      <w:divBdr>
        <w:top w:val="none" w:sz="0" w:space="0" w:color="auto"/>
        <w:left w:val="none" w:sz="0" w:space="0" w:color="auto"/>
        <w:bottom w:val="none" w:sz="0" w:space="0" w:color="auto"/>
        <w:right w:val="none" w:sz="0" w:space="0" w:color="auto"/>
      </w:divBdr>
    </w:div>
    <w:div w:id="2000692377">
      <w:bodyDiv w:val="1"/>
      <w:marLeft w:val="0"/>
      <w:marRight w:val="0"/>
      <w:marTop w:val="0"/>
      <w:marBottom w:val="0"/>
      <w:divBdr>
        <w:top w:val="none" w:sz="0" w:space="0" w:color="auto"/>
        <w:left w:val="none" w:sz="0" w:space="0" w:color="auto"/>
        <w:bottom w:val="none" w:sz="0" w:space="0" w:color="auto"/>
        <w:right w:val="none" w:sz="0" w:space="0" w:color="auto"/>
      </w:divBdr>
    </w:div>
    <w:div w:id="2007047119">
      <w:bodyDiv w:val="1"/>
      <w:marLeft w:val="0"/>
      <w:marRight w:val="0"/>
      <w:marTop w:val="0"/>
      <w:marBottom w:val="0"/>
      <w:divBdr>
        <w:top w:val="none" w:sz="0" w:space="0" w:color="auto"/>
        <w:left w:val="none" w:sz="0" w:space="0" w:color="auto"/>
        <w:bottom w:val="none" w:sz="0" w:space="0" w:color="auto"/>
        <w:right w:val="none" w:sz="0" w:space="0" w:color="auto"/>
      </w:divBdr>
    </w:div>
    <w:div w:id="2009553542">
      <w:bodyDiv w:val="1"/>
      <w:marLeft w:val="0"/>
      <w:marRight w:val="0"/>
      <w:marTop w:val="0"/>
      <w:marBottom w:val="0"/>
      <w:divBdr>
        <w:top w:val="none" w:sz="0" w:space="0" w:color="auto"/>
        <w:left w:val="none" w:sz="0" w:space="0" w:color="auto"/>
        <w:bottom w:val="none" w:sz="0" w:space="0" w:color="auto"/>
        <w:right w:val="none" w:sz="0" w:space="0" w:color="auto"/>
      </w:divBdr>
    </w:div>
    <w:div w:id="2046825597">
      <w:bodyDiv w:val="1"/>
      <w:marLeft w:val="0"/>
      <w:marRight w:val="0"/>
      <w:marTop w:val="0"/>
      <w:marBottom w:val="0"/>
      <w:divBdr>
        <w:top w:val="none" w:sz="0" w:space="0" w:color="auto"/>
        <w:left w:val="none" w:sz="0" w:space="0" w:color="auto"/>
        <w:bottom w:val="none" w:sz="0" w:space="0" w:color="auto"/>
        <w:right w:val="none" w:sz="0" w:space="0" w:color="auto"/>
      </w:divBdr>
    </w:div>
    <w:div w:id="2057508393">
      <w:bodyDiv w:val="1"/>
      <w:marLeft w:val="0"/>
      <w:marRight w:val="0"/>
      <w:marTop w:val="0"/>
      <w:marBottom w:val="0"/>
      <w:divBdr>
        <w:top w:val="none" w:sz="0" w:space="0" w:color="auto"/>
        <w:left w:val="none" w:sz="0" w:space="0" w:color="auto"/>
        <w:bottom w:val="none" w:sz="0" w:space="0" w:color="auto"/>
        <w:right w:val="none" w:sz="0" w:space="0" w:color="auto"/>
      </w:divBdr>
    </w:div>
    <w:div w:id="2073624664">
      <w:bodyDiv w:val="1"/>
      <w:marLeft w:val="0"/>
      <w:marRight w:val="0"/>
      <w:marTop w:val="0"/>
      <w:marBottom w:val="0"/>
      <w:divBdr>
        <w:top w:val="none" w:sz="0" w:space="0" w:color="auto"/>
        <w:left w:val="none" w:sz="0" w:space="0" w:color="auto"/>
        <w:bottom w:val="none" w:sz="0" w:space="0" w:color="auto"/>
        <w:right w:val="none" w:sz="0" w:space="0" w:color="auto"/>
      </w:divBdr>
    </w:div>
    <w:div w:id="2074041242">
      <w:bodyDiv w:val="1"/>
      <w:marLeft w:val="0"/>
      <w:marRight w:val="0"/>
      <w:marTop w:val="0"/>
      <w:marBottom w:val="0"/>
      <w:divBdr>
        <w:top w:val="none" w:sz="0" w:space="0" w:color="auto"/>
        <w:left w:val="none" w:sz="0" w:space="0" w:color="auto"/>
        <w:bottom w:val="none" w:sz="0" w:space="0" w:color="auto"/>
        <w:right w:val="none" w:sz="0" w:space="0" w:color="auto"/>
      </w:divBdr>
    </w:div>
    <w:div w:id="2086369700">
      <w:bodyDiv w:val="1"/>
      <w:marLeft w:val="0"/>
      <w:marRight w:val="0"/>
      <w:marTop w:val="0"/>
      <w:marBottom w:val="0"/>
      <w:divBdr>
        <w:top w:val="none" w:sz="0" w:space="0" w:color="auto"/>
        <w:left w:val="none" w:sz="0" w:space="0" w:color="auto"/>
        <w:bottom w:val="none" w:sz="0" w:space="0" w:color="auto"/>
        <w:right w:val="none" w:sz="0" w:space="0" w:color="auto"/>
      </w:divBdr>
    </w:div>
    <w:div w:id="2087335548">
      <w:bodyDiv w:val="1"/>
      <w:marLeft w:val="0"/>
      <w:marRight w:val="0"/>
      <w:marTop w:val="0"/>
      <w:marBottom w:val="0"/>
      <w:divBdr>
        <w:top w:val="none" w:sz="0" w:space="0" w:color="auto"/>
        <w:left w:val="none" w:sz="0" w:space="0" w:color="auto"/>
        <w:bottom w:val="none" w:sz="0" w:space="0" w:color="auto"/>
        <w:right w:val="none" w:sz="0" w:space="0" w:color="auto"/>
      </w:divBdr>
    </w:div>
    <w:div w:id="2088570174">
      <w:bodyDiv w:val="1"/>
      <w:marLeft w:val="0"/>
      <w:marRight w:val="0"/>
      <w:marTop w:val="0"/>
      <w:marBottom w:val="0"/>
      <w:divBdr>
        <w:top w:val="none" w:sz="0" w:space="0" w:color="auto"/>
        <w:left w:val="none" w:sz="0" w:space="0" w:color="auto"/>
        <w:bottom w:val="none" w:sz="0" w:space="0" w:color="auto"/>
        <w:right w:val="none" w:sz="0" w:space="0" w:color="auto"/>
      </w:divBdr>
    </w:div>
    <w:div w:id="2095204397">
      <w:bodyDiv w:val="1"/>
      <w:marLeft w:val="0"/>
      <w:marRight w:val="0"/>
      <w:marTop w:val="0"/>
      <w:marBottom w:val="0"/>
      <w:divBdr>
        <w:top w:val="none" w:sz="0" w:space="0" w:color="auto"/>
        <w:left w:val="none" w:sz="0" w:space="0" w:color="auto"/>
        <w:bottom w:val="none" w:sz="0" w:space="0" w:color="auto"/>
        <w:right w:val="none" w:sz="0" w:space="0" w:color="auto"/>
      </w:divBdr>
    </w:div>
    <w:div w:id="2098750656">
      <w:bodyDiv w:val="1"/>
      <w:marLeft w:val="0"/>
      <w:marRight w:val="0"/>
      <w:marTop w:val="0"/>
      <w:marBottom w:val="0"/>
      <w:divBdr>
        <w:top w:val="none" w:sz="0" w:space="0" w:color="auto"/>
        <w:left w:val="none" w:sz="0" w:space="0" w:color="auto"/>
        <w:bottom w:val="none" w:sz="0" w:space="0" w:color="auto"/>
        <w:right w:val="none" w:sz="0" w:space="0" w:color="auto"/>
      </w:divBdr>
    </w:div>
    <w:div w:id="2103799723">
      <w:bodyDiv w:val="1"/>
      <w:marLeft w:val="0"/>
      <w:marRight w:val="0"/>
      <w:marTop w:val="0"/>
      <w:marBottom w:val="0"/>
      <w:divBdr>
        <w:top w:val="none" w:sz="0" w:space="0" w:color="auto"/>
        <w:left w:val="none" w:sz="0" w:space="0" w:color="auto"/>
        <w:bottom w:val="none" w:sz="0" w:space="0" w:color="auto"/>
        <w:right w:val="none" w:sz="0" w:space="0" w:color="auto"/>
      </w:divBdr>
    </w:div>
    <w:div w:id="2111310898">
      <w:bodyDiv w:val="1"/>
      <w:marLeft w:val="0"/>
      <w:marRight w:val="0"/>
      <w:marTop w:val="0"/>
      <w:marBottom w:val="0"/>
      <w:divBdr>
        <w:top w:val="none" w:sz="0" w:space="0" w:color="auto"/>
        <w:left w:val="none" w:sz="0" w:space="0" w:color="auto"/>
        <w:bottom w:val="none" w:sz="0" w:space="0" w:color="auto"/>
        <w:right w:val="none" w:sz="0" w:space="0" w:color="auto"/>
      </w:divBdr>
    </w:div>
    <w:div w:id="2112820868">
      <w:bodyDiv w:val="1"/>
      <w:marLeft w:val="0"/>
      <w:marRight w:val="0"/>
      <w:marTop w:val="0"/>
      <w:marBottom w:val="0"/>
      <w:divBdr>
        <w:top w:val="none" w:sz="0" w:space="0" w:color="auto"/>
        <w:left w:val="none" w:sz="0" w:space="0" w:color="auto"/>
        <w:bottom w:val="none" w:sz="0" w:space="0" w:color="auto"/>
        <w:right w:val="none" w:sz="0" w:space="0" w:color="auto"/>
      </w:divBdr>
    </w:div>
    <w:div w:id="2125612432">
      <w:bodyDiv w:val="1"/>
      <w:marLeft w:val="0"/>
      <w:marRight w:val="0"/>
      <w:marTop w:val="0"/>
      <w:marBottom w:val="0"/>
      <w:divBdr>
        <w:top w:val="none" w:sz="0" w:space="0" w:color="auto"/>
        <w:left w:val="none" w:sz="0" w:space="0" w:color="auto"/>
        <w:bottom w:val="none" w:sz="0" w:space="0" w:color="auto"/>
        <w:right w:val="none" w:sz="0" w:space="0" w:color="auto"/>
      </w:divBdr>
    </w:div>
    <w:div w:id="2131044617">
      <w:bodyDiv w:val="1"/>
      <w:marLeft w:val="0"/>
      <w:marRight w:val="0"/>
      <w:marTop w:val="0"/>
      <w:marBottom w:val="0"/>
      <w:divBdr>
        <w:top w:val="none" w:sz="0" w:space="0" w:color="auto"/>
        <w:left w:val="none" w:sz="0" w:space="0" w:color="auto"/>
        <w:bottom w:val="none" w:sz="0" w:space="0" w:color="auto"/>
        <w:right w:val="none" w:sz="0" w:space="0" w:color="auto"/>
      </w:divBdr>
    </w:div>
    <w:div w:id="214631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274F1-63E6-4E91-BF1D-AF69657D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2980</Words>
  <Characters>16989</Characters>
  <Application>Microsoft Office Word</Application>
  <DocSecurity>0</DocSecurity>
  <Lines>141</Lines>
  <Paragraphs>39</Paragraphs>
  <ScaleCrop>false</ScaleCrop>
  <HeadingPairs>
    <vt:vector size="2" baseType="variant">
      <vt:variant>
        <vt:lpstr>Konu Başlığı</vt:lpstr>
      </vt:variant>
      <vt:variant>
        <vt:i4>1</vt:i4>
      </vt:variant>
    </vt:vector>
  </HeadingPairs>
  <TitlesOfParts>
    <vt:vector size="1" baseType="lpstr">
      <vt:lpstr>                                   </vt:lpstr>
    </vt:vector>
  </TitlesOfParts>
  <Company>SÜLEYMAN</Company>
  <LinksUpToDate>false</LinksUpToDate>
  <CharactersWithSpaces>19930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MEMED</dc:creator>
  <cp:lastModifiedBy>Elis</cp:lastModifiedBy>
  <cp:revision>2</cp:revision>
  <dcterms:created xsi:type="dcterms:W3CDTF">2017-09-10T17:08:00Z</dcterms:created>
  <dcterms:modified xsi:type="dcterms:W3CDTF">2017-09-10T17:08:00Z</dcterms:modified>
</cp:coreProperties>
</file>