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2E65" w14:textId="77777777" w:rsidR="009B5CA9" w:rsidRPr="004761F9" w:rsidRDefault="009B5CA9" w:rsidP="009B5CA9">
      <w:pPr>
        <w:spacing w:after="0" w:line="240" w:lineRule="auto"/>
        <w:ind w:right="283"/>
        <w:jc w:val="center"/>
        <w:rPr>
          <w:rFonts w:ascii="Times New Roman" w:hAnsi="Times New Roman" w:cs="Times New Roman"/>
          <w:b/>
          <w:sz w:val="24"/>
          <w:szCs w:val="24"/>
        </w:rPr>
      </w:pPr>
      <w:r w:rsidRPr="004761F9">
        <w:rPr>
          <w:rFonts w:ascii="Times New Roman" w:hAnsi="Times New Roman" w:cs="Times New Roman"/>
          <w:b/>
          <w:sz w:val="24"/>
          <w:szCs w:val="24"/>
        </w:rPr>
        <w:t>T.C.</w:t>
      </w:r>
    </w:p>
    <w:p w14:paraId="2B1A947C" w14:textId="77777777" w:rsidR="009B5CA9" w:rsidRDefault="000F753A" w:rsidP="009B5C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KADIKÖY KAYMAKAMLIĞI</w:t>
      </w:r>
    </w:p>
    <w:p w14:paraId="35BF30F0" w14:textId="77777777" w:rsidR="00092211" w:rsidRPr="004761F9" w:rsidRDefault="00092211" w:rsidP="009B5C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İlçe Milli Eğitim Müdürlüğü</w:t>
      </w:r>
    </w:p>
    <w:p w14:paraId="02C54381" w14:textId="64E26BF5" w:rsidR="009B5CA9" w:rsidRPr="004761F9" w:rsidRDefault="007E0288" w:rsidP="0037095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092211">
        <w:rPr>
          <w:rFonts w:ascii="Times New Roman" w:hAnsi="Times New Roman" w:cs="Times New Roman"/>
          <w:b/>
          <w:sz w:val="24"/>
          <w:szCs w:val="24"/>
        </w:rPr>
        <w:t xml:space="preserve"> Mesleki ve Teknik Anadolu Lisesi</w:t>
      </w:r>
    </w:p>
    <w:p w14:paraId="64BB56F2" w14:textId="77777777" w:rsidR="009B5CA9" w:rsidRPr="004761F9" w:rsidRDefault="009B5CA9" w:rsidP="009B5CA9">
      <w:pPr>
        <w:spacing w:after="0" w:line="240" w:lineRule="auto"/>
        <w:rPr>
          <w:rFonts w:ascii="Times New Roman" w:hAnsi="Times New Roman" w:cs="Times New Roman"/>
          <w:b/>
          <w:sz w:val="24"/>
          <w:szCs w:val="24"/>
        </w:rPr>
      </w:pPr>
    </w:p>
    <w:p w14:paraId="02036CC5" w14:textId="77777777" w:rsidR="009B5CA9" w:rsidRDefault="009B5CA9" w:rsidP="009B5CA9">
      <w:pPr>
        <w:pStyle w:val="AralkYok"/>
        <w:tabs>
          <w:tab w:val="left" w:pos="708"/>
          <w:tab w:val="left" w:pos="1416"/>
          <w:tab w:val="left" w:pos="2124"/>
          <w:tab w:val="left" w:pos="2832"/>
          <w:tab w:val="left" w:pos="7860"/>
        </w:tabs>
        <w:rPr>
          <w:rFonts w:ascii="Times New Roman" w:hAnsi="Times New Roman" w:cs="Times New Roman"/>
          <w:sz w:val="24"/>
          <w:szCs w:val="24"/>
        </w:rPr>
      </w:pPr>
      <w:r w:rsidRPr="00513479">
        <w:rPr>
          <w:rFonts w:ascii="Times New Roman" w:hAnsi="Times New Roman" w:cs="Times New Roman"/>
          <w:b/>
          <w:sz w:val="24"/>
          <w:szCs w:val="24"/>
        </w:rPr>
        <w:t>Sayı</w:t>
      </w:r>
      <w:r w:rsidRPr="00513479">
        <w:rPr>
          <w:rFonts w:ascii="Times New Roman" w:hAnsi="Times New Roman" w:cs="Times New Roman"/>
          <w:b/>
          <w:sz w:val="24"/>
          <w:szCs w:val="24"/>
        </w:rPr>
        <w:tab/>
        <w:t>:</w:t>
      </w:r>
      <w:r>
        <w:rPr>
          <w:rFonts w:ascii="Times New Roman" w:hAnsi="Times New Roman" w:cs="Times New Roman"/>
          <w:sz w:val="24"/>
          <w:szCs w:val="24"/>
        </w:rPr>
        <w:t xml:space="preserve"> </w:t>
      </w:r>
      <w:r w:rsidR="00092211">
        <w:rPr>
          <w:rFonts w:ascii="Times New Roman" w:hAnsi="Times New Roman" w:cs="Times New Roman"/>
          <w:sz w:val="24"/>
          <w:szCs w:val="24"/>
        </w:rPr>
        <w:t>62607514</w:t>
      </w:r>
      <w:r w:rsidR="000F753A">
        <w:rPr>
          <w:rFonts w:ascii="Times New Roman" w:hAnsi="Times New Roman" w:cs="Times New Roman"/>
          <w:sz w:val="24"/>
          <w:szCs w:val="24"/>
        </w:rPr>
        <w:t>.101.02</w:t>
      </w:r>
      <w:r w:rsidR="00A47ADE">
        <w:rPr>
          <w:rFonts w:ascii="Times New Roman" w:hAnsi="Times New Roman" w:cs="Times New Roman"/>
          <w:sz w:val="24"/>
          <w:szCs w:val="24"/>
        </w:rPr>
        <w:t>/</w:t>
      </w:r>
      <w:r>
        <w:rPr>
          <w:rFonts w:ascii="Times New Roman" w:hAnsi="Times New Roman" w:cs="Times New Roman"/>
          <w:sz w:val="24"/>
          <w:szCs w:val="24"/>
        </w:rPr>
        <w:t xml:space="preserve">                                                                      </w:t>
      </w:r>
    </w:p>
    <w:p w14:paraId="5870666E" w14:textId="77777777" w:rsidR="006C2A97" w:rsidRDefault="003C21DF" w:rsidP="009B5CA9">
      <w:pPr>
        <w:pStyle w:val="AralkYok"/>
        <w:tabs>
          <w:tab w:val="left" w:pos="708"/>
          <w:tab w:val="left" w:pos="1416"/>
          <w:tab w:val="left" w:pos="2124"/>
          <w:tab w:val="left" w:pos="2832"/>
          <w:tab w:val="left" w:pos="7860"/>
        </w:tabs>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Konu</w:t>
      </w:r>
      <w:r w:rsidR="009B5CA9">
        <w:rPr>
          <w:rFonts w:ascii="Times New Roman" w:eastAsia="Times New Roman" w:hAnsi="Times New Roman" w:cs="Times New Roman"/>
          <w:color w:val="000000"/>
          <w:lang w:eastAsia="tr-TR"/>
        </w:rPr>
        <w:t xml:space="preserve">   </w:t>
      </w:r>
      <w:r w:rsidRPr="003C21DF">
        <w:rPr>
          <w:rFonts w:ascii="Times New Roman" w:eastAsia="Times New Roman" w:hAnsi="Times New Roman" w:cs="Times New Roman"/>
          <w:color w:val="000000"/>
          <w:lang w:eastAsia="tr-TR"/>
        </w:rPr>
        <w:t xml:space="preserve"> :</w:t>
      </w:r>
      <w:r w:rsidR="007D77BE">
        <w:rPr>
          <w:rFonts w:ascii="Times New Roman" w:eastAsia="Times New Roman" w:hAnsi="Times New Roman" w:cs="Times New Roman"/>
          <w:color w:val="000000"/>
          <w:lang w:eastAsia="tr-TR"/>
        </w:rPr>
        <w:t xml:space="preserve"> </w:t>
      </w:r>
      <w:r w:rsidRPr="003C21DF">
        <w:rPr>
          <w:rFonts w:ascii="Times New Roman" w:eastAsia="Times New Roman" w:hAnsi="Times New Roman" w:cs="Times New Roman"/>
          <w:color w:val="000000"/>
          <w:lang w:eastAsia="tr-TR"/>
        </w:rPr>
        <w:t>20</w:t>
      </w:r>
      <w:r w:rsidR="00C7211D">
        <w:rPr>
          <w:rFonts w:ascii="Times New Roman" w:eastAsia="Times New Roman" w:hAnsi="Times New Roman" w:cs="Times New Roman"/>
          <w:color w:val="000000"/>
          <w:lang w:eastAsia="tr-TR"/>
        </w:rPr>
        <w:t>2</w:t>
      </w:r>
      <w:r w:rsidR="00092211">
        <w:rPr>
          <w:rFonts w:ascii="Times New Roman" w:eastAsia="Times New Roman" w:hAnsi="Times New Roman" w:cs="Times New Roman"/>
          <w:color w:val="000000"/>
          <w:lang w:eastAsia="tr-TR"/>
        </w:rPr>
        <w:t>1</w:t>
      </w:r>
      <w:r w:rsidRPr="003C21DF">
        <w:rPr>
          <w:rFonts w:ascii="Times New Roman" w:eastAsia="Times New Roman" w:hAnsi="Times New Roman" w:cs="Times New Roman"/>
          <w:color w:val="000000"/>
          <w:lang w:eastAsia="tr-TR"/>
        </w:rPr>
        <w:t>-20</w:t>
      </w:r>
      <w:r w:rsidR="00C7211D">
        <w:rPr>
          <w:rFonts w:ascii="Times New Roman" w:eastAsia="Times New Roman" w:hAnsi="Times New Roman" w:cs="Times New Roman"/>
          <w:color w:val="000000"/>
          <w:lang w:eastAsia="tr-TR"/>
        </w:rPr>
        <w:t>2</w:t>
      </w:r>
      <w:r w:rsidR="00092211">
        <w:rPr>
          <w:rFonts w:ascii="Times New Roman" w:eastAsia="Times New Roman" w:hAnsi="Times New Roman" w:cs="Times New Roman"/>
          <w:color w:val="000000"/>
          <w:lang w:eastAsia="tr-TR"/>
        </w:rPr>
        <w:t>2</w:t>
      </w:r>
      <w:r w:rsidR="00AD75CC">
        <w:rPr>
          <w:rFonts w:ascii="Times New Roman" w:eastAsia="Times New Roman" w:hAnsi="Times New Roman" w:cs="Times New Roman"/>
          <w:color w:val="000000"/>
          <w:lang w:eastAsia="tr-TR"/>
        </w:rPr>
        <w:t xml:space="preserve"> Eğitim</w:t>
      </w:r>
      <w:r w:rsidR="006C2A97">
        <w:rPr>
          <w:rFonts w:ascii="Times New Roman" w:eastAsia="Times New Roman" w:hAnsi="Times New Roman" w:cs="Times New Roman"/>
          <w:color w:val="000000"/>
          <w:lang w:eastAsia="tr-TR"/>
        </w:rPr>
        <w:t xml:space="preserve"> ve</w:t>
      </w:r>
      <w:r w:rsidR="00AD75CC">
        <w:rPr>
          <w:rFonts w:ascii="Times New Roman" w:eastAsia="Times New Roman" w:hAnsi="Times New Roman" w:cs="Times New Roman"/>
          <w:color w:val="000000"/>
          <w:lang w:eastAsia="tr-TR"/>
        </w:rPr>
        <w:t xml:space="preserve"> Ö</w:t>
      </w:r>
      <w:r w:rsidRPr="003C21DF">
        <w:rPr>
          <w:rFonts w:ascii="Times New Roman" w:eastAsia="Times New Roman" w:hAnsi="Times New Roman" w:cs="Times New Roman"/>
          <w:color w:val="000000"/>
          <w:lang w:eastAsia="tr-TR"/>
        </w:rPr>
        <w:t xml:space="preserve">ğretim </w:t>
      </w:r>
      <w:r w:rsidR="006C2A97">
        <w:rPr>
          <w:rFonts w:ascii="Times New Roman" w:eastAsia="Times New Roman" w:hAnsi="Times New Roman" w:cs="Times New Roman"/>
          <w:color w:val="000000"/>
          <w:lang w:eastAsia="tr-TR"/>
        </w:rPr>
        <w:t xml:space="preserve">Yılı </w:t>
      </w:r>
    </w:p>
    <w:p w14:paraId="6B1671E3" w14:textId="77777777" w:rsidR="003C21DF" w:rsidRPr="00AD75CC" w:rsidRDefault="006C2A97" w:rsidP="009B5CA9">
      <w:pPr>
        <w:pStyle w:val="AralkYok"/>
        <w:tabs>
          <w:tab w:val="left" w:pos="708"/>
          <w:tab w:val="left" w:pos="1416"/>
          <w:tab w:val="left" w:pos="2124"/>
          <w:tab w:val="left" w:pos="2832"/>
          <w:tab w:val="left" w:pos="7860"/>
        </w:tabs>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ab/>
        <w:t>Ders Yılı Başı Öğretmenler Kurulu Toplantısı</w:t>
      </w:r>
    </w:p>
    <w:p w14:paraId="571BFFD5" w14:textId="77777777" w:rsidR="003C21DF" w:rsidRP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 </w:t>
      </w:r>
    </w:p>
    <w:p w14:paraId="68327DA5" w14:textId="77777777" w:rsidR="003C21DF" w:rsidRP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Değerli Meslektaşım</w:t>
      </w:r>
    </w:p>
    <w:p w14:paraId="740B1907" w14:textId="77777777" w:rsidR="003C21DF" w:rsidRPr="003C21DF" w:rsidRDefault="00C7211D" w:rsidP="007F46E6">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202</w:t>
      </w:r>
      <w:r w:rsidR="00676919">
        <w:rPr>
          <w:rFonts w:ascii="Times New Roman" w:eastAsia="Times New Roman" w:hAnsi="Times New Roman" w:cs="Times New Roman"/>
          <w:color w:val="000000"/>
          <w:lang w:eastAsia="tr-TR"/>
        </w:rPr>
        <w:t>1</w:t>
      </w:r>
      <w:r w:rsidR="002E3573">
        <w:rPr>
          <w:rFonts w:ascii="Times New Roman" w:eastAsia="Times New Roman" w:hAnsi="Times New Roman" w:cs="Times New Roman"/>
          <w:color w:val="000000"/>
          <w:lang w:eastAsia="tr-TR"/>
        </w:rPr>
        <w:t xml:space="preserve"> – 20</w:t>
      </w:r>
      <w:r>
        <w:rPr>
          <w:rFonts w:ascii="Times New Roman" w:eastAsia="Times New Roman" w:hAnsi="Times New Roman" w:cs="Times New Roman"/>
          <w:color w:val="000000"/>
          <w:lang w:eastAsia="tr-TR"/>
        </w:rPr>
        <w:t>2</w:t>
      </w:r>
      <w:r w:rsidR="00676919">
        <w:rPr>
          <w:rFonts w:ascii="Times New Roman" w:eastAsia="Times New Roman" w:hAnsi="Times New Roman" w:cs="Times New Roman"/>
          <w:color w:val="000000"/>
          <w:lang w:eastAsia="tr-TR"/>
        </w:rPr>
        <w:t>2</w:t>
      </w:r>
      <w:r w:rsidR="00AD75CC">
        <w:rPr>
          <w:rFonts w:ascii="Times New Roman" w:eastAsia="Times New Roman" w:hAnsi="Times New Roman" w:cs="Times New Roman"/>
          <w:color w:val="000000"/>
          <w:lang w:eastAsia="tr-TR"/>
        </w:rPr>
        <w:t xml:space="preserve"> </w:t>
      </w:r>
      <w:r w:rsidR="007F46E6">
        <w:rPr>
          <w:rFonts w:ascii="Times New Roman" w:eastAsia="Times New Roman" w:hAnsi="Times New Roman" w:cs="Times New Roman"/>
          <w:color w:val="000000"/>
          <w:lang w:eastAsia="tr-TR"/>
        </w:rPr>
        <w:t xml:space="preserve">Eğitim ve Öğretim Yılı </w:t>
      </w:r>
      <w:r w:rsidR="006C2A97" w:rsidRPr="006C2A97">
        <w:rPr>
          <w:rFonts w:ascii="Times New Roman" w:eastAsia="Times New Roman" w:hAnsi="Times New Roman" w:cs="Times New Roman"/>
          <w:color w:val="000000"/>
          <w:lang w:eastAsia="tr-TR"/>
        </w:rPr>
        <w:t>Ders Yılı Başı Öğretmenler Kurulu Toplantısı</w:t>
      </w:r>
      <w:r w:rsidR="006C2A97">
        <w:rPr>
          <w:rFonts w:ascii="Times New Roman" w:eastAsia="Times New Roman" w:hAnsi="Times New Roman" w:cs="Times New Roman"/>
          <w:color w:val="000000"/>
          <w:lang w:eastAsia="tr-TR"/>
        </w:rPr>
        <w:t xml:space="preserve"> </w:t>
      </w:r>
      <w:r w:rsidR="00676919">
        <w:rPr>
          <w:rFonts w:ascii="Times New Roman" w:eastAsia="Times New Roman" w:hAnsi="Times New Roman" w:cs="Times New Roman"/>
          <w:color w:val="000000"/>
          <w:lang w:eastAsia="tr-TR"/>
        </w:rPr>
        <w:t>31</w:t>
      </w:r>
      <w:r w:rsidR="003C21DF" w:rsidRPr="003C21DF">
        <w:rPr>
          <w:rFonts w:ascii="Times New Roman" w:eastAsia="Times New Roman" w:hAnsi="Times New Roman" w:cs="Times New Roman"/>
          <w:color w:val="000000"/>
          <w:lang w:eastAsia="tr-TR"/>
        </w:rPr>
        <w:t>.0</w:t>
      </w:r>
      <w:r>
        <w:rPr>
          <w:rFonts w:ascii="Times New Roman" w:eastAsia="Times New Roman" w:hAnsi="Times New Roman" w:cs="Times New Roman"/>
          <w:color w:val="000000"/>
          <w:lang w:eastAsia="tr-TR"/>
        </w:rPr>
        <w:t>8</w:t>
      </w:r>
      <w:r w:rsidR="003C21DF" w:rsidRPr="003C21DF">
        <w:rPr>
          <w:rFonts w:ascii="Times New Roman" w:eastAsia="Times New Roman" w:hAnsi="Times New Roman" w:cs="Times New Roman"/>
          <w:color w:val="000000"/>
          <w:lang w:eastAsia="tr-TR"/>
        </w:rPr>
        <w:t>.20</w:t>
      </w:r>
      <w:r>
        <w:rPr>
          <w:rFonts w:ascii="Times New Roman" w:eastAsia="Times New Roman" w:hAnsi="Times New Roman" w:cs="Times New Roman"/>
          <w:color w:val="000000"/>
          <w:lang w:eastAsia="tr-TR"/>
        </w:rPr>
        <w:t>2</w:t>
      </w:r>
      <w:r w:rsidR="00676919">
        <w:rPr>
          <w:rFonts w:ascii="Times New Roman" w:eastAsia="Times New Roman" w:hAnsi="Times New Roman" w:cs="Times New Roman"/>
          <w:color w:val="000000"/>
          <w:lang w:eastAsia="tr-TR"/>
        </w:rPr>
        <w:t>1</w:t>
      </w:r>
      <w:r w:rsidR="003C21DF" w:rsidRPr="003C21DF">
        <w:rPr>
          <w:rFonts w:ascii="Times New Roman" w:eastAsia="Times New Roman" w:hAnsi="Times New Roman" w:cs="Times New Roman"/>
          <w:color w:val="000000"/>
          <w:lang w:eastAsia="tr-TR"/>
        </w:rPr>
        <w:t xml:space="preserve"> </w:t>
      </w:r>
      <w:proofErr w:type="gramStart"/>
      <w:r w:rsidR="00676919">
        <w:rPr>
          <w:rFonts w:ascii="Times New Roman" w:eastAsia="Times New Roman" w:hAnsi="Times New Roman" w:cs="Times New Roman"/>
          <w:color w:val="000000"/>
          <w:lang w:eastAsia="tr-TR"/>
        </w:rPr>
        <w:t>Salı</w:t>
      </w:r>
      <w:proofErr w:type="gramEnd"/>
      <w:r w:rsidR="003C21DF" w:rsidRPr="003C21DF">
        <w:rPr>
          <w:rFonts w:ascii="Times New Roman" w:eastAsia="Times New Roman" w:hAnsi="Times New Roman" w:cs="Times New Roman"/>
          <w:color w:val="000000"/>
          <w:lang w:eastAsia="tr-TR"/>
        </w:rPr>
        <w:t xml:space="preserve"> günü saat </w:t>
      </w:r>
      <w:r w:rsidR="000C3298">
        <w:rPr>
          <w:rFonts w:ascii="Times New Roman" w:eastAsia="Times New Roman" w:hAnsi="Times New Roman" w:cs="Times New Roman"/>
          <w:color w:val="000000"/>
          <w:lang w:eastAsia="tr-TR"/>
        </w:rPr>
        <w:t>1</w:t>
      </w:r>
      <w:r w:rsidR="00162776">
        <w:rPr>
          <w:rFonts w:ascii="Times New Roman" w:eastAsia="Times New Roman" w:hAnsi="Times New Roman" w:cs="Times New Roman"/>
          <w:color w:val="000000"/>
          <w:lang w:eastAsia="tr-TR"/>
        </w:rPr>
        <w:t>1</w:t>
      </w:r>
      <w:r w:rsidR="000C3298">
        <w:rPr>
          <w:rFonts w:ascii="Times New Roman" w:eastAsia="Times New Roman" w:hAnsi="Times New Roman" w:cs="Times New Roman"/>
          <w:color w:val="000000"/>
          <w:lang w:eastAsia="tr-TR"/>
        </w:rPr>
        <w:t>:</w:t>
      </w:r>
      <w:r w:rsidR="00A33C81">
        <w:rPr>
          <w:rFonts w:ascii="Times New Roman" w:eastAsia="Times New Roman" w:hAnsi="Times New Roman" w:cs="Times New Roman"/>
          <w:color w:val="000000"/>
          <w:lang w:eastAsia="tr-TR"/>
        </w:rPr>
        <w:t>0</w:t>
      </w:r>
      <w:r w:rsidR="003C21DF" w:rsidRPr="003C21DF">
        <w:rPr>
          <w:rFonts w:ascii="Times New Roman" w:eastAsia="Times New Roman" w:hAnsi="Times New Roman" w:cs="Times New Roman"/>
          <w:color w:val="000000"/>
          <w:lang w:eastAsia="tr-TR"/>
        </w:rPr>
        <w:t>0’d</w:t>
      </w:r>
      <w:r w:rsidR="00162776">
        <w:rPr>
          <w:rFonts w:ascii="Times New Roman" w:eastAsia="Times New Roman" w:hAnsi="Times New Roman" w:cs="Times New Roman"/>
          <w:color w:val="000000"/>
          <w:lang w:eastAsia="tr-TR"/>
        </w:rPr>
        <w:t>e</w:t>
      </w:r>
      <w:r w:rsidR="003C21DF" w:rsidRPr="003C21DF">
        <w:rPr>
          <w:rFonts w:ascii="Times New Roman" w:eastAsia="Times New Roman" w:hAnsi="Times New Roman" w:cs="Times New Roman"/>
          <w:color w:val="000000"/>
          <w:lang w:eastAsia="tr-TR"/>
        </w:rPr>
        <w:t xml:space="preserve"> okulumuz </w:t>
      </w:r>
      <w:r w:rsidR="00A47ADE">
        <w:rPr>
          <w:rFonts w:ascii="Times New Roman" w:eastAsia="Times New Roman" w:hAnsi="Times New Roman" w:cs="Times New Roman"/>
          <w:color w:val="000000"/>
          <w:lang w:eastAsia="tr-TR"/>
        </w:rPr>
        <w:t>konferans</w:t>
      </w:r>
      <w:r w:rsidR="003C21DF" w:rsidRPr="003C21DF">
        <w:rPr>
          <w:rFonts w:ascii="Times New Roman" w:eastAsia="Times New Roman" w:hAnsi="Times New Roman" w:cs="Times New Roman"/>
          <w:color w:val="000000"/>
          <w:lang w:eastAsia="tr-TR"/>
        </w:rPr>
        <w:t xml:space="preserve"> salonunda yapılacaktır.</w:t>
      </w:r>
    </w:p>
    <w:p w14:paraId="68CC0592" w14:textId="77777777" w:rsidR="003C21DF" w:rsidRP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Belirtilen tarihte, aşağıdaki gündem maddelerini görüşmek üzere toplantıya hazırlıklı olarak, zamanında katılmanızı önemle rica ederim.</w:t>
      </w:r>
    </w:p>
    <w:p w14:paraId="75FE9EC2" w14:textId="77777777" w:rsid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 </w:t>
      </w:r>
    </w:p>
    <w:p w14:paraId="441D67D2" w14:textId="77777777" w:rsidR="00C62175" w:rsidRDefault="00C62175"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p>
    <w:p w14:paraId="3724BA22" w14:textId="77777777" w:rsidR="00C62175" w:rsidRPr="003C21DF" w:rsidRDefault="00C62175"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p>
    <w:p w14:paraId="170571D6" w14:textId="77777777" w:rsidR="003C21DF" w:rsidRPr="00C62175"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sz w:val="18"/>
          <w:lang w:eastAsia="tr-TR"/>
        </w:rPr>
      </w:pPr>
      <w:r w:rsidRPr="00C62175">
        <w:rPr>
          <w:rFonts w:ascii="Times New Roman" w:eastAsia="Times New Roman" w:hAnsi="Times New Roman" w:cs="Times New Roman"/>
          <w:b/>
          <w:bCs/>
          <w:color w:val="000000"/>
          <w:sz w:val="18"/>
          <w:lang w:eastAsia="tr-TR"/>
        </w:rPr>
        <w:t>Notlar:</w:t>
      </w:r>
    </w:p>
    <w:p w14:paraId="46ECDD28" w14:textId="77777777" w:rsidR="00C7211D"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i/>
          <w:iCs/>
          <w:color w:val="000000"/>
          <w:sz w:val="18"/>
          <w:lang w:eastAsia="tr-TR"/>
        </w:rPr>
      </w:pPr>
      <w:r w:rsidRPr="00C62175">
        <w:rPr>
          <w:rFonts w:ascii="Times New Roman" w:eastAsia="Times New Roman" w:hAnsi="Times New Roman" w:cs="Times New Roman"/>
          <w:i/>
          <w:iCs/>
          <w:color w:val="000000"/>
          <w:sz w:val="18"/>
          <w:lang w:eastAsia="tr-TR"/>
        </w:rPr>
        <w:t xml:space="preserve">1. </w:t>
      </w:r>
      <w:r w:rsidR="00C7211D">
        <w:rPr>
          <w:rFonts w:ascii="Times New Roman" w:eastAsia="Times New Roman" w:hAnsi="Times New Roman" w:cs="Times New Roman"/>
          <w:i/>
          <w:iCs/>
          <w:color w:val="000000"/>
          <w:sz w:val="18"/>
          <w:lang w:eastAsia="tr-TR"/>
        </w:rPr>
        <w:t xml:space="preserve">Toplantıya Covid-19 pandemisi ile mücadele kapsamında </w:t>
      </w:r>
      <w:r w:rsidR="00C7211D" w:rsidRPr="00811353">
        <w:rPr>
          <w:rFonts w:ascii="Times New Roman" w:eastAsia="Times New Roman" w:hAnsi="Times New Roman" w:cs="Times New Roman"/>
          <w:b/>
          <w:i/>
          <w:iCs/>
          <w:color w:val="FF0000"/>
          <w:sz w:val="44"/>
          <w:lang w:eastAsia="tr-TR"/>
        </w:rPr>
        <w:t>temizlik-maske-mesafe</w:t>
      </w:r>
      <w:r w:rsidR="00C7211D" w:rsidRPr="00811353">
        <w:rPr>
          <w:rFonts w:ascii="Times New Roman" w:eastAsia="Times New Roman" w:hAnsi="Times New Roman" w:cs="Times New Roman"/>
          <w:i/>
          <w:iCs/>
          <w:color w:val="FF0000"/>
          <w:sz w:val="44"/>
          <w:lang w:eastAsia="tr-TR"/>
        </w:rPr>
        <w:t xml:space="preserve"> </w:t>
      </w:r>
      <w:r w:rsidR="00C7211D">
        <w:rPr>
          <w:rFonts w:ascii="Times New Roman" w:eastAsia="Times New Roman" w:hAnsi="Times New Roman" w:cs="Times New Roman"/>
          <w:i/>
          <w:iCs/>
          <w:color w:val="000000"/>
          <w:sz w:val="18"/>
          <w:lang w:eastAsia="tr-TR"/>
        </w:rPr>
        <w:t>(TMM) kuralına uyarak katılım sağlamak esastır.</w:t>
      </w:r>
    </w:p>
    <w:p w14:paraId="07ED2D23" w14:textId="77777777" w:rsidR="003C21DF" w:rsidRPr="00C62175" w:rsidRDefault="00C7211D"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sz w:val="18"/>
          <w:lang w:eastAsia="tr-TR"/>
        </w:rPr>
      </w:pPr>
      <w:r>
        <w:rPr>
          <w:rFonts w:ascii="Times New Roman" w:eastAsia="Times New Roman" w:hAnsi="Times New Roman" w:cs="Times New Roman"/>
          <w:i/>
          <w:iCs/>
          <w:color w:val="000000"/>
          <w:sz w:val="18"/>
          <w:lang w:eastAsia="tr-TR"/>
        </w:rPr>
        <w:t>2.</w:t>
      </w:r>
      <w:r w:rsidR="003C21DF" w:rsidRPr="00C62175">
        <w:rPr>
          <w:rFonts w:ascii="Times New Roman" w:eastAsia="Times New Roman" w:hAnsi="Times New Roman" w:cs="Times New Roman"/>
          <w:i/>
          <w:iCs/>
          <w:color w:val="000000"/>
          <w:sz w:val="18"/>
          <w:lang w:eastAsia="tr-TR"/>
        </w:rPr>
        <w:t>Toplantıda cep telefonu, tablet, bilgisayar, ses kaydedici, görüntü alıcı vb. gibi aygıtların kullanılması etik değildir ve yasaktır. Kurulun insicamını bozmaya, etrafı rahatsız etmeye kimsenin hakkı yoktur. Çok acil durumlarda mesajlaşma yoluyla dışarısıyla iletişim kurulabilir. Sıklıkla, gürültülü biçimde kurul mekanını terk edip içeri girerek, telefonla meşgul olarak dikkat dağıtmak öğretmene yakışan bir davranış değildir.</w:t>
      </w:r>
    </w:p>
    <w:p w14:paraId="30E956E1" w14:textId="77777777" w:rsidR="003C21DF" w:rsidRPr="00C62175"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sz w:val="18"/>
          <w:lang w:eastAsia="tr-TR"/>
        </w:rPr>
      </w:pPr>
      <w:r w:rsidRPr="00C62175">
        <w:rPr>
          <w:rFonts w:ascii="Times New Roman" w:eastAsia="Times New Roman" w:hAnsi="Times New Roman" w:cs="Times New Roman"/>
          <w:i/>
          <w:iCs/>
          <w:color w:val="000000"/>
          <w:sz w:val="18"/>
          <w:lang w:eastAsia="tr-TR"/>
        </w:rPr>
        <w:t>2. Kurula tüm öğretmenlerin katılması lüzuml</w:t>
      </w:r>
      <w:r w:rsidR="00C7211D">
        <w:rPr>
          <w:rFonts w:ascii="Times New Roman" w:eastAsia="Times New Roman" w:hAnsi="Times New Roman" w:cs="Times New Roman"/>
          <w:i/>
          <w:iCs/>
          <w:color w:val="000000"/>
          <w:sz w:val="18"/>
          <w:lang w:eastAsia="tr-TR"/>
        </w:rPr>
        <w:t>udur. Çok önemli bir mazereti olan öğretmenlerimizin mazeretini dilekçe ile idareye bildirmesi gerekmektedir.</w:t>
      </w:r>
    </w:p>
    <w:p w14:paraId="02B6D44D" w14:textId="77777777" w:rsidR="003C21DF" w:rsidRPr="00C62175"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sz w:val="18"/>
          <w:lang w:eastAsia="tr-TR"/>
        </w:rPr>
      </w:pPr>
      <w:r w:rsidRPr="00C62175">
        <w:rPr>
          <w:rFonts w:ascii="Times New Roman" w:eastAsia="Times New Roman" w:hAnsi="Times New Roman" w:cs="Times New Roman"/>
          <w:i/>
          <w:iCs/>
          <w:color w:val="000000"/>
          <w:sz w:val="18"/>
          <w:lang w:eastAsia="tr-TR"/>
        </w:rPr>
        <w:t>3. Okul içi toplantılarda görüşülen konuların her türlü medya unsuruna servis edilmesi yasaktır. Toplantıda gizlilik esastır.   </w:t>
      </w:r>
    </w:p>
    <w:p w14:paraId="3AFB4A4A" w14:textId="77777777" w:rsid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 </w:t>
      </w:r>
    </w:p>
    <w:p w14:paraId="555DDB31" w14:textId="77777777" w:rsidR="00A47ADE" w:rsidRDefault="00A47ADE"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p>
    <w:p w14:paraId="0CAEBD46" w14:textId="77777777" w:rsidR="00A47ADE" w:rsidRDefault="00A47ADE"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p>
    <w:p w14:paraId="269FCB12" w14:textId="77777777" w:rsidR="00A47ADE" w:rsidRPr="000F753A" w:rsidRDefault="00A47ADE"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b/>
          <w:color w:val="000000"/>
          <w:lang w:eastAsia="tr-TR"/>
        </w:rPr>
      </w:pPr>
    </w:p>
    <w:p w14:paraId="5B3E448F" w14:textId="43FA4E09" w:rsidR="003C21DF" w:rsidRPr="000F753A" w:rsidRDefault="007E0288" w:rsidP="003C21DF">
      <w:pPr>
        <w:shd w:val="clear" w:color="auto" w:fill="FFFFFF"/>
        <w:spacing w:before="100" w:beforeAutospacing="1" w:after="100" w:afterAutospacing="1" w:line="240" w:lineRule="auto"/>
        <w:ind w:left="4956" w:firstLine="454"/>
        <w:jc w:val="center"/>
        <w:rPr>
          <w:rFonts w:ascii="Times New Roman" w:eastAsia="Times New Roman" w:hAnsi="Times New Roman" w:cs="Times New Roman"/>
          <w:b/>
          <w:color w:val="000000"/>
          <w:sz w:val="24"/>
          <w:lang w:eastAsia="tr-TR"/>
        </w:rPr>
      </w:pPr>
      <w:r>
        <w:rPr>
          <w:rFonts w:ascii="Times New Roman" w:eastAsia="Times New Roman" w:hAnsi="Times New Roman" w:cs="Times New Roman"/>
          <w:b/>
          <w:color w:val="000000"/>
          <w:sz w:val="24"/>
          <w:lang w:eastAsia="tr-TR"/>
        </w:rPr>
        <w:t>………..</w:t>
      </w:r>
    </w:p>
    <w:p w14:paraId="7ED905AD" w14:textId="77777777" w:rsidR="003C21DF" w:rsidRPr="000F753A" w:rsidRDefault="003C21DF" w:rsidP="003C21DF">
      <w:pPr>
        <w:shd w:val="clear" w:color="auto" w:fill="FFFFFF"/>
        <w:spacing w:before="100" w:beforeAutospacing="1" w:after="100" w:afterAutospacing="1" w:line="240" w:lineRule="auto"/>
        <w:ind w:left="4248" w:firstLine="454"/>
        <w:jc w:val="center"/>
        <w:rPr>
          <w:rFonts w:ascii="Times New Roman" w:eastAsia="Times New Roman" w:hAnsi="Times New Roman" w:cs="Times New Roman"/>
          <w:b/>
          <w:color w:val="000000"/>
          <w:sz w:val="24"/>
          <w:lang w:eastAsia="tr-TR"/>
        </w:rPr>
      </w:pPr>
      <w:r w:rsidRPr="000F753A">
        <w:rPr>
          <w:rFonts w:ascii="Times New Roman" w:eastAsia="Times New Roman" w:hAnsi="Times New Roman" w:cs="Times New Roman"/>
          <w:b/>
          <w:color w:val="000000"/>
          <w:sz w:val="24"/>
          <w:lang w:eastAsia="tr-TR"/>
        </w:rPr>
        <w:t xml:space="preserve">           Okul Müdürü</w:t>
      </w:r>
    </w:p>
    <w:p w14:paraId="66BBB4FB" w14:textId="77777777" w:rsidR="003C21DF" w:rsidRP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                                                                            </w:t>
      </w:r>
    </w:p>
    <w:p w14:paraId="4A1AFA31" w14:textId="77777777" w:rsidR="003C21DF" w:rsidRP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color w:val="000000"/>
          <w:lang w:eastAsia="tr-TR"/>
        </w:rPr>
      </w:pPr>
      <w:r w:rsidRPr="003C21DF">
        <w:rPr>
          <w:rFonts w:ascii="Times New Roman" w:eastAsia="Times New Roman" w:hAnsi="Times New Roman" w:cs="Times New Roman"/>
          <w:color w:val="000000"/>
          <w:lang w:eastAsia="tr-TR"/>
        </w:rPr>
        <w:t>                                                                           </w:t>
      </w:r>
    </w:p>
    <w:p w14:paraId="07FD110E" w14:textId="77777777" w:rsid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b/>
          <w:bCs/>
          <w:color w:val="000000"/>
          <w:lang w:eastAsia="tr-TR"/>
        </w:rPr>
      </w:pPr>
    </w:p>
    <w:p w14:paraId="1284051B" w14:textId="77777777" w:rsidR="003C21DF" w:rsidRDefault="003C21DF" w:rsidP="003C21DF">
      <w:pPr>
        <w:shd w:val="clear" w:color="auto" w:fill="FFFFFF"/>
        <w:spacing w:before="100" w:beforeAutospacing="1" w:after="100" w:afterAutospacing="1" w:line="240" w:lineRule="auto"/>
        <w:ind w:firstLine="454"/>
        <w:jc w:val="both"/>
        <w:rPr>
          <w:rFonts w:ascii="Times New Roman" w:eastAsia="Times New Roman" w:hAnsi="Times New Roman" w:cs="Times New Roman"/>
          <w:b/>
          <w:bCs/>
          <w:color w:val="000000"/>
          <w:lang w:eastAsia="tr-TR"/>
        </w:rPr>
      </w:pPr>
    </w:p>
    <w:p w14:paraId="6DC48711" w14:textId="77777777" w:rsidR="003C21DF" w:rsidRPr="007F46E6" w:rsidRDefault="003C21DF" w:rsidP="007F46E6">
      <w:pPr>
        <w:rPr>
          <w:rFonts w:ascii="Times New Roman" w:hAnsi="Times New Roman" w:cs="Times New Roman"/>
          <w:sz w:val="24"/>
          <w:szCs w:val="24"/>
          <w:lang w:eastAsia="tr-TR"/>
        </w:rPr>
      </w:pPr>
    </w:p>
    <w:p w14:paraId="277E821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w:t>
      </w:r>
      <w:r w:rsidRPr="008A3FBD">
        <w:rPr>
          <w:rFonts w:ascii="Times New Roman" w:hAnsi="Times New Roman" w:cs="Times New Roman"/>
          <w:sz w:val="24"/>
          <w:szCs w:val="24"/>
          <w:lang w:eastAsia="tr-TR"/>
        </w:rPr>
        <w:tab/>
        <w:t>Açılış ve Yoklama</w:t>
      </w:r>
    </w:p>
    <w:p w14:paraId="3B51DAB7" w14:textId="77777777" w:rsidR="007F46E6" w:rsidRPr="008A3FBD" w:rsidRDefault="001B62F4"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2.</w:t>
      </w:r>
      <w:r>
        <w:rPr>
          <w:rFonts w:ascii="Times New Roman" w:hAnsi="Times New Roman" w:cs="Times New Roman"/>
          <w:sz w:val="24"/>
          <w:szCs w:val="24"/>
          <w:lang w:eastAsia="tr-TR"/>
        </w:rPr>
        <w:tab/>
        <w:t xml:space="preserve">Atatürk ve </w:t>
      </w:r>
      <w:r w:rsidR="007F46E6" w:rsidRPr="008A3FBD">
        <w:rPr>
          <w:rFonts w:ascii="Times New Roman" w:hAnsi="Times New Roman" w:cs="Times New Roman"/>
          <w:sz w:val="24"/>
          <w:szCs w:val="24"/>
          <w:lang w:eastAsia="tr-TR"/>
        </w:rPr>
        <w:t>ebediyete intikal etmiş Türk büyükleri adına Saygı duruşu ve İstiklal Marşı</w:t>
      </w:r>
    </w:p>
    <w:p w14:paraId="4E406BF5"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3.</w:t>
      </w:r>
      <w:r w:rsidRPr="008A3FBD">
        <w:rPr>
          <w:rFonts w:ascii="Times New Roman" w:hAnsi="Times New Roman" w:cs="Times New Roman"/>
          <w:sz w:val="24"/>
          <w:szCs w:val="24"/>
          <w:lang w:eastAsia="tr-TR"/>
        </w:rPr>
        <w:tab/>
        <w:t xml:space="preserve">Kurul Yazmanının seçimi ( 2 Asil, 2 Yedek) </w:t>
      </w:r>
    </w:p>
    <w:p w14:paraId="187A68CD"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4.</w:t>
      </w:r>
      <w:r w:rsidRPr="008A3FBD">
        <w:rPr>
          <w:rFonts w:ascii="Times New Roman" w:hAnsi="Times New Roman" w:cs="Times New Roman"/>
          <w:sz w:val="24"/>
          <w:szCs w:val="24"/>
          <w:lang w:eastAsia="tr-TR"/>
        </w:rPr>
        <w:tab/>
        <w:t>Gündem maddelerinin okunması, ilave edilecek gündem maddelerinin teklifleri</w:t>
      </w:r>
    </w:p>
    <w:p w14:paraId="2B134F4C"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5.</w:t>
      </w:r>
      <w:r w:rsidRPr="008A3FBD">
        <w:rPr>
          <w:rFonts w:ascii="Times New Roman" w:hAnsi="Times New Roman" w:cs="Times New Roman"/>
          <w:sz w:val="24"/>
          <w:szCs w:val="24"/>
          <w:lang w:eastAsia="tr-TR"/>
        </w:rPr>
        <w:tab/>
        <w:t>Okul Müdürü Mehmet</w:t>
      </w:r>
      <w:r w:rsidR="001B62F4">
        <w:rPr>
          <w:rFonts w:ascii="Times New Roman" w:hAnsi="Times New Roman" w:cs="Times New Roman"/>
          <w:sz w:val="24"/>
          <w:szCs w:val="24"/>
          <w:lang w:eastAsia="tr-TR"/>
        </w:rPr>
        <w:t xml:space="preserve"> TAŞCI’nın sunuş/açış konuşması</w:t>
      </w:r>
      <w:r w:rsidRPr="008A3FBD">
        <w:rPr>
          <w:rFonts w:ascii="Times New Roman" w:hAnsi="Times New Roman" w:cs="Times New Roman"/>
          <w:sz w:val="24"/>
          <w:szCs w:val="24"/>
          <w:lang w:eastAsia="tr-TR"/>
        </w:rPr>
        <w:t>, atanan öğretmenler</w:t>
      </w:r>
      <w:r w:rsidR="002306F8" w:rsidRPr="008A3FBD">
        <w:rPr>
          <w:rFonts w:ascii="Times New Roman" w:hAnsi="Times New Roman" w:cs="Times New Roman"/>
          <w:sz w:val="24"/>
          <w:szCs w:val="24"/>
          <w:lang w:eastAsia="tr-TR"/>
        </w:rPr>
        <w:t>in tanıtılması.</w:t>
      </w:r>
      <w:r w:rsidRPr="008A3FBD">
        <w:rPr>
          <w:rFonts w:ascii="Times New Roman" w:hAnsi="Times New Roman" w:cs="Times New Roman"/>
          <w:sz w:val="24"/>
          <w:szCs w:val="24"/>
          <w:lang w:eastAsia="tr-TR"/>
        </w:rPr>
        <w:t xml:space="preserve"> </w:t>
      </w:r>
    </w:p>
    <w:p w14:paraId="1ED5F3BF"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6.</w:t>
      </w:r>
      <w:r w:rsidRPr="008A3FBD">
        <w:rPr>
          <w:rFonts w:ascii="Times New Roman" w:hAnsi="Times New Roman" w:cs="Times New Roman"/>
          <w:sz w:val="24"/>
          <w:szCs w:val="24"/>
          <w:lang w:eastAsia="tr-TR"/>
        </w:rPr>
        <w:tab/>
        <w:t>Eğitimle ilgili anayasa, kanun ve yönetmeliklerin okunması</w:t>
      </w:r>
    </w:p>
    <w:p w14:paraId="10F4B7C3"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a) Anayasamızın eğitim ile ilgi (42,58,59.m) maddelerinin okunması,</w:t>
      </w:r>
    </w:p>
    <w:p w14:paraId="173A715C"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b) 1739 Sayılı Milli Eğitim Temel Kanunu ve Türk Milli E</w:t>
      </w:r>
      <w:r w:rsidR="001B62F4">
        <w:rPr>
          <w:rFonts w:ascii="Times New Roman" w:hAnsi="Times New Roman" w:cs="Times New Roman"/>
          <w:sz w:val="24"/>
          <w:szCs w:val="24"/>
          <w:lang w:eastAsia="tr-TR"/>
        </w:rPr>
        <w:t xml:space="preserve">ğitimin Genel Amaçları 1-14.`ü </w:t>
      </w:r>
      <w:r w:rsidRPr="008A3FBD">
        <w:rPr>
          <w:rFonts w:ascii="Times New Roman" w:hAnsi="Times New Roman" w:cs="Times New Roman"/>
          <w:sz w:val="24"/>
          <w:szCs w:val="24"/>
          <w:lang w:eastAsia="tr-TR"/>
        </w:rPr>
        <w:t xml:space="preserve">Maddeleri </w:t>
      </w:r>
    </w:p>
    <w:p w14:paraId="381B8EC5"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c) 657 Sayılı Devlet Memurları Kanunun 7,15,26,27 ve 125.`i Maddelerinin okunması</w:t>
      </w:r>
    </w:p>
    <w:p w14:paraId="1440E5D3"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d) Milli Eğitim Bakanlığı Orta Öğretim Kurumları Yönetm</w:t>
      </w:r>
      <w:r w:rsidR="001B62F4">
        <w:rPr>
          <w:rFonts w:ascii="Times New Roman" w:hAnsi="Times New Roman" w:cs="Times New Roman"/>
          <w:sz w:val="24"/>
          <w:szCs w:val="24"/>
          <w:lang w:eastAsia="tr-TR"/>
        </w:rPr>
        <w:t xml:space="preserve">eliğinin 5, 7, 17, 18, 86, 218 </w:t>
      </w:r>
      <w:r w:rsidRPr="008A3FBD">
        <w:rPr>
          <w:rFonts w:ascii="Times New Roman" w:hAnsi="Times New Roman" w:cs="Times New Roman"/>
          <w:sz w:val="24"/>
          <w:szCs w:val="24"/>
          <w:lang w:eastAsia="tr-TR"/>
        </w:rPr>
        <w:t>maddelerinin okunması ve yönetmeliğin sınıf geçme kısmı madde 50-60</w:t>
      </w:r>
    </w:p>
    <w:p w14:paraId="18BD835B"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7.</w:t>
      </w:r>
      <w:r w:rsidRPr="008A3FBD">
        <w:rPr>
          <w:rFonts w:ascii="Times New Roman" w:hAnsi="Times New Roman" w:cs="Times New Roman"/>
          <w:sz w:val="24"/>
          <w:szCs w:val="24"/>
          <w:lang w:eastAsia="tr-TR"/>
        </w:rPr>
        <w:tab/>
        <w:t>Orta Öğretim Kurumları Yönetmeliği, MEB Eğitim Kurulları Yönergesi Öğretmenler Kurulu Gündem Maddeleri</w:t>
      </w:r>
    </w:p>
    <w:p w14:paraId="3964FA46"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a. Bir önceki toplantıda alınan kararlar</w:t>
      </w:r>
    </w:p>
    <w:p w14:paraId="71E21C74"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b. Bakanlık emirleri, mevzuat değişiklikleri, MEBBİS, E-OKUL</w:t>
      </w:r>
      <w:r w:rsidR="00D47D05">
        <w:rPr>
          <w:rFonts w:ascii="Times New Roman" w:hAnsi="Times New Roman" w:cs="Times New Roman"/>
          <w:sz w:val="24"/>
          <w:szCs w:val="24"/>
          <w:lang w:eastAsia="tr-TR"/>
        </w:rPr>
        <w:t>, e-Mesem</w:t>
      </w:r>
      <w:r w:rsidRPr="008A3FBD">
        <w:rPr>
          <w:rFonts w:ascii="Times New Roman" w:hAnsi="Times New Roman" w:cs="Times New Roman"/>
          <w:sz w:val="24"/>
          <w:szCs w:val="24"/>
          <w:lang w:eastAsia="tr-TR"/>
        </w:rPr>
        <w:t xml:space="preserve"> ve çalışma takvimi, mesleki çalışma programı, sorumluluk sınavları, zaman çizelgesi, norm kadro, müdür yardımcısı ve re</w:t>
      </w:r>
      <w:r w:rsidR="001B62F4">
        <w:rPr>
          <w:rFonts w:ascii="Times New Roman" w:hAnsi="Times New Roman" w:cs="Times New Roman"/>
          <w:sz w:val="24"/>
          <w:szCs w:val="24"/>
          <w:lang w:eastAsia="tr-TR"/>
        </w:rPr>
        <w:t xml:space="preserve">hberlik servisi görev dağılımı </w:t>
      </w:r>
      <w:r w:rsidRPr="008A3FBD">
        <w:rPr>
          <w:rFonts w:ascii="Times New Roman" w:hAnsi="Times New Roman" w:cs="Times New Roman"/>
          <w:sz w:val="24"/>
          <w:szCs w:val="24"/>
          <w:lang w:eastAsia="tr-TR"/>
        </w:rPr>
        <w:t>ile ilgili bilgilendirmeler</w:t>
      </w:r>
    </w:p>
    <w:p w14:paraId="0A6A83DB"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c. Stratejik planlama, eğitimde toplam kalite yönetimi, öz değerlendirme ile okul gelişim ve yönetim ekibi çalışmalarına ilişkin iş ve işlemler</w:t>
      </w:r>
    </w:p>
    <w:p w14:paraId="335129D2"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ç. Öğrencilerin başarı, devam ve devamsızlık, ödül ve disiplin durumları, </w:t>
      </w:r>
    </w:p>
    <w:p w14:paraId="4BBE3F25"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20</w:t>
      </w:r>
      <w:r w:rsidR="002306F8" w:rsidRPr="008A3FBD">
        <w:rPr>
          <w:rFonts w:ascii="Times New Roman" w:hAnsi="Times New Roman" w:cs="Times New Roman"/>
          <w:sz w:val="24"/>
          <w:szCs w:val="24"/>
          <w:lang w:eastAsia="tr-TR"/>
        </w:rPr>
        <w:t>2</w:t>
      </w:r>
      <w:r w:rsidR="00D47D05">
        <w:rPr>
          <w:rFonts w:ascii="Times New Roman" w:hAnsi="Times New Roman" w:cs="Times New Roman"/>
          <w:sz w:val="24"/>
          <w:szCs w:val="24"/>
          <w:lang w:eastAsia="tr-TR"/>
        </w:rPr>
        <w:t>1</w:t>
      </w:r>
      <w:r w:rsidRPr="008A3FBD">
        <w:rPr>
          <w:rFonts w:ascii="Times New Roman" w:hAnsi="Times New Roman" w:cs="Times New Roman"/>
          <w:sz w:val="24"/>
          <w:szCs w:val="24"/>
          <w:lang w:eastAsia="tr-TR"/>
        </w:rPr>
        <w:t xml:space="preserve"> YKS (TYT-AYT), üniversite başarısı</w:t>
      </w:r>
    </w:p>
    <w:p w14:paraId="5C8950D2"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Geç gelen öğrencilerin derse alınma şekli ve süresi</w:t>
      </w:r>
    </w:p>
    <w:p w14:paraId="1AEE7516"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Disiplin Kurulu, Onur Kurulu çalışma ve süreçler, onur belgesi ile değerlendirilecek davranışlar</w:t>
      </w:r>
    </w:p>
    <w:p w14:paraId="490E9CF1"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d. Personel ve öğrenci kılık kıyafetiyle ilgili hususlar</w:t>
      </w:r>
    </w:p>
    <w:p w14:paraId="50A79C1F"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Milli Eğitim Bakanlığına bağlı okullardaki görevliler ile öğrenci kılık-kıyafet yönetmeliğinin okunması,</w:t>
      </w:r>
    </w:p>
    <w:p w14:paraId="491D318B"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e. İstenen başarı düzeyine ulaşamayan öğrencilerin yetiştirilmesi için yapılacak çalışmalar</w:t>
      </w:r>
    </w:p>
    <w:p w14:paraId="00028B00"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f. Des</w:t>
      </w:r>
      <w:r w:rsidR="00D47D05">
        <w:rPr>
          <w:rFonts w:ascii="Times New Roman" w:hAnsi="Times New Roman" w:cs="Times New Roman"/>
          <w:sz w:val="24"/>
          <w:szCs w:val="24"/>
          <w:lang w:eastAsia="tr-TR"/>
        </w:rPr>
        <w:t xml:space="preserve">tekleme ve yetiştirme kursları </w:t>
      </w:r>
      <w:r w:rsidRPr="008A3FBD">
        <w:rPr>
          <w:rFonts w:ascii="Times New Roman" w:hAnsi="Times New Roman" w:cs="Times New Roman"/>
          <w:sz w:val="24"/>
          <w:szCs w:val="24"/>
          <w:lang w:eastAsia="tr-TR"/>
        </w:rPr>
        <w:t>ile ilgili ihtiyaçların tespiti ve kurslarda verimliliğin artırılması</w:t>
      </w:r>
    </w:p>
    <w:p w14:paraId="7C9B28E2"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g. Yerel,  ulusal ve uluslararası düzeyde yapılan sınav ve yarışmalar</w:t>
      </w:r>
    </w:p>
    <w:p w14:paraId="677C548C"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ğ. Atatürkçülükle ilgili konuların derslerde işlenişi ile öğretim programlarının uygulanmasına yönelik hususlar </w:t>
      </w:r>
    </w:p>
    <w:p w14:paraId="27C45C99"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h. Ders kitabı, eğitim aracı ve bireysel öğrenme materyalleri</w:t>
      </w:r>
    </w:p>
    <w:p w14:paraId="332115FA"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ı. Zümre toplantıları, yıllık planlar, ders planları, özel eğitim ihtiyacı olan bireyselleştirilmiş eğitim programları, sosyal kulüp yıllık çalışma planları</w:t>
      </w:r>
    </w:p>
    <w:p w14:paraId="1754DABC"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i. Okul rehberlik hizmetleri,  rehberlik hizmetleri yürütme komisyonu toplantıları </w:t>
      </w:r>
    </w:p>
    <w:p w14:paraId="2D5819A4"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j. Eğitim kurumu, ilçe, il, </w:t>
      </w:r>
      <w:r w:rsidR="00D47D05">
        <w:rPr>
          <w:rFonts w:ascii="Times New Roman" w:hAnsi="Times New Roman" w:cs="Times New Roman"/>
          <w:sz w:val="24"/>
          <w:szCs w:val="24"/>
          <w:lang w:eastAsia="tr-TR"/>
        </w:rPr>
        <w:t xml:space="preserve">yurtiçi </w:t>
      </w:r>
      <w:r w:rsidRPr="008A3FBD">
        <w:rPr>
          <w:rFonts w:ascii="Times New Roman" w:hAnsi="Times New Roman" w:cs="Times New Roman"/>
          <w:sz w:val="24"/>
          <w:szCs w:val="24"/>
          <w:lang w:eastAsia="tr-TR"/>
        </w:rPr>
        <w:t>ve yurtdışında düzenlenecek bilimsel, sosyal, kültürel, sanatsal ve sportif etkinlikler ve yarışmalar ile geziler, öğrenci kulüp ve topluma hizmet çalışmaları, ders dışı egzersiz çalışmaları</w:t>
      </w:r>
    </w:p>
    <w:p w14:paraId="27DC7D06"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k. Tamamlanmış proje çalışmaları ile planlanan projelerin değerlendirilmesi(Tübitak 4006,AB)</w:t>
      </w:r>
    </w:p>
    <w:p w14:paraId="50B51DDB"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l. Kardeş okul uygulamaları</w:t>
      </w:r>
    </w:p>
    <w:p w14:paraId="4F4729C2" w14:textId="77777777" w:rsidR="007F46E6" w:rsidRPr="008A3FBD" w:rsidRDefault="00D47D05" w:rsidP="000E54CB">
      <w:pPr>
        <w:pStyle w:val="AralkYok"/>
        <w:ind w:firstLine="708"/>
        <w:jc w:val="both"/>
        <w:rPr>
          <w:rFonts w:ascii="Times New Roman" w:hAnsi="Times New Roman" w:cs="Times New Roman"/>
          <w:sz w:val="24"/>
          <w:szCs w:val="24"/>
          <w:lang w:eastAsia="tr-TR"/>
        </w:rPr>
      </w:pPr>
      <w:r>
        <w:rPr>
          <w:rFonts w:ascii="Times New Roman" w:hAnsi="Times New Roman" w:cs="Times New Roman"/>
          <w:sz w:val="24"/>
          <w:szCs w:val="24"/>
          <w:lang w:eastAsia="tr-TR"/>
        </w:rPr>
        <w:t>m.</w:t>
      </w:r>
      <w:r w:rsidR="001B62F4">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Değerler eğitimi </w:t>
      </w:r>
      <w:r w:rsidR="007F46E6" w:rsidRPr="008A3FBD">
        <w:rPr>
          <w:rFonts w:ascii="Times New Roman" w:hAnsi="Times New Roman" w:cs="Times New Roman"/>
          <w:sz w:val="24"/>
          <w:szCs w:val="24"/>
          <w:lang w:eastAsia="tr-TR"/>
        </w:rPr>
        <w:t>çalışmaları</w:t>
      </w:r>
    </w:p>
    <w:p w14:paraId="7819D116"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n. Faaliyet gösterecek öğrenci kulüplerin belirlenmesi</w:t>
      </w:r>
    </w:p>
    <w:p w14:paraId="1177427D"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o. Sınıf/şube rehber öğretmenleri ile öğrenci kulübü danışman öğretmenlerin belirlenmesi</w:t>
      </w:r>
    </w:p>
    <w:p w14:paraId="273E74E0"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ö. Kurul ve komisyonlara öğretmen seçimi ve görev dağılımının yapılması</w:t>
      </w:r>
    </w:p>
    <w:p w14:paraId="22168972"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Disiplin Kurulu`na Gizli Oy, Açık Tasnifle (2) asil, (3) Yedek üye seçimi,</w:t>
      </w:r>
    </w:p>
    <w:p w14:paraId="55A3AC9C"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Onur Kurulu Başkanlığına (1)  Asil, (1) yedek, üye seçimi,</w:t>
      </w:r>
    </w:p>
    <w:p w14:paraId="0321C07B"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Okul Aile Birliği, Denetleme Kurulu`na öğretmen (2) asil, (2) yedek üye seçimi(Md.11),</w:t>
      </w:r>
    </w:p>
    <w:p w14:paraId="40E1E010"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S</w:t>
      </w:r>
      <w:r w:rsidR="00D47D05">
        <w:rPr>
          <w:rFonts w:ascii="Times New Roman" w:hAnsi="Times New Roman" w:cs="Times New Roman"/>
          <w:sz w:val="24"/>
          <w:szCs w:val="24"/>
          <w:lang w:eastAsia="tr-TR"/>
        </w:rPr>
        <w:t xml:space="preserve">atın Alma ve İhale Komisyonuna Başkan, Asil,  yedek, memur </w:t>
      </w:r>
      <w:r w:rsidRPr="008A3FBD">
        <w:rPr>
          <w:rFonts w:ascii="Times New Roman" w:hAnsi="Times New Roman" w:cs="Times New Roman"/>
          <w:sz w:val="24"/>
          <w:szCs w:val="24"/>
          <w:lang w:eastAsia="tr-TR"/>
        </w:rPr>
        <w:t xml:space="preserve">üye seçimi (Md.119), </w:t>
      </w:r>
    </w:p>
    <w:p w14:paraId="345D9431" w14:textId="77777777" w:rsidR="007F46E6" w:rsidRPr="008A3FBD" w:rsidRDefault="00D47D05"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w:t>
      </w:r>
      <w:r>
        <w:rPr>
          <w:rFonts w:ascii="Times New Roman" w:hAnsi="Times New Roman" w:cs="Times New Roman"/>
          <w:sz w:val="24"/>
          <w:szCs w:val="24"/>
          <w:lang w:eastAsia="tr-TR"/>
        </w:rPr>
        <w:tab/>
        <w:t xml:space="preserve">Muayene ve kabul komisyonuna, Başkan, asil, yedek </w:t>
      </w:r>
      <w:r w:rsidR="007F46E6" w:rsidRPr="008A3FBD">
        <w:rPr>
          <w:rFonts w:ascii="Times New Roman" w:hAnsi="Times New Roman" w:cs="Times New Roman"/>
          <w:sz w:val="24"/>
          <w:szCs w:val="24"/>
          <w:lang w:eastAsia="tr-TR"/>
        </w:rPr>
        <w:t>üye seçimi (Md.119),</w:t>
      </w:r>
    </w:p>
    <w:p w14:paraId="050AE622" w14:textId="77777777" w:rsidR="007F46E6" w:rsidRPr="008A3FBD" w:rsidRDefault="00D47D05"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w:t>
      </w:r>
      <w:r>
        <w:rPr>
          <w:rFonts w:ascii="Times New Roman" w:hAnsi="Times New Roman" w:cs="Times New Roman"/>
          <w:sz w:val="24"/>
          <w:szCs w:val="24"/>
          <w:lang w:eastAsia="tr-TR"/>
        </w:rPr>
        <w:tab/>
        <w:t>Taşınır Sayım Komisyonuna</w:t>
      </w:r>
      <w:r w:rsidR="007F46E6" w:rsidRPr="008A3FBD">
        <w:rPr>
          <w:rFonts w:ascii="Times New Roman" w:hAnsi="Times New Roman" w:cs="Times New Roman"/>
          <w:sz w:val="24"/>
          <w:szCs w:val="24"/>
          <w:lang w:eastAsia="tr-TR"/>
        </w:rPr>
        <w:t>, Başkan,  asil,  yedek üye seçimi,</w:t>
      </w:r>
    </w:p>
    <w:p w14:paraId="0E2B6106"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r>
      <w:r w:rsidR="00D47D05">
        <w:rPr>
          <w:rFonts w:ascii="Times New Roman" w:hAnsi="Times New Roman" w:cs="Times New Roman"/>
          <w:sz w:val="24"/>
          <w:szCs w:val="24"/>
          <w:lang w:eastAsia="tr-TR"/>
        </w:rPr>
        <w:t xml:space="preserve">Taşınır Değer Tespit </w:t>
      </w:r>
      <w:r w:rsidRPr="008A3FBD">
        <w:rPr>
          <w:rFonts w:ascii="Times New Roman" w:hAnsi="Times New Roman" w:cs="Times New Roman"/>
          <w:sz w:val="24"/>
          <w:szCs w:val="24"/>
          <w:lang w:eastAsia="tr-TR"/>
        </w:rPr>
        <w:t>Ko</w:t>
      </w:r>
      <w:r w:rsidR="00D47D05">
        <w:rPr>
          <w:rFonts w:ascii="Times New Roman" w:hAnsi="Times New Roman" w:cs="Times New Roman"/>
          <w:sz w:val="24"/>
          <w:szCs w:val="24"/>
          <w:lang w:eastAsia="tr-TR"/>
        </w:rPr>
        <w:t xml:space="preserve">misyonuna, Başkan, asil, yedek </w:t>
      </w:r>
      <w:r w:rsidRPr="008A3FBD">
        <w:rPr>
          <w:rFonts w:ascii="Times New Roman" w:hAnsi="Times New Roman" w:cs="Times New Roman"/>
          <w:sz w:val="24"/>
          <w:szCs w:val="24"/>
          <w:lang w:eastAsia="tr-TR"/>
        </w:rPr>
        <w:t>üye seçimi,</w:t>
      </w:r>
    </w:p>
    <w:p w14:paraId="3135DF46" w14:textId="77777777" w:rsidR="007F46E6" w:rsidRPr="008A3FBD" w:rsidRDefault="00D47D05"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w:t>
      </w:r>
      <w:r>
        <w:rPr>
          <w:rFonts w:ascii="Times New Roman" w:hAnsi="Times New Roman" w:cs="Times New Roman"/>
          <w:sz w:val="24"/>
          <w:szCs w:val="24"/>
          <w:lang w:eastAsia="tr-TR"/>
        </w:rPr>
        <w:tab/>
        <w:t xml:space="preserve">Kalite Kontrol Komisyonuna </w:t>
      </w:r>
      <w:r w:rsidR="007F46E6" w:rsidRPr="008A3FBD">
        <w:rPr>
          <w:rFonts w:ascii="Times New Roman" w:hAnsi="Times New Roman" w:cs="Times New Roman"/>
          <w:sz w:val="24"/>
          <w:szCs w:val="24"/>
          <w:lang w:eastAsia="tr-TR"/>
        </w:rPr>
        <w:t xml:space="preserve">Başkan, asil,  yedek üye seçimi,  </w:t>
      </w:r>
    </w:p>
    <w:p w14:paraId="7AC34DD4"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lastRenderedPageBreak/>
        <w:t></w:t>
      </w:r>
      <w:r w:rsidR="00D47D05">
        <w:rPr>
          <w:rFonts w:ascii="Times New Roman" w:hAnsi="Times New Roman" w:cs="Times New Roman"/>
          <w:sz w:val="24"/>
          <w:szCs w:val="24"/>
          <w:lang w:eastAsia="tr-TR"/>
        </w:rPr>
        <w:tab/>
        <w:t xml:space="preserve">Spor kolu ve yürütme kuruluna </w:t>
      </w:r>
      <w:r w:rsidRPr="008A3FBD">
        <w:rPr>
          <w:rFonts w:ascii="Times New Roman" w:hAnsi="Times New Roman" w:cs="Times New Roman"/>
          <w:sz w:val="24"/>
          <w:szCs w:val="24"/>
          <w:lang w:eastAsia="tr-TR"/>
        </w:rPr>
        <w:t xml:space="preserve">Başkan,  üye seçimi, </w:t>
      </w:r>
    </w:p>
    <w:p w14:paraId="318DB035"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Rehberlik ve psikolojik danışma hizmetleri yürütme, komisyonuna her sınıf seviyesinden bir öğretmen seçimi</w:t>
      </w:r>
    </w:p>
    <w:p w14:paraId="23ADB434"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Bireyselleştirilmiş Eğiti</w:t>
      </w:r>
      <w:r w:rsidR="00D47D05">
        <w:rPr>
          <w:rFonts w:ascii="Times New Roman" w:hAnsi="Times New Roman" w:cs="Times New Roman"/>
          <w:sz w:val="24"/>
          <w:szCs w:val="24"/>
          <w:lang w:eastAsia="tr-TR"/>
        </w:rPr>
        <w:t xml:space="preserve">m Programı Geliştirme Birimine </w:t>
      </w:r>
      <w:r w:rsidRPr="008A3FBD">
        <w:rPr>
          <w:rFonts w:ascii="Times New Roman" w:hAnsi="Times New Roman" w:cs="Times New Roman"/>
          <w:sz w:val="24"/>
          <w:szCs w:val="24"/>
          <w:lang w:eastAsia="tr-TR"/>
        </w:rPr>
        <w:t xml:space="preserve">Müdür Yardımcısı, Sınıf öğretmenleri, Her Branşdan Bir </w:t>
      </w:r>
      <w:proofErr w:type="gramStart"/>
      <w:r w:rsidRPr="008A3FBD">
        <w:rPr>
          <w:rFonts w:ascii="Times New Roman" w:hAnsi="Times New Roman" w:cs="Times New Roman"/>
          <w:sz w:val="24"/>
          <w:szCs w:val="24"/>
          <w:lang w:eastAsia="tr-TR"/>
        </w:rPr>
        <w:t>öğretmen,</w:t>
      </w:r>
      <w:proofErr w:type="gramEnd"/>
      <w:r w:rsidRPr="008A3FBD">
        <w:rPr>
          <w:rFonts w:ascii="Times New Roman" w:hAnsi="Times New Roman" w:cs="Times New Roman"/>
          <w:sz w:val="24"/>
          <w:szCs w:val="24"/>
          <w:lang w:eastAsia="tr-TR"/>
        </w:rPr>
        <w:t xml:space="preserve"> ve Rehber öğretmen seçimi</w:t>
      </w:r>
    </w:p>
    <w:p w14:paraId="59E6E54A" w14:textId="77777777" w:rsidR="007F46E6" w:rsidRPr="008A3FBD" w:rsidRDefault="00D47D05"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w:t>
      </w:r>
      <w:r>
        <w:rPr>
          <w:rFonts w:ascii="Times New Roman" w:hAnsi="Times New Roman" w:cs="Times New Roman"/>
          <w:sz w:val="24"/>
          <w:szCs w:val="24"/>
          <w:lang w:eastAsia="tr-TR"/>
        </w:rPr>
        <w:tab/>
        <w:t xml:space="preserve">Sosyal etkinlikler kuruluna </w:t>
      </w:r>
      <w:r w:rsidR="007F46E6" w:rsidRPr="008A3FBD">
        <w:rPr>
          <w:rFonts w:ascii="Times New Roman" w:hAnsi="Times New Roman" w:cs="Times New Roman"/>
          <w:sz w:val="24"/>
          <w:szCs w:val="24"/>
          <w:lang w:eastAsia="tr-TR"/>
        </w:rPr>
        <w:t xml:space="preserve">Müdür </w:t>
      </w:r>
      <w:proofErr w:type="gramStart"/>
      <w:r w:rsidR="007F46E6" w:rsidRPr="008A3FBD">
        <w:rPr>
          <w:rFonts w:ascii="Times New Roman" w:hAnsi="Times New Roman" w:cs="Times New Roman"/>
          <w:sz w:val="24"/>
          <w:szCs w:val="24"/>
          <w:lang w:eastAsia="tr-TR"/>
        </w:rPr>
        <w:t>yardımcısı,</w:t>
      </w:r>
      <w:proofErr w:type="gramEnd"/>
      <w:r w:rsidR="007F46E6" w:rsidRPr="008A3FBD">
        <w:rPr>
          <w:rFonts w:ascii="Times New Roman" w:hAnsi="Times New Roman" w:cs="Times New Roman"/>
          <w:sz w:val="24"/>
          <w:szCs w:val="24"/>
          <w:lang w:eastAsia="tr-TR"/>
        </w:rPr>
        <w:t xml:space="preserve"> ve danışman öğretmenlerden üye seçimi</w:t>
      </w:r>
    </w:p>
    <w:p w14:paraId="09F71CC8"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w:t>
      </w:r>
      <w:r w:rsidR="00D47D05">
        <w:rPr>
          <w:rFonts w:ascii="Times New Roman" w:hAnsi="Times New Roman" w:cs="Times New Roman"/>
          <w:sz w:val="24"/>
          <w:szCs w:val="24"/>
          <w:lang w:eastAsia="tr-TR"/>
        </w:rPr>
        <w:t xml:space="preserve">kul kantin denetim komisyonuna </w:t>
      </w:r>
      <w:r w:rsidRPr="008A3FBD">
        <w:rPr>
          <w:rFonts w:ascii="Times New Roman" w:hAnsi="Times New Roman" w:cs="Times New Roman"/>
          <w:sz w:val="24"/>
          <w:szCs w:val="24"/>
          <w:lang w:eastAsia="tr-TR"/>
        </w:rPr>
        <w:t>Müdür yardımcısı, asil, Biyoloji/Sağlık Bilgisi öğretmeni  ve  yedek  üye seçimi,</w:t>
      </w:r>
    </w:p>
    <w:p w14:paraId="6817D06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Okul Yazı, Eser İnceleme/Seçme kuruluna   Müdür yardımcısı,  Sosyal etkinlikler kurulu öğretmeni,  Asil Kültür öğretmeni, Asil öğretmen, Yedek Kültür öğretmeni,  Yedek öğretmen  üye seçimi ,</w:t>
      </w:r>
    </w:p>
    <w:p w14:paraId="74A34F57"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Kontenjan belirleme, kayıt ve nakil komisyonuna  müdür yardımcısı, asil öğretmen, Alan Şefi,  Yedek Alan Şefi,   yedek öğretmen,  rehber öğretmen, seçimi, </w:t>
      </w:r>
    </w:p>
    <w:p w14:paraId="3827BED5"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Temrinlik malzemeleri alımı için  müdür yardımcısı,   öğretmen’den  komisyon oluşturulması,</w:t>
      </w:r>
    </w:p>
    <w:p w14:paraId="67D0BF87"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Okul Dergisi hazırlama ve Web yayın kuruluna  Müdür yardımcısı, Edebiyat öğretmeni,  Bilişim Teknolojileri öğretmeni,  Yabancı Dil öğretmeni  seçimi,</w:t>
      </w:r>
    </w:p>
    <w:p w14:paraId="4E508931"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Tanıtım, Mezunları İzleme, istihdam, mesleki rehberlik ve danışma komisyonuna Müdür Yardımcısı,  A</w:t>
      </w:r>
      <w:r w:rsidR="00D47D05">
        <w:rPr>
          <w:rFonts w:ascii="Times New Roman" w:hAnsi="Times New Roman" w:cs="Times New Roman"/>
          <w:sz w:val="24"/>
          <w:szCs w:val="24"/>
          <w:lang w:eastAsia="tr-TR"/>
        </w:rPr>
        <w:t xml:space="preserve">lan/Atölye şefleri seçimi, ile </w:t>
      </w:r>
      <w:r w:rsidRPr="008A3FBD">
        <w:rPr>
          <w:rFonts w:ascii="Times New Roman" w:hAnsi="Times New Roman" w:cs="Times New Roman"/>
          <w:sz w:val="24"/>
          <w:szCs w:val="24"/>
          <w:lang w:eastAsia="tr-TR"/>
        </w:rPr>
        <w:t xml:space="preserve"> rehber öğretmen seçimi, </w:t>
      </w:r>
    </w:p>
    <w:p w14:paraId="02ABECE7"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Okullarda Şiddet</w:t>
      </w:r>
      <w:r w:rsidR="00D47D05">
        <w:rPr>
          <w:rFonts w:ascii="Times New Roman" w:hAnsi="Times New Roman" w:cs="Times New Roman"/>
          <w:sz w:val="24"/>
          <w:szCs w:val="24"/>
          <w:lang w:eastAsia="tr-TR"/>
        </w:rPr>
        <w:t xml:space="preserve">in Önlenmesi Çalışma Ekibinine </w:t>
      </w:r>
      <w:r w:rsidRPr="008A3FBD">
        <w:rPr>
          <w:rFonts w:ascii="Times New Roman" w:hAnsi="Times New Roman" w:cs="Times New Roman"/>
          <w:sz w:val="24"/>
          <w:szCs w:val="24"/>
          <w:lang w:eastAsia="tr-TR"/>
        </w:rPr>
        <w:t xml:space="preserve">Müdür yardımcısı, Okul Rehber Öğretmeni,  öğretmen seçimi, </w:t>
      </w:r>
    </w:p>
    <w:p w14:paraId="18AC1411"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Törenler ve Kutlama Komisyonuna  Müdür yardımcısı, öğretmen seçimi,</w:t>
      </w:r>
    </w:p>
    <w:p w14:paraId="1C8A81DC"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Devir Kuruluna Başkan,  Taşınırdan sorumlu Müdür Yardımcısı, öğretmen seçimi, </w:t>
      </w:r>
    </w:p>
    <w:p w14:paraId="08A48973" w14:textId="77777777" w:rsidR="007F46E6" w:rsidRPr="008A3FBD" w:rsidRDefault="00D47D05" w:rsidP="00811353">
      <w:pPr>
        <w:pStyle w:val="AralkYok"/>
        <w:jc w:val="both"/>
        <w:rPr>
          <w:rFonts w:ascii="Times New Roman" w:hAnsi="Times New Roman" w:cs="Times New Roman"/>
          <w:sz w:val="24"/>
          <w:szCs w:val="24"/>
          <w:lang w:eastAsia="tr-TR"/>
        </w:rPr>
      </w:pPr>
      <w:r>
        <w:rPr>
          <w:rFonts w:ascii="Times New Roman" w:hAnsi="Times New Roman" w:cs="Times New Roman"/>
          <w:sz w:val="24"/>
          <w:szCs w:val="24"/>
          <w:lang w:eastAsia="tr-TR"/>
        </w:rPr>
        <w:t></w:t>
      </w:r>
      <w:r>
        <w:rPr>
          <w:rFonts w:ascii="Times New Roman" w:hAnsi="Times New Roman" w:cs="Times New Roman"/>
          <w:sz w:val="24"/>
          <w:szCs w:val="24"/>
          <w:lang w:eastAsia="tr-TR"/>
        </w:rPr>
        <w:tab/>
        <w:t xml:space="preserve">Okul Kütüphanesi için asil,  yedek </w:t>
      </w:r>
      <w:r w:rsidR="007F46E6" w:rsidRPr="008A3FBD">
        <w:rPr>
          <w:rFonts w:ascii="Times New Roman" w:hAnsi="Times New Roman" w:cs="Times New Roman"/>
          <w:sz w:val="24"/>
          <w:szCs w:val="24"/>
          <w:lang w:eastAsia="tr-TR"/>
        </w:rPr>
        <w:t xml:space="preserve">sorumlu öğretmen seçimi, </w:t>
      </w:r>
    </w:p>
    <w:p w14:paraId="2B39C0EB"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Okul Proje Hazırlama Kuruluna, Müdür yardımcısı,  öğretmen, rehber öğretmen seçimi,</w:t>
      </w:r>
    </w:p>
    <w:p w14:paraId="61AABD6D"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Basın Yayın Kuruluna,  müdür yardımcısı,  öğretmen,  sosyal kulüp öğretmeni seçimi, </w:t>
      </w:r>
    </w:p>
    <w:p w14:paraId="6E31F86E"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Servis Denetim Komisyonuna, Müdür Yardımcısı,  asil üye, yedek üye seçimi</w:t>
      </w:r>
    </w:p>
    <w:p w14:paraId="0E147B24"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Açık Lise Öğrencileri İçin Denklik Komisyonuna Alanl</w:t>
      </w:r>
      <w:r w:rsidR="00D47D05">
        <w:rPr>
          <w:rFonts w:ascii="Times New Roman" w:hAnsi="Times New Roman" w:cs="Times New Roman"/>
          <w:sz w:val="24"/>
          <w:szCs w:val="24"/>
          <w:lang w:eastAsia="tr-TR"/>
        </w:rPr>
        <w:t>ar itibariyle  asil,  yedek üye</w:t>
      </w:r>
      <w:r w:rsidRPr="008A3FBD">
        <w:rPr>
          <w:rFonts w:ascii="Times New Roman" w:hAnsi="Times New Roman" w:cs="Times New Roman"/>
          <w:sz w:val="24"/>
          <w:szCs w:val="24"/>
          <w:lang w:eastAsia="tr-TR"/>
        </w:rPr>
        <w:t xml:space="preserve">, Açık Liseden Sorumlu Müdür Yardımcısı seçimi, </w:t>
      </w:r>
    </w:p>
    <w:p w14:paraId="42C4CC33"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İşletmelerde mesleki eğitim görecekleri</w:t>
      </w:r>
      <w:r w:rsidR="00D47D05">
        <w:rPr>
          <w:rFonts w:ascii="Times New Roman" w:hAnsi="Times New Roman" w:cs="Times New Roman"/>
          <w:sz w:val="24"/>
          <w:szCs w:val="24"/>
          <w:lang w:eastAsia="tr-TR"/>
        </w:rPr>
        <w:t xml:space="preserve">n belirlenmesi komisyonuna </w:t>
      </w:r>
      <w:r w:rsidRPr="008A3FBD">
        <w:rPr>
          <w:rFonts w:ascii="Times New Roman" w:hAnsi="Times New Roman" w:cs="Times New Roman"/>
          <w:sz w:val="24"/>
          <w:szCs w:val="24"/>
          <w:lang w:eastAsia="tr-TR"/>
        </w:rPr>
        <w:t xml:space="preserve">koordinatör Müdür yardımcısı,  asil öğretmen,  yedek öğretmen seçimi </w:t>
      </w:r>
    </w:p>
    <w:p w14:paraId="12DA9C3E"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Okul gelişim yönetim ekibi, Müdür yardımcısı, Rehber öğretmen, öğretmen seçimi, </w:t>
      </w:r>
    </w:p>
    <w:p w14:paraId="67A8B696"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Krize Müdahale Ekibi,  Müdür yardımcılarının tamamı,  tahliye ekibinden sorumlu Koordinatör öğr</w:t>
      </w:r>
      <w:r w:rsidR="00D47D05">
        <w:rPr>
          <w:rFonts w:ascii="Times New Roman" w:hAnsi="Times New Roman" w:cs="Times New Roman"/>
          <w:sz w:val="24"/>
          <w:szCs w:val="24"/>
          <w:lang w:eastAsia="tr-TR"/>
        </w:rPr>
        <w:t xml:space="preserve">etmen,  öğretmen üyeler, Basın </w:t>
      </w:r>
      <w:r w:rsidRPr="008A3FBD">
        <w:rPr>
          <w:rFonts w:ascii="Times New Roman" w:hAnsi="Times New Roman" w:cs="Times New Roman"/>
          <w:sz w:val="24"/>
          <w:szCs w:val="24"/>
          <w:lang w:eastAsia="tr-TR"/>
        </w:rPr>
        <w:t xml:space="preserve">sözcüsü  üye ve öğretmen üye,  rehber öğretmen seçimi, </w:t>
      </w:r>
    </w:p>
    <w:p w14:paraId="4E717DF2"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İş Sağlığı ve güvenliği ekibi, Yangın Söndürme Ekibi,  öğretmen seçimi, Kurtarma Ekibi, öğretmen seçimi, Koruma Ekibi,  öğretmen seçimi, İlk Yardım Ekibi,  öğretmen seçimi, </w:t>
      </w:r>
    </w:p>
    <w:p w14:paraId="72F98481"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Ölçme ve Değerlendirme Biriminin Kurulması,</w:t>
      </w:r>
    </w:p>
    <w:p w14:paraId="695D2FA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 xml:space="preserve"> Sosyal fonda görev alacak öğretmen ve idarecilerin belirlenmesi, </w:t>
      </w:r>
    </w:p>
    <w:p w14:paraId="36FA6EB1"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p. Nöbet uygulamalarıyla ilgili esasların belirlenmesi, görüşülmesi, karara bağlanması</w:t>
      </w:r>
    </w:p>
    <w:p w14:paraId="40753F49"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s. Okul Aile Birliği ve Veli toplantılarının planlanması, şube öğretmenler kurulu</w:t>
      </w:r>
    </w:p>
    <w:p w14:paraId="6D09BC31"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ş. Okul çevre ilişkilerinin değerlendirilmesi</w:t>
      </w:r>
    </w:p>
    <w:p w14:paraId="29859A7D"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t. Kurum kültürü oluşturulması çalışmaları, </w:t>
      </w:r>
    </w:p>
    <w:p w14:paraId="05847C77"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Sınıf Başkan ve  yardımcılarının seçimi, onur kurulu üye seçimi, sınıf temsilci üye seçimi</w:t>
      </w:r>
    </w:p>
    <w:p w14:paraId="46A7868B"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Sınıfların,</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atölyelerin, laboratuvarların, konferans salonu, spor salonunun kullanımı, tertip, temizliği</w:t>
      </w:r>
    </w:p>
    <w:p w14:paraId="23E16DDF"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Sıraların temizliği, Sınıf nöbetçi uygulaması, Sınıf oturma planları, e-okul öğrenci resimleri</w:t>
      </w:r>
    </w:p>
    <w:p w14:paraId="1A40C2A8"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Ders araç-gereçlerin kullanımı,</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demirbaşların korunması, etkileşim</w:t>
      </w:r>
      <w:r w:rsidR="00795688">
        <w:rPr>
          <w:rFonts w:ascii="Times New Roman" w:hAnsi="Times New Roman" w:cs="Times New Roman"/>
          <w:sz w:val="24"/>
          <w:szCs w:val="24"/>
          <w:lang w:eastAsia="tr-TR"/>
        </w:rPr>
        <w:t xml:space="preserve">li </w:t>
      </w:r>
      <w:r w:rsidRPr="008A3FBD">
        <w:rPr>
          <w:rFonts w:ascii="Times New Roman" w:hAnsi="Times New Roman" w:cs="Times New Roman"/>
          <w:sz w:val="24"/>
          <w:szCs w:val="24"/>
          <w:lang w:eastAsia="tr-TR"/>
        </w:rPr>
        <w:t>tahta, fotokopi hizmetleri</w:t>
      </w:r>
    </w:p>
    <w:p w14:paraId="417854D0"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Veli-Öğretmen, Öğretmen-Öğrenci, kurum içi iletişim, Öğretmen veli görüşme gün ve saatleri</w:t>
      </w:r>
    </w:p>
    <w:p w14:paraId="405A88B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Ortak  sınavlar, Sınav esasları, yazılı soru ve cevap anahtarlarının panoda duyurulması</w:t>
      </w:r>
    </w:p>
    <w:p w14:paraId="6C3C2740"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Ders defterleri, yoklama fişleri, aylık egzersiz raporları</w:t>
      </w:r>
    </w:p>
    <w:p w14:paraId="5ABAC0B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Destek eğitim odası, özel eğitim sınıfı bilgilendirme</w:t>
      </w:r>
    </w:p>
    <w:p w14:paraId="498090C9"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Nakil gelen öğrencilerin ve 9.sınıfların oryantasyon süreci, bilgilendirilmesi</w:t>
      </w:r>
    </w:p>
    <w:p w14:paraId="643F5A77"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Sınava giremeyen öğrenciler,  ders esnasında öğrencilere izin verilmemesi ve cep telefonu</w:t>
      </w:r>
    </w:p>
    <w:p w14:paraId="6D7E7333"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Tedbir amaçlı öğrenci ve okul arama işlemleri usul ve süreçler (OÖKY madde158-2)</w:t>
      </w:r>
    </w:p>
    <w:p w14:paraId="271661EA"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Kitap okuma saatlerinin planlanması, kütüphanenin aktif olarak kullanılması</w:t>
      </w:r>
    </w:p>
    <w:p w14:paraId="20B7278D"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Spor malzemelerin kullanımı, bakımı; laboratuvarların kullanımı, bakımı ve korunması</w:t>
      </w:r>
    </w:p>
    <w:p w14:paraId="2D750206"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Okullardaki spor faaliyetlerinin öğrencilere benimsetilmesi ve branşlaştırma</w:t>
      </w:r>
    </w:p>
    <w:p w14:paraId="7CDB63B0"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lastRenderedPageBreak/>
        <w:t>* Öğrencilerin sosyal ve kültürel etkinliklere yönlendirilmesinin ders başarısına etkisi</w:t>
      </w:r>
    </w:p>
    <w:p w14:paraId="078C4A08"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Öğretmen rapor, mazeret izinleri sorumlulukları,</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e-devlet, mebbis güncellemeler, sınav görevleri</w:t>
      </w:r>
    </w:p>
    <w:p w14:paraId="2C00C862"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Okulun açılış programının planlanması</w:t>
      </w:r>
    </w:p>
    <w:p w14:paraId="35142946"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u. Okulda ve çevrede Türkçenin doğru, güzel, etkili olarak kullanılması</w:t>
      </w:r>
    </w:p>
    <w:p w14:paraId="61803BD1"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 xml:space="preserve">ü. Çocuk haklarına ilişkin uygulamaların izlenmesi ve değerlendirilmesi,  </w:t>
      </w:r>
    </w:p>
    <w:p w14:paraId="0F83B584"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v. Hizmet</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içi eğitim ihtiyaçlarının değerlendirilmesi</w:t>
      </w:r>
    </w:p>
    <w:p w14:paraId="4AD754B5"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y. Mezunların izlenmesi,</w:t>
      </w:r>
    </w:p>
    <w:p w14:paraId="41D96FBB"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z. İş sağlığı ve güvenliği ile ilgili hususlar, tedbirler, okul sağlığı</w:t>
      </w:r>
    </w:p>
    <w:p w14:paraId="4DA039D1"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aa.</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Denetim ve rehberlik çalışmaları.</w:t>
      </w:r>
    </w:p>
    <w:p w14:paraId="16D6DB73"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ab.</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Mesleki ve Teknik Eğitim kurumlarında ayrıca; yapılacak proje, tasarım, üretim ve hizmet çalışmaları, hayat boyu eğitim ile ilgili konular, tanıtım, yönlendirme, mesleki ve rehberlik çalışmaları, istihdama yönelik mesleki eğitim hizmetleri, sağlık ve güvenlik konuları, işletmelerde mesleki eğitim, mesleki açıköğretim yüz</w:t>
      </w:r>
      <w:r w:rsidR="00795688">
        <w:rPr>
          <w:rFonts w:ascii="Times New Roman" w:hAnsi="Times New Roman" w:cs="Times New Roman"/>
          <w:sz w:val="24"/>
          <w:szCs w:val="24"/>
          <w:lang w:eastAsia="tr-TR"/>
        </w:rPr>
        <w:t xml:space="preserve"> </w:t>
      </w:r>
      <w:r w:rsidRPr="008A3FBD">
        <w:rPr>
          <w:rFonts w:ascii="Times New Roman" w:hAnsi="Times New Roman" w:cs="Times New Roman"/>
          <w:sz w:val="24"/>
          <w:szCs w:val="24"/>
          <w:lang w:eastAsia="tr-TR"/>
        </w:rPr>
        <w:t>yüze eğitim faaliyetleri</w:t>
      </w:r>
    </w:p>
    <w:p w14:paraId="4BAD7A0F" w14:textId="77777777" w:rsidR="007F46E6" w:rsidRPr="008A3FBD" w:rsidRDefault="007F46E6" w:rsidP="00811353">
      <w:pPr>
        <w:pStyle w:val="AralkYok"/>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ac. İşletmelerde mesleki eğitime gidecek 12. Sınıf öğrencilerinin şubelere /öğrencilere koordinatör öğretmen görevlendirilmesi ile koordinatör öğretmenlerin koordinatörlük günlerinin belirlenmesi</w:t>
      </w:r>
    </w:p>
    <w:p w14:paraId="59305C87"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8.</w:t>
      </w:r>
      <w:r w:rsidRPr="008A3FBD">
        <w:rPr>
          <w:rFonts w:ascii="Times New Roman" w:hAnsi="Times New Roman" w:cs="Times New Roman"/>
          <w:sz w:val="24"/>
          <w:szCs w:val="24"/>
          <w:lang w:eastAsia="tr-TR"/>
        </w:rPr>
        <w:tab/>
        <w:t>Törenler, belirli gün ve haftalar, Bayrak Töreni, Anma ve Kutlama Komitesi ile ilgili gerekli görev taksiminin yapılarak çalışma planın hazırlanması, Bayrak törenleri tertip, düzen ve özenle yapılmasının planlanması;</w:t>
      </w:r>
    </w:p>
    <w:p w14:paraId="2F5A8108"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9.</w:t>
      </w:r>
      <w:r w:rsidRPr="008A3FBD">
        <w:rPr>
          <w:rFonts w:ascii="Times New Roman" w:hAnsi="Times New Roman" w:cs="Times New Roman"/>
          <w:sz w:val="24"/>
          <w:szCs w:val="24"/>
          <w:lang w:eastAsia="tr-TR"/>
        </w:rPr>
        <w:tab/>
        <w:t>Eğitim Ortamlarında Şiddetin Önlenmesi ve Azaltılması Strateji ve Eylem Planı</w:t>
      </w:r>
    </w:p>
    <w:p w14:paraId="3E14EF84"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10.</w:t>
      </w:r>
      <w:r w:rsidRPr="008A3FBD">
        <w:rPr>
          <w:rFonts w:ascii="Times New Roman" w:hAnsi="Times New Roman" w:cs="Times New Roman"/>
          <w:sz w:val="24"/>
          <w:szCs w:val="24"/>
          <w:lang w:eastAsia="tr-TR"/>
        </w:rPr>
        <w:tab/>
        <w:t>Teknoloji ve madde bağımlılığı; zararlı alışkanlıkların önlenmesi, Eylem Planı</w:t>
      </w:r>
    </w:p>
    <w:p w14:paraId="44356C1A"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11.</w:t>
      </w:r>
      <w:r w:rsidRPr="008A3FBD">
        <w:rPr>
          <w:rFonts w:ascii="Times New Roman" w:hAnsi="Times New Roman" w:cs="Times New Roman"/>
          <w:sz w:val="24"/>
          <w:szCs w:val="24"/>
          <w:lang w:eastAsia="tr-TR"/>
        </w:rPr>
        <w:tab/>
        <w:t>Devamsızlık ile ilgili yapılacak çalışmalar, Devamsızlık Azaltma Eylem Planı</w:t>
      </w:r>
    </w:p>
    <w:p w14:paraId="5080F06B"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12.</w:t>
      </w:r>
      <w:r w:rsidRPr="008A3FBD">
        <w:rPr>
          <w:rFonts w:ascii="Times New Roman" w:hAnsi="Times New Roman" w:cs="Times New Roman"/>
          <w:sz w:val="24"/>
          <w:szCs w:val="24"/>
          <w:lang w:eastAsia="tr-TR"/>
        </w:rPr>
        <w:tab/>
        <w:t>Elektrik, su, ısı tasarruf önlemlerine önem verilmesi, öğrencilere çevre bilinci kazandırma</w:t>
      </w:r>
    </w:p>
    <w:p w14:paraId="7D9423F1"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13.</w:t>
      </w:r>
      <w:r w:rsidRPr="008A3FBD">
        <w:rPr>
          <w:rFonts w:ascii="Times New Roman" w:hAnsi="Times New Roman" w:cs="Times New Roman"/>
          <w:sz w:val="24"/>
          <w:szCs w:val="24"/>
          <w:lang w:eastAsia="tr-TR"/>
        </w:rPr>
        <w:tab/>
        <w:t>Yabancı Uyruklu, T.C. Vatandaşlığına geçen, Parçalanmış aile, yardıma muhtaç aile ve diğer özel durumu olan öğrencilere yönelik çalışmaların değerlendirilmesi,</w:t>
      </w:r>
    </w:p>
    <w:p w14:paraId="3733C40C"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14.</w:t>
      </w:r>
      <w:r w:rsidRPr="008A3FBD">
        <w:rPr>
          <w:rFonts w:ascii="Times New Roman" w:hAnsi="Times New Roman" w:cs="Times New Roman"/>
          <w:sz w:val="24"/>
          <w:szCs w:val="24"/>
          <w:lang w:eastAsia="tr-TR"/>
        </w:rPr>
        <w:tab/>
        <w:t>Meslekî ve Teknik Eğitim Ortaöğretim Kurumları Mesleki Çalışma Programı Okul Politikalarının Değerlendirilmesi ve Geliştirilmesi Ek3</w:t>
      </w:r>
    </w:p>
    <w:p w14:paraId="57F4BEA0" w14:textId="77777777" w:rsidR="007F46E6" w:rsidRPr="008A3FBD"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15.</w:t>
      </w:r>
      <w:r w:rsidRPr="008A3FBD">
        <w:rPr>
          <w:rFonts w:ascii="Times New Roman" w:hAnsi="Times New Roman" w:cs="Times New Roman"/>
          <w:sz w:val="24"/>
          <w:szCs w:val="24"/>
          <w:lang w:eastAsia="tr-TR"/>
        </w:rPr>
        <w:tab/>
        <w:t>Okulumuz Öz Değerlendirme çalışmalarının görüşülmesi, (Kalite Kurulunun Kurulması) http://ozdegerlendirme.meb.gov.tr/</w:t>
      </w:r>
    </w:p>
    <w:p w14:paraId="6341D7CA" w14:textId="77777777" w:rsidR="007F46E6"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16.</w:t>
      </w:r>
      <w:r w:rsidRPr="008A3FBD">
        <w:rPr>
          <w:rFonts w:ascii="Times New Roman" w:hAnsi="Times New Roman" w:cs="Times New Roman"/>
          <w:sz w:val="24"/>
          <w:szCs w:val="24"/>
          <w:lang w:eastAsia="tr-TR"/>
        </w:rPr>
        <w:tab/>
        <w:t>Bakanlığımızın 2023 Eğitim Vizyonu hedefleri doğrultusunda okul düzeyinde gerçekleştirilecek çalışmaların planlanması.</w:t>
      </w:r>
    </w:p>
    <w:p w14:paraId="70004E26" w14:textId="77777777" w:rsidR="00811353" w:rsidRPr="00811353" w:rsidRDefault="00811353" w:rsidP="000E54CB">
      <w:pPr>
        <w:pStyle w:val="AralkYok"/>
        <w:ind w:firstLine="708"/>
        <w:jc w:val="both"/>
        <w:rPr>
          <w:rFonts w:ascii="Times New Roman" w:hAnsi="Times New Roman" w:cs="Times New Roman"/>
          <w:i/>
          <w:color w:val="00B0F0"/>
          <w:sz w:val="24"/>
          <w:szCs w:val="24"/>
          <w:lang w:eastAsia="tr-TR"/>
        </w:rPr>
      </w:pPr>
      <w:r w:rsidRPr="00811353">
        <w:rPr>
          <w:rFonts w:ascii="Times New Roman" w:hAnsi="Times New Roman" w:cs="Times New Roman"/>
          <w:i/>
          <w:color w:val="00B0F0"/>
          <w:sz w:val="24"/>
          <w:szCs w:val="24"/>
          <w:lang w:eastAsia="tr-TR"/>
        </w:rPr>
        <w:t>17.202</w:t>
      </w:r>
      <w:r w:rsidR="00D47D05">
        <w:rPr>
          <w:rFonts w:ascii="Times New Roman" w:hAnsi="Times New Roman" w:cs="Times New Roman"/>
          <w:i/>
          <w:color w:val="00B0F0"/>
          <w:sz w:val="24"/>
          <w:szCs w:val="24"/>
          <w:lang w:eastAsia="tr-TR"/>
        </w:rPr>
        <w:t>1</w:t>
      </w:r>
      <w:r w:rsidRPr="00811353">
        <w:rPr>
          <w:rFonts w:ascii="Times New Roman" w:hAnsi="Times New Roman" w:cs="Times New Roman"/>
          <w:i/>
          <w:color w:val="00B0F0"/>
          <w:sz w:val="24"/>
          <w:szCs w:val="24"/>
          <w:lang w:eastAsia="tr-TR"/>
        </w:rPr>
        <w:t>-202</w:t>
      </w:r>
      <w:r w:rsidR="00D47D05">
        <w:rPr>
          <w:rFonts w:ascii="Times New Roman" w:hAnsi="Times New Roman" w:cs="Times New Roman"/>
          <w:i/>
          <w:color w:val="00B0F0"/>
          <w:sz w:val="24"/>
          <w:szCs w:val="24"/>
          <w:lang w:eastAsia="tr-TR"/>
        </w:rPr>
        <w:t>2</w:t>
      </w:r>
      <w:r w:rsidRPr="00811353">
        <w:rPr>
          <w:rFonts w:ascii="Times New Roman" w:hAnsi="Times New Roman" w:cs="Times New Roman"/>
          <w:i/>
          <w:color w:val="00B0F0"/>
          <w:sz w:val="24"/>
          <w:szCs w:val="24"/>
          <w:lang w:eastAsia="tr-TR"/>
        </w:rPr>
        <w:t xml:space="preserve"> Eğitim ve Öğretim Yılında Covıd-19 salgını koruma ve önleme tedbirleri kapsamında okul ortamında alınacak önley</w:t>
      </w:r>
      <w:r w:rsidR="00795688">
        <w:rPr>
          <w:rFonts w:ascii="Times New Roman" w:hAnsi="Times New Roman" w:cs="Times New Roman"/>
          <w:i/>
          <w:color w:val="00B0F0"/>
          <w:sz w:val="24"/>
          <w:szCs w:val="24"/>
          <w:lang w:eastAsia="tr-TR"/>
        </w:rPr>
        <w:t>i</w:t>
      </w:r>
      <w:r w:rsidRPr="00811353">
        <w:rPr>
          <w:rFonts w:ascii="Times New Roman" w:hAnsi="Times New Roman" w:cs="Times New Roman"/>
          <w:i/>
          <w:color w:val="00B0F0"/>
          <w:sz w:val="24"/>
          <w:szCs w:val="24"/>
          <w:lang w:eastAsia="tr-TR"/>
        </w:rPr>
        <w:t>ci tedbirler ve uyulması gereken kurallar hakkında bilgilendirme yapılması.</w:t>
      </w:r>
    </w:p>
    <w:p w14:paraId="56C30BFA" w14:textId="77777777" w:rsidR="00811353" w:rsidRPr="00811353" w:rsidRDefault="00811353" w:rsidP="000E54CB">
      <w:pPr>
        <w:pStyle w:val="AralkYok"/>
        <w:ind w:firstLine="708"/>
        <w:jc w:val="both"/>
        <w:rPr>
          <w:rFonts w:ascii="Times New Roman" w:hAnsi="Times New Roman" w:cs="Times New Roman"/>
          <w:i/>
          <w:color w:val="00B0F0"/>
          <w:sz w:val="24"/>
          <w:szCs w:val="24"/>
          <w:lang w:eastAsia="tr-TR"/>
        </w:rPr>
      </w:pPr>
      <w:r w:rsidRPr="00811353">
        <w:rPr>
          <w:rFonts w:ascii="Times New Roman" w:hAnsi="Times New Roman" w:cs="Times New Roman"/>
          <w:i/>
          <w:color w:val="00B0F0"/>
          <w:sz w:val="24"/>
          <w:szCs w:val="24"/>
          <w:lang w:eastAsia="tr-TR"/>
        </w:rPr>
        <w:t>18.202</w:t>
      </w:r>
      <w:r w:rsidR="00D47D05">
        <w:rPr>
          <w:rFonts w:ascii="Times New Roman" w:hAnsi="Times New Roman" w:cs="Times New Roman"/>
          <w:i/>
          <w:color w:val="00B0F0"/>
          <w:sz w:val="24"/>
          <w:szCs w:val="24"/>
          <w:lang w:eastAsia="tr-TR"/>
        </w:rPr>
        <w:t>1</w:t>
      </w:r>
      <w:r w:rsidRPr="00811353">
        <w:rPr>
          <w:rFonts w:ascii="Times New Roman" w:hAnsi="Times New Roman" w:cs="Times New Roman"/>
          <w:i/>
          <w:color w:val="00B0F0"/>
          <w:sz w:val="24"/>
          <w:szCs w:val="24"/>
          <w:lang w:eastAsia="tr-TR"/>
        </w:rPr>
        <w:t>-202</w:t>
      </w:r>
      <w:r w:rsidR="00D47D05">
        <w:rPr>
          <w:rFonts w:ascii="Times New Roman" w:hAnsi="Times New Roman" w:cs="Times New Roman"/>
          <w:i/>
          <w:color w:val="00B0F0"/>
          <w:sz w:val="24"/>
          <w:szCs w:val="24"/>
          <w:lang w:eastAsia="tr-TR"/>
        </w:rPr>
        <w:t>2</w:t>
      </w:r>
      <w:r w:rsidRPr="00811353">
        <w:rPr>
          <w:rFonts w:ascii="Times New Roman" w:hAnsi="Times New Roman" w:cs="Times New Roman"/>
          <w:i/>
          <w:color w:val="00B0F0"/>
          <w:sz w:val="24"/>
          <w:szCs w:val="24"/>
          <w:lang w:eastAsia="tr-TR"/>
        </w:rPr>
        <w:t xml:space="preserve"> Eğitim Öğretim Yılında Covid-19 salgını sürecinde öğrencilerin öğrenme kazanımlarına ilişkin eksiklerin giderilmesine yönelik planlanan ‘Tamamlayıcı Eğitim Programı’ uygulama süreçleri hakkında bilgilendirme yapılması.</w:t>
      </w:r>
    </w:p>
    <w:p w14:paraId="13AF5F8C" w14:textId="77777777" w:rsidR="003C21DF" w:rsidRDefault="007F46E6" w:rsidP="000E54CB">
      <w:pPr>
        <w:pStyle w:val="AralkYok"/>
        <w:ind w:firstLine="708"/>
        <w:jc w:val="both"/>
        <w:rPr>
          <w:rFonts w:ascii="Times New Roman" w:hAnsi="Times New Roman" w:cs="Times New Roman"/>
          <w:sz w:val="24"/>
          <w:szCs w:val="24"/>
          <w:lang w:eastAsia="tr-TR"/>
        </w:rPr>
      </w:pPr>
      <w:r w:rsidRPr="008A3FBD">
        <w:rPr>
          <w:rFonts w:ascii="Times New Roman" w:hAnsi="Times New Roman" w:cs="Times New Roman"/>
          <w:sz w:val="24"/>
          <w:szCs w:val="24"/>
          <w:lang w:eastAsia="tr-TR"/>
        </w:rPr>
        <w:t>1</w:t>
      </w:r>
      <w:r w:rsidR="00811353">
        <w:rPr>
          <w:rFonts w:ascii="Times New Roman" w:hAnsi="Times New Roman" w:cs="Times New Roman"/>
          <w:sz w:val="24"/>
          <w:szCs w:val="24"/>
          <w:lang w:eastAsia="tr-TR"/>
        </w:rPr>
        <w:t>9</w:t>
      </w:r>
      <w:r w:rsidRPr="008A3FBD">
        <w:rPr>
          <w:rFonts w:ascii="Times New Roman" w:hAnsi="Times New Roman" w:cs="Times New Roman"/>
          <w:sz w:val="24"/>
          <w:szCs w:val="24"/>
          <w:lang w:eastAsia="tr-TR"/>
        </w:rPr>
        <w:t>.</w:t>
      </w:r>
      <w:r w:rsidRPr="008A3FBD">
        <w:rPr>
          <w:rFonts w:ascii="Times New Roman" w:hAnsi="Times New Roman" w:cs="Times New Roman"/>
          <w:sz w:val="24"/>
          <w:szCs w:val="24"/>
          <w:lang w:eastAsia="tr-TR"/>
        </w:rPr>
        <w:tab/>
        <w:t>Dilek ve Temenniler, Kapanış</w:t>
      </w:r>
    </w:p>
    <w:p w14:paraId="49F13CA6" w14:textId="77777777" w:rsidR="008A3FBD" w:rsidRDefault="008A3FBD" w:rsidP="008A3FBD">
      <w:pPr>
        <w:pStyle w:val="AralkYok"/>
        <w:rPr>
          <w:rFonts w:ascii="Times New Roman" w:hAnsi="Times New Roman" w:cs="Times New Roman"/>
          <w:sz w:val="24"/>
          <w:szCs w:val="24"/>
          <w:lang w:eastAsia="tr-TR"/>
        </w:rPr>
      </w:pPr>
    </w:p>
    <w:p w14:paraId="46B08E63" w14:textId="77777777" w:rsidR="008A3FBD" w:rsidRPr="008A3FBD" w:rsidRDefault="008A3FBD" w:rsidP="008A3FBD">
      <w:pPr>
        <w:pStyle w:val="AralkYok"/>
        <w:jc w:val="right"/>
        <w:rPr>
          <w:rFonts w:ascii="Times New Roman" w:hAnsi="Times New Roman" w:cs="Times New Roman"/>
          <w:b/>
          <w:color w:val="FF0000"/>
          <w:sz w:val="36"/>
          <w:szCs w:val="24"/>
          <w:lang w:eastAsia="tr-TR"/>
        </w:rPr>
      </w:pPr>
      <w:r w:rsidRPr="008A3FBD">
        <w:rPr>
          <w:rFonts w:ascii="Times New Roman" w:hAnsi="Times New Roman" w:cs="Times New Roman"/>
          <w:b/>
          <w:color w:val="FF0000"/>
          <w:sz w:val="36"/>
          <w:szCs w:val="24"/>
          <w:lang w:eastAsia="tr-TR"/>
        </w:rPr>
        <w:t>UYGUNDUR</w:t>
      </w:r>
    </w:p>
    <w:p w14:paraId="7E533CE2" w14:textId="77777777" w:rsidR="008A3FBD" w:rsidRPr="008A3FBD" w:rsidRDefault="00D47D05" w:rsidP="008A3FBD">
      <w:pPr>
        <w:pStyle w:val="AralkYok"/>
        <w:jc w:val="right"/>
        <w:rPr>
          <w:rFonts w:ascii="Times New Roman" w:hAnsi="Times New Roman" w:cs="Times New Roman"/>
          <w:b/>
          <w:color w:val="FF0000"/>
          <w:sz w:val="36"/>
          <w:szCs w:val="24"/>
          <w:lang w:eastAsia="tr-TR"/>
        </w:rPr>
      </w:pPr>
      <w:r>
        <w:rPr>
          <w:rFonts w:ascii="Times New Roman" w:hAnsi="Times New Roman" w:cs="Times New Roman"/>
          <w:b/>
          <w:color w:val="FF0000"/>
          <w:sz w:val="36"/>
          <w:szCs w:val="24"/>
          <w:lang w:eastAsia="tr-TR"/>
        </w:rPr>
        <w:t>23</w:t>
      </w:r>
      <w:r w:rsidR="008A3FBD" w:rsidRPr="008A3FBD">
        <w:rPr>
          <w:rFonts w:ascii="Times New Roman" w:hAnsi="Times New Roman" w:cs="Times New Roman"/>
          <w:b/>
          <w:color w:val="FF0000"/>
          <w:sz w:val="36"/>
          <w:szCs w:val="24"/>
          <w:lang w:eastAsia="tr-TR"/>
        </w:rPr>
        <w:t>/08/202</w:t>
      </w:r>
      <w:r>
        <w:rPr>
          <w:rFonts w:ascii="Times New Roman" w:hAnsi="Times New Roman" w:cs="Times New Roman"/>
          <w:b/>
          <w:color w:val="FF0000"/>
          <w:sz w:val="36"/>
          <w:szCs w:val="24"/>
          <w:lang w:eastAsia="tr-TR"/>
        </w:rPr>
        <w:t>1</w:t>
      </w:r>
    </w:p>
    <w:p w14:paraId="5A53B0E5" w14:textId="30D70F02" w:rsidR="008A3FBD" w:rsidRPr="008A3FBD" w:rsidRDefault="007E0288" w:rsidP="008A3FBD">
      <w:pPr>
        <w:pStyle w:val="AralkYok"/>
        <w:jc w:val="right"/>
        <w:rPr>
          <w:rFonts w:ascii="Times New Roman" w:hAnsi="Times New Roman" w:cs="Times New Roman"/>
          <w:b/>
          <w:color w:val="FF0000"/>
          <w:sz w:val="36"/>
          <w:szCs w:val="24"/>
          <w:lang w:eastAsia="tr-TR"/>
        </w:rPr>
      </w:pPr>
      <w:r>
        <w:rPr>
          <w:rFonts w:ascii="Times New Roman" w:hAnsi="Times New Roman" w:cs="Times New Roman"/>
          <w:b/>
          <w:color w:val="FF0000"/>
          <w:sz w:val="36"/>
          <w:szCs w:val="24"/>
          <w:lang w:eastAsia="tr-TR"/>
        </w:rPr>
        <w:t>…………..</w:t>
      </w:r>
    </w:p>
    <w:p w14:paraId="57B638B3" w14:textId="77777777" w:rsidR="008A3FBD" w:rsidRPr="008A3FBD" w:rsidRDefault="008A3FBD" w:rsidP="008A3FBD">
      <w:pPr>
        <w:pStyle w:val="AralkYok"/>
        <w:jc w:val="right"/>
        <w:rPr>
          <w:rFonts w:ascii="Times New Roman" w:hAnsi="Times New Roman" w:cs="Times New Roman"/>
          <w:b/>
          <w:color w:val="FF0000"/>
          <w:sz w:val="36"/>
          <w:szCs w:val="24"/>
          <w:lang w:eastAsia="tr-TR"/>
        </w:rPr>
      </w:pPr>
      <w:r w:rsidRPr="008A3FBD">
        <w:rPr>
          <w:rFonts w:ascii="Times New Roman" w:hAnsi="Times New Roman" w:cs="Times New Roman"/>
          <w:b/>
          <w:color w:val="FF0000"/>
          <w:sz w:val="36"/>
          <w:szCs w:val="24"/>
          <w:lang w:eastAsia="tr-TR"/>
        </w:rPr>
        <w:t>Okul Müdürü</w:t>
      </w:r>
    </w:p>
    <w:sectPr w:rsidR="008A3FBD" w:rsidRPr="008A3FBD" w:rsidSect="000D28FA">
      <w:headerReference w:type="default" r:id="rI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35B9" w14:textId="77777777" w:rsidR="0069575C" w:rsidRDefault="0069575C" w:rsidP="008D1C89">
      <w:pPr>
        <w:spacing w:after="0" w:line="240" w:lineRule="auto"/>
      </w:pPr>
      <w:r>
        <w:separator/>
      </w:r>
    </w:p>
  </w:endnote>
  <w:endnote w:type="continuationSeparator" w:id="0">
    <w:p w14:paraId="0C5B43A9" w14:textId="77777777" w:rsidR="0069575C" w:rsidRDefault="0069575C" w:rsidP="008D1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21C2" w14:textId="77777777" w:rsidR="0069575C" w:rsidRDefault="0069575C" w:rsidP="008D1C89">
      <w:pPr>
        <w:spacing w:after="0" w:line="240" w:lineRule="auto"/>
      </w:pPr>
      <w:r>
        <w:separator/>
      </w:r>
    </w:p>
  </w:footnote>
  <w:footnote w:type="continuationSeparator" w:id="0">
    <w:p w14:paraId="507DD512" w14:textId="77777777" w:rsidR="0069575C" w:rsidRDefault="0069575C" w:rsidP="008D1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AAD9" w14:textId="77777777" w:rsidR="00C077A4" w:rsidRDefault="002E3573" w:rsidP="008D1C89">
    <w:pPr>
      <w:pStyle w:val="stBilgi"/>
      <w:jc w:val="right"/>
    </w:pPr>
    <w:r>
      <w:rPr>
        <w:noProof/>
        <w:lang w:eastAsia="tr-TR"/>
      </w:rPr>
      <w:drawing>
        <wp:anchor distT="0" distB="0" distL="114300" distR="114300" simplePos="0" relativeHeight="251659264" behindDoc="1" locked="0" layoutInCell="1" allowOverlap="1" wp14:anchorId="169FA320" wp14:editId="0541CCBC">
          <wp:simplePos x="0" y="0"/>
          <wp:positionH relativeFrom="column">
            <wp:posOffset>-298173</wp:posOffset>
          </wp:positionH>
          <wp:positionV relativeFrom="paragraph">
            <wp:posOffset>-418409</wp:posOffset>
          </wp:positionV>
          <wp:extent cx="477078" cy="616094"/>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lli Eğitim Bakanlığı Arma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7078" cy="616094"/>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1DF"/>
    <w:rsid w:val="00007FCF"/>
    <w:rsid w:val="00084BF5"/>
    <w:rsid w:val="00092211"/>
    <w:rsid w:val="0009476D"/>
    <w:rsid w:val="000C3298"/>
    <w:rsid w:val="000D28FA"/>
    <w:rsid w:val="000E54CB"/>
    <w:rsid w:val="000F753A"/>
    <w:rsid w:val="001365EB"/>
    <w:rsid w:val="00162776"/>
    <w:rsid w:val="0019249E"/>
    <w:rsid w:val="001B3939"/>
    <w:rsid w:val="001B62F4"/>
    <w:rsid w:val="001F1CA4"/>
    <w:rsid w:val="002306F8"/>
    <w:rsid w:val="00285458"/>
    <w:rsid w:val="002A6B22"/>
    <w:rsid w:val="002E3573"/>
    <w:rsid w:val="002F6498"/>
    <w:rsid w:val="003072AB"/>
    <w:rsid w:val="0037095F"/>
    <w:rsid w:val="00382A75"/>
    <w:rsid w:val="003C21DF"/>
    <w:rsid w:val="003E3437"/>
    <w:rsid w:val="003E4CA9"/>
    <w:rsid w:val="004B2B86"/>
    <w:rsid w:val="004D19A2"/>
    <w:rsid w:val="004E3D63"/>
    <w:rsid w:val="00545364"/>
    <w:rsid w:val="005D3652"/>
    <w:rsid w:val="00603467"/>
    <w:rsid w:val="00676919"/>
    <w:rsid w:val="0069575C"/>
    <w:rsid w:val="006C2A97"/>
    <w:rsid w:val="006F21B6"/>
    <w:rsid w:val="00795688"/>
    <w:rsid w:val="007D77BE"/>
    <w:rsid w:val="007E0288"/>
    <w:rsid w:val="007F13D2"/>
    <w:rsid w:val="007F2766"/>
    <w:rsid w:val="007F46E6"/>
    <w:rsid w:val="00811353"/>
    <w:rsid w:val="0088778F"/>
    <w:rsid w:val="008A3FBD"/>
    <w:rsid w:val="008D1C89"/>
    <w:rsid w:val="00985E56"/>
    <w:rsid w:val="009B5CA9"/>
    <w:rsid w:val="00A1690C"/>
    <w:rsid w:val="00A33C81"/>
    <w:rsid w:val="00A47ADE"/>
    <w:rsid w:val="00A72204"/>
    <w:rsid w:val="00A90744"/>
    <w:rsid w:val="00AD75CC"/>
    <w:rsid w:val="00B76411"/>
    <w:rsid w:val="00BF6484"/>
    <w:rsid w:val="00C077A4"/>
    <w:rsid w:val="00C62175"/>
    <w:rsid w:val="00C7211D"/>
    <w:rsid w:val="00D47D05"/>
    <w:rsid w:val="00D83F77"/>
    <w:rsid w:val="00D85F9B"/>
    <w:rsid w:val="00DB74B4"/>
    <w:rsid w:val="00EE146D"/>
    <w:rsid w:val="00F5234C"/>
    <w:rsid w:val="00FB7303"/>
    <w:rsid w:val="00FD2542"/>
    <w:rsid w:val="00FD35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4A444"/>
  <w15:docId w15:val="{9C743F8A-932B-4AB8-8948-6913F8E9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5CA9"/>
    <w:pPr>
      <w:spacing w:after="0" w:line="240" w:lineRule="auto"/>
    </w:pPr>
  </w:style>
  <w:style w:type="paragraph" w:styleId="stBilgi">
    <w:name w:val="header"/>
    <w:basedOn w:val="Normal"/>
    <w:link w:val="stBilgiChar"/>
    <w:uiPriority w:val="99"/>
    <w:unhideWhenUsed/>
    <w:rsid w:val="008D1C8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1C89"/>
  </w:style>
  <w:style w:type="paragraph" w:styleId="AltBilgi">
    <w:name w:val="footer"/>
    <w:basedOn w:val="Normal"/>
    <w:link w:val="AltBilgiChar"/>
    <w:uiPriority w:val="99"/>
    <w:unhideWhenUsed/>
    <w:rsid w:val="008D1C8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1C89"/>
  </w:style>
  <w:style w:type="paragraph" w:styleId="BalonMetni">
    <w:name w:val="Balloon Text"/>
    <w:basedOn w:val="Normal"/>
    <w:link w:val="BalonMetniChar"/>
    <w:uiPriority w:val="99"/>
    <w:semiHidden/>
    <w:unhideWhenUsed/>
    <w:rsid w:val="008D1C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1C89"/>
    <w:rPr>
      <w:rFonts w:ascii="Tahoma" w:hAnsi="Tahoma" w:cs="Tahoma"/>
      <w:sz w:val="16"/>
      <w:szCs w:val="16"/>
    </w:rPr>
  </w:style>
  <w:style w:type="character" w:styleId="Kpr">
    <w:name w:val="Hyperlink"/>
    <w:basedOn w:val="VarsaylanParagrafYazTipi"/>
    <w:uiPriority w:val="99"/>
    <w:unhideWhenUsed/>
    <w:rsid w:val="00A33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584657">
      <w:bodyDiv w:val="1"/>
      <w:marLeft w:val="0"/>
      <w:marRight w:val="0"/>
      <w:marTop w:val="0"/>
      <w:marBottom w:val="0"/>
      <w:divBdr>
        <w:top w:val="none" w:sz="0" w:space="0" w:color="auto"/>
        <w:left w:val="none" w:sz="0" w:space="0" w:color="auto"/>
        <w:bottom w:val="none" w:sz="0" w:space="0" w:color="auto"/>
        <w:right w:val="none" w:sz="0" w:space="0" w:color="auto"/>
      </w:divBdr>
    </w:div>
    <w:div w:id="19525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B7968-03E2-42D5-8764-2368BD88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1807</Words>
  <Characters>10305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2</cp:revision>
  <cp:lastPrinted>2018-06-08T07:58:00Z</cp:lastPrinted>
  <dcterms:created xsi:type="dcterms:W3CDTF">2021-08-25T13:59:00Z</dcterms:created>
  <dcterms:modified xsi:type="dcterms:W3CDTF">2021-08-25T13:59:00Z</dcterms:modified>
</cp:coreProperties>
</file>