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D0E7" w14:textId="77777777" w:rsidR="00856E41" w:rsidRPr="00FC4150" w:rsidRDefault="00856E41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0F692B93" w14:textId="77777777" w:rsidR="00856E41" w:rsidRPr="00856E41" w:rsidRDefault="00856E41" w:rsidP="00FC415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</w:pPr>
      <w:r w:rsidRPr="00856E41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  <w:t>ŞEHİT ZEKİ DAĞ İLKOKULU</w:t>
      </w:r>
    </w:p>
    <w:p w14:paraId="50B97168" w14:textId="77777777" w:rsidR="00856E41" w:rsidRPr="00856E41" w:rsidRDefault="00856E41" w:rsidP="00FC415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</w:pPr>
      <w:r w:rsidRPr="00856E41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  <w:t xml:space="preserve">2020-2021 EĞİTİM ÖĞRETİM YILI </w:t>
      </w:r>
    </w:p>
    <w:p w14:paraId="754075CD" w14:textId="77777777" w:rsidR="00856E41" w:rsidRPr="00856E41" w:rsidRDefault="000C5084" w:rsidP="00FC415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  <w:t>1/A</w:t>
      </w:r>
      <w:r w:rsidR="00856E41" w:rsidRPr="00856E41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lang w:eastAsia="tr-TR"/>
        </w:rPr>
        <w:t xml:space="preserve"> SINIFI  YILSONU REHBERLİK FAALİYET RAPORU</w:t>
      </w:r>
    </w:p>
    <w:p w14:paraId="44F41D34" w14:textId="77777777" w:rsidR="00856E41" w:rsidRPr="00FC4150" w:rsidRDefault="00856E41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641124BD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EYLÜL</w:t>
      </w:r>
    </w:p>
    <w:p w14:paraId="00BB4021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9A6A72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Psikososyal Destek Programı (Salgın Hastalık)  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Hazırlandı.</w:t>
      </w:r>
      <w:r w:rsidRPr="009A6A72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                                      </w:t>
      </w:r>
    </w:p>
    <w:p w14:paraId="2A97E0D2" w14:textId="77777777" w:rsidR="00BC5278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9A6A72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Okulun bölümler</w:t>
      </w:r>
      <w:r w:rsidR="0054426E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ini ve okulda çalışan personeli </w:t>
      </w:r>
      <w:r w:rsidRPr="009A6A72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tanır.</w:t>
      </w:r>
    </w:p>
    <w:p w14:paraId="1F989FED" w14:textId="77777777" w:rsidR="000B49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Okulun yakın çevresini tanır.</w:t>
      </w:r>
    </w:p>
    <w:p w14:paraId="3D3BF897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40BC7E80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EKİM</w:t>
      </w:r>
    </w:p>
    <w:p w14:paraId="1A4DDB28" w14:textId="77777777" w:rsidR="000B4950" w:rsidRPr="00FC4150" w:rsidRDefault="00FC41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Öğrenci Bilgi Formları hazırlandı.</w:t>
      </w:r>
      <w:r w:rsidR="000B4950"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        </w:t>
      </w:r>
    </w:p>
    <w:p w14:paraId="37DD3B2A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Okula başlamaya ilişkin duygularını ifade eder.</w:t>
      </w:r>
    </w:p>
    <w:p w14:paraId="3D33857C" w14:textId="77777777" w:rsidR="000B4950" w:rsidRPr="00FC4150" w:rsidRDefault="00856E41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KAZANIM:</w:t>
      </w:r>
      <w:r w:rsidR="000B4950"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Kuralların yaşamı kolaylaştıracağını fark eder.                                                     </w:t>
      </w:r>
    </w:p>
    <w:p w14:paraId="7C94CDF8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Sınıf Risk Haritası  </w:t>
      </w:r>
      <w:r w:rsidR="00856E41"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hazırlandı.</w:t>
      </w:r>
    </w:p>
    <w:p w14:paraId="73AEA0D2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Okulda riskli olabilecek durum, ortam ve davranışları</w:t>
      </w:r>
      <w:r w:rsidR="0054426E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açıklar.</w:t>
      </w:r>
    </w:p>
    <w:p w14:paraId="0D5C90B4" w14:textId="77777777" w:rsidR="000B49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Günlük yaşamda yaptığı tercihleri açıklar.</w:t>
      </w:r>
    </w:p>
    <w:p w14:paraId="3327F8F9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1F87290C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KASIM</w:t>
      </w:r>
    </w:p>
    <w:p w14:paraId="1F3E7ADE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Günlük yaşamd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a yaptığı tercihleri etkileyen 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faktörleri fark eder.               </w:t>
      </w:r>
    </w:p>
    <w:p w14:paraId="3AFC5165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Psikososyal Destek Programı (Hayatımızdaki Kahramanlar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etkinliği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7CCB52C0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Yaşamdaki rol ve sorumluluklarına örnek verir.</w:t>
      </w:r>
    </w:p>
    <w:p w14:paraId="1F327F65" w14:textId="77777777" w:rsidR="000B49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Her çocuğun hak ve sorumlulukları olduğunu bilir.</w:t>
      </w:r>
    </w:p>
    <w:p w14:paraId="6F4E120A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21170D5C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ARALIK</w:t>
      </w:r>
    </w:p>
    <w:p w14:paraId="0C68427D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Fiziksel özelliklerini söyler</w:t>
      </w:r>
    </w:p>
    <w:p w14:paraId="16CB7481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Bireylerin birbirinden fiziksel açıdan farklılığının doğal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olduğunu bilir.                                        </w:t>
      </w:r>
    </w:p>
    <w:p w14:paraId="16412A18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Psikososyal Destek Programı (Bana Dokunulduğunda</w:t>
      </w:r>
      <w:r w:rsidR="001F3737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ne hissediyorum</w:t>
      </w:r>
      <w:r w:rsidR="001F3737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? E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5CF89B28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Yakın çevresindeki kişilerin mesleklerini tanır.</w:t>
      </w:r>
    </w:p>
    <w:p w14:paraId="48652F76" w14:textId="77777777" w:rsidR="000B49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Yaşadığı duyguları fark eder.</w:t>
      </w:r>
    </w:p>
    <w:p w14:paraId="6CDAAB37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1BE745A8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OCAK</w:t>
      </w:r>
    </w:p>
    <w:p w14:paraId="12680E6F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Duyguların uygun olan ve olmayan ifade etme biçimlerini ayırt eder.</w:t>
      </w:r>
    </w:p>
    <w:p w14:paraId="3CFE67FB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Duyguların; beden diliyle, davranışlar ve yaşanan olaylarla ilişkisini kurar.                                                </w:t>
      </w:r>
    </w:p>
    <w:p w14:paraId="06E7CFBE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İletişimde dinleme ve konuşma becerisini etkili bir şekilde kullanır.</w:t>
      </w:r>
    </w:p>
    <w:p w14:paraId="06197169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19208444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ŞUBAT</w:t>
      </w:r>
    </w:p>
    <w:p w14:paraId="0F7EE43F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Okul içinde ve dışında yapmaktan hoşlandığı etkinlikleri fark eder.                        </w:t>
      </w:r>
    </w:p>
    <w:p w14:paraId="1206F990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Psikososyal Destek Programı (Parlayan Güneşim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etkinliği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30A0D764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İyilik hâli (iyi hâlde olma) için beslenme, temizlik, uyku, dinlenme ve fiziksel egzersizin önemini fark eder.</w:t>
      </w:r>
    </w:p>
    <w:p w14:paraId="2573D525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lastRenderedPageBreak/>
        <w:t>MART</w:t>
      </w:r>
    </w:p>
    <w:p w14:paraId="67C4C0A9" w14:textId="77777777" w:rsid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İyilik hâli (iyi hâlde olma) için beslenme, temizlik, uyku, dinlenme ve fiziksel egzersizin önemini fark eder                     </w:t>
      </w:r>
    </w:p>
    <w:p w14:paraId="021FF388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Psikososyal Destek Programı (Sevgi Küpü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Etkinliği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1ECE5D9C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Okulunun ve sınıfının bir üyesi olduğunu fark eder.</w:t>
      </w:r>
    </w:p>
    <w:p w14:paraId="6DE9DBCC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Bireysel ve grupla çalışır</w:t>
      </w:r>
    </w:p>
    <w:p w14:paraId="3FA225CF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Sözel, görsel ve yazılı yönergeleri izler</w:t>
      </w:r>
    </w:p>
    <w:p w14:paraId="4A91440D" w14:textId="77777777" w:rsidR="00543B83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Eğitsel etkinliklerde yönergeleri izler.</w:t>
      </w:r>
    </w:p>
    <w:p w14:paraId="41EC75FF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27779839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NİSAN</w:t>
      </w:r>
    </w:p>
    <w:p w14:paraId="32177B5B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Kişisel güvenliği için "Hayır!" demenin gerekliliğini açıklar.                                                                                           Psikososyal Destek Programı (Doğrular ve Yanlışlar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Etkinliği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49E411D3" w14:textId="77777777" w:rsidR="00543B83" w:rsidRPr="00FC4150" w:rsidRDefault="00FC41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kul rehber öğretmeni </w:t>
      </w:r>
      <w:r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tarafından ’’</w:t>
      </w:r>
      <w:r w:rsidR="00543B83"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Kimden, nereden, ne zaman ve nasıl yardım isteyeceğini bilir.</w:t>
      </w:r>
      <w:r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’’ Etkinliği yapıldı.</w:t>
      </w:r>
      <w:r w:rsidR="00543B83"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</w:t>
      </w:r>
    </w:p>
    <w:p w14:paraId="4D8C953B" w14:textId="77777777" w:rsidR="0038143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Yaşadığı çevreyi korur.</w:t>
      </w:r>
    </w:p>
    <w:p w14:paraId="2545E083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04C2C089" w14:textId="77777777" w:rsidR="00381430" w:rsidRPr="00FC4150" w:rsidRDefault="00856E41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MAYIS</w:t>
      </w:r>
    </w:p>
    <w:p w14:paraId="3E60EB10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Oyun ve etkinliklerin amacının eğlenmek olduğunu farkeder                                                                                                               Psikososyal Destek Programı (Doğal Yüzler</w:t>
      </w:r>
      <w:r w:rsid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 xml:space="preserve"> Etkinliği yapıldı.</w:t>
      </w: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)</w:t>
      </w:r>
    </w:p>
    <w:p w14:paraId="27268D7F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Her mesleğin toplumsal yaşama katkısı olduğunu fark eder.</w:t>
      </w:r>
    </w:p>
    <w:p w14:paraId="0D0EFBF5" w14:textId="77777777" w:rsidR="0038143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Öğrenme sürecinde deneyimlediği başarısızlıkların üstesinden gelmek için farklı çözüm yolları dener.</w:t>
      </w:r>
    </w:p>
    <w:p w14:paraId="12E4B009" w14:textId="77777777" w:rsidR="001F3737" w:rsidRPr="00FC4150" w:rsidRDefault="001F3737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6A420E6D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HAZİRAN</w:t>
      </w:r>
    </w:p>
    <w:p w14:paraId="03305E8B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Eğitsel etkinliklerdeki, başarısızlıkların öğrenme sürecinin bir parçası olduğunu kabul eder.</w:t>
      </w:r>
    </w:p>
    <w:p w14:paraId="71A7A008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Bilişim teknolojilerinin kullanım amaçlarını fark eder.</w:t>
      </w:r>
    </w:p>
    <w:p w14:paraId="46B35330" w14:textId="77777777" w:rsidR="0038143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FC4150"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Sınıf rehberlik programı etkinliklerine/yaşantılarına ilişkin duygu ve düşüncelerini yansıtır.</w:t>
      </w:r>
    </w:p>
    <w:p w14:paraId="688B21CA" w14:textId="77777777" w:rsidR="0054426E" w:rsidRDefault="0054426E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  <w:t>Yıl sonu faaliyet raporu hazırlandı.</w:t>
      </w:r>
    </w:p>
    <w:p w14:paraId="3C9C3BEB" w14:textId="77777777" w:rsidR="0054426E" w:rsidRPr="0054426E" w:rsidRDefault="00B32BFF" w:rsidP="0054426E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hyperlink r:id="rId4" w:history="1">
        <w:r w:rsidR="0054426E" w:rsidRPr="0054426E">
          <w:rPr>
            <w:rFonts w:ascii="Comic Sans MS" w:eastAsia="Times New Roman" w:hAnsi="Comic Sans MS" w:cs="Times New Roman"/>
            <w:sz w:val="24"/>
            <w:szCs w:val="24"/>
            <w:lang w:eastAsia="tr-TR"/>
          </w:rPr>
          <w:t xml:space="preserve">  Okulların pandemi nedeniyle tatil edildiği dönemlerden itibaren  kazanımlar aktif olarak yapılamadı. Uzaktan eğitimde rehberlik faaliyeti olarak çocuklara sürecin etkileri anlatılarak, psikolojik ve motivasyon olarak destek verildi.</w:t>
        </w:r>
      </w:hyperlink>
    </w:p>
    <w:p w14:paraId="50B371AC" w14:textId="77777777" w:rsidR="0054426E" w:rsidRPr="00FC4150" w:rsidRDefault="0054426E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0F1CC262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5D59D67B" w14:textId="77777777" w:rsidR="00381430" w:rsidRPr="00FC4150" w:rsidRDefault="0038143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5A862551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67527F32" w14:textId="77777777" w:rsidR="000C5084" w:rsidRPr="000C5084" w:rsidRDefault="000C5084" w:rsidP="000C5084">
      <w:pPr>
        <w:spacing w:after="0" w:line="240" w:lineRule="auto"/>
        <w:rPr>
          <w:rFonts w:ascii="Comic Sans MS" w:eastAsia="Calibri" w:hAnsi="Comic Sans MS" w:cs="Times New Roman"/>
          <w:sz w:val="24"/>
        </w:rPr>
      </w:pPr>
      <w:r>
        <w:rPr>
          <w:rFonts w:ascii="Comic Sans MS" w:eastAsia="Calibri" w:hAnsi="Comic Sans MS" w:cs="Times New Roman"/>
          <w:sz w:val="24"/>
        </w:rPr>
        <w:t xml:space="preserve">                                                                                                  </w:t>
      </w:r>
      <w:r w:rsidRPr="000C5084">
        <w:rPr>
          <w:rFonts w:ascii="Comic Sans MS" w:eastAsia="Calibri" w:hAnsi="Comic Sans MS" w:cs="Times New Roman"/>
          <w:sz w:val="24"/>
        </w:rPr>
        <w:t xml:space="preserve">         DİLEK BİLGİN                                                                                   </w:t>
      </w:r>
    </w:p>
    <w:p w14:paraId="62E69B25" w14:textId="77777777" w:rsidR="00543B83" w:rsidRPr="00FC4150" w:rsidRDefault="000C5084" w:rsidP="000C5084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  <w:r w:rsidRPr="000C5084">
        <w:rPr>
          <w:rFonts w:ascii="Comic Sans MS" w:eastAsia="Calibri" w:hAnsi="Comic Sans MS" w:cs="Times New Roman"/>
          <w:sz w:val="24"/>
        </w:rPr>
        <w:t xml:space="preserve"> </w:t>
      </w:r>
      <w:r>
        <w:rPr>
          <w:rFonts w:ascii="Comic Sans MS" w:eastAsia="Calibri" w:hAnsi="Comic Sans MS" w:cs="Times New Roman"/>
          <w:sz w:val="24"/>
        </w:rPr>
        <w:t xml:space="preserve">                                                                                                   </w:t>
      </w:r>
      <w:r w:rsidRPr="000C5084">
        <w:rPr>
          <w:rFonts w:ascii="Comic Sans MS" w:eastAsia="Calibri" w:hAnsi="Comic Sans MS" w:cs="Times New Roman"/>
          <w:sz w:val="24"/>
        </w:rPr>
        <w:t xml:space="preserve">    1-A Sınıf Öğretmeni                                                                                    </w:t>
      </w:r>
    </w:p>
    <w:p w14:paraId="43DACF8E" w14:textId="77777777" w:rsidR="00543B83" w:rsidRPr="00FC4150" w:rsidRDefault="00543B83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p w14:paraId="3C5950C1" w14:textId="77777777" w:rsidR="000B4950" w:rsidRPr="00FC4150" w:rsidRDefault="000B4950" w:rsidP="00FC4150">
      <w:pPr>
        <w:spacing w:after="0"/>
        <w:rPr>
          <w:rFonts w:ascii="Comic Sans MS" w:eastAsia="Times New Roman" w:hAnsi="Comic Sans MS" w:cs="Arial"/>
          <w:bCs/>
          <w:color w:val="000000" w:themeColor="text1"/>
          <w:sz w:val="24"/>
          <w:szCs w:val="24"/>
          <w:lang w:eastAsia="tr-TR"/>
        </w:rPr>
      </w:pPr>
    </w:p>
    <w:sectPr w:rsidR="000B4950" w:rsidRPr="00FC4150" w:rsidSect="0054426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94B"/>
    <w:rsid w:val="0005294B"/>
    <w:rsid w:val="000B4950"/>
    <w:rsid w:val="000C5084"/>
    <w:rsid w:val="001F3737"/>
    <w:rsid w:val="00381430"/>
    <w:rsid w:val="00543B83"/>
    <w:rsid w:val="0054426E"/>
    <w:rsid w:val="00856E41"/>
    <w:rsid w:val="00B32BFF"/>
    <w:rsid w:val="00BC5278"/>
    <w:rsid w:val="00FC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0AD1"/>
  <w15:docId w15:val="{130095A5-8227-43D4-AEE5-DDD46BE6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dilek bilgin</dc:creator>
  <cp:keywords/>
  <dc:description/>
  <cp:lastModifiedBy>Burhan Demir</cp:lastModifiedBy>
  <cp:revision>2</cp:revision>
  <dcterms:created xsi:type="dcterms:W3CDTF">2021-06-21T11:03:00Z</dcterms:created>
  <dcterms:modified xsi:type="dcterms:W3CDTF">2021-06-21T11:03:00Z</dcterms:modified>
</cp:coreProperties>
</file>