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494" w:type="pct"/>
        <w:tblInd w:w="-459" w:type="dxa"/>
        <w:tblLook w:val="04A0" w:firstRow="1" w:lastRow="0" w:firstColumn="1" w:lastColumn="0" w:noHBand="0" w:noVBand="1"/>
      </w:tblPr>
      <w:tblGrid>
        <w:gridCol w:w="4978"/>
        <w:gridCol w:w="4979"/>
      </w:tblGrid>
      <w:tr w:rsidR="00125EE0" w14:paraId="12BA4E63" w14:textId="77777777" w:rsidTr="006B52CF">
        <w:tc>
          <w:tcPr>
            <w:tcW w:w="2500" w:type="pct"/>
          </w:tcPr>
          <w:p w14:paraId="7325A579" w14:textId="77777777" w:rsidR="00125EE0" w:rsidRDefault="0004358A">
            <w:pPr>
              <w:spacing w:after="225"/>
            </w:pPr>
            <w:r>
              <w:rPr>
                <w:b/>
              </w:rPr>
              <w:t>Soru 1</w:t>
            </w:r>
          </w:p>
          <w:p w14:paraId="0649F9D6" w14:textId="77777777" w:rsidR="00125EE0" w:rsidRDefault="0004358A">
            <w:pPr>
              <w:spacing w:after="225"/>
            </w:pPr>
            <w:r>
              <w:t>I. Selanik Mülkiye Rüştiyesi</w:t>
            </w:r>
          </w:p>
          <w:p w14:paraId="5F02495A" w14:textId="77777777" w:rsidR="00125EE0" w:rsidRDefault="0004358A">
            <w:pPr>
              <w:spacing w:after="225"/>
            </w:pPr>
            <w:r>
              <w:t>II. Selanik Askerî Rüştiyesi</w:t>
            </w:r>
          </w:p>
          <w:p w14:paraId="75C4EDE4" w14:textId="77777777" w:rsidR="00125EE0" w:rsidRDefault="0004358A">
            <w:pPr>
              <w:spacing w:after="225"/>
            </w:pPr>
            <w:r>
              <w:t>III. Manastır Askerî İdadisi</w:t>
            </w:r>
          </w:p>
          <w:p w14:paraId="1EE728C2" w14:textId="77777777" w:rsidR="00125EE0" w:rsidRDefault="0004358A">
            <w:pPr>
              <w:spacing w:after="225"/>
            </w:pPr>
            <w:r>
              <w:t>IV. Harp Akademisi</w:t>
            </w:r>
          </w:p>
          <w:p w14:paraId="251367BB" w14:textId="77777777" w:rsidR="00125EE0" w:rsidRDefault="0004358A">
            <w:pPr>
              <w:spacing w:after="225"/>
            </w:pPr>
            <w:r>
              <w:t>V. Harp Okulu</w:t>
            </w:r>
          </w:p>
          <w:p w14:paraId="747F2ED2" w14:textId="77777777" w:rsidR="00125EE0" w:rsidRDefault="0004358A">
            <w:pPr>
              <w:spacing w:after="225"/>
            </w:pPr>
            <w:r>
              <w:rPr>
                <w:b/>
              </w:rPr>
              <w:t xml:space="preserve">Mustafa Kemal’in öğrenim gördüğü okulların </w:t>
            </w:r>
            <w:r>
              <w:rPr>
                <w:b/>
                <w:u w:val="single"/>
              </w:rPr>
              <w:t>kronolojik</w:t>
            </w:r>
            <w:r>
              <w:rPr>
                <w:b/>
              </w:rPr>
              <w:t xml:space="preserve"> olarak doğru sıralanabilmesi için kaç numaralı okulların yer değiştirmesi gerekir?</w:t>
            </w:r>
          </w:p>
          <w:p w14:paraId="4E342FD7" w14:textId="77777777" w:rsidR="00125EE0" w:rsidRDefault="0004358A">
            <w:r>
              <w:t>A) I ve II</w:t>
            </w:r>
            <w:r>
              <w:br/>
              <w:t>B) I ve III</w:t>
            </w:r>
            <w:r>
              <w:br/>
              <w:t>C) II ve III</w:t>
            </w:r>
            <w:r>
              <w:br/>
              <w:t>D) IV ve V</w:t>
            </w:r>
            <w:r>
              <w:br/>
              <w:t>E) III ve V</w:t>
            </w:r>
            <w:r>
              <w:br/>
            </w:r>
            <w:r>
              <w:br/>
            </w:r>
          </w:p>
          <w:p w14:paraId="431C2731" w14:textId="77777777" w:rsidR="00125EE0" w:rsidRDefault="0004358A">
            <w:pPr>
              <w:pBdr>
                <w:top w:val="single" w:sz="4" w:space="0" w:color="auto"/>
              </w:pBdr>
              <w:spacing w:after="225"/>
            </w:pPr>
            <w:r>
              <w:rPr>
                <w:b/>
              </w:rPr>
              <w:t>Soru 2</w:t>
            </w:r>
          </w:p>
          <w:p w14:paraId="2A1865B5" w14:textId="77777777" w:rsidR="00125EE0" w:rsidRDefault="0004358A">
            <w:pPr>
              <w:spacing w:after="225"/>
            </w:pPr>
            <w:r>
              <w:t>Şehir; Selanik ile birlikte Osmanlı Devleti’nin Batıya açılan önemli bir bölgesidir. Aynı zamanda bu şeh</w:t>
            </w:r>
            <w:r>
              <w:t>rin bulunduğu Makedonya bölgesinin diğer bir özelliği de II. Abdülhamit’e karşı meşrutiyet taraftarlarının yoğun olarak yaşadıkları bir yer olmasıdır.</w:t>
            </w:r>
          </w:p>
          <w:p w14:paraId="0502A19B" w14:textId="77777777" w:rsidR="00125EE0" w:rsidRDefault="0004358A">
            <w:pPr>
              <w:spacing w:after="225"/>
            </w:pPr>
            <w:r>
              <w:rPr>
                <w:b/>
              </w:rPr>
              <w:t>Yukarıda bazı özellikleri verilen ve Mustafa Kemal’in de eğitim aldığı bu şehir aşağıdakilerden hangisidi</w:t>
            </w:r>
            <w:r>
              <w:rPr>
                <w:b/>
              </w:rPr>
              <w:t>r?</w:t>
            </w:r>
          </w:p>
          <w:p w14:paraId="50FE6A69" w14:textId="77777777" w:rsidR="00125EE0" w:rsidRDefault="0004358A">
            <w:r>
              <w:t>A) Sofya</w:t>
            </w:r>
            <w:r>
              <w:br/>
              <w:t>B) İstanbul</w:t>
            </w:r>
            <w:r>
              <w:br/>
              <w:t>C) Şam</w:t>
            </w:r>
            <w:r>
              <w:br/>
              <w:t>D) Manastır</w:t>
            </w:r>
            <w:r>
              <w:br/>
              <w:t>E) Trablusgarp</w:t>
            </w:r>
            <w:r>
              <w:br/>
            </w:r>
            <w:r>
              <w:br/>
            </w:r>
          </w:p>
          <w:p w14:paraId="4B451356" w14:textId="77777777" w:rsidR="00125EE0" w:rsidRDefault="0004358A">
            <w:pPr>
              <w:pBdr>
                <w:top w:val="single" w:sz="4" w:space="0" w:color="auto"/>
              </w:pBdr>
              <w:spacing w:after="225"/>
            </w:pPr>
            <w:r>
              <w:rPr>
                <w:b/>
              </w:rPr>
              <w:t>Soru 3</w:t>
            </w:r>
          </w:p>
          <w:p w14:paraId="3403B83D" w14:textId="77777777" w:rsidR="00125EE0" w:rsidRDefault="0004358A">
            <w:pPr>
              <w:spacing w:after="225"/>
            </w:pPr>
            <w:r>
              <w:t>Millî Mücadele sırasında Rum ve Yunanlılar’ın kurduğu cemiyetlerden bazıları şunlardır:</w:t>
            </w:r>
          </w:p>
          <w:p w14:paraId="0DBFC884" w14:textId="77777777" w:rsidR="00125EE0" w:rsidRDefault="0004358A">
            <w:pPr>
              <w:spacing w:after="225"/>
            </w:pPr>
            <w:r>
              <w:t>- Mavri Mira</w:t>
            </w:r>
            <w:r>
              <w:br/>
              <w:t>- Pontus Rum</w:t>
            </w:r>
            <w:r>
              <w:br/>
              <w:t>- Etniki Eterya</w:t>
            </w:r>
          </w:p>
          <w:p w14:paraId="117C26F4" w14:textId="77777777" w:rsidR="00125EE0" w:rsidRDefault="0004358A">
            <w:pPr>
              <w:spacing w:after="225"/>
            </w:pPr>
            <w:r>
              <w:rPr>
                <w:b/>
              </w:rPr>
              <w:lastRenderedPageBreak/>
              <w:t>Aşağıdaki millî cemiyetlerden hangisi yukarıdaki zararlı ce</w:t>
            </w:r>
            <w:r>
              <w:rPr>
                <w:b/>
              </w:rPr>
              <w:t xml:space="preserve">miyetlerin faaliyetlerine karşı mücadele etmek amacıyla </w:t>
            </w:r>
            <w:r>
              <w:rPr>
                <w:b/>
                <w:u w:val="single"/>
              </w:rPr>
              <w:t>kurulmamıştır</w:t>
            </w:r>
            <w:r>
              <w:rPr>
                <w:b/>
              </w:rPr>
              <w:t>?</w:t>
            </w:r>
          </w:p>
          <w:p w14:paraId="62EF1E8D" w14:textId="77777777" w:rsidR="00125EE0" w:rsidRDefault="0004358A">
            <w:r>
              <w:t>A) İzmir Müdafaa-i Hukuk Cemiyeti</w:t>
            </w:r>
            <w:r>
              <w:br/>
              <w:t>B) Redd-i İlhak Cemiyeti</w:t>
            </w:r>
            <w:r>
              <w:br/>
              <w:t>C) Kilikyalılar Cemiyeti</w:t>
            </w:r>
            <w:r>
              <w:br/>
              <w:t>D) Trabzon Muhafaza-i Hukuk Cemiyeti</w:t>
            </w:r>
            <w:r>
              <w:br/>
              <w:t>E) Trakya Paşaeli Cemiyeti</w:t>
            </w:r>
            <w:r>
              <w:br/>
            </w:r>
            <w:r>
              <w:br/>
            </w:r>
          </w:p>
          <w:p w14:paraId="0A74051B" w14:textId="77777777" w:rsidR="00125EE0" w:rsidRDefault="0004358A">
            <w:pPr>
              <w:pBdr>
                <w:top w:val="single" w:sz="4" w:space="0" w:color="auto"/>
              </w:pBdr>
              <w:spacing w:after="225"/>
            </w:pPr>
            <w:r>
              <w:rPr>
                <w:b/>
              </w:rPr>
              <w:t>Soru 4</w:t>
            </w:r>
          </w:p>
          <w:p w14:paraId="1FF49648" w14:textId="77777777" w:rsidR="00125EE0" w:rsidRDefault="0004358A">
            <w:pPr>
              <w:spacing w:after="225"/>
            </w:pPr>
            <w:r>
              <w:t>XIX. yüzyıl Osmanlı Devleti’</w:t>
            </w:r>
            <w:r>
              <w:t>nde pek çok alanda değişimin yaşandığı bir dönemdir.</w:t>
            </w:r>
          </w:p>
          <w:p w14:paraId="053607D9" w14:textId="77777777" w:rsidR="00125EE0" w:rsidRDefault="0004358A">
            <w:pPr>
              <w:spacing w:after="225"/>
            </w:pPr>
            <w:r>
              <w:rPr>
                <w:b/>
              </w:rPr>
              <w:t xml:space="preserve">Aşağıdakilerden hangisi bu değişimlerin yaşandığı alanlardan birisi </w:t>
            </w:r>
            <w:r>
              <w:rPr>
                <w:b/>
                <w:u w:val="single"/>
              </w:rPr>
              <w:t>değildir</w:t>
            </w:r>
            <w:r>
              <w:rPr>
                <w:b/>
              </w:rPr>
              <w:t>?</w:t>
            </w:r>
          </w:p>
          <w:p w14:paraId="04D7D272" w14:textId="77777777" w:rsidR="00125EE0" w:rsidRDefault="0004358A">
            <w:r>
              <w:t>A) Siyasi sınırlar</w:t>
            </w:r>
            <w:r>
              <w:br/>
              <w:t>B) Yönetim anlayışı</w:t>
            </w:r>
            <w:r>
              <w:br/>
              <w:t>C) Kültürel hayat</w:t>
            </w:r>
            <w:r>
              <w:br/>
              <w:t>D) Demografik yapı</w:t>
            </w:r>
            <w:r>
              <w:br/>
              <w:t>E) Hanedan ailesi</w:t>
            </w:r>
            <w:r>
              <w:br/>
            </w:r>
            <w:r>
              <w:br/>
            </w:r>
          </w:p>
          <w:p w14:paraId="66B1253F" w14:textId="77777777" w:rsidR="00125EE0" w:rsidRDefault="0004358A">
            <w:pPr>
              <w:pBdr>
                <w:top w:val="single" w:sz="4" w:space="0" w:color="auto"/>
              </w:pBdr>
              <w:spacing w:after="225"/>
            </w:pPr>
            <w:r>
              <w:rPr>
                <w:b/>
              </w:rPr>
              <w:t>Soru 5</w:t>
            </w:r>
          </w:p>
          <w:p w14:paraId="34EEC6D1" w14:textId="77777777" w:rsidR="00125EE0" w:rsidRDefault="0004358A">
            <w:pPr>
              <w:spacing w:after="225"/>
              <w:ind w:left="600"/>
            </w:pPr>
            <w:r>
              <w:t>I. Amasya Genelgesi</w:t>
            </w:r>
          </w:p>
          <w:p w14:paraId="474E0D1A" w14:textId="77777777" w:rsidR="00125EE0" w:rsidRDefault="0004358A">
            <w:pPr>
              <w:spacing w:after="225"/>
              <w:ind w:left="600"/>
            </w:pPr>
            <w:r>
              <w:t>II. Amasya Görüşmeleri</w:t>
            </w:r>
          </w:p>
          <w:p w14:paraId="18597BBC" w14:textId="77777777" w:rsidR="00125EE0" w:rsidRDefault="0004358A">
            <w:pPr>
              <w:spacing w:after="225"/>
              <w:ind w:left="600"/>
            </w:pPr>
            <w:r>
              <w:t>III. Sivas Kongresi</w:t>
            </w:r>
          </w:p>
          <w:p w14:paraId="3BEC943E" w14:textId="77777777" w:rsidR="00125EE0" w:rsidRDefault="0004358A">
            <w:pPr>
              <w:spacing w:after="225"/>
              <w:ind w:left="600"/>
            </w:pPr>
            <w:r>
              <w:t>IV. Erzurum Kongresi</w:t>
            </w:r>
          </w:p>
          <w:p w14:paraId="7DFFEA28" w14:textId="77777777" w:rsidR="00125EE0" w:rsidRDefault="0004358A">
            <w:pPr>
              <w:spacing w:after="225"/>
            </w:pPr>
            <w:r>
              <w:rPr>
                <w:b/>
              </w:rPr>
              <w:t xml:space="preserve">Yukarıdaki gelişmelerin </w:t>
            </w:r>
            <w:r>
              <w:rPr>
                <w:b/>
                <w:u w:val="single"/>
              </w:rPr>
              <w:t>kronolojik sıralanışı</w:t>
            </w:r>
            <w:r>
              <w:rPr>
                <w:b/>
              </w:rPr>
              <w:t> aşağıdaki hangi seçenekte doğru olarak verilmiştir?</w:t>
            </w:r>
          </w:p>
          <w:p w14:paraId="5DC7065A" w14:textId="77777777" w:rsidR="00125EE0" w:rsidRDefault="0004358A">
            <w:r>
              <w:t>A) I - II - III - IV</w:t>
            </w:r>
            <w:r>
              <w:br/>
              <w:t>B) I - IV - III - II</w:t>
            </w:r>
            <w:r>
              <w:br/>
              <w:t>C) II - I - IV - III</w:t>
            </w:r>
            <w:r>
              <w:br/>
              <w:t xml:space="preserve">D) II - IV </w:t>
            </w:r>
            <w:r>
              <w:t>- I - III</w:t>
            </w:r>
            <w:r>
              <w:br/>
              <w:t>E) III - I - IV - II</w:t>
            </w:r>
            <w:r>
              <w:br/>
            </w:r>
            <w:r>
              <w:br/>
            </w:r>
          </w:p>
          <w:p w14:paraId="374B946C" w14:textId="77777777" w:rsidR="00125EE0" w:rsidRDefault="0004358A">
            <w:pPr>
              <w:pBdr>
                <w:top w:val="single" w:sz="4" w:space="0" w:color="auto"/>
              </w:pBdr>
              <w:spacing w:after="225"/>
            </w:pPr>
            <w:r>
              <w:rPr>
                <w:b/>
              </w:rPr>
              <w:t>Soru 6</w:t>
            </w:r>
          </w:p>
          <w:p w14:paraId="6989B206" w14:textId="77777777" w:rsidR="00125EE0" w:rsidRDefault="0004358A">
            <w:pPr>
              <w:spacing w:after="225"/>
            </w:pPr>
            <w:r>
              <w:rPr>
                <w:b/>
              </w:rPr>
              <w:t xml:space="preserve">Aşağıdaki maddelerden hangisi Amasya </w:t>
            </w:r>
            <w:r>
              <w:rPr>
                <w:b/>
              </w:rPr>
              <w:lastRenderedPageBreak/>
              <w:t xml:space="preserve">Genelgesi’nde </w:t>
            </w:r>
            <w:r>
              <w:rPr>
                <w:b/>
                <w:u w:val="single"/>
              </w:rPr>
              <w:t>yer almaz</w:t>
            </w:r>
            <w:r>
              <w:rPr>
                <w:b/>
              </w:rPr>
              <w:t>?</w:t>
            </w:r>
          </w:p>
          <w:p w14:paraId="627F7242" w14:textId="77777777" w:rsidR="00125EE0" w:rsidRDefault="0004358A">
            <w:r>
              <w:t>A) Vatanın bağımsızlığı, milletin bütünlüğü tehlikededir.</w:t>
            </w:r>
            <w:r>
              <w:br/>
              <w:t>B) Manda ve himaye kabul olunamaz.</w:t>
            </w:r>
            <w:r>
              <w:br/>
              <w:t>C) İstanbul Hükûmeti, üzerine aldığı sorumluluğun gereklerini</w:t>
            </w:r>
            <w:r>
              <w:t xml:space="preserve"> yerine getirememektedir.</w:t>
            </w:r>
            <w:r>
              <w:br/>
              <w:t>D) Milletin bağımsızlığını, yine milletin azim ve kararı kurtaracaktır.</w:t>
            </w:r>
            <w:r>
              <w:br/>
              <w:t>E) Sivas’ta millî bir kongrenin toplanması kararlaştırılmıştır.</w:t>
            </w:r>
            <w:r>
              <w:br/>
            </w:r>
            <w:r>
              <w:br/>
            </w:r>
          </w:p>
          <w:p w14:paraId="4E4F4543" w14:textId="77777777" w:rsidR="00125EE0" w:rsidRDefault="0004358A">
            <w:pPr>
              <w:pBdr>
                <w:top w:val="single" w:sz="4" w:space="0" w:color="auto"/>
              </w:pBdr>
              <w:spacing w:after="225"/>
            </w:pPr>
            <w:r>
              <w:rPr>
                <w:b/>
              </w:rPr>
              <w:t>Soru 7</w:t>
            </w:r>
          </w:p>
          <w:p w14:paraId="5220FBC6" w14:textId="77777777" w:rsidR="00125EE0" w:rsidRDefault="0004358A">
            <w:pPr>
              <w:spacing w:after="225"/>
            </w:pPr>
            <w:r>
              <w:rPr>
                <w:b/>
              </w:rPr>
              <w:t>Wilson İlkeleri’nde yer alan;</w:t>
            </w:r>
          </w:p>
          <w:p w14:paraId="5667AC00" w14:textId="77777777" w:rsidR="00125EE0" w:rsidRDefault="0004358A">
            <w:pPr>
              <w:spacing w:after="225"/>
            </w:pPr>
            <w:r>
              <w:t>I. Galip devletler, mağlup devletlerden toprak ya da sa</w:t>
            </w:r>
            <w:r>
              <w:t>vaş tazminatı almayacak,</w:t>
            </w:r>
          </w:p>
          <w:p w14:paraId="623E6A5E" w14:textId="77777777" w:rsidR="00125EE0" w:rsidRDefault="0004358A">
            <w:pPr>
              <w:spacing w:after="225"/>
            </w:pPr>
            <w:r>
              <w:t>II. Diplomaside açıklık olacak,</w:t>
            </w:r>
          </w:p>
          <w:p w14:paraId="0F838758" w14:textId="77777777" w:rsidR="00125EE0" w:rsidRDefault="0004358A">
            <w:pPr>
              <w:spacing w:after="225"/>
            </w:pPr>
            <w:r>
              <w:t>III. Uluslar kendi geleceğini belirlemede karar hakkına sahip olacak</w:t>
            </w:r>
          </w:p>
          <w:p w14:paraId="43EC03B9" w14:textId="77777777" w:rsidR="00125EE0" w:rsidRDefault="0004358A">
            <w:pPr>
              <w:spacing w:after="225"/>
            </w:pPr>
            <w:r>
              <w:rPr>
                <w:b/>
              </w:rPr>
              <w:t>maddelerinden hangileri imparatorlukların parçalanmasında etkili olmuştur?</w:t>
            </w:r>
          </w:p>
          <w:p w14:paraId="5057B85B" w14:textId="77777777" w:rsidR="00125EE0" w:rsidRDefault="0004358A">
            <w:r>
              <w:t>A) Yalnız I</w:t>
            </w:r>
            <w:r>
              <w:br/>
              <w:t>B) Yalnız II</w:t>
            </w:r>
            <w:r>
              <w:br/>
              <w:t>C) Yalnız III</w:t>
            </w:r>
            <w:r>
              <w:br/>
              <w:t>D) II ve III</w:t>
            </w:r>
            <w:r>
              <w:br/>
              <w:t xml:space="preserve">E) </w:t>
            </w:r>
            <w:r>
              <w:t>I, II ve III</w:t>
            </w:r>
            <w:r>
              <w:br/>
            </w:r>
            <w:r>
              <w:br/>
            </w:r>
          </w:p>
          <w:p w14:paraId="50486754" w14:textId="77777777" w:rsidR="00125EE0" w:rsidRDefault="0004358A">
            <w:pPr>
              <w:pBdr>
                <w:top w:val="single" w:sz="4" w:space="0" w:color="auto"/>
              </w:pBdr>
              <w:spacing w:after="225"/>
            </w:pPr>
            <w:r>
              <w:rPr>
                <w:b/>
              </w:rPr>
              <w:t>Soru 8</w:t>
            </w:r>
          </w:p>
          <w:p w14:paraId="04B0ED6B" w14:textId="77777777" w:rsidR="00125EE0" w:rsidRDefault="0004358A">
            <w:pPr>
              <w:spacing w:after="225"/>
            </w:pPr>
            <w:r>
              <w:t>Osmanlı Mebuslar Meclisi tarafından onaylanan Misak-ı Millî’de; “Her devlet gibi bizim de tam bağımsızlığa ve serbestliğe ihtiyacımız vardır. Bu yaşamamızın ve geleceğimizin esasıdır, bu nedenle siyasi, adli ve mali gelişmemizi önleye</w:t>
            </w:r>
            <w:r>
              <w:t>cek sınırlamalara karşıyız.” denilmiştir.</w:t>
            </w:r>
          </w:p>
          <w:p w14:paraId="1290C491" w14:textId="77777777" w:rsidR="00125EE0" w:rsidRDefault="0004358A">
            <w:pPr>
              <w:spacing w:after="225"/>
            </w:pPr>
            <w:r>
              <w:rPr>
                <w:b/>
              </w:rPr>
              <w:t xml:space="preserve">Bu karar ile aşağıdakilerden hangisi </w:t>
            </w:r>
            <w:r>
              <w:rPr>
                <w:b/>
                <w:u w:val="single"/>
              </w:rPr>
              <w:t>savunulmaktadır</w:t>
            </w:r>
            <w:r>
              <w:rPr>
                <w:b/>
              </w:rPr>
              <w:t>?</w:t>
            </w:r>
          </w:p>
          <w:p w14:paraId="56D1A5F9" w14:textId="77777777" w:rsidR="00125EE0" w:rsidRDefault="0004358A">
            <w:r>
              <w:t>A) Kapitülasyonların kaldırılması</w:t>
            </w:r>
            <w:r>
              <w:br/>
              <w:t>B) Savaş durumuna son verilmesi</w:t>
            </w:r>
            <w:r>
              <w:br/>
              <w:t>C) Çağın teknolojisinin takip edilmesi</w:t>
            </w:r>
            <w:r>
              <w:br/>
            </w:r>
            <w:r>
              <w:lastRenderedPageBreak/>
              <w:t>D) Türk ülkesinin sınırlarının çizilmesi</w:t>
            </w:r>
            <w:r>
              <w:br/>
              <w:t>E) Azınlık hak</w:t>
            </w:r>
            <w:r>
              <w:t>larında eşitliğin gözetilmesi</w:t>
            </w:r>
            <w:r>
              <w:br/>
            </w:r>
            <w:r>
              <w:br/>
            </w:r>
          </w:p>
          <w:p w14:paraId="43D91D3F" w14:textId="77777777" w:rsidR="00125EE0" w:rsidRDefault="0004358A">
            <w:pPr>
              <w:pBdr>
                <w:top w:val="single" w:sz="4" w:space="0" w:color="auto"/>
              </w:pBdr>
              <w:spacing w:after="225"/>
            </w:pPr>
            <w:r>
              <w:rPr>
                <w:b/>
              </w:rPr>
              <w:t>Soru 9</w:t>
            </w:r>
          </w:p>
          <w:p w14:paraId="7B43C0EA" w14:textId="77777777" w:rsidR="00125EE0" w:rsidRDefault="0004358A">
            <w:pPr>
              <w:spacing w:after="225"/>
            </w:pPr>
            <w:r>
              <w:rPr>
                <w:b/>
              </w:rPr>
              <w:t xml:space="preserve">I. Dünya Savaşı’nda Osmanlı Devleti’nin Almanya’nın yanında yer almak istemesinin nedenleri arasında aşağıdakilerden hangisi </w:t>
            </w:r>
            <w:r>
              <w:rPr>
                <w:b/>
                <w:u w:val="single"/>
              </w:rPr>
              <w:t>yer almaz</w:t>
            </w:r>
            <w:r>
              <w:rPr>
                <w:b/>
              </w:rPr>
              <w:t>?</w:t>
            </w:r>
          </w:p>
          <w:p w14:paraId="714CD8B3" w14:textId="77777777" w:rsidR="00125EE0" w:rsidRDefault="0004358A">
            <w:r>
              <w:t>A) Kaybedilen toprakları geri almak istemesi</w:t>
            </w:r>
            <w:r>
              <w:br/>
            </w:r>
            <w:r>
              <w:t>B) Savaşı Almanya’nın kazanacağına inanması</w:t>
            </w:r>
            <w:r>
              <w:br/>
              <w:t>C) İttihat ve Terakki’nin Almanya yanlısı politika izlemesi</w:t>
            </w:r>
            <w:r>
              <w:br/>
              <w:t>D) Osmanlı Devleti’nin siyasi yalnızlıktan kurtulmak istemesi</w:t>
            </w:r>
            <w:r>
              <w:br/>
              <w:t>E) İtilaf Devletlerinin Osmanlı topraklarına saldırması</w:t>
            </w:r>
            <w:r>
              <w:br/>
            </w:r>
            <w:r>
              <w:br/>
            </w:r>
          </w:p>
          <w:p w14:paraId="2C22496F" w14:textId="77777777" w:rsidR="00125EE0" w:rsidRDefault="0004358A">
            <w:pPr>
              <w:pBdr>
                <w:top w:val="single" w:sz="4" w:space="0" w:color="auto"/>
              </w:pBdr>
              <w:spacing w:after="225"/>
            </w:pPr>
            <w:r>
              <w:rPr>
                <w:b/>
              </w:rPr>
              <w:t>Soru 10</w:t>
            </w:r>
          </w:p>
          <w:p w14:paraId="3A67EB49" w14:textId="77777777" w:rsidR="00125EE0" w:rsidRDefault="0004358A">
            <w:pPr>
              <w:spacing w:after="225"/>
            </w:pPr>
            <w:r>
              <w:t xml:space="preserve">Ermeni sorununun ortaya </w:t>
            </w:r>
            <w:r>
              <w:t>çıkmasında İngiltere ve Rusya önemli rol oynamıştır. Rusya, kurulacak bir Ermenistan ile güneye, Akdeniz’e ulaşmayı planlarken İngiltere ise bağımsız bir Ermenistan kurarak Rusya’nın Akdeniz’e ulaşmasını engellemek istiyordu.</w:t>
            </w:r>
          </w:p>
          <w:p w14:paraId="3FBA1FB1" w14:textId="77777777" w:rsidR="00125EE0" w:rsidRDefault="0004358A">
            <w:pPr>
              <w:spacing w:after="225"/>
            </w:pPr>
            <w:r>
              <w:rPr>
                <w:b/>
              </w:rPr>
              <w:t>Yukarıdaki bilgilere göre aşağ</w:t>
            </w:r>
            <w:r>
              <w:rPr>
                <w:b/>
              </w:rPr>
              <w:t>ıdaki yargılardan hangisine ulaşılabilir?</w:t>
            </w:r>
          </w:p>
          <w:p w14:paraId="625EB0C6" w14:textId="77777777" w:rsidR="00125EE0" w:rsidRDefault="0004358A">
            <w:r>
              <w:t>A) Yabancı devletler, Ermenileri kendi çıkarları için kullanmak istemiştir.</w:t>
            </w:r>
            <w:r>
              <w:br/>
              <w:t>B) Rusya ve İngiltere, iç ve dış işlerinde bağımsız bir Ermeni Devleti istemiştir.</w:t>
            </w:r>
            <w:r>
              <w:br/>
              <w:t>C) Rusya ile İngiltere’nin çıkarları birbiriyle örtüşmü</w:t>
            </w:r>
            <w:r>
              <w:t>ştür.</w:t>
            </w:r>
            <w:r>
              <w:br/>
              <w:t>D) Ermeni sorununun ortaya çıkmasında iç etkenler daha etkili olmuştur.</w:t>
            </w:r>
            <w:r>
              <w:br/>
              <w:t>E) Ermeni sorunu Rusya’nın savaştan çekilmesi ile sona ermiştir.</w:t>
            </w:r>
            <w:r>
              <w:br/>
            </w:r>
            <w:r>
              <w:br/>
            </w:r>
          </w:p>
          <w:p w14:paraId="65B09636" w14:textId="77777777" w:rsidR="00125EE0" w:rsidRDefault="0004358A">
            <w:pPr>
              <w:pBdr>
                <w:top w:val="single" w:sz="4" w:space="0" w:color="auto"/>
              </w:pBdr>
              <w:spacing w:after="225"/>
            </w:pPr>
            <w:r>
              <w:rPr>
                <w:b/>
              </w:rPr>
              <w:t>Soru 11</w:t>
            </w:r>
          </w:p>
          <w:p w14:paraId="427F803E" w14:textId="77777777" w:rsidR="00125EE0" w:rsidRDefault="0004358A">
            <w:pPr>
              <w:spacing w:after="225"/>
            </w:pPr>
            <w:r>
              <w:rPr>
                <w:b/>
              </w:rPr>
              <w:t>Ermeni sorununun ortaya çıkmasında;</w:t>
            </w:r>
          </w:p>
          <w:p w14:paraId="30679035" w14:textId="77777777" w:rsidR="00125EE0" w:rsidRDefault="0004358A">
            <w:pPr>
              <w:spacing w:after="225"/>
            </w:pPr>
            <w:r>
              <w:t>I. Osmanlı toprakları üzerinde emelleri olan devletlerin politikala</w:t>
            </w:r>
            <w:r>
              <w:t>rı,</w:t>
            </w:r>
          </w:p>
          <w:p w14:paraId="10141840" w14:textId="77777777" w:rsidR="00125EE0" w:rsidRDefault="0004358A">
            <w:pPr>
              <w:spacing w:after="225"/>
            </w:pPr>
            <w:r>
              <w:lastRenderedPageBreak/>
              <w:t>II. Milliyetçilik akımının etkisi,</w:t>
            </w:r>
          </w:p>
          <w:p w14:paraId="6DF2FE4D" w14:textId="77777777" w:rsidR="00125EE0" w:rsidRDefault="0004358A">
            <w:pPr>
              <w:spacing w:after="225"/>
            </w:pPr>
            <w:r>
              <w:t>III. General Harbord raporunun hazırlanması</w:t>
            </w:r>
          </w:p>
          <w:p w14:paraId="1E12D2E0" w14:textId="77777777" w:rsidR="00125EE0" w:rsidRDefault="0004358A">
            <w:pPr>
              <w:spacing w:after="225"/>
            </w:pPr>
            <w:r>
              <w:rPr>
                <w:b/>
              </w:rPr>
              <w:t>gibi gelişmelerden hangilerinin etkili olduğu söylenebilir?</w:t>
            </w:r>
          </w:p>
          <w:p w14:paraId="53309B70" w14:textId="77777777" w:rsidR="00125EE0" w:rsidRDefault="0004358A">
            <w:r>
              <w:t>A) Yalnız I</w:t>
            </w:r>
            <w:r>
              <w:br/>
              <w:t>B) Yalnız II</w:t>
            </w:r>
            <w:r>
              <w:br/>
              <w:t>C) I ve II</w:t>
            </w:r>
            <w:r>
              <w:br/>
              <w:t>D) II ve III</w:t>
            </w:r>
            <w:r>
              <w:br/>
              <w:t>E) I, II ve III</w:t>
            </w:r>
            <w:r>
              <w:br/>
            </w:r>
            <w:r>
              <w:br/>
            </w:r>
          </w:p>
          <w:p w14:paraId="0AC7FD25" w14:textId="77777777" w:rsidR="00125EE0" w:rsidRDefault="0004358A">
            <w:pPr>
              <w:pBdr>
                <w:top w:val="single" w:sz="4" w:space="0" w:color="auto"/>
              </w:pBdr>
              <w:spacing w:after="225"/>
            </w:pPr>
            <w:r>
              <w:rPr>
                <w:b/>
              </w:rPr>
              <w:t>Soru 12</w:t>
            </w:r>
          </w:p>
          <w:p w14:paraId="354725AC" w14:textId="77777777" w:rsidR="00125EE0" w:rsidRDefault="0004358A">
            <w:pPr>
              <w:spacing w:after="225"/>
            </w:pPr>
            <w:r>
              <w:t>Osmanlı Devleti’nin son yıllarda içind</w:t>
            </w:r>
            <w:r>
              <w:t>e bulunduğu kötü durum ve okuduğu kitaplar Mustafa Kemal’de Türkçülük düşüncesinin gelişmesine neden olmuştur.</w:t>
            </w:r>
          </w:p>
          <w:p w14:paraId="057CF7ED" w14:textId="77777777" w:rsidR="00125EE0" w:rsidRDefault="0004358A">
            <w:pPr>
              <w:spacing w:after="225"/>
            </w:pPr>
            <w:r>
              <w:rPr>
                <w:b/>
              </w:rPr>
              <w:t>Eğitim hayatı yıllarında Mustafa Kemal'in okuduğu şiirlerde "ulusal benliğimin gururunu tattıran ilk anlatımı buldum" dediği ve Türkçülük düşünce</w:t>
            </w:r>
            <w:r>
              <w:rPr>
                <w:b/>
              </w:rPr>
              <w:t>sinin gelişmesinde katkısı olan şair kimdir?</w:t>
            </w:r>
          </w:p>
          <w:p w14:paraId="263FFAAB" w14:textId="77777777" w:rsidR="00125EE0" w:rsidRDefault="0004358A">
            <w:r>
              <w:t>A) Mehmet Emin Yurdakul</w:t>
            </w:r>
            <w:r>
              <w:br/>
              <w:t>B) Namık Kemal</w:t>
            </w:r>
            <w:r>
              <w:br/>
              <w:t>C) Tevfik Fikret</w:t>
            </w:r>
            <w:r>
              <w:br/>
              <w:t>D) Sait Faik Abasıyanık</w:t>
            </w:r>
            <w:r>
              <w:br/>
              <w:t>E) Kemal Tahir</w:t>
            </w:r>
            <w:r>
              <w:br/>
            </w:r>
            <w:r>
              <w:br/>
            </w:r>
          </w:p>
          <w:p w14:paraId="7F80351A" w14:textId="77777777" w:rsidR="00125EE0" w:rsidRDefault="00125EE0">
            <w:pPr>
              <w:pBdr>
                <w:top w:val="single" w:sz="4" w:space="0" w:color="auto"/>
              </w:pBdr>
            </w:pPr>
          </w:p>
        </w:tc>
        <w:tc>
          <w:tcPr>
            <w:tcW w:w="2500" w:type="pct"/>
          </w:tcPr>
          <w:p w14:paraId="7482357B" w14:textId="77777777" w:rsidR="00125EE0" w:rsidRDefault="0004358A">
            <w:pPr>
              <w:spacing w:after="225"/>
            </w:pPr>
            <w:r>
              <w:rPr>
                <w:b/>
              </w:rPr>
              <w:lastRenderedPageBreak/>
              <w:t>Soru 13</w:t>
            </w:r>
          </w:p>
          <w:p w14:paraId="424AA672" w14:textId="77777777" w:rsidR="00125EE0" w:rsidRDefault="0004358A">
            <w:pPr>
              <w:spacing w:after="225"/>
            </w:pPr>
            <w:r>
              <w:rPr>
                <w:b/>
              </w:rPr>
              <w:t>I. Dünya Savaşı'nda yaşanan;</w:t>
            </w:r>
          </w:p>
          <w:p w14:paraId="44E03982" w14:textId="77777777" w:rsidR="00125EE0" w:rsidRDefault="0004358A">
            <w:pPr>
              <w:spacing w:after="225"/>
            </w:pPr>
            <w:r>
              <w:t>I. Rusya'da Bolşevik İhtilali'nin çıkması,</w:t>
            </w:r>
          </w:p>
          <w:p w14:paraId="690AFEC0" w14:textId="77777777" w:rsidR="00125EE0" w:rsidRDefault="0004358A">
            <w:pPr>
              <w:spacing w:after="225"/>
            </w:pPr>
            <w:r>
              <w:t>II. ABD'nin savaşa katılması,</w:t>
            </w:r>
          </w:p>
          <w:p w14:paraId="65DBF360" w14:textId="77777777" w:rsidR="00125EE0" w:rsidRDefault="0004358A">
            <w:pPr>
              <w:spacing w:after="225"/>
            </w:pPr>
            <w:r>
              <w:t>III</w:t>
            </w:r>
            <w:r>
              <w:t>. Bulgaristan'ın savaşa katılması</w:t>
            </w:r>
          </w:p>
          <w:p w14:paraId="42148BBB" w14:textId="77777777" w:rsidR="00125EE0" w:rsidRDefault="0004358A">
            <w:pPr>
              <w:spacing w:after="225"/>
            </w:pPr>
            <w:r>
              <w:rPr>
                <w:b/>
              </w:rPr>
              <w:t>gelişmelerinden hangileri İtilaf Devletleri'nin lehine sonuçlanmıştır?</w:t>
            </w:r>
          </w:p>
          <w:p w14:paraId="29416751" w14:textId="77777777" w:rsidR="00125EE0" w:rsidRDefault="0004358A">
            <w:r>
              <w:t>A) Yalnız I</w:t>
            </w:r>
            <w:r>
              <w:br/>
              <w:t>B) Yalnız II</w:t>
            </w:r>
            <w:r>
              <w:br/>
              <w:t>C) Yalnız III</w:t>
            </w:r>
            <w:r>
              <w:br/>
              <w:t>D) I ve II</w:t>
            </w:r>
            <w:r>
              <w:br/>
              <w:t>E) II ve III</w:t>
            </w:r>
            <w:r>
              <w:br/>
            </w:r>
            <w:r>
              <w:br/>
            </w:r>
          </w:p>
          <w:p w14:paraId="4D2554DC" w14:textId="77777777" w:rsidR="00125EE0" w:rsidRDefault="0004358A">
            <w:pPr>
              <w:pBdr>
                <w:top w:val="single" w:sz="4" w:space="0" w:color="auto"/>
              </w:pBdr>
              <w:spacing w:after="225"/>
            </w:pPr>
            <w:r>
              <w:rPr>
                <w:b/>
              </w:rPr>
              <w:t>Soru 14</w:t>
            </w:r>
          </w:p>
          <w:p w14:paraId="2C354BDF" w14:textId="77777777" w:rsidR="00125EE0" w:rsidRDefault="0004358A">
            <w:pPr>
              <w:spacing w:after="225"/>
            </w:pPr>
            <w:r>
              <w:rPr>
                <w:b/>
              </w:rPr>
              <w:t xml:space="preserve">Kuvay-ı Millîye’nin Millî Mücadele Dönemi’nde sağladığı faydalar arasında aşağıdakilerden hangisi </w:t>
            </w:r>
            <w:r>
              <w:rPr>
                <w:b/>
                <w:u w:val="single"/>
              </w:rPr>
              <w:t>yoktur</w:t>
            </w:r>
            <w:r>
              <w:rPr>
                <w:b/>
              </w:rPr>
              <w:t>?</w:t>
            </w:r>
          </w:p>
          <w:p w14:paraId="13AC7C96" w14:textId="77777777" w:rsidR="00125EE0" w:rsidRDefault="0004358A">
            <w:r>
              <w:t>A) TBMM’ye karşı çıkan iç ayaklanmaların bastırılmasında etkili olmuştur.</w:t>
            </w:r>
            <w:r>
              <w:br/>
              <w:t>B) Yurdu işgallerden kurtarmıştır.</w:t>
            </w:r>
            <w:r>
              <w:br/>
              <w:t xml:space="preserve">C) Ulusal bilinci uyandırmış ve mücadele </w:t>
            </w:r>
            <w:r>
              <w:t>ruhunu körüklemiştir.</w:t>
            </w:r>
            <w:r>
              <w:br/>
              <w:t>D) Türk halkının işgaller karşısında sessiz kalmayacağını göstermiştir.</w:t>
            </w:r>
            <w:r>
              <w:br/>
              <w:t>E) Halka moral sağlamış ve kurtuluş umudunu güçlendirmiştir.</w:t>
            </w:r>
            <w:r>
              <w:br/>
            </w:r>
            <w:r>
              <w:br/>
            </w:r>
          </w:p>
          <w:p w14:paraId="5B344069" w14:textId="77777777" w:rsidR="00125EE0" w:rsidRDefault="0004358A">
            <w:pPr>
              <w:pBdr>
                <w:top w:val="single" w:sz="4" w:space="0" w:color="auto"/>
              </w:pBdr>
              <w:spacing w:after="225"/>
            </w:pPr>
            <w:r>
              <w:rPr>
                <w:b/>
              </w:rPr>
              <w:t>Soru 15</w:t>
            </w:r>
          </w:p>
          <w:p w14:paraId="7E97E5A4" w14:textId="77777777" w:rsidR="00125EE0" w:rsidRDefault="0004358A">
            <w:pPr>
              <w:spacing w:after="225"/>
            </w:pPr>
            <w:r>
              <w:rPr>
                <w:b/>
              </w:rPr>
              <w:t>I. Dünya Savaşı’nın sonlarına doğru yayımlanan Wilson İlkelerinin;</w:t>
            </w:r>
          </w:p>
          <w:p w14:paraId="2451BB31" w14:textId="77777777" w:rsidR="00125EE0" w:rsidRDefault="0004358A">
            <w:pPr>
              <w:spacing w:after="225"/>
            </w:pPr>
            <w:r>
              <w:t>I. Yenen devletler, yeni</w:t>
            </w:r>
            <w:r>
              <w:t>len devletlerden toprak almayacaktır.</w:t>
            </w:r>
            <w:r>
              <w:br/>
              <w:t>II. Azınlıklara kendini yönetme hakkı tanınacaktır.</w:t>
            </w:r>
            <w:r>
              <w:br/>
              <w:t>III. Devletler arasında gizli antlaşmalar imzalanmayacaktır.</w:t>
            </w:r>
            <w:r>
              <w:br/>
              <w:t>IV. Boğazların yönetimi uluslararası bir komisyona bırakılacaktır.</w:t>
            </w:r>
            <w:r>
              <w:br/>
              <w:t xml:space="preserve">V. Ülkelerin gelişmelerini kısıtlayan </w:t>
            </w:r>
            <w:r>
              <w:t xml:space="preserve">uluslararası </w:t>
            </w:r>
            <w:r>
              <w:lastRenderedPageBreak/>
              <w:t>ekonomik engellemeler kaldırılacaktır.</w:t>
            </w:r>
          </w:p>
          <w:p w14:paraId="6E870EF4" w14:textId="77777777" w:rsidR="00125EE0" w:rsidRDefault="0004358A">
            <w:pPr>
              <w:spacing w:after="225"/>
            </w:pPr>
            <w:r>
              <w:rPr>
                <w:b/>
              </w:rPr>
              <w:t xml:space="preserve">maddelerinden hangilerinin, Osmanlı Devleti’nin </w:t>
            </w:r>
            <w:r>
              <w:rPr>
                <w:b/>
                <w:u w:val="single"/>
              </w:rPr>
              <w:t>aleyhine</w:t>
            </w:r>
            <w:r>
              <w:rPr>
                <w:b/>
              </w:rPr>
              <w:t xml:space="preserve"> olduğu düşünülebilir?</w:t>
            </w:r>
          </w:p>
          <w:p w14:paraId="4E55A3C5" w14:textId="77777777" w:rsidR="00125EE0" w:rsidRDefault="0004358A">
            <w:r>
              <w:t>A) Yalnız II</w:t>
            </w:r>
            <w:r>
              <w:br/>
              <w:t>B) II ve IV</w:t>
            </w:r>
            <w:r>
              <w:br/>
              <w:t>C) IV ve V</w:t>
            </w:r>
            <w:r>
              <w:br/>
              <w:t>D) l, II ve III</w:t>
            </w:r>
            <w:r>
              <w:br/>
              <w:t>E) II, III ve IV</w:t>
            </w:r>
            <w:r>
              <w:br/>
            </w:r>
            <w:r>
              <w:br/>
            </w:r>
          </w:p>
          <w:p w14:paraId="4678A398" w14:textId="77777777" w:rsidR="00125EE0" w:rsidRDefault="0004358A">
            <w:pPr>
              <w:pBdr>
                <w:top w:val="single" w:sz="4" w:space="0" w:color="auto"/>
              </w:pBdr>
              <w:spacing w:after="225"/>
            </w:pPr>
            <w:r>
              <w:rPr>
                <w:b/>
              </w:rPr>
              <w:t>Soru 16</w:t>
            </w:r>
          </w:p>
          <w:p w14:paraId="1D28CEB2" w14:textId="77777777" w:rsidR="00125EE0" w:rsidRDefault="0004358A">
            <w:pPr>
              <w:spacing w:after="225"/>
              <w:ind w:left="600"/>
            </w:pPr>
            <w:r>
              <w:t>I. Ailesinin bu konuda ısrarcı olması,</w:t>
            </w:r>
          </w:p>
          <w:p w14:paraId="418E3949" w14:textId="6F284B90" w:rsidR="00125EE0" w:rsidRDefault="0004358A">
            <w:pPr>
              <w:spacing w:after="225"/>
              <w:ind w:left="600"/>
            </w:pPr>
            <w:r>
              <w:t xml:space="preserve">II. </w:t>
            </w:r>
            <w:hyperlink r:id="rId6" w:history="1">
              <w:r w:rsidRPr="006B52CF">
                <w:rPr>
                  <w:rStyle w:val="Kpr"/>
                  <w:color w:val="000000" w:themeColor="text1"/>
                  <w:u w:val="none"/>
                </w:rPr>
                <w:t>Ask</w:t>
              </w:r>
              <w:r w:rsidRPr="006B52CF">
                <w:rPr>
                  <w:rStyle w:val="Kpr"/>
                  <w:color w:val="000000" w:themeColor="text1"/>
                  <w:u w:val="none"/>
                </w:rPr>
                <w:t>erlik</w:t>
              </w:r>
            </w:hyperlink>
            <w:r>
              <w:t xml:space="preserve"> mesleğini sevmesi,</w:t>
            </w:r>
          </w:p>
          <w:p w14:paraId="08388F52" w14:textId="77777777" w:rsidR="00125EE0" w:rsidRDefault="0004358A">
            <w:pPr>
              <w:spacing w:after="225"/>
              <w:ind w:left="600"/>
            </w:pPr>
            <w:r>
              <w:t>III. Osmanlı Devleti’nin o yıllarda içinde bulunduğu durum</w:t>
            </w:r>
          </w:p>
          <w:p w14:paraId="7CDF028B" w14:textId="77777777" w:rsidR="00125EE0" w:rsidRDefault="0004358A">
            <w:pPr>
              <w:spacing w:after="225"/>
            </w:pPr>
            <w:r>
              <w:rPr>
                <w:b/>
              </w:rPr>
              <w:t>Yukarıdakilerden hangileri Mustafa Kemal’in askerlik mesleğine yönelmesinin nedenleri arasında yer alır?</w:t>
            </w:r>
          </w:p>
          <w:p w14:paraId="127192D3" w14:textId="77777777" w:rsidR="00125EE0" w:rsidRDefault="0004358A">
            <w:r>
              <w:t>A) Yalnız I</w:t>
            </w:r>
            <w:r>
              <w:br/>
              <w:t>B) Yalnız II</w:t>
            </w:r>
            <w:r>
              <w:br/>
              <w:t>C) I ve II</w:t>
            </w:r>
            <w:r>
              <w:br/>
              <w:t>D) II ve III</w:t>
            </w:r>
            <w:r>
              <w:br/>
              <w:t>E) I, II ve III</w:t>
            </w:r>
            <w:r>
              <w:br/>
            </w:r>
            <w:r>
              <w:br/>
            </w:r>
          </w:p>
          <w:p w14:paraId="2A1A53BD" w14:textId="77777777" w:rsidR="00125EE0" w:rsidRDefault="0004358A">
            <w:pPr>
              <w:pBdr>
                <w:top w:val="single" w:sz="4" w:space="0" w:color="auto"/>
              </w:pBdr>
              <w:spacing w:after="225"/>
            </w:pPr>
            <w:r>
              <w:rPr>
                <w:b/>
              </w:rPr>
              <w:t>Soru 17</w:t>
            </w:r>
          </w:p>
          <w:p w14:paraId="4F0B3E25" w14:textId="77777777" w:rsidR="00125EE0" w:rsidRDefault="0004358A">
            <w:pPr>
              <w:spacing w:after="225"/>
            </w:pPr>
            <w:r>
              <w:rPr>
                <w:b/>
              </w:rPr>
              <w:t>Mondros Ateşkes Antlaşması’nın aşağıdaki hükümlerinden hangisi İtilaf Devletlerinin yapacakları işgallere hukuki gerekçe oluşturmaya çalıştıklarının kanıtıdır?</w:t>
            </w:r>
          </w:p>
          <w:p w14:paraId="7D5BEC07" w14:textId="77777777" w:rsidR="00125EE0" w:rsidRDefault="0004358A">
            <w:r>
              <w:t>A) Türk ordusunun sınırların denetlenmesi ve iç güvenliğin sağlanabilmesi için gerekli s</w:t>
            </w:r>
            <w:r>
              <w:t>ayıdan fazla olan askerleri terhis edilecektir.</w:t>
            </w:r>
            <w:r>
              <w:br/>
              <w:t>B) Devlet makamlarının haberleşmesi dışında telsiz, telgraf ve haberleşme istasyonları İtilaf Devletlerinin denetimine bırakılacaktır.</w:t>
            </w:r>
            <w:r>
              <w:br/>
              <w:t>C) İtilaf Devletleri, güvenliklerini tehdit altında gördükleri herhangi b</w:t>
            </w:r>
            <w:r>
              <w:t>ir durum ortaya çıkarsa, istedikleri stratejik bir bölgeyi işgal edebilecektir.</w:t>
            </w:r>
            <w:r>
              <w:br/>
              <w:t>D) Anadolu sınırları dışında kalan Osmanlı subayları ve askerleri İtilaf Devletlerine teslim olacaktır.</w:t>
            </w:r>
            <w:r>
              <w:br/>
              <w:t xml:space="preserve">E) Toros tünelleri ve demir yolu ağları İtilaf </w:t>
            </w:r>
            <w:r>
              <w:lastRenderedPageBreak/>
              <w:t xml:space="preserve">Devletlerinin denetimine </w:t>
            </w:r>
            <w:r>
              <w:t>bırakılacaktır.</w:t>
            </w:r>
            <w:r>
              <w:br/>
            </w:r>
            <w:r>
              <w:br/>
            </w:r>
          </w:p>
          <w:p w14:paraId="4A7AB989" w14:textId="77777777" w:rsidR="00125EE0" w:rsidRDefault="0004358A">
            <w:pPr>
              <w:pBdr>
                <w:top w:val="single" w:sz="4" w:space="0" w:color="auto"/>
              </w:pBdr>
              <w:spacing w:after="225"/>
            </w:pPr>
            <w:r>
              <w:rPr>
                <w:b/>
              </w:rPr>
              <w:t>Soru 18</w:t>
            </w:r>
          </w:p>
          <w:p w14:paraId="612C934F" w14:textId="77777777" w:rsidR="00125EE0" w:rsidRDefault="0004358A">
            <w:pPr>
              <w:spacing w:after="225"/>
            </w:pPr>
            <w:r>
              <w:t>Savaşın en önemli nedenlerinden olan ve Fransız İhtilali (1789) ile birlikte ortaya çıkan milliyetçilik akımı birçok ulus üzerinde etkili olmuştur. Milliyetçilik akımından etkilenen ulusların millî devlet kurma istekleri doğrultus</w:t>
            </w:r>
            <w:r>
              <w:t>unda bağımsızlık savaşları başlamıştır. Savaşın diğer bir nedeni ise sömürgecilik yarışıdır. Sanayi İnkılabı’nın getirdiği ham madde ve pazar bulma yarışı, sömürgeci devletler arasında büyük bir rekabet başlatmıştır. Devletler arasındaki mücadele, silahlan</w:t>
            </w:r>
            <w:r>
              <w:t>ma yarışına ve bloklaşmaların ortaya çıkmasına neden olmuştur.</w:t>
            </w:r>
          </w:p>
          <w:p w14:paraId="061C360A" w14:textId="77777777" w:rsidR="00125EE0" w:rsidRDefault="0004358A">
            <w:pPr>
              <w:spacing w:after="225"/>
            </w:pPr>
            <w:r>
              <w:rPr>
                <w:b/>
              </w:rPr>
              <w:t xml:space="preserve">Buna göre, I. Dünya Savaşı öncesinde devletlerarası bloklaşmanın ortaya çıkmasının nedeni aşağıdakilerden hangisi </w:t>
            </w:r>
            <w:r>
              <w:rPr>
                <w:b/>
                <w:u w:val="single"/>
              </w:rPr>
              <w:t>olamaz</w:t>
            </w:r>
            <w:r>
              <w:rPr>
                <w:b/>
              </w:rPr>
              <w:t>?</w:t>
            </w:r>
          </w:p>
          <w:p w14:paraId="0351C62C" w14:textId="77777777" w:rsidR="00125EE0" w:rsidRDefault="0004358A">
            <w:r>
              <w:t>A) Endüstri Devrimi sonucunda ham madde ihtiyacının artması</w:t>
            </w:r>
            <w:r>
              <w:br/>
              <w:t>B) 1830 İhtilalleri’nin sonuçları</w:t>
            </w:r>
            <w:r>
              <w:br/>
              <w:t>C) Fransız İhtilali’nin yaydığı milliyetçilik akımı</w:t>
            </w:r>
            <w:r>
              <w:br/>
              <w:t>D) Rusya’nın Panslavizm politikası</w:t>
            </w:r>
            <w:r>
              <w:br/>
              <w:t>E) Devletlerarası silahlanma yarışı</w:t>
            </w:r>
            <w:r>
              <w:br/>
            </w:r>
            <w:r>
              <w:br/>
            </w:r>
          </w:p>
          <w:p w14:paraId="732C43B9" w14:textId="77777777" w:rsidR="00125EE0" w:rsidRDefault="0004358A">
            <w:pPr>
              <w:pBdr>
                <w:top w:val="single" w:sz="4" w:space="0" w:color="auto"/>
              </w:pBdr>
              <w:spacing w:after="225"/>
            </w:pPr>
            <w:r>
              <w:rPr>
                <w:b/>
              </w:rPr>
              <w:t>Soru 19</w:t>
            </w:r>
          </w:p>
          <w:p w14:paraId="042F03D4" w14:textId="77777777" w:rsidR="00125EE0" w:rsidRDefault="0004358A">
            <w:pPr>
              <w:spacing w:after="225"/>
            </w:pPr>
            <w:r>
              <w:rPr>
                <w:b/>
              </w:rPr>
              <w:t>Aşağıdaki antlaşmalardan hang</w:t>
            </w:r>
            <w:r>
              <w:rPr>
                <w:b/>
              </w:rPr>
              <w:t xml:space="preserve">ilerinin esasları Paris Barış Konferansı’nda </w:t>
            </w:r>
            <w:r>
              <w:rPr>
                <w:b/>
                <w:u w:val="single"/>
              </w:rPr>
              <w:t>belirlenmemiştir</w:t>
            </w:r>
            <w:r>
              <w:rPr>
                <w:b/>
              </w:rPr>
              <w:t>?</w:t>
            </w:r>
          </w:p>
          <w:p w14:paraId="1AB28A8C" w14:textId="77777777" w:rsidR="00125EE0" w:rsidRDefault="0004358A">
            <w:r>
              <w:t>A) Versailles Antlaşması</w:t>
            </w:r>
            <w:r>
              <w:br/>
              <w:t>B) Saint Germain Antlaşması</w:t>
            </w:r>
            <w:r>
              <w:br/>
              <w:t>C) Neuilly Antlaşması</w:t>
            </w:r>
            <w:r>
              <w:br/>
              <w:t>D) Sevr Antlaşması</w:t>
            </w:r>
            <w:r>
              <w:br/>
              <w:t>E) Triannon Antlaşması</w:t>
            </w:r>
            <w:r>
              <w:br/>
            </w:r>
            <w:r>
              <w:br/>
            </w:r>
          </w:p>
          <w:p w14:paraId="4E79EEFB" w14:textId="77777777" w:rsidR="00125EE0" w:rsidRDefault="0004358A">
            <w:pPr>
              <w:pBdr>
                <w:top w:val="single" w:sz="4" w:space="0" w:color="auto"/>
              </w:pBdr>
              <w:spacing w:after="225"/>
            </w:pPr>
            <w:r>
              <w:rPr>
                <w:b/>
              </w:rPr>
              <w:t>Soru 20</w:t>
            </w:r>
          </w:p>
          <w:p w14:paraId="36D1F005" w14:textId="77777777" w:rsidR="00125EE0" w:rsidRDefault="0004358A">
            <w:pPr>
              <w:spacing w:after="225"/>
            </w:pPr>
            <w:r>
              <w:t xml:space="preserve">Atatürk, çocukluğuna ve ilköğrenim yaşamına ilişkin anılarını ilk </w:t>
            </w:r>
            <w:r>
              <w:t xml:space="preserve">kez 1922 yılı başında Vakit Gazetesi yazarı Ahmet Emin Yalman’a çok içtenlikle şöyle anlatmıştır: Çocukluğuma dair ilk hatırladığım şey, mektebe gitmek meselesine aittir. Annem, geleneksel yöntemlerle eğitim veren Mahalle Mektebine gitmemi istiyordu. </w:t>
            </w:r>
            <w:r>
              <w:lastRenderedPageBreak/>
              <w:t>Babam</w:t>
            </w:r>
            <w:r>
              <w:t xml:space="preserve"> ise yeni açılan Şemsi Efendi Mektebine devam etmemi ve yeni yöntemlere göre okumamı istiyordu. Nihayet babam bu meseleyi ustaca halletti. Önce Mahalle Mektebine başladım. Böylece annemin gönlü yapılmış oldu. Birkaç gün sonra da Mahalle Mektebinden alınıp </w:t>
            </w:r>
            <w:r>
              <w:t>Şemsi Efendi Mektebine kaydedildim.</w:t>
            </w:r>
          </w:p>
          <w:p w14:paraId="2EF1CBAE" w14:textId="77777777" w:rsidR="00125EE0" w:rsidRDefault="0004358A">
            <w:pPr>
              <w:spacing w:after="225"/>
            </w:pPr>
            <w:r>
              <w:rPr>
                <w:b/>
              </w:rPr>
              <w:t xml:space="preserve">Atatürk’ün çocukluk yılları hakkında verdiği bu bilgilere göre; ailesi ve Osmanlı eğitim sistemi hakkında aşağıdakilerden hangisi </w:t>
            </w:r>
            <w:r>
              <w:rPr>
                <w:b/>
                <w:u w:val="single"/>
              </w:rPr>
              <w:t>söylenemez</w:t>
            </w:r>
            <w:r>
              <w:rPr>
                <w:b/>
              </w:rPr>
              <w:t>?</w:t>
            </w:r>
          </w:p>
          <w:p w14:paraId="0D1FA037" w14:textId="77777777" w:rsidR="00125EE0" w:rsidRDefault="0004358A">
            <w:r>
              <w:t>A) Osmanlı’da modern eğitim veren okullar da bulunmaktadır.</w:t>
            </w:r>
            <w:r>
              <w:br/>
              <w:t>B) Ailede demokrat</w:t>
            </w:r>
            <w:r>
              <w:t>ik bir anlayış vardır.</w:t>
            </w:r>
            <w:r>
              <w:br/>
              <w:t>C) Osmanlı’da eğitim birliği bulunmamaktadır.</w:t>
            </w:r>
            <w:r>
              <w:br/>
              <w:t>D) Aile eğitime önem vermektedir.</w:t>
            </w:r>
            <w:r>
              <w:br/>
              <w:t>E) Babası daha gelenekçi bir düşünceye sahiptir.</w:t>
            </w:r>
            <w:r>
              <w:br/>
            </w:r>
            <w:r>
              <w:br/>
            </w:r>
          </w:p>
          <w:p w14:paraId="115214D5" w14:textId="77777777" w:rsidR="00125EE0" w:rsidRDefault="0004358A">
            <w:pPr>
              <w:pBdr>
                <w:top w:val="single" w:sz="4" w:space="0" w:color="auto"/>
              </w:pBdr>
              <w:spacing w:after="225"/>
            </w:pPr>
            <w:r>
              <w:rPr>
                <w:b/>
              </w:rPr>
              <w:t>Soru 21</w:t>
            </w:r>
          </w:p>
          <w:p w14:paraId="14F5E15C" w14:textId="77777777" w:rsidR="00125EE0" w:rsidRDefault="0004358A">
            <w:pPr>
              <w:spacing w:after="225"/>
              <w:ind w:left="600"/>
            </w:pPr>
            <w:r>
              <w:t>I. Mondros Ateşkes Antlaşması,</w:t>
            </w:r>
          </w:p>
          <w:p w14:paraId="37D33FD1" w14:textId="77777777" w:rsidR="00125EE0" w:rsidRDefault="0004358A">
            <w:pPr>
              <w:spacing w:after="225"/>
              <w:ind w:left="600"/>
            </w:pPr>
            <w:r>
              <w:t>II. İzmir’in işgal edilmesi,</w:t>
            </w:r>
          </w:p>
          <w:p w14:paraId="3E441403" w14:textId="77777777" w:rsidR="00125EE0" w:rsidRDefault="0004358A">
            <w:pPr>
              <w:spacing w:after="225"/>
              <w:ind w:left="600"/>
            </w:pPr>
            <w:r>
              <w:t>III. Azınlıkların faaliyetleri</w:t>
            </w:r>
          </w:p>
          <w:p w14:paraId="54C07DD2" w14:textId="77777777" w:rsidR="00125EE0" w:rsidRDefault="0004358A">
            <w:pPr>
              <w:spacing w:after="225"/>
              <w:ind w:left="600"/>
            </w:pPr>
            <w:r>
              <w:rPr>
                <w:b/>
              </w:rPr>
              <w:t>Yuk</w:t>
            </w:r>
            <w:r>
              <w:rPr>
                <w:b/>
              </w:rPr>
              <w:t>arıdakilerden hangileri Kuvay-ı Millîye’nin kurulmasına etki etmiştir?</w:t>
            </w:r>
          </w:p>
          <w:p w14:paraId="77A7CD1C" w14:textId="77777777" w:rsidR="00125EE0" w:rsidRDefault="0004358A">
            <w:r>
              <w:t>A) Yalnız I</w:t>
            </w:r>
            <w:r>
              <w:br/>
              <w:t>B) I ve II</w:t>
            </w:r>
            <w:r>
              <w:br/>
              <w:t>C) I ve III</w:t>
            </w:r>
            <w:r>
              <w:br/>
              <w:t>D) II ve III</w:t>
            </w:r>
            <w:r>
              <w:br/>
              <w:t>E) I, II ve III</w:t>
            </w:r>
            <w:r>
              <w:br/>
            </w:r>
            <w:r>
              <w:br/>
            </w:r>
          </w:p>
          <w:p w14:paraId="7B74939E" w14:textId="77777777" w:rsidR="00125EE0" w:rsidRDefault="0004358A">
            <w:pPr>
              <w:pBdr>
                <w:top w:val="single" w:sz="4" w:space="0" w:color="auto"/>
              </w:pBdr>
              <w:spacing w:after="225"/>
            </w:pPr>
            <w:r>
              <w:rPr>
                <w:b/>
              </w:rPr>
              <w:t>Soru 22</w:t>
            </w:r>
          </w:p>
          <w:p w14:paraId="42501CB1" w14:textId="77777777" w:rsidR="00125EE0" w:rsidRDefault="0004358A">
            <w:pPr>
              <w:spacing w:after="225"/>
            </w:pPr>
            <w:r>
              <w:rPr>
                <w:b/>
              </w:rPr>
              <w:t xml:space="preserve">Aşağıdakilerden hangisi Mustafa Kemal’in fikir hayatının oluşumunu ve gelişimini etkileyen unsurlardan biri </w:t>
            </w:r>
            <w:r>
              <w:rPr>
                <w:b/>
                <w:u w:val="single"/>
              </w:rPr>
              <w:t>değ</w:t>
            </w:r>
            <w:r>
              <w:rPr>
                <w:b/>
                <w:u w:val="single"/>
              </w:rPr>
              <w:t>ildir</w:t>
            </w:r>
            <w:r>
              <w:rPr>
                <w:b/>
              </w:rPr>
              <w:t>?</w:t>
            </w:r>
          </w:p>
          <w:p w14:paraId="16699BBA" w14:textId="77777777" w:rsidR="00125EE0" w:rsidRDefault="0004358A">
            <w:r>
              <w:t>A) Yeni fikir ve düşüncelerin oluştuğu Selanik gibi özgür bir ortamda yetişme imkânı bulması</w:t>
            </w:r>
            <w:r>
              <w:br/>
              <w:t>B) Annesinin isteğiyle okul hayatına geleneksel eğitim veren Mahalle Mektebinde başlaması</w:t>
            </w:r>
            <w:r>
              <w:br/>
              <w:t>C) Manastır’daki meşrutiyet yanlısı öğretmenlerinden memleket mese</w:t>
            </w:r>
            <w:r>
              <w:t>lelerini öğrenmesi</w:t>
            </w:r>
            <w:r>
              <w:br/>
            </w:r>
            <w:r>
              <w:lastRenderedPageBreak/>
              <w:t>D) Namık Kemal’in şiirlerindeki vatan ve millet sevgisinden etkilenmesi</w:t>
            </w:r>
            <w:r>
              <w:br/>
              <w:t>E) Fransız İhtilali’nin ortaya çıkardığı milliyetçilik ve millî egemenlik fikirlerinden etkilenmesi</w:t>
            </w:r>
            <w:r>
              <w:br/>
            </w:r>
            <w:r>
              <w:br/>
            </w:r>
          </w:p>
          <w:p w14:paraId="6C87F7D9" w14:textId="77777777" w:rsidR="00125EE0" w:rsidRDefault="0004358A">
            <w:pPr>
              <w:pBdr>
                <w:top w:val="single" w:sz="4" w:space="0" w:color="auto"/>
              </w:pBdr>
              <w:spacing w:after="225"/>
            </w:pPr>
            <w:r>
              <w:rPr>
                <w:b/>
              </w:rPr>
              <w:t>Soru 23</w:t>
            </w:r>
          </w:p>
          <w:p w14:paraId="373C3266" w14:textId="77777777" w:rsidR="00125EE0" w:rsidRDefault="0004358A">
            <w:pPr>
              <w:spacing w:after="225"/>
            </w:pPr>
            <w:r>
              <w:t>I. Batıcılık</w:t>
            </w:r>
          </w:p>
          <w:p w14:paraId="1B66428E" w14:textId="77777777" w:rsidR="00125EE0" w:rsidRDefault="0004358A">
            <w:pPr>
              <w:spacing w:after="225"/>
            </w:pPr>
            <w:r>
              <w:t>II. Milliyetçilik</w:t>
            </w:r>
          </w:p>
          <w:p w14:paraId="3D1410B6" w14:textId="77777777" w:rsidR="00125EE0" w:rsidRDefault="0004358A">
            <w:pPr>
              <w:spacing w:after="225"/>
            </w:pPr>
            <w:r>
              <w:t>III. İslamcılık</w:t>
            </w:r>
          </w:p>
          <w:p w14:paraId="45D1E8C3" w14:textId="77777777" w:rsidR="00125EE0" w:rsidRDefault="0004358A">
            <w:pPr>
              <w:spacing w:after="225"/>
            </w:pPr>
            <w:r>
              <w:rPr>
                <w:b/>
              </w:rPr>
              <w:t xml:space="preserve">Mustafa </w:t>
            </w:r>
            <w:r>
              <w:rPr>
                <w:b/>
              </w:rPr>
              <w:t>Kemal’in yukarıdaki fikir akımlarından hangilerinden etkilendiği söylenebilir?</w:t>
            </w:r>
          </w:p>
          <w:p w14:paraId="20DB6818" w14:textId="77777777" w:rsidR="00125EE0" w:rsidRDefault="0004358A">
            <w:r>
              <w:t>A) Yalnız I</w:t>
            </w:r>
            <w:r>
              <w:br/>
              <w:t>B) Yalnız II</w:t>
            </w:r>
            <w:r>
              <w:br/>
              <w:t>C) Yalnız III</w:t>
            </w:r>
            <w:r>
              <w:br/>
              <w:t>D) I ve II</w:t>
            </w:r>
            <w:r>
              <w:br/>
              <w:t>E) II ve III</w:t>
            </w:r>
            <w:r>
              <w:br/>
            </w:r>
            <w:r>
              <w:br/>
            </w:r>
          </w:p>
          <w:p w14:paraId="1C351FBC" w14:textId="77777777" w:rsidR="00125EE0" w:rsidRDefault="0004358A">
            <w:pPr>
              <w:pBdr>
                <w:top w:val="single" w:sz="4" w:space="0" w:color="auto"/>
              </w:pBdr>
              <w:spacing w:after="225"/>
            </w:pPr>
            <w:r>
              <w:rPr>
                <w:b/>
              </w:rPr>
              <w:t>Soru 24</w:t>
            </w:r>
          </w:p>
          <w:p w14:paraId="3D0F3FEC" w14:textId="77777777" w:rsidR="00125EE0" w:rsidRDefault="0004358A">
            <w:pPr>
              <w:spacing w:after="225"/>
            </w:pPr>
            <w:r>
              <w:rPr>
                <w:b/>
              </w:rPr>
              <w:t>I. Dünya Savaşı’nda, İngiltere’nin Araplarla iş birliği yapmak için imzaladığı gizli antlaşma aşağıdakilerden hangisidir?</w:t>
            </w:r>
          </w:p>
          <w:p w14:paraId="0D14054C" w14:textId="77777777" w:rsidR="00125EE0" w:rsidRDefault="0004358A">
            <w:r>
              <w:t>A) İstanbul</w:t>
            </w:r>
            <w:r>
              <w:br/>
              <w:t>B) Sykes-Picot</w:t>
            </w:r>
            <w:r>
              <w:br/>
              <w:t>C) Mac Mahon</w:t>
            </w:r>
            <w:r>
              <w:br/>
              <w:t>D) St. Jean De Maurıenne</w:t>
            </w:r>
            <w:r>
              <w:br/>
              <w:t>E) Sevr</w:t>
            </w:r>
            <w:r>
              <w:br/>
            </w:r>
            <w:r>
              <w:br/>
            </w:r>
          </w:p>
          <w:p w14:paraId="541BEFCD" w14:textId="77777777" w:rsidR="00125EE0" w:rsidRDefault="0004358A">
            <w:pPr>
              <w:pBdr>
                <w:top w:val="single" w:sz="4" w:space="0" w:color="auto"/>
              </w:pBdr>
              <w:spacing w:after="225"/>
            </w:pPr>
            <w:r>
              <w:rPr>
                <w:b/>
              </w:rPr>
              <w:t>Soru 25</w:t>
            </w:r>
          </w:p>
          <w:p w14:paraId="4ECB7858" w14:textId="77777777" w:rsidR="00125EE0" w:rsidRDefault="0004358A">
            <w:pPr>
              <w:spacing w:after="225"/>
            </w:pPr>
            <w:r>
              <w:t>I. Çanakkale</w:t>
            </w:r>
          </w:p>
          <w:p w14:paraId="6ED49EE2" w14:textId="77777777" w:rsidR="00125EE0" w:rsidRDefault="0004358A">
            <w:pPr>
              <w:spacing w:after="225"/>
            </w:pPr>
            <w:r>
              <w:t>II. Suriye</w:t>
            </w:r>
          </w:p>
          <w:p w14:paraId="6DE038EA" w14:textId="77777777" w:rsidR="00125EE0" w:rsidRDefault="0004358A">
            <w:pPr>
              <w:spacing w:after="225"/>
            </w:pPr>
            <w:r>
              <w:t>III. Kafkas</w:t>
            </w:r>
          </w:p>
          <w:p w14:paraId="4DF449BD" w14:textId="77777777" w:rsidR="00125EE0" w:rsidRDefault="0004358A">
            <w:pPr>
              <w:spacing w:after="225"/>
            </w:pPr>
            <w:r>
              <w:rPr>
                <w:b/>
              </w:rPr>
              <w:t>Yukarıda verile</w:t>
            </w:r>
            <w:r>
              <w:rPr>
                <w:b/>
              </w:rPr>
              <w:t xml:space="preserve">n cephelerden hangileri I. Dünya Savaşı’nda, Osmanlı Devleti’nin </w:t>
            </w:r>
            <w:r>
              <w:rPr>
                <w:b/>
                <w:u w:val="single"/>
              </w:rPr>
              <w:t>taarruz amaçlı</w:t>
            </w:r>
            <w:r>
              <w:rPr>
                <w:b/>
              </w:rPr>
              <w:t xml:space="preserve"> açtığı cepheler arasında yer alır?</w:t>
            </w:r>
          </w:p>
          <w:p w14:paraId="2FBDC4AF" w14:textId="77777777" w:rsidR="00125EE0" w:rsidRDefault="0004358A">
            <w:r>
              <w:t>A) Yalnız I</w:t>
            </w:r>
            <w:r>
              <w:br/>
            </w:r>
            <w:r>
              <w:lastRenderedPageBreak/>
              <w:t>B) Yalnız II</w:t>
            </w:r>
            <w:r>
              <w:br/>
              <w:t>C) Yalnız III</w:t>
            </w:r>
            <w:r>
              <w:br/>
              <w:t>D) I ve III</w:t>
            </w:r>
            <w:r>
              <w:br/>
              <w:t>E) II ve III</w:t>
            </w:r>
            <w:r>
              <w:br/>
            </w:r>
            <w:r>
              <w:br/>
            </w:r>
          </w:p>
          <w:p w14:paraId="1E2F2C11" w14:textId="77777777" w:rsidR="00125EE0" w:rsidRDefault="00125EE0">
            <w:pPr>
              <w:pBdr>
                <w:top w:val="single" w:sz="4" w:space="0" w:color="auto"/>
              </w:pBdr>
            </w:pPr>
          </w:p>
        </w:tc>
      </w:tr>
      <w:tr w:rsidR="006B52CF" w14:paraId="5540A395" w14:textId="77777777" w:rsidTr="006B52CF">
        <w:tc>
          <w:tcPr>
            <w:tcW w:w="2500" w:type="pct"/>
          </w:tcPr>
          <w:p w14:paraId="1A11350D" w14:textId="2BD073E1" w:rsidR="006B52CF" w:rsidRDefault="006B52CF">
            <w:pPr>
              <w:spacing w:after="225"/>
              <w:rPr>
                <w:b/>
              </w:rPr>
            </w:pPr>
            <w:r>
              <w:lastRenderedPageBreak/>
              <w:t>CEVAPLAR: 1-D    2-D    3-C    4-E    5-B    6-B    7-C    8-A    9-E    10-A    11-C    12-A    13-B    14-B    15-B    16-D    17-C    18-B    19-D    20-E    21-E    22-B    23-D    24-C    25-C    </w:t>
            </w:r>
          </w:p>
        </w:tc>
        <w:tc>
          <w:tcPr>
            <w:tcW w:w="2500" w:type="pct"/>
          </w:tcPr>
          <w:p w14:paraId="79D4331D" w14:textId="2A6BC50E" w:rsidR="006B52CF" w:rsidRDefault="006B52CF" w:rsidP="006B52CF">
            <w:pPr>
              <w:pBdr>
                <w:top w:val="single" w:sz="4" w:space="0" w:color="auto"/>
              </w:pBdr>
              <w:jc w:val="center"/>
            </w:pPr>
            <w:r>
              <w:t xml:space="preserve">Her soru </w:t>
            </w:r>
            <w:r>
              <w:t>4</w:t>
            </w:r>
            <w:r>
              <w:t xml:space="preserve"> puandır.</w:t>
            </w:r>
          </w:p>
          <w:p w14:paraId="5CB9CA75" w14:textId="77777777" w:rsidR="006B52CF" w:rsidRDefault="006B52CF" w:rsidP="006B52CF">
            <w:pPr>
              <w:pBdr>
                <w:top w:val="single" w:sz="4" w:space="0" w:color="auto"/>
              </w:pBdr>
              <w:jc w:val="center"/>
            </w:pPr>
            <w:r>
              <w:t>Başarılar</w:t>
            </w:r>
          </w:p>
          <w:p w14:paraId="5E98CC22" w14:textId="77777777" w:rsidR="006B52CF" w:rsidRDefault="006B52CF" w:rsidP="006B52CF">
            <w:pPr>
              <w:pBdr>
                <w:top w:val="single" w:sz="4" w:space="0" w:color="auto"/>
              </w:pBdr>
              <w:jc w:val="center"/>
            </w:pPr>
            <w:r>
              <w:t>…./03/2021</w:t>
            </w:r>
          </w:p>
          <w:p w14:paraId="26DC2831" w14:textId="77777777" w:rsidR="006B52CF" w:rsidRDefault="006B52CF" w:rsidP="006B52CF">
            <w:pPr>
              <w:pBdr>
                <w:top w:val="single" w:sz="4" w:space="0" w:color="auto"/>
              </w:pBdr>
              <w:jc w:val="center"/>
            </w:pPr>
            <w:r>
              <w:t>……………………</w:t>
            </w:r>
          </w:p>
          <w:p w14:paraId="212CF85C" w14:textId="66FEB298" w:rsidR="006B52CF" w:rsidRDefault="006B52CF" w:rsidP="006B52CF">
            <w:pPr>
              <w:spacing w:after="225"/>
              <w:jc w:val="center"/>
              <w:rPr>
                <w:b/>
              </w:rPr>
            </w:pPr>
            <w:r>
              <w:t>Tarih Öğretmeni</w:t>
            </w:r>
          </w:p>
        </w:tc>
      </w:tr>
    </w:tbl>
    <w:p w14:paraId="105DE703" w14:textId="575F9912" w:rsidR="00125EE0" w:rsidRDefault="0004358A">
      <w:r>
        <w:br w:type="page"/>
      </w:r>
      <w:r w:rsidR="006B52CF">
        <w:lastRenderedPageBreak/>
        <w:t xml:space="preserve"> </w:t>
      </w:r>
      <w:r>
        <w:br/>
      </w:r>
    </w:p>
    <w:sectPr w:rsidR="00125EE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E083E" w14:textId="77777777" w:rsidR="0004358A" w:rsidRDefault="0004358A" w:rsidP="006B52CF">
      <w:pPr>
        <w:spacing w:after="0" w:line="240" w:lineRule="auto"/>
      </w:pPr>
      <w:r>
        <w:separator/>
      </w:r>
    </w:p>
  </w:endnote>
  <w:endnote w:type="continuationSeparator" w:id="0">
    <w:p w14:paraId="5EB36B1C" w14:textId="77777777" w:rsidR="0004358A" w:rsidRDefault="0004358A" w:rsidP="006B5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12632" w14:textId="77777777" w:rsidR="0004358A" w:rsidRDefault="0004358A" w:rsidP="006B52CF">
      <w:pPr>
        <w:spacing w:after="0" w:line="240" w:lineRule="auto"/>
      </w:pPr>
      <w:r>
        <w:separator/>
      </w:r>
    </w:p>
  </w:footnote>
  <w:footnote w:type="continuationSeparator" w:id="0">
    <w:p w14:paraId="7D5EAC1C" w14:textId="77777777" w:rsidR="0004358A" w:rsidRDefault="0004358A" w:rsidP="006B5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6B52CF" w:rsidRPr="00B11CEB" w14:paraId="7002502B" w14:textId="77777777" w:rsidTr="00260BF1">
      <w:trPr>
        <w:trHeight w:hRule="exact" w:val="294"/>
      </w:trPr>
      <w:tc>
        <w:tcPr>
          <w:tcW w:w="10348" w:type="dxa"/>
          <w:gridSpan w:val="5"/>
          <w:vAlign w:val="center"/>
        </w:tcPr>
        <w:p w14:paraId="48654484" w14:textId="77777777" w:rsidR="006B52CF" w:rsidRPr="00FD098A" w:rsidRDefault="006B52CF" w:rsidP="006B52CF">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6B52CF" w:rsidRPr="00B11CEB" w14:paraId="2BD4C28A" w14:textId="77777777" w:rsidTr="00260BF1">
      <w:trPr>
        <w:trHeight w:hRule="exact" w:val="459"/>
      </w:trPr>
      <w:tc>
        <w:tcPr>
          <w:tcW w:w="10348" w:type="dxa"/>
          <w:gridSpan w:val="5"/>
          <w:vAlign w:val="center"/>
        </w:tcPr>
        <w:p w14:paraId="23CA881F" w14:textId="19605D80" w:rsidR="006B52CF" w:rsidRPr="00FD098A" w:rsidRDefault="006B52CF" w:rsidP="006B52CF">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12</w:t>
          </w:r>
          <w:r w:rsidRPr="00FD098A">
            <w:rPr>
              <w:rFonts w:ascii="Times New Roman" w:hAnsi="Times New Roman" w:cs="Times New Roman"/>
              <w:b/>
              <w:sz w:val="24"/>
              <w:szCs w:val="24"/>
            </w:rPr>
            <w:t xml:space="preserve"> SINIFLAR</w:t>
          </w:r>
          <w:r>
            <w:rPr>
              <w:rFonts w:ascii="Times New Roman" w:hAnsi="Times New Roman" w:cs="Times New Roman"/>
              <w:b/>
              <w:sz w:val="24"/>
              <w:szCs w:val="24"/>
            </w:rPr>
            <w:t xml:space="preserve"> T.C İNKILAP TARİHİ </w:t>
          </w:r>
          <w:r w:rsidRPr="00FD098A">
            <w:rPr>
              <w:rFonts w:ascii="Times New Roman" w:hAnsi="Times New Roman" w:cs="Times New Roman"/>
              <w:b/>
              <w:sz w:val="24"/>
              <w:szCs w:val="24"/>
            </w:rPr>
            <w:t xml:space="preserve">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1</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6B52CF" w:rsidRPr="00B11CEB" w14:paraId="18594E48" w14:textId="77777777" w:rsidTr="00260BF1">
      <w:trPr>
        <w:trHeight w:hRule="exact" w:val="266"/>
      </w:trPr>
      <w:tc>
        <w:tcPr>
          <w:tcW w:w="1843" w:type="dxa"/>
          <w:vAlign w:val="center"/>
        </w:tcPr>
        <w:p w14:paraId="1C37E13B" w14:textId="77777777" w:rsidR="006B52CF" w:rsidRPr="00976600" w:rsidRDefault="006B52CF" w:rsidP="006B52CF">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6C857A5" w14:textId="77777777" w:rsidR="006B52CF" w:rsidRPr="00976600" w:rsidRDefault="006B52CF" w:rsidP="006B52CF">
          <w:pPr>
            <w:jc w:val="center"/>
            <w:rPr>
              <w:rFonts w:ascii="Times New Roman" w:hAnsi="Times New Roman" w:cs="Times New Roman"/>
              <w:b/>
              <w:sz w:val="18"/>
              <w:szCs w:val="18"/>
            </w:rPr>
          </w:pPr>
        </w:p>
      </w:tc>
      <w:tc>
        <w:tcPr>
          <w:tcW w:w="898" w:type="dxa"/>
          <w:vMerge w:val="restart"/>
          <w:vAlign w:val="center"/>
        </w:tcPr>
        <w:p w14:paraId="6ED72C28" w14:textId="77777777" w:rsidR="006B52CF" w:rsidRPr="00976600" w:rsidRDefault="006B52CF" w:rsidP="006B52CF">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4FC5E4DB" w14:textId="77777777" w:rsidR="006B52CF" w:rsidRPr="00976600" w:rsidRDefault="006B52CF" w:rsidP="006B52CF">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5E975CE" w14:textId="77777777" w:rsidR="006B52CF" w:rsidRPr="00976600" w:rsidRDefault="006B52CF" w:rsidP="006B52CF">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6B52CF" w:rsidRPr="00B11CEB" w14:paraId="265E2A6E" w14:textId="77777777" w:rsidTr="00260BF1">
      <w:trPr>
        <w:trHeight w:hRule="exact" w:val="266"/>
      </w:trPr>
      <w:tc>
        <w:tcPr>
          <w:tcW w:w="1843" w:type="dxa"/>
          <w:vAlign w:val="center"/>
        </w:tcPr>
        <w:p w14:paraId="351CF01B" w14:textId="77777777" w:rsidR="006B52CF" w:rsidRPr="00976600" w:rsidRDefault="006B52CF" w:rsidP="006B52CF">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32340E61" w14:textId="77777777" w:rsidR="006B52CF" w:rsidRPr="00976600" w:rsidRDefault="006B52CF" w:rsidP="006B52CF">
          <w:pPr>
            <w:jc w:val="center"/>
            <w:rPr>
              <w:rFonts w:ascii="Times New Roman" w:hAnsi="Times New Roman" w:cs="Times New Roman"/>
              <w:b/>
              <w:sz w:val="18"/>
              <w:szCs w:val="18"/>
            </w:rPr>
          </w:pPr>
        </w:p>
      </w:tc>
      <w:tc>
        <w:tcPr>
          <w:tcW w:w="898" w:type="dxa"/>
          <w:vMerge/>
          <w:vAlign w:val="center"/>
        </w:tcPr>
        <w:p w14:paraId="12187F86" w14:textId="77777777" w:rsidR="006B52CF" w:rsidRPr="00976600" w:rsidRDefault="006B52CF" w:rsidP="006B52CF">
          <w:pPr>
            <w:jc w:val="center"/>
            <w:rPr>
              <w:rFonts w:ascii="Times New Roman" w:hAnsi="Times New Roman" w:cs="Times New Roman"/>
              <w:b/>
              <w:sz w:val="18"/>
              <w:szCs w:val="18"/>
            </w:rPr>
          </w:pPr>
        </w:p>
      </w:tc>
      <w:tc>
        <w:tcPr>
          <w:tcW w:w="1347" w:type="dxa"/>
          <w:vAlign w:val="center"/>
        </w:tcPr>
        <w:p w14:paraId="50E0FAD1" w14:textId="77777777" w:rsidR="006B52CF" w:rsidRPr="00976600" w:rsidRDefault="006B52CF" w:rsidP="006B52CF">
          <w:pPr>
            <w:jc w:val="center"/>
            <w:rPr>
              <w:rFonts w:ascii="Times New Roman" w:hAnsi="Times New Roman" w:cs="Times New Roman"/>
              <w:b/>
              <w:sz w:val="18"/>
              <w:szCs w:val="18"/>
            </w:rPr>
          </w:pPr>
        </w:p>
      </w:tc>
      <w:tc>
        <w:tcPr>
          <w:tcW w:w="2072" w:type="dxa"/>
          <w:vAlign w:val="center"/>
        </w:tcPr>
        <w:p w14:paraId="6202F42C" w14:textId="77777777" w:rsidR="006B52CF" w:rsidRPr="00976600" w:rsidRDefault="006B52CF" w:rsidP="006B52CF">
          <w:pPr>
            <w:jc w:val="center"/>
            <w:rPr>
              <w:rFonts w:ascii="Times New Roman" w:hAnsi="Times New Roman" w:cs="Times New Roman"/>
              <w:b/>
              <w:sz w:val="18"/>
              <w:szCs w:val="18"/>
            </w:rPr>
          </w:pPr>
        </w:p>
      </w:tc>
    </w:tr>
  </w:tbl>
  <w:p w14:paraId="13307B2C" w14:textId="77777777" w:rsidR="006B52CF" w:rsidRDefault="006B52C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EE0"/>
    <w:rsid w:val="0004358A"/>
    <w:rsid w:val="00125EE0"/>
    <w:rsid w:val="006B5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6308D"/>
  <w15:docId w15:val="{24245744-9F83-4CC6-A012-55CF0899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B52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52CF"/>
  </w:style>
  <w:style w:type="paragraph" w:styleId="AltBilgi">
    <w:name w:val="footer"/>
    <w:basedOn w:val="Normal"/>
    <w:link w:val="AltBilgiChar"/>
    <w:uiPriority w:val="99"/>
    <w:unhideWhenUsed/>
    <w:rsid w:val="006B52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52CF"/>
  </w:style>
  <w:style w:type="character" w:styleId="Kpr">
    <w:name w:val="Hyperlink"/>
    <w:basedOn w:val="VarsaylanParagrafYazTipi"/>
    <w:uiPriority w:val="99"/>
    <w:unhideWhenUsed/>
    <w:rsid w:val="006B52CF"/>
    <w:rPr>
      <w:color w:val="0563C1" w:themeColor="hyperlink"/>
      <w:u w:val="single"/>
    </w:rPr>
  </w:style>
  <w:style w:type="character" w:styleId="zmlenmeyenBahsetme">
    <w:name w:val="Unresolved Mention"/>
    <w:basedOn w:val="VarsaylanParagrafYazTipi"/>
    <w:uiPriority w:val="99"/>
    <w:semiHidden/>
    <w:unhideWhenUsed/>
    <w:rsid w:val="006B5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1659</Words>
  <Characters>9459</Characters>
  <Application>Microsoft Office Word</Application>
  <DocSecurity>0</DocSecurity>
  <Lines>78</Lines>
  <Paragraphs>22</Paragraphs>
  <ScaleCrop>false</ScaleCrop>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2021-02-21T10:14:00Z</dcterms:created>
  <dcterms:modified xsi:type="dcterms:W3CDTF">2021-02-21T10:14:00Z</dcterms:modified>
</cp:coreProperties>
</file>