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551" w:rsidRDefault="008E0551" w:rsidP="00DF16F4">
      <w:pPr>
        <w:pStyle w:val="ListParagraph"/>
        <w:tabs>
          <w:tab w:val="center" w:pos="4536"/>
        </w:tabs>
        <w:ind w:left="720"/>
        <w:rPr>
          <w:rFonts w:ascii="Comic Sans MS" w:hAnsi="Comic Sans MS" w:cs="Comic Sans MS"/>
          <w:b/>
          <w:bCs/>
          <w:sz w:val="20"/>
          <w:szCs w:val="20"/>
        </w:rPr>
      </w:pPr>
      <w:r>
        <w:rPr>
          <w:rFonts w:ascii="Comic Sans MS" w:hAnsi="Comic Sans MS" w:cs="Comic Sans MS"/>
          <w:b/>
          <w:bCs/>
          <w:sz w:val="20"/>
          <w:szCs w:val="20"/>
        </w:rPr>
        <w:t xml:space="preserve">Ad, soyad:                               Sınıf:                               No:          </w:t>
      </w:r>
    </w:p>
    <w:p w:rsidR="008E0551" w:rsidRPr="00DF16F4" w:rsidRDefault="008E0551" w:rsidP="00DF16F4">
      <w:pPr>
        <w:tabs>
          <w:tab w:val="center" w:pos="4536"/>
        </w:tabs>
        <w:ind w:left="360"/>
        <w:rPr>
          <w:rFonts w:ascii="Comic Sans MS" w:hAnsi="Comic Sans MS" w:cs="Comic Sans MS"/>
          <w:b/>
          <w:bCs/>
          <w:sz w:val="20"/>
          <w:szCs w:val="20"/>
        </w:rPr>
      </w:pPr>
    </w:p>
    <w:p w:rsidR="008E0551" w:rsidRPr="00B11987" w:rsidRDefault="008E0551" w:rsidP="00DD6434">
      <w:pPr>
        <w:pStyle w:val="ListParagraph"/>
        <w:numPr>
          <w:ilvl w:val="0"/>
          <w:numId w:val="1"/>
        </w:numPr>
        <w:tabs>
          <w:tab w:val="center" w:pos="4536"/>
        </w:tabs>
        <w:rPr>
          <w:rFonts w:ascii="Comic Sans MS" w:hAnsi="Comic Sans MS" w:cs="Comic Sans MS"/>
          <w:b/>
          <w:bCs/>
          <w:sz w:val="20"/>
          <w:szCs w:val="20"/>
        </w:rPr>
      </w:pPr>
      <w:r w:rsidRPr="00B11987">
        <w:rPr>
          <w:rFonts w:ascii="Comic Sans MS" w:hAnsi="Comic Sans MS" w:cs="Comic Sans MS"/>
          <w:b/>
          <w:bCs/>
          <w:sz w:val="20"/>
          <w:szCs w:val="20"/>
        </w:rPr>
        <w:t>Aşağıdaki tabloyu tamamlayınız. (10 puan)</w:t>
      </w:r>
    </w:p>
    <w:p w:rsidR="008E0551" w:rsidRPr="00040744" w:rsidRDefault="008E0551" w:rsidP="006F295A">
      <w:pPr>
        <w:tabs>
          <w:tab w:val="center" w:pos="4536"/>
        </w:tabs>
        <w:rPr>
          <w:rFonts w:ascii="Comic Sans MS" w:hAnsi="Comic Sans MS" w:cs="Comic Sans MS"/>
          <w:b/>
          <w:bCs/>
          <w:sz w:val="18"/>
          <w:szCs w:val="1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0"/>
        <w:gridCol w:w="3049"/>
        <w:gridCol w:w="1567"/>
        <w:gridCol w:w="2599"/>
      </w:tblGrid>
      <w:tr w:rsidR="008E0551" w:rsidRPr="005650AA">
        <w:trPr>
          <w:trHeight w:val="303"/>
        </w:trPr>
        <w:tc>
          <w:tcPr>
            <w:tcW w:w="778" w:type="dxa"/>
          </w:tcPr>
          <w:p w:rsidR="008E0551" w:rsidRPr="00AE47E2" w:rsidRDefault="008E0551" w:rsidP="0082274C">
            <w:pPr>
              <w:rPr>
                <w:rFonts w:ascii="Comic Sans MS" w:hAnsi="Comic Sans MS" w:cs="Comic Sans MS"/>
                <w:sz w:val="20"/>
                <w:szCs w:val="20"/>
              </w:rPr>
            </w:pPr>
            <w:r w:rsidRPr="00AE47E2">
              <w:rPr>
                <w:rFonts w:ascii="Comic Sans MS" w:hAnsi="Comic Sans MS" w:cs="Comic Sans MS"/>
                <w:sz w:val="20"/>
                <w:szCs w:val="20"/>
              </w:rPr>
              <w:t>SEMBOLÜ</w:t>
            </w:r>
          </w:p>
        </w:tc>
        <w:tc>
          <w:tcPr>
            <w:tcW w:w="3049" w:type="dxa"/>
          </w:tcPr>
          <w:p w:rsidR="008E0551" w:rsidRPr="00AE47E2" w:rsidRDefault="008E0551" w:rsidP="0082274C">
            <w:pPr>
              <w:rPr>
                <w:rFonts w:ascii="Comic Sans MS" w:hAnsi="Comic Sans MS" w:cs="Comic Sans MS"/>
                <w:sz w:val="20"/>
                <w:szCs w:val="20"/>
              </w:rPr>
            </w:pPr>
            <w:r w:rsidRPr="00AE47E2">
              <w:rPr>
                <w:rFonts w:ascii="Comic Sans MS" w:hAnsi="Comic Sans MS" w:cs="Comic Sans MS"/>
                <w:sz w:val="20"/>
                <w:szCs w:val="20"/>
              </w:rPr>
              <w:t>ADI</w:t>
            </w:r>
          </w:p>
        </w:tc>
        <w:tc>
          <w:tcPr>
            <w:tcW w:w="1567" w:type="dxa"/>
          </w:tcPr>
          <w:p w:rsidR="008E0551" w:rsidRPr="00AE47E2" w:rsidRDefault="008E0551" w:rsidP="0082274C">
            <w:pPr>
              <w:rPr>
                <w:rFonts w:ascii="Comic Sans MS" w:hAnsi="Comic Sans MS" w:cs="Comic Sans MS"/>
                <w:sz w:val="20"/>
                <w:szCs w:val="20"/>
              </w:rPr>
            </w:pPr>
            <w:r>
              <w:rPr>
                <w:rFonts w:ascii="Comic Sans MS" w:hAnsi="Comic Sans MS" w:cs="Comic Sans MS"/>
                <w:sz w:val="20"/>
                <w:szCs w:val="20"/>
              </w:rPr>
              <w:t>Kim. Förmülü</w:t>
            </w:r>
          </w:p>
        </w:tc>
        <w:tc>
          <w:tcPr>
            <w:tcW w:w="2599" w:type="dxa"/>
          </w:tcPr>
          <w:p w:rsidR="008E0551" w:rsidRPr="00AE47E2" w:rsidRDefault="008E0551" w:rsidP="0082274C">
            <w:pPr>
              <w:rPr>
                <w:rFonts w:ascii="Comic Sans MS" w:hAnsi="Comic Sans MS" w:cs="Comic Sans MS"/>
                <w:sz w:val="20"/>
                <w:szCs w:val="20"/>
              </w:rPr>
            </w:pPr>
            <w:r w:rsidRPr="00AE47E2">
              <w:rPr>
                <w:rFonts w:ascii="Comic Sans MS" w:hAnsi="Comic Sans MS" w:cs="Comic Sans MS"/>
                <w:sz w:val="20"/>
                <w:szCs w:val="20"/>
              </w:rPr>
              <w:t>ADI</w:t>
            </w:r>
          </w:p>
        </w:tc>
      </w:tr>
      <w:tr w:rsidR="008E0551" w:rsidRPr="005650AA">
        <w:trPr>
          <w:trHeight w:val="303"/>
        </w:trPr>
        <w:tc>
          <w:tcPr>
            <w:tcW w:w="778" w:type="dxa"/>
          </w:tcPr>
          <w:p w:rsidR="008E0551" w:rsidRPr="00AE47E2" w:rsidRDefault="008E0551" w:rsidP="0082274C">
            <w:pPr>
              <w:rPr>
                <w:rFonts w:ascii="Comic Sans MS" w:hAnsi="Comic Sans MS" w:cs="Comic Sans MS"/>
                <w:sz w:val="20"/>
                <w:szCs w:val="20"/>
                <w:vertAlign w:val="subscript"/>
              </w:rPr>
            </w:pPr>
            <w:r w:rsidRPr="00AE47E2">
              <w:rPr>
                <w:rFonts w:ascii="Comic Sans MS" w:hAnsi="Comic Sans MS" w:cs="Comic Sans MS"/>
                <w:sz w:val="20"/>
                <w:szCs w:val="20"/>
              </w:rPr>
              <w:t>CaSO</w:t>
            </w:r>
            <w:r w:rsidRPr="00AE47E2">
              <w:rPr>
                <w:rFonts w:ascii="Comic Sans MS" w:hAnsi="Comic Sans MS" w:cs="Comic Sans MS"/>
                <w:sz w:val="20"/>
                <w:szCs w:val="20"/>
                <w:vertAlign w:val="subscript"/>
              </w:rPr>
              <w:t>4</w:t>
            </w:r>
          </w:p>
        </w:tc>
        <w:tc>
          <w:tcPr>
            <w:tcW w:w="3049" w:type="dxa"/>
          </w:tcPr>
          <w:p w:rsidR="008E0551" w:rsidRPr="00AE47E2" w:rsidRDefault="008E0551" w:rsidP="0082274C">
            <w:pPr>
              <w:rPr>
                <w:rFonts w:ascii="Comic Sans MS" w:hAnsi="Comic Sans MS" w:cs="Comic Sans MS"/>
                <w:sz w:val="20"/>
                <w:szCs w:val="20"/>
              </w:rPr>
            </w:pPr>
            <w:r>
              <w:rPr>
                <w:rFonts w:ascii="Comic Sans MS" w:hAnsi="Comic Sans MS" w:cs="Comic Sans MS"/>
                <w:sz w:val="20"/>
                <w:szCs w:val="20"/>
              </w:rPr>
              <w:t>Kalsiyum sülfat</w:t>
            </w:r>
          </w:p>
        </w:tc>
        <w:tc>
          <w:tcPr>
            <w:tcW w:w="1567" w:type="dxa"/>
          </w:tcPr>
          <w:p w:rsidR="008E0551" w:rsidRPr="00AE47E2" w:rsidRDefault="008E0551" w:rsidP="0082274C">
            <w:pPr>
              <w:rPr>
                <w:rFonts w:ascii="Comic Sans MS" w:hAnsi="Comic Sans MS" w:cs="Comic Sans MS"/>
                <w:sz w:val="20"/>
                <w:szCs w:val="20"/>
              </w:rPr>
            </w:pPr>
            <w:r>
              <w:rPr>
                <w:rFonts w:ascii="Comic Sans MS" w:hAnsi="Comic Sans MS" w:cs="Comic Sans MS"/>
                <w:sz w:val="20"/>
                <w:szCs w:val="20"/>
              </w:rPr>
              <w:t>Cu(NO</w:t>
            </w:r>
            <w:r w:rsidRPr="00AE47E2">
              <w:rPr>
                <w:rFonts w:ascii="Comic Sans MS" w:hAnsi="Comic Sans MS" w:cs="Comic Sans MS"/>
                <w:sz w:val="20"/>
                <w:szCs w:val="20"/>
                <w:vertAlign w:val="subscript"/>
              </w:rPr>
              <w:t>3</w:t>
            </w:r>
            <w:r>
              <w:rPr>
                <w:rFonts w:ascii="Comic Sans MS" w:hAnsi="Comic Sans MS" w:cs="Comic Sans MS"/>
                <w:sz w:val="20"/>
                <w:szCs w:val="20"/>
              </w:rPr>
              <w:t>)</w:t>
            </w:r>
            <w:r w:rsidRPr="00AE47E2">
              <w:rPr>
                <w:rFonts w:ascii="Comic Sans MS" w:hAnsi="Comic Sans MS" w:cs="Comic Sans MS"/>
                <w:sz w:val="20"/>
                <w:szCs w:val="20"/>
                <w:vertAlign w:val="subscript"/>
              </w:rPr>
              <w:t>2</w:t>
            </w:r>
          </w:p>
        </w:tc>
        <w:tc>
          <w:tcPr>
            <w:tcW w:w="2599" w:type="dxa"/>
          </w:tcPr>
          <w:p w:rsidR="008E0551" w:rsidRPr="00AE47E2" w:rsidRDefault="008E0551" w:rsidP="0082274C">
            <w:pPr>
              <w:rPr>
                <w:rFonts w:ascii="Comic Sans MS" w:hAnsi="Comic Sans MS" w:cs="Comic Sans MS"/>
                <w:sz w:val="20"/>
                <w:szCs w:val="20"/>
              </w:rPr>
            </w:pPr>
            <w:r w:rsidRPr="00AE47E2">
              <w:rPr>
                <w:rFonts w:ascii="Comic Sans MS" w:hAnsi="Comic Sans MS" w:cs="Comic Sans MS"/>
                <w:sz w:val="20"/>
                <w:szCs w:val="20"/>
              </w:rPr>
              <w:t>Bakır(ll)  Nitrat</w:t>
            </w:r>
          </w:p>
        </w:tc>
      </w:tr>
      <w:tr w:rsidR="008E0551" w:rsidRPr="005650AA">
        <w:trPr>
          <w:trHeight w:val="303"/>
        </w:trPr>
        <w:tc>
          <w:tcPr>
            <w:tcW w:w="778" w:type="dxa"/>
          </w:tcPr>
          <w:p w:rsidR="008E0551" w:rsidRPr="00AE47E2" w:rsidRDefault="008E0551" w:rsidP="0082274C">
            <w:pPr>
              <w:rPr>
                <w:rFonts w:ascii="Comic Sans MS" w:hAnsi="Comic Sans MS" w:cs="Comic Sans MS"/>
                <w:sz w:val="20"/>
                <w:szCs w:val="20"/>
                <w:vertAlign w:val="subscript"/>
              </w:rPr>
            </w:pPr>
            <w:r w:rsidRPr="00AE47E2">
              <w:rPr>
                <w:rFonts w:ascii="Comic Sans MS" w:hAnsi="Comic Sans MS" w:cs="Comic Sans MS"/>
                <w:sz w:val="20"/>
                <w:szCs w:val="20"/>
              </w:rPr>
              <w:t>NH</w:t>
            </w:r>
            <w:r w:rsidRPr="00AE47E2">
              <w:rPr>
                <w:rFonts w:ascii="Comic Sans MS" w:hAnsi="Comic Sans MS" w:cs="Comic Sans MS"/>
                <w:sz w:val="20"/>
                <w:szCs w:val="20"/>
                <w:vertAlign w:val="subscript"/>
              </w:rPr>
              <w:t>3</w:t>
            </w:r>
          </w:p>
        </w:tc>
        <w:tc>
          <w:tcPr>
            <w:tcW w:w="3049" w:type="dxa"/>
          </w:tcPr>
          <w:p w:rsidR="008E0551" w:rsidRPr="00AE47E2" w:rsidRDefault="008E0551" w:rsidP="0082274C">
            <w:pPr>
              <w:rPr>
                <w:rFonts w:ascii="Comic Sans MS" w:hAnsi="Comic Sans MS" w:cs="Comic Sans MS"/>
                <w:sz w:val="20"/>
                <w:szCs w:val="20"/>
              </w:rPr>
            </w:pPr>
            <w:r>
              <w:rPr>
                <w:rFonts w:ascii="Comic Sans MS" w:hAnsi="Comic Sans MS" w:cs="Comic Sans MS"/>
                <w:sz w:val="20"/>
                <w:szCs w:val="20"/>
              </w:rPr>
              <w:t>Amonyak</w:t>
            </w:r>
          </w:p>
        </w:tc>
        <w:tc>
          <w:tcPr>
            <w:tcW w:w="1567" w:type="dxa"/>
          </w:tcPr>
          <w:p w:rsidR="008E0551" w:rsidRPr="00AE47E2" w:rsidRDefault="008E0551" w:rsidP="0082274C">
            <w:pPr>
              <w:rPr>
                <w:rFonts w:ascii="Comic Sans MS" w:hAnsi="Comic Sans MS" w:cs="Comic Sans MS"/>
                <w:sz w:val="20"/>
                <w:szCs w:val="20"/>
              </w:rPr>
            </w:pPr>
            <w:r>
              <w:rPr>
                <w:rFonts w:ascii="Comic Sans MS" w:hAnsi="Comic Sans MS" w:cs="Comic Sans MS"/>
                <w:sz w:val="20"/>
                <w:szCs w:val="20"/>
              </w:rPr>
              <w:t>BaCl</w:t>
            </w:r>
            <w:r w:rsidRPr="00AE47E2">
              <w:rPr>
                <w:rFonts w:ascii="Comic Sans MS" w:hAnsi="Comic Sans MS" w:cs="Comic Sans MS"/>
                <w:sz w:val="20"/>
                <w:szCs w:val="20"/>
                <w:vertAlign w:val="subscript"/>
              </w:rPr>
              <w:t>2</w:t>
            </w:r>
          </w:p>
        </w:tc>
        <w:tc>
          <w:tcPr>
            <w:tcW w:w="2599" w:type="dxa"/>
          </w:tcPr>
          <w:p w:rsidR="008E0551" w:rsidRPr="00AE47E2" w:rsidRDefault="008E0551" w:rsidP="0082274C">
            <w:pPr>
              <w:rPr>
                <w:rFonts w:ascii="Comic Sans MS" w:hAnsi="Comic Sans MS" w:cs="Comic Sans MS"/>
                <w:sz w:val="20"/>
                <w:szCs w:val="20"/>
              </w:rPr>
            </w:pPr>
            <w:r w:rsidRPr="00AE47E2">
              <w:rPr>
                <w:rFonts w:ascii="Comic Sans MS" w:hAnsi="Comic Sans MS" w:cs="Comic Sans MS"/>
                <w:sz w:val="20"/>
                <w:szCs w:val="20"/>
              </w:rPr>
              <w:t>Baryum klorür</w:t>
            </w:r>
          </w:p>
        </w:tc>
      </w:tr>
      <w:tr w:rsidR="008E0551" w:rsidRPr="005650AA">
        <w:trPr>
          <w:trHeight w:val="303"/>
        </w:trPr>
        <w:tc>
          <w:tcPr>
            <w:tcW w:w="778" w:type="dxa"/>
          </w:tcPr>
          <w:p w:rsidR="008E0551" w:rsidRPr="00AE47E2" w:rsidRDefault="008E0551" w:rsidP="0082274C">
            <w:pPr>
              <w:rPr>
                <w:rFonts w:ascii="Comic Sans MS" w:hAnsi="Comic Sans MS" w:cs="Comic Sans MS"/>
                <w:sz w:val="20"/>
                <w:szCs w:val="20"/>
                <w:vertAlign w:val="subscript"/>
              </w:rPr>
            </w:pPr>
            <w:r w:rsidRPr="00AE47E2">
              <w:rPr>
                <w:rFonts w:ascii="Comic Sans MS" w:hAnsi="Comic Sans MS" w:cs="Comic Sans MS"/>
                <w:sz w:val="20"/>
                <w:szCs w:val="20"/>
              </w:rPr>
              <w:t>NaCN</w:t>
            </w:r>
          </w:p>
        </w:tc>
        <w:tc>
          <w:tcPr>
            <w:tcW w:w="3049" w:type="dxa"/>
          </w:tcPr>
          <w:p w:rsidR="008E0551" w:rsidRPr="00AE47E2" w:rsidRDefault="008E0551" w:rsidP="0082274C">
            <w:pPr>
              <w:rPr>
                <w:rFonts w:ascii="Comic Sans MS" w:hAnsi="Comic Sans MS" w:cs="Comic Sans MS"/>
                <w:sz w:val="20"/>
                <w:szCs w:val="20"/>
              </w:rPr>
            </w:pPr>
            <w:r>
              <w:rPr>
                <w:rFonts w:ascii="Comic Sans MS" w:hAnsi="Comic Sans MS" w:cs="Comic Sans MS"/>
                <w:sz w:val="20"/>
                <w:szCs w:val="20"/>
              </w:rPr>
              <w:t>Sodyum siyanür</w:t>
            </w:r>
          </w:p>
        </w:tc>
        <w:tc>
          <w:tcPr>
            <w:tcW w:w="1567" w:type="dxa"/>
          </w:tcPr>
          <w:p w:rsidR="008E0551" w:rsidRPr="00AE47E2" w:rsidRDefault="008E0551" w:rsidP="0082274C">
            <w:pPr>
              <w:rPr>
                <w:rFonts w:ascii="Comic Sans MS" w:hAnsi="Comic Sans MS" w:cs="Comic Sans MS"/>
                <w:sz w:val="20"/>
                <w:szCs w:val="20"/>
              </w:rPr>
            </w:pPr>
            <w:r>
              <w:rPr>
                <w:rFonts w:ascii="Comic Sans MS" w:hAnsi="Comic Sans MS" w:cs="Comic Sans MS"/>
                <w:sz w:val="20"/>
                <w:szCs w:val="20"/>
              </w:rPr>
              <w:t>N</w:t>
            </w:r>
            <w:r w:rsidRPr="00AE47E2">
              <w:rPr>
                <w:rFonts w:ascii="Comic Sans MS" w:hAnsi="Comic Sans MS" w:cs="Comic Sans MS"/>
                <w:sz w:val="20"/>
                <w:szCs w:val="20"/>
                <w:vertAlign w:val="subscript"/>
              </w:rPr>
              <w:t>2</w:t>
            </w:r>
            <w:r>
              <w:rPr>
                <w:rFonts w:ascii="Comic Sans MS" w:hAnsi="Comic Sans MS" w:cs="Comic Sans MS"/>
                <w:sz w:val="20"/>
                <w:szCs w:val="20"/>
              </w:rPr>
              <w:t>O</w:t>
            </w:r>
            <w:r w:rsidRPr="00AE47E2">
              <w:rPr>
                <w:rFonts w:ascii="Comic Sans MS" w:hAnsi="Comic Sans MS" w:cs="Comic Sans MS"/>
                <w:sz w:val="20"/>
                <w:szCs w:val="20"/>
                <w:vertAlign w:val="subscript"/>
              </w:rPr>
              <w:t>3</w:t>
            </w:r>
          </w:p>
        </w:tc>
        <w:tc>
          <w:tcPr>
            <w:tcW w:w="2599" w:type="dxa"/>
          </w:tcPr>
          <w:p w:rsidR="008E0551" w:rsidRPr="00AE47E2" w:rsidRDefault="008E0551" w:rsidP="0082274C">
            <w:pPr>
              <w:rPr>
                <w:rFonts w:ascii="Comic Sans MS" w:hAnsi="Comic Sans MS" w:cs="Comic Sans MS"/>
                <w:sz w:val="20"/>
                <w:szCs w:val="20"/>
              </w:rPr>
            </w:pPr>
            <w:r w:rsidRPr="00AE47E2">
              <w:rPr>
                <w:rFonts w:ascii="Comic Sans MS" w:hAnsi="Comic Sans MS" w:cs="Comic Sans MS"/>
                <w:sz w:val="20"/>
                <w:szCs w:val="20"/>
              </w:rPr>
              <w:t>Di azot tri oksit</w:t>
            </w:r>
          </w:p>
        </w:tc>
      </w:tr>
      <w:tr w:rsidR="008E0551" w:rsidRPr="005650AA">
        <w:trPr>
          <w:trHeight w:val="303"/>
        </w:trPr>
        <w:tc>
          <w:tcPr>
            <w:tcW w:w="778" w:type="dxa"/>
          </w:tcPr>
          <w:p w:rsidR="008E0551" w:rsidRPr="00AE47E2" w:rsidRDefault="008E0551" w:rsidP="0082274C">
            <w:pPr>
              <w:rPr>
                <w:rFonts w:ascii="Comic Sans MS" w:hAnsi="Comic Sans MS" w:cs="Comic Sans MS"/>
                <w:sz w:val="20"/>
                <w:szCs w:val="20"/>
                <w:vertAlign w:val="subscript"/>
              </w:rPr>
            </w:pPr>
            <w:r w:rsidRPr="00AE47E2">
              <w:rPr>
                <w:rFonts w:ascii="Comic Sans MS" w:hAnsi="Comic Sans MS" w:cs="Comic Sans MS"/>
                <w:sz w:val="20"/>
                <w:szCs w:val="20"/>
              </w:rPr>
              <w:t>FeCl</w:t>
            </w:r>
            <w:r w:rsidRPr="00AE47E2">
              <w:rPr>
                <w:rFonts w:ascii="Comic Sans MS" w:hAnsi="Comic Sans MS" w:cs="Comic Sans MS"/>
                <w:sz w:val="20"/>
                <w:szCs w:val="20"/>
                <w:vertAlign w:val="subscript"/>
              </w:rPr>
              <w:t>3</w:t>
            </w:r>
          </w:p>
        </w:tc>
        <w:tc>
          <w:tcPr>
            <w:tcW w:w="3049" w:type="dxa"/>
          </w:tcPr>
          <w:p w:rsidR="008E0551" w:rsidRPr="00AE47E2" w:rsidRDefault="008E0551" w:rsidP="0082274C">
            <w:pPr>
              <w:rPr>
                <w:rFonts w:ascii="Comic Sans MS" w:hAnsi="Comic Sans MS" w:cs="Comic Sans MS"/>
                <w:sz w:val="20"/>
                <w:szCs w:val="20"/>
              </w:rPr>
            </w:pPr>
            <w:r>
              <w:rPr>
                <w:rFonts w:ascii="Comic Sans MS" w:hAnsi="Comic Sans MS" w:cs="Comic Sans MS"/>
                <w:sz w:val="20"/>
                <w:szCs w:val="20"/>
              </w:rPr>
              <w:t>Demir(lll)klorür</w:t>
            </w:r>
          </w:p>
        </w:tc>
        <w:tc>
          <w:tcPr>
            <w:tcW w:w="1567" w:type="dxa"/>
          </w:tcPr>
          <w:p w:rsidR="008E0551" w:rsidRPr="00AE47E2" w:rsidRDefault="008E0551" w:rsidP="0082274C">
            <w:pPr>
              <w:rPr>
                <w:rFonts w:ascii="Comic Sans MS" w:hAnsi="Comic Sans MS" w:cs="Comic Sans MS"/>
                <w:sz w:val="20"/>
                <w:szCs w:val="20"/>
              </w:rPr>
            </w:pPr>
            <w:r>
              <w:rPr>
                <w:rFonts w:ascii="Comic Sans MS" w:hAnsi="Comic Sans MS" w:cs="Comic Sans MS"/>
                <w:sz w:val="20"/>
                <w:szCs w:val="20"/>
              </w:rPr>
              <w:t>HNO</w:t>
            </w:r>
            <w:r w:rsidRPr="00AE47E2">
              <w:rPr>
                <w:rFonts w:ascii="Comic Sans MS" w:hAnsi="Comic Sans MS" w:cs="Comic Sans MS"/>
                <w:sz w:val="20"/>
                <w:szCs w:val="20"/>
                <w:vertAlign w:val="subscript"/>
              </w:rPr>
              <w:t>3</w:t>
            </w:r>
          </w:p>
        </w:tc>
        <w:tc>
          <w:tcPr>
            <w:tcW w:w="2599" w:type="dxa"/>
          </w:tcPr>
          <w:p w:rsidR="008E0551" w:rsidRPr="00AE47E2" w:rsidRDefault="008E0551" w:rsidP="0082274C">
            <w:pPr>
              <w:rPr>
                <w:rFonts w:ascii="Comic Sans MS" w:hAnsi="Comic Sans MS" w:cs="Comic Sans MS"/>
                <w:sz w:val="20"/>
                <w:szCs w:val="20"/>
              </w:rPr>
            </w:pPr>
            <w:r w:rsidRPr="00AE47E2">
              <w:rPr>
                <w:rFonts w:ascii="Comic Sans MS" w:hAnsi="Comic Sans MS" w:cs="Comic Sans MS"/>
                <w:sz w:val="20"/>
                <w:szCs w:val="20"/>
              </w:rPr>
              <w:t>Nitrik asit</w:t>
            </w:r>
          </w:p>
        </w:tc>
      </w:tr>
      <w:tr w:rsidR="008E0551" w:rsidRPr="005650AA">
        <w:trPr>
          <w:trHeight w:val="303"/>
        </w:trPr>
        <w:tc>
          <w:tcPr>
            <w:tcW w:w="778" w:type="dxa"/>
          </w:tcPr>
          <w:p w:rsidR="008E0551" w:rsidRPr="00AE47E2" w:rsidRDefault="008E0551" w:rsidP="0082274C">
            <w:pPr>
              <w:rPr>
                <w:rFonts w:ascii="Comic Sans MS" w:hAnsi="Comic Sans MS" w:cs="Comic Sans MS"/>
                <w:sz w:val="20"/>
                <w:szCs w:val="20"/>
                <w:vertAlign w:val="subscript"/>
              </w:rPr>
            </w:pPr>
            <w:r w:rsidRPr="00AE47E2">
              <w:rPr>
                <w:rFonts w:ascii="Comic Sans MS" w:hAnsi="Comic Sans MS" w:cs="Comic Sans MS"/>
                <w:sz w:val="20"/>
                <w:szCs w:val="20"/>
              </w:rPr>
              <w:t>H</w:t>
            </w:r>
            <w:r w:rsidRPr="00AE47E2">
              <w:rPr>
                <w:rFonts w:ascii="Comic Sans MS" w:hAnsi="Comic Sans MS" w:cs="Comic Sans MS"/>
                <w:sz w:val="20"/>
                <w:szCs w:val="20"/>
                <w:vertAlign w:val="subscript"/>
              </w:rPr>
              <w:t>2</w:t>
            </w:r>
            <w:r w:rsidRPr="00AE47E2">
              <w:rPr>
                <w:rFonts w:ascii="Comic Sans MS" w:hAnsi="Comic Sans MS" w:cs="Comic Sans MS"/>
                <w:sz w:val="20"/>
                <w:szCs w:val="20"/>
              </w:rPr>
              <w:t>O</w:t>
            </w:r>
          </w:p>
        </w:tc>
        <w:tc>
          <w:tcPr>
            <w:tcW w:w="3049" w:type="dxa"/>
          </w:tcPr>
          <w:p w:rsidR="008E0551" w:rsidRPr="00AE47E2" w:rsidRDefault="008E0551" w:rsidP="0082274C">
            <w:pPr>
              <w:rPr>
                <w:rFonts w:ascii="Comic Sans MS" w:hAnsi="Comic Sans MS" w:cs="Comic Sans MS"/>
                <w:sz w:val="20"/>
                <w:szCs w:val="20"/>
              </w:rPr>
            </w:pPr>
            <w:r>
              <w:rPr>
                <w:rFonts w:ascii="Comic Sans MS" w:hAnsi="Comic Sans MS" w:cs="Comic Sans MS"/>
                <w:sz w:val="20"/>
                <w:szCs w:val="20"/>
              </w:rPr>
              <w:t>Dihidrojenmonoksit</w:t>
            </w:r>
          </w:p>
        </w:tc>
        <w:tc>
          <w:tcPr>
            <w:tcW w:w="1567" w:type="dxa"/>
          </w:tcPr>
          <w:p w:rsidR="008E0551" w:rsidRPr="00AE47E2" w:rsidRDefault="008E0551" w:rsidP="0082274C">
            <w:pPr>
              <w:rPr>
                <w:rFonts w:ascii="Comic Sans MS" w:hAnsi="Comic Sans MS" w:cs="Comic Sans MS"/>
                <w:sz w:val="20"/>
                <w:szCs w:val="20"/>
              </w:rPr>
            </w:pPr>
            <w:r>
              <w:rPr>
                <w:rFonts w:ascii="Comic Sans MS" w:hAnsi="Comic Sans MS" w:cs="Comic Sans MS"/>
                <w:sz w:val="20"/>
                <w:szCs w:val="20"/>
              </w:rPr>
              <w:t>CCl</w:t>
            </w:r>
            <w:r w:rsidRPr="00AE47E2">
              <w:rPr>
                <w:rFonts w:ascii="Comic Sans MS" w:hAnsi="Comic Sans MS" w:cs="Comic Sans MS"/>
                <w:sz w:val="20"/>
                <w:szCs w:val="20"/>
                <w:vertAlign w:val="subscript"/>
              </w:rPr>
              <w:t>4</w:t>
            </w:r>
          </w:p>
        </w:tc>
        <w:tc>
          <w:tcPr>
            <w:tcW w:w="2599" w:type="dxa"/>
          </w:tcPr>
          <w:p w:rsidR="008E0551" w:rsidRPr="00AE47E2" w:rsidRDefault="008E0551" w:rsidP="0082274C">
            <w:pPr>
              <w:rPr>
                <w:rFonts w:ascii="Comic Sans MS" w:hAnsi="Comic Sans MS" w:cs="Comic Sans MS"/>
                <w:sz w:val="20"/>
                <w:szCs w:val="20"/>
              </w:rPr>
            </w:pPr>
            <w:r w:rsidRPr="00AE47E2">
              <w:rPr>
                <w:rFonts w:ascii="Comic Sans MS" w:hAnsi="Comic Sans MS" w:cs="Comic Sans MS"/>
                <w:sz w:val="20"/>
                <w:szCs w:val="20"/>
              </w:rPr>
              <w:t>Karbon tetra klorür</w:t>
            </w:r>
          </w:p>
        </w:tc>
      </w:tr>
    </w:tbl>
    <w:p w:rsidR="008E0551" w:rsidRPr="00AE47E2" w:rsidRDefault="008E0551">
      <w:pPr>
        <w:rPr>
          <w:rFonts w:ascii="Comic Sans MS" w:hAnsi="Comic Sans MS" w:cs="Comic Sans MS"/>
          <w:b/>
          <w:bCs/>
          <w:sz w:val="20"/>
          <w:szCs w:val="20"/>
        </w:rPr>
      </w:pPr>
    </w:p>
    <w:p w:rsidR="008E0551" w:rsidRPr="00AE47E2" w:rsidRDefault="008E0551" w:rsidP="00330F05">
      <w:pPr>
        <w:pStyle w:val="ListParagraph"/>
        <w:numPr>
          <w:ilvl w:val="0"/>
          <w:numId w:val="1"/>
        </w:numPr>
        <w:rPr>
          <w:rFonts w:ascii="Comic Sans MS" w:hAnsi="Comic Sans MS" w:cs="Comic Sans MS"/>
          <w:b/>
          <w:bCs/>
          <w:sz w:val="20"/>
          <w:szCs w:val="20"/>
        </w:rPr>
      </w:pPr>
      <w:r w:rsidRPr="00AE47E2">
        <w:rPr>
          <w:rFonts w:ascii="Comic Sans MS" w:hAnsi="Comic Sans MS" w:cs="Comic Sans MS"/>
          <w:b/>
          <w:bCs/>
          <w:sz w:val="20"/>
          <w:szCs w:val="20"/>
        </w:rPr>
        <w:t>Aşağidaki  Refraktometre cihazının belirtilen parçalarının isimlerini yazınız.(10 Puan)</w:t>
      </w:r>
    </w:p>
    <w:p w:rsidR="008E0551" w:rsidRDefault="008E0551" w:rsidP="00D51C65">
      <w:pPr>
        <w:rPr>
          <w:rFonts w:ascii="Comic Sans MS" w:hAnsi="Comic Sans MS" w:cs="Comic Sans MS"/>
          <w:color w:val="000000"/>
          <w:sz w:val="20"/>
          <w:szCs w:val="20"/>
        </w:rPr>
      </w:pPr>
    </w:p>
    <w:p w:rsidR="008E0551" w:rsidRDefault="008E0551" w:rsidP="00D51C65">
      <w:pPr>
        <w:rPr>
          <w:rFonts w:ascii="Comic Sans MS" w:hAnsi="Comic Sans MS" w:cs="Comic Sans MS"/>
          <w:color w:val="000000"/>
          <w:sz w:val="20"/>
          <w:szCs w:val="20"/>
        </w:rPr>
      </w:pPr>
      <w:r w:rsidRPr="00AF1117">
        <w:rPr>
          <w:rFonts w:ascii="Comic Sans MS" w:hAnsi="Comic Sans MS" w:cs="Comic Sans MS"/>
          <w:noProof/>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 o:spid="_x0000_i1025" type="#_x0000_t75" style="width:366.75pt;height:96.75pt;visibility:visible">
            <v:imagedata r:id="rId7" o:title="" blacklevel="-2621f"/>
          </v:shape>
        </w:pict>
      </w:r>
    </w:p>
    <w:p w:rsidR="008E0551" w:rsidRPr="00040744" w:rsidRDefault="008E0551" w:rsidP="00DD6434">
      <w:pPr>
        <w:rPr>
          <w:rFonts w:ascii="Comic Sans MS" w:hAnsi="Comic Sans MS" w:cs="Comic Sans MS"/>
          <w:color w:val="000000"/>
          <w:sz w:val="18"/>
          <w:szCs w:val="18"/>
        </w:rPr>
      </w:pPr>
    </w:p>
    <w:p w:rsidR="008E0551" w:rsidRPr="00B11987" w:rsidRDefault="008E0551" w:rsidP="00472F6F">
      <w:pPr>
        <w:pStyle w:val="ListParagraph"/>
        <w:numPr>
          <w:ilvl w:val="0"/>
          <w:numId w:val="1"/>
        </w:numPr>
        <w:rPr>
          <w:rFonts w:ascii="Comic Sans MS" w:hAnsi="Comic Sans MS" w:cs="Comic Sans MS"/>
          <w:b/>
          <w:bCs/>
          <w:sz w:val="20"/>
          <w:szCs w:val="20"/>
        </w:rPr>
      </w:pPr>
      <w:r w:rsidRPr="00B11987">
        <w:rPr>
          <w:rFonts w:ascii="Comic Sans MS" w:hAnsi="Comic Sans MS" w:cs="Comic Sans MS"/>
          <w:b/>
          <w:bCs/>
          <w:sz w:val="20"/>
          <w:szCs w:val="20"/>
        </w:rPr>
        <w:t>Aşağıdaki boş bırakılan yerleri uygun (doğru) kelimelerle doldurunuz.(10 Puan)</w:t>
      </w:r>
    </w:p>
    <w:p w:rsidR="008E0551" w:rsidRPr="00040744" w:rsidRDefault="008E0551" w:rsidP="00C07A7B">
      <w:pPr>
        <w:pStyle w:val="ListParagraph"/>
        <w:ind w:left="720"/>
        <w:rPr>
          <w:rFonts w:ascii="Comic Sans MS" w:hAnsi="Comic Sans MS" w:cs="Comic Sans MS"/>
          <w:sz w:val="18"/>
          <w:szCs w:val="18"/>
        </w:rPr>
      </w:pPr>
    </w:p>
    <w:p w:rsidR="008E0551" w:rsidRPr="00AE47E2" w:rsidRDefault="008E0551" w:rsidP="00D50129">
      <w:pPr>
        <w:pStyle w:val="ListParagraph"/>
        <w:numPr>
          <w:ilvl w:val="0"/>
          <w:numId w:val="9"/>
        </w:numPr>
        <w:rPr>
          <w:rFonts w:ascii="Comic Sans MS" w:hAnsi="Comic Sans MS" w:cs="Comic Sans MS"/>
          <w:sz w:val="20"/>
          <w:szCs w:val="20"/>
        </w:rPr>
      </w:pPr>
      <w:r w:rsidRPr="00AE47E2">
        <w:rPr>
          <w:rFonts w:ascii="Comic Sans MS" w:hAnsi="Comic Sans MS" w:cs="Comic Sans MS"/>
          <w:sz w:val="20"/>
          <w:szCs w:val="20"/>
        </w:rPr>
        <w:t xml:space="preserve">Işığın kırınımı ortamların yoğunluğu ile değişir. İşte bu olaydan yararlanılarak yapılan konsantrasyon belirlemelerinde kullanılan aletlere  </w:t>
      </w:r>
      <w:r w:rsidRPr="00AE47E2">
        <w:rPr>
          <w:rFonts w:ascii="Comic Sans MS" w:hAnsi="Comic Sans MS" w:cs="Comic Sans MS"/>
          <w:sz w:val="20"/>
          <w:szCs w:val="20"/>
          <w:highlight w:val="yellow"/>
        </w:rPr>
        <w:t>refraktometr</w:t>
      </w:r>
      <w:r w:rsidRPr="00AE47E2">
        <w:rPr>
          <w:rFonts w:ascii="Comic Sans MS" w:hAnsi="Comic Sans MS" w:cs="Comic Sans MS"/>
          <w:sz w:val="20"/>
          <w:szCs w:val="20"/>
        </w:rPr>
        <w:t>e  denir.</w:t>
      </w:r>
    </w:p>
    <w:p w:rsidR="008E0551" w:rsidRPr="00AE47E2" w:rsidRDefault="008E0551" w:rsidP="00D50129">
      <w:pPr>
        <w:pStyle w:val="ListParagraph"/>
        <w:numPr>
          <w:ilvl w:val="0"/>
          <w:numId w:val="9"/>
        </w:numPr>
        <w:rPr>
          <w:rFonts w:ascii="Comic Sans MS" w:hAnsi="Comic Sans MS" w:cs="Comic Sans MS"/>
          <w:sz w:val="20"/>
          <w:szCs w:val="20"/>
        </w:rPr>
      </w:pPr>
      <w:r w:rsidRPr="00AE47E2">
        <w:rPr>
          <w:rFonts w:ascii="Comic Sans MS" w:hAnsi="Comic Sans MS" w:cs="Comic Sans MS"/>
          <w:sz w:val="20"/>
          <w:szCs w:val="20"/>
        </w:rPr>
        <w:t xml:space="preserve">Işığın farklı ortamlara geçerken yön değiştirmesine </w:t>
      </w:r>
      <w:r w:rsidRPr="00AE47E2">
        <w:rPr>
          <w:rFonts w:ascii="Comic Sans MS" w:hAnsi="Comic Sans MS" w:cs="Comic Sans MS"/>
          <w:sz w:val="20"/>
          <w:szCs w:val="20"/>
          <w:highlight w:val="yellow"/>
        </w:rPr>
        <w:t>kırılma</w:t>
      </w:r>
      <w:r w:rsidRPr="00AE47E2">
        <w:rPr>
          <w:rFonts w:ascii="Comic Sans MS" w:hAnsi="Comic Sans MS" w:cs="Comic Sans MS"/>
          <w:sz w:val="20"/>
          <w:szCs w:val="20"/>
        </w:rPr>
        <w:t xml:space="preserve"> denir. </w:t>
      </w:r>
    </w:p>
    <w:p w:rsidR="008E0551" w:rsidRPr="00AE47E2" w:rsidRDefault="008E0551" w:rsidP="00D50129">
      <w:pPr>
        <w:pStyle w:val="ListParagraph"/>
        <w:numPr>
          <w:ilvl w:val="0"/>
          <w:numId w:val="9"/>
        </w:numPr>
        <w:rPr>
          <w:rFonts w:ascii="Comic Sans MS" w:hAnsi="Comic Sans MS" w:cs="Comic Sans MS"/>
          <w:sz w:val="20"/>
          <w:szCs w:val="20"/>
        </w:rPr>
      </w:pPr>
      <w:r w:rsidRPr="00AE47E2">
        <w:rPr>
          <w:rFonts w:ascii="Comic Sans MS" w:hAnsi="Comic Sans MS" w:cs="Comic Sans MS"/>
          <w:sz w:val="20"/>
          <w:szCs w:val="20"/>
        </w:rPr>
        <w:t xml:space="preserve">Refraktometre cihazı genellikle  kırılma indisi </w:t>
      </w:r>
      <w:r w:rsidRPr="00AE47E2">
        <w:rPr>
          <w:rFonts w:ascii="Comic Sans MS" w:hAnsi="Comic Sans MS" w:cs="Comic Sans MS"/>
          <w:sz w:val="20"/>
          <w:szCs w:val="20"/>
          <w:highlight w:val="yellow"/>
        </w:rPr>
        <w:t>1,3 ile 1,7</w:t>
      </w:r>
      <w:r w:rsidRPr="00AE47E2">
        <w:rPr>
          <w:rFonts w:ascii="Comic Sans MS" w:hAnsi="Comic Sans MS" w:cs="Comic Sans MS"/>
          <w:sz w:val="20"/>
          <w:szCs w:val="20"/>
        </w:rPr>
        <w:t xml:space="preserve"> aralığında olan maddelerin </w:t>
      </w:r>
      <w:r w:rsidRPr="00AE47E2">
        <w:rPr>
          <w:rFonts w:ascii="Comic Sans MS" w:hAnsi="Comic Sans MS" w:cs="Comic Sans MS"/>
          <w:sz w:val="20"/>
          <w:szCs w:val="20"/>
        </w:rPr>
        <w:tab/>
        <w:t xml:space="preserve">miktarlarını ölçmektedir. </w:t>
      </w:r>
    </w:p>
    <w:p w:rsidR="008E0551" w:rsidRPr="00AE47E2" w:rsidRDefault="008E0551" w:rsidP="00D50129">
      <w:pPr>
        <w:pStyle w:val="ListParagraph"/>
        <w:numPr>
          <w:ilvl w:val="0"/>
          <w:numId w:val="9"/>
        </w:numPr>
        <w:rPr>
          <w:rFonts w:ascii="Comic Sans MS" w:hAnsi="Comic Sans MS" w:cs="Comic Sans MS"/>
          <w:sz w:val="20"/>
          <w:szCs w:val="20"/>
        </w:rPr>
      </w:pPr>
      <w:r w:rsidRPr="00AE47E2">
        <w:rPr>
          <w:rFonts w:ascii="Comic Sans MS" w:hAnsi="Comic Sans MS" w:cs="Comic Sans MS"/>
          <w:sz w:val="20"/>
          <w:szCs w:val="20"/>
        </w:rPr>
        <w:t xml:space="preserve">Titreşim düzleminin dönmesini tayf analiziyle grafik halinde veren polarimetrelere de </w:t>
      </w:r>
      <w:r w:rsidRPr="00AE47E2">
        <w:rPr>
          <w:rFonts w:ascii="Comic Sans MS" w:hAnsi="Comic Sans MS" w:cs="Comic Sans MS"/>
          <w:i/>
          <w:iCs/>
          <w:sz w:val="20"/>
          <w:szCs w:val="20"/>
          <w:highlight w:val="yellow"/>
        </w:rPr>
        <w:t>spektropolarimetre</w:t>
      </w:r>
      <w:r w:rsidRPr="00AE47E2">
        <w:rPr>
          <w:rFonts w:ascii="Comic Sans MS" w:hAnsi="Comic Sans MS" w:cs="Comic Sans MS"/>
          <w:sz w:val="20"/>
          <w:szCs w:val="20"/>
        </w:rPr>
        <w:t xml:space="preserve"> cihazları denir.</w:t>
      </w:r>
    </w:p>
    <w:p w:rsidR="008E0551" w:rsidRPr="00AE47E2" w:rsidRDefault="008E0551" w:rsidP="00D50129">
      <w:pPr>
        <w:pStyle w:val="ListParagraph"/>
        <w:numPr>
          <w:ilvl w:val="0"/>
          <w:numId w:val="9"/>
        </w:numPr>
        <w:rPr>
          <w:rFonts w:ascii="Comic Sans MS" w:hAnsi="Comic Sans MS" w:cs="Comic Sans MS"/>
          <w:sz w:val="20"/>
          <w:szCs w:val="20"/>
        </w:rPr>
      </w:pPr>
      <w:r w:rsidRPr="00AE47E2">
        <w:rPr>
          <w:rFonts w:ascii="Comic Sans MS" w:hAnsi="Comic Sans MS" w:cs="Comic Sans MS"/>
          <w:sz w:val="20"/>
          <w:szCs w:val="20"/>
        </w:rPr>
        <w:t xml:space="preserve">Polarimetride sabit olan kristale </w:t>
      </w:r>
      <w:r w:rsidRPr="00AE47E2">
        <w:rPr>
          <w:rFonts w:ascii="Comic Sans MS" w:hAnsi="Comic Sans MS" w:cs="Comic Sans MS"/>
          <w:sz w:val="20"/>
          <w:szCs w:val="20"/>
          <w:highlight w:val="yellow"/>
        </w:rPr>
        <w:t>polarizör</w:t>
      </w:r>
      <w:r w:rsidRPr="00AE47E2">
        <w:rPr>
          <w:rFonts w:ascii="Comic Sans MS" w:hAnsi="Comic Sans MS" w:cs="Comic Sans MS"/>
          <w:sz w:val="20"/>
          <w:szCs w:val="20"/>
        </w:rPr>
        <w:t xml:space="preserve"> denir. </w:t>
      </w:r>
    </w:p>
    <w:p w:rsidR="008E0551" w:rsidRPr="00040744" w:rsidRDefault="008E0551" w:rsidP="00DD6434">
      <w:pPr>
        <w:rPr>
          <w:rFonts w:ascii="Comic Sans MS" w:hAnsi="Comic Sans MS" w:cs="Comic Sans MS"/>
          <w:color w:val="000000"/>
          <w:sz w:val="18"/>
          <w:szCs w:val="18"/>
        </w:rPr>
      </w:pPr>
    </w:p>
    <w:p w:rsidR="008E0551" w:rsidRPr="00B11987" w:rsidRDefault="008E0551" w:rsidP="00DD6434">
      <w:pPr>
        <w:pStyle w:val="ListParagraph"/>
        <w:numPr>
          <w:ilvl w:val="0"/>
          <w:numId w:val="1"/>
        </w:numPr>
        <w:rPr>
          <w:rFonts w:ascii="Comic Sans MS" w:hAnsi="Comic Sans MS" w:cs="Comic Sans MS"/>
          <w:b/>
          <w:bCs/>
          <w:sz w:val="20"/>
          <w:szCs w:val="20"/>
        </w:rPr>
      </w:pPr>
      <w:r w:rsidRPr="00B11987">
        <w:rPr>
          <w:rFonts w:ascii="Comic Sans MS" w:hAnsi="Comic Sans MS" w:cs="Comic Sans MS"/>
          <w:b/>
          <w:bCs/>
          <w:sz w:val="20"/>
          <w:szCs w:val="20"/>
        </w:rPr>
        <w:t>Aşağıdaki cümlelerde doğru olanların başına D yanlış olanların başına Y harfi koyunuz.(10 Puan)</w:t>
      </w:r>
    </w:p>
    <w:p w:rsidR="008E0551" w:rsidRPr="00D00FA6" w:rsidRDefault="008E0551" w:rsidP="00345BAC">
      <w:pPr>
        <w:rPr>
          <w:rFonts w:ascii="Comic Sans MS" w:hAnsi="Comic Sans MS" w:cs="Comic Sans MS"/>
          <w:sz w:val="10"/>
          <w:szCs w:val="10"/>
        </w:rPr>
      </w:pPr>
    </w:p>
    <w:p w:rsidR="008E0551" w:rsidRPr="00345BAC" w:rsidRDefault="008E0551" w:rsidP="00345BAC">
      <w:pPr>
        <w:pStyle w:val="ListParagraph"/>
        <w:numPr>
          <w:ilvl w:val="0"/>
          <w:numId w:val="10"/>
        </w:numPr>
        <w:rPr>
          <w:rFonts w:ascii="Comic Sans MS" w:hAnsi="Comic Sans MS" w:cs="Comic Sans MS"/>
          <w:sz w:val="20"/>
          <w:szCs w:val="20"/>
        </w:rPr>
      </w:pPr>
      <w:r w:rsidRPr="00345BAC">
        <w:rPr>
          <w:rFonts w:ascii="Comic Sans MS" w:hAnsi="Comic Sans MS" w:cs="Comic Sans MS"/>
          <w:sz w:val="20"/>
          <w:szCs w:val="20"/>
        </w:rPr>
        <w:t>(  D  ) Polarize ışık demeti Nicol Prizması denen İzlanda spatından  yapılmış bir prizma kullanılarak elde edilir.</w:t>
      </w:r>
    </w:p>
    <w:p w:rsidR="008E0551" w:rsidRPr="00345BAC" w:rsidRDefault="008E0551" w:rsidP="00345BAC">
      <w:pPr>
        <w:pStyle w:val="ListParagraph"/>
        <w:numPr>
          <w:ilvl w:val="0"/>
          <w:numId w:val="10"/>
        </w:numPr>
        <w:rPr>
          <w:rFonts w:ascii="Comic Sans MS" w:hAnsi="Comic Sans MS" w:cs="Comic Sans MS"/>
          <w:sz w:val="20"/>
          <w:szCs w:val="20"/>
        </w:rPr>
      </w:pPr>
      <w:r w:rsidRPr="00345BAC">
        <w:rPr>
          <w:rFonts w:ascii="Comic Sans MS" w:hAnsi="Comic Sans MS" w:cs="Comic Sans MS"/>
          <w:sz w:val="20"/>
          <w:szCs w:val="20"/>
        </w:rPr>
        <w:t>(   Y ) Bir C atomuna 2 farklı gru</w:t>
      </w:r>
      <w:r>
        <w:rPr>
          <w:rFonts w:ascii="Comic Sans MS" w:hAnsi="Comic Sans MS" w:cs="Comic Sans MS"/>
          <w:sz w:val="20"/>
          <w:szCs w:val="20"/>
        </w:rPr>
        <w:t xml:space="preserve">p ya </w:t>
      </w:r>
      <w:r w:rsidRPr="00345BAC">
        <w:rPr>
          <w:rFonts w:ascii="Comic Sans MS" w:hAnsi="Comic Sans MS" w:cs="Comic Sans MS"/>
          <w:sz w:val="20"/>
          <w:szCs w:val="20"/>
        </w:rPr>
        <w:t>da atom bağlıysa, bu tür C atomuna asimetrik C atomu denir.</w:t>
      </w:r>
    </w:p>
    <w:p w:rsidR="008E0551" w:rsidRPr="00345BAC" w:rsidRDefault="008E0551" w:rsidP="00345BAC">
      <w:pPr>
        <w:pStyle w:val="ListParagraph"/>
        <w:numPr>
          <w:ilvl w:val="0"/>
          <w:numId w:val="10"/>
        </w:numPr>
        <w:rPr>
          <w:rFonts w:ascii="Comic Sans MS" w:hAnsi="Comic Sans MS" w:cs="Comic Sans MS"/>
          <w:sz w:val="20"/>
          <w:szCs w:val="20"/>
        </w:rPr>
      </w:pPr>
      <w:r w:rsidRPr="00345BAC">
        <w:rPr>
          <w:rFonts w:ascii="Comic Sans MS" w:hAnsi="Comic Sans MS" w:cs="Comic Sans MS"/>
          <w:sz w:val="20"/>
          <w:szCs w:val="20"/>
        </w:rPr>
        <w:t>( D   ) El refraktometresi yüksek ve düşük vizkoziteye sahip akışkanların refraktiv indexlerinin(maddenin ışığı geçirgenliği) tayini için kullanılan bir cihazdır.</w:t>
      </w:r>
    </w:p>
    <w:p w:rsidR="008E0551" w:rsidRPr="00345BAC" w:rsidRDefault="008E0551" w:rsidP="00345BAC">
      <w:pPr>
        <w:pStyle w:val="ListParagraph"/>
        <w:numPr>
          <w:ilvl w:val="0"/>
          <w:numId w:val="10"/>
        </w:numPr>
        <w:rPr>
          <w:rFonts w:ascii="Comic Sans MS" w:hAnsi="Comic Sans MS" w:cs="Comic Sans MS"/>
          <w:sz w:val="20"/>
          <w:szCs w:val="20"/>
        </w:rPr>
      </w:pPr>
      <w:r w:rsidRPr="00345BAC">
        <w:rPr>
          <w:rFonts w:ascii="Comic Sans MS" w:hAnsi="Comic Sans MS" w:cs="Comic Sans MS"/>
          <w:sz w:val="20"/>
          <w:szCs w:val="20"/>
        </w:rPr>
        <w:t>(   Y ) Refraktometre cihazının yapısında prizmalar yoktur.</w:t>
      </w:r>
    </w:p>
    <w:p w:rsidR="008E0551" w:rsidRPr="00345BAC" w:rsidRDefault="008E0551" w:rsidP="00345BAC">
      <w:pPr>
        <w:pStyle w:val="ListParagraph"/>
        <w:numPr>
          <w:ilvl w:val="0"/>
          <w:numId w:val="10"/>
        </w:numPr>
        <w:rPr>
          <w:rFonts w:ascii="Comic Sans MS" w:hAnsi="Comic Sans MS" w:cs="Comic Sans MS"/>
          <w:sz w:val="20"/>
          <w:szCs w:val="20"/>
        </w:rPr>
      </w:pPr>
      <w:r w:rsidRPr="00345BAC">
        <w:rPr>
          <w:rFonts w:ascii="Comic Sans MS" w:hAnsi="Comic Sans MS" w:cs="Comic Sans MS"/>
          <w:sz w:val="20"/>
          <w:szCs w:val="20"/>
        </w:rPr>
        <w:t>(  D  ) Refraktomerinin  çalışma prensibi optik yoğunluğu birbirinden farklı ortamlarda, ışığın bir ortamdan diğerine geçerken kırılması ve bununla ilgili kırılma yasasının(SNELL YASASI)  esasına dayanır.</w:t>
      </w:r>
    </w:p>
    <w:p w:rsidR="008E0551" w:rsidRDefault="008E0551" w:rsidP="00DD6434">
      <w:pPr>
        <w:rPr>
          <w:rFonts w:ascii="Comic Sans MS" w:hAnsi="Comic Sans MS" w:cs="Comic Sans MS"/>
          <w:sz w:val="18"/>
          <w:szCs w:val="18"/>
        </w:rPr>
      </w:pPr>
    </w:p>
    <w:p w:rsidR="008E0551" w:rsidRPr="00D00FA6" w:rsidRDefault="008E0551" w:rsidP="00D00FA6">
      <w:pPr>
        <w:pStyle w:val="ListParagraph"/>
        <w:numPr>
          <w:ilvl w:val="0"/>
          <w:numId w:val="1"/>
        </w:numPr>
        <w:rPr>
          <w:rFonts w:ascii="Comic Sans MS" w:hAnsi="Comic Sans MS" w:cs="Comic Sans MS"/>
          <w:b/>
          <w:bCs/>
          <w:sz w:val="20"/>
          <w:szCs w:val="20"/>
        </w:rPr>
      </w:pPr>
      <w:r w:rsidRPr="00D00FA6">
        <w:rPr>
          <w:b/>
          <w:bCs/>
          <w:position w:val="-22"/>
        </w:rPr>
        <w:object w:dxaOrig="700" w:dyaOrig="600">
          <v:shape id="_x0000_i1026" type="#_x0000_t75" style="width:35.25pt;height:30pt" o:ole="">
            <v:imagedata r:id="rId8" o:title=""/>
          </v:shape>
          <o:OLEObject Type="Embed" ProgID="Msxml2.SAXXMLReader.5.0" ShapeID="_x0000_i1026" DrawAspect="Content" ObjectID="_1520105974" r:id="rId9"/>
        </w:object>
      </w:r>
      <w:r w:rsidRPr="00D00FA6">
        <w:rPr>
          <w:rFonts w:ascii="Comic Sans MS" w:hAnsi="Comic Sans MS" w:cs="Comic Sans MS"/>
          <w:b/>
          <w:bCs/>
          <w:sz w:val="20"/>
          <w:szCs w:val="20"/>
        </w:rPr>
        <w:t xml:space="preserve">  nin ölçülmüş Standard değeri 50 dır. 2 dm’ lık numune kabında ölçülmüş düzeltilmiş açı ise 25</w:t>
      </w:r>
      <w:r>
        <w:rPr>
          <w:rFonts w:ascii="Comic Sans MS" w:hAnsi="Comic Sans MS" w:cs="Comic Sans MS"/>
          <w:b/>
          <w:bCs/>
          <w:sz w:val="20"/>
          <w:szCs w:val="20"/>
        </w:rPr>
        <w:t xml:space="preserve"> tir.Buna göre numunenin</w:t>
      </w:r>
      <w:r w:rsidRPr="00D00FA6">
        <w:rPr>
          <w:rFonts w:ascii="Comic Sans MS" w:hAnsi="Comic Sans MS" w:cs="Comic Sans MS"/>
          <w:b/>
          <w:bCs/>
          <w:sz w:val="20"/>
          <w:szCs w:val="20"/>
        </w:rPr>
        <w:t xml:space="preserve"> kütlece % değeri nedir?</w:t>
      </w:r>
      <w:r>
        <w:rPr>
          <w:rFonts w:ascii="Comic Sans MS" w:hAnsi="Comic Sans MS" w:cs="Comic Sans MS"/>
          <w:b/>
          <w:bCs/>
          <w:sz w:val="20"/>
          <w:szCs w:val="20"/>
        </w:rPr>
        <w:t>(10 Puan)</w:t>
      </w:r>
    </w:p>
    <w:p w:rsidR="008E0551" w:rsidRDefault="008E0551" w:rsidP="00D00FA6">
      <w:r>
        <w:t xml:space="preserve">                    </w:t>
      </w:r>
      <w:r w:rsidRPr="00B269BD">
        <w:rPr>
          <w:position w:val="-24"/>
        </w:rPr>
        <w:pict>
          <v:shape id="_x0000_i1027" type="#_x0000_t75" style="width:75pt;height:30.75pt">
            <v:imagedata r:id="rId10" o:title=""/>
          </v:shape>
        </w:pict>
      </w:r>
      <w:r>
        <w:t xml:space="preserve">                            </w:t>
      </w:r>
      <w:r w:rsidRPr="000E47E9">
        <w:rPr>
          <w:position w:val="-24"/>
        </w:rPr>
        <w:pict>
          <v:shape id="_x0000_i1028" type="#_x0000_t75" style="width:129pt;height:30.75pt">
            <v:imagedata r:id="rId11" o:title=""/>
          </v:shape>
        </w:pict>
      </w:r>
    </w:p>
    <w:p w:rsidR="008E0551" w:rsidRDefault="008E0551" w:rsidP="00DD6434">
      <w:pPr>
        <w:rPr>
          <w:rFonts w:ascii="Comic Sans MS" w:hAnsi="Comic Sans MS" w:cs="Comic Sans MS"/>
          <w:sz w:val="18"/>
          <w:szCs w:val="18"/>
        </w:rPr>
      </w:pPr>
    </w:p>
    <w:p w:rsidR="008E0551" w:rsidRDefault="008E0551" w:rsidP="00DD6434">
      <w:pPr>
        <w:rPr>
          <w:rFonts w:ascii="Comic Sans MS" w:hAnsi="Comic Sans MS" w:cs="Comic Sans MS"/>
          <w:sz w:val="18"/>
          <w:szCs w:val="18"/>
        </w:rPr>
      </w:pPr>
    </w:p>
    <w:p w:rsidR="008E0551" w:rsidRDefault="008E0551" w:rsidP="0018411F">
      <w:pPr>
        <w:pStyle w:val="ListParagraph"/>
        <w:numPr>
          <w:ilvl w:val="0"/>
          <w:numId w:val="1"/>
        </w:numPr>
        <w:rPr>
          <w:rFonts w:ascii="Comic Sans MS" w:hAnsi="Comic Sans MS" w:cs="Comic Sans MS"/>
          <w:b/>
          <w:bCs/>
          <w:sz w:val="20"/>
          <w:szCs w:val="20"/>
        </w:rPr>
      </w:pPr>
      <w:r w:rsidRPr="00AE47E2">
        <w:rPr>
          <w:rFonts w:ascii="Comic Sans MS" w:hAnsi="Comic Sans MS" w:cs="Comic Sans MS"/>
          <w:b/>
          <w:bCs/>
          <w:sz w:val="20"/>
          <w:szCs w:val="20"/>
        </w:rPr>
        <w:t xml:space="preserve">Refraktometrenin monokülerinden bakıldığında  </w:t>
      </w:r>
      <w:r>
        <w:rPr>
          <w:noProof/>
        </w:rPr>
        <w:pict>
          <v:shapetype id="_x0000_t32" coordsize="21600,21600" o:spt="32" o:oned="t" path="m,l21600,21600e" filled="f">
            <v:path arrowok="t" fillok="f" o:connecttype="none"/>
            <o:lock v:ext="edit" shapetype="t"/>
          </v:shapetype>
          <v:shape id="_x0000_s1026" type="#_x0000_t32" style="position:absolute;left:0;text-align:left;margin-left:353.65pt;margin-top:6.1pt;width:.75pt;height:2.25pt;flip:x;z-index:251658240;mso-position-horizontal-relative:text;mso-position-vertical-relative:text" o:connectortype="straight"/>
        </w:pict>
      </w:r>
      <w:r>
        <w:rPr>
          <w:rFonts w:ascii="Comic Sans MS" w:hAnsi="Comic Sans MS" w:cs="Comic Sans MS"/>
          <w:b/>
          <w:bCs/>
          <w:sz w:val="20"/>
          <w:szCs w:val="20"/>
        </w:rPr>
        <w:t>aşağı</w:t>
      </w:r>
      <w:r w:rsidRPr="00AE47E2">
        <w:rPr>
          <w:rFonts w:ascii="Comic Sans MS" w:hAnsi="Comic Sans MS" w:cs="Comic Sans MS"/>
          <w:b/>
          <w:bCs/>
          <w:sz w:val="20"/>
          <w:szCs w:val="20"/>
        </w:rPr>
        <w:t xml:space="preserve">daki şekil  görülmektedir.Buna  göre bu maddenin </w:t>
      </w:r>
      <w:r>
        <w:rPr>
          <w:rFonts w:ascii="Comic Sans MS" w:hAnsi="Comic Sans MS" w:cs="Comic Sans MS"/>
          <w:b/>
          <w:bCs/>
          <w:sz w:val="20"/>
          <w:szCs w:val="20"/>
        </w:rPr>
        <w:t>kırılma indisi ve kütlece % sini aşağıdaki belirtilen yere yazınız.(10 puan)</w:t>
      </w:r>
    </w:p>
    <w:p w:rsidR="008E0551" w:rsidRPr="00AE47E2" w:rsidRDefault="008E0551" w:rsidP="00AE47E2">
      <w:pPr>
        <w:pStyle w:val="ListParagraph"/>
        <w:ind w:left="502"/>
        <w:rPr>
          <w:rFonts w:ascii="Comic Sans MS" w:hAnsi="Comic Sans MS" w:cs="Comic Sans MS"/>
          <w:b/>
          <w:bCs/>
          <w:sz w:val="20"/>
          <w:szCs w:val="20"/>
        </w:rPr>
      </w:pPr>
    </w:p>
    <w:p w:rsidR="008E0551" w:rsidRPr="00AE47E2" w:rsidRDefault="008E0551" w:rsidP="0018411F">
      <w:pPr>
        <w:rPr>
          <w:rFonts w:ascii="Comic Sans MS" w:hAnsi="Comic Sans MS" w:cs="Comic Sans MS"/>
          <w:sz w:val="20"/>
          <w:szCs w:val="20"/>
        </w:rPr>
      </w:pPr>
      <w:r w:rsidRPr="00AE47E2">
        <w:rPr>
          <w:rFonts w:ascii="Comic Sans MS" w:hAnsi="Comic Sans MS" w:cs="Comic Sans MS"/>
          <w:sz w:val="20"/>
          <w:szCs w:val="20"/>
        </w:rPr>
        <w:t xml:space="preserve">                a-kırılma indisi ………</w:t>
      </w:r>
      <w:r>
        <w:rPr>
          <w:rFonts w:ascii="Comic Sans MS" w:hAnsi="Comic Sans MS" w:cs="Comic Sans MS"/>
          <w:sz w:val="20"/>
          <w:szCs w:val="20"/>
          <w:highlight w:val="yellow"/>
        </w:rPr>
        <w:t>1,35</w:t>
      </w:r>
      <w:r>
        <w:rPr>
          <w:rFonts w:ascii="Comic Sans MS" w:hAnsi="Comic Sans MS" w:cs="Comic Sans MS"/>
          <w:sz w:val="20"/>
          <w:szCs w:val="20"/>
        </w:rPr>
        <w:t>2</w:t>
      </w:r>
      <w:r w:rsidRPr="00AE47E2">
        <w:rPr>
          <w:rFonts w:ascii="Comic Sans MS" w:hAnsi="Comic Sans MS" w:cs="Comic Sans MS"/>
          <w:sz w:val="20"/>
          <w:szCs w:val="20"/>
        </w:rPr>
        <w:t>……………            b-</w:t>
      </w:r>
      <w:r>
        <w:rPr>
          <w:rFonts w:ascii="Comic Sans MS" w:hAnsi="Comic Sans MS" w:cs="Comic Sans MS"/>
          <w:sz w:val="20"/>
          <w:szCs w:val="20"/>
        </w:rPr>
        <w:t>Kütlece</w:t>
      </w:r>
      <w:r w:rsidRPr="00AE47E2">
        <w:rPr>
          <w:rFonts w:ascii="Comic Sans MS" w:hAnsi="Comic Sans MS" w:cs="Comic Sans MS"/>
          <w:sz w:val="20"/>
          <w:szCs w:val="20"/>
        </w:rPr>
        <w:t xml:space="preserve"> %    …………</w:t>
      </w:r>
      <w:r w:rsidRPr="00AE47E2">
        <w:rPr>
          <w:rFonts w:ascii="Comic Sans MS" w:hAnsi="Comic Sans MS" w:cs="Comic Sans MS"/>
          <w:sz w:val="20"/>
          <w:szCs w:val="20"/>
          <w:highlight w:val="yellow"/>
        </w:rPr>
        <w:t>16</w:t>
      </w:r>
      <w:r w:rsidRPr="00AE47E2">
        <w:rPr>
          <w:rFonts w:ascii="Comic Sans MS" w:hAnsi="Comic Sans MS" w:cs="Comic Sans MS"/>
          <w:sz w:val="20"/>
          <w:szCs w:val="20"/>
        </w:rPr>
        <w:t>…………….</w:t>
      </w:r>
    </w:p>
    <w:p w:rsidR="008E0551" w:rsidRDefault="008E0551" w:rsidP="0018411F"/>
    <w:p w:rsidR="008E0551" w:rsidRPr="00040744" w:rsidRDefault="008E0551" w:rsidP="00DD6434">
      <w:pPr>
        <w:rPr>
          <w:rFonts w:ascii="Comic Sans MS" w:hAnsi="Comic Sans MS" w:cs="Comic Sans MS"/>
          <w:sz w:val="18"/>
          <w:szCs w:val="18"/>
        </w:rPr>
      </w:pPr>
      <w:r>
        <w:rPr>
          <w:rFonts w:ascii="Comic Sans MS" w:hAnsi="Comic Sans MS" w:cs="Comic Sans MS"/>
          <w:sz w:val="18"/>
          <w:szCs w:val="18"/>
        </w:rPr>
        <w:t xml:space="preserve">                 </w:t>
      </w:r>
      <w:r w:rsidRPr="00AF1117">
        <w:rPr>
          <w:rFonts w:ascii="Comic Sans MS" w:hAnsi="Comic Sans MS" w:cs="Comic Sans MS"/>
          <w:noProof/>
          <w:sz w:val="18"/>
          <w:szCs w:val="18"/>
        </w:rPr>
        <w:pict>
          <v:shape id="Resim 2" o:spid="_x0000_i1029" type="#_x0000_t75" style="width:369.75pt;height:105.75pt;visibility:visible">
            <v:imagedata r:id="rId12" o:title=""/>
          </v:shape>
        </w:pict>
      </w:r>
    </w:p>
    <w:p w:rsidR="008E0551" w:rsidRPr="005C202C" w:rsidRDefault="008E0551" w:rsidP="00F11349">
      <w:pPr>
        <w:pStyle w:val="ListParagraph"/>
        <w:numPr>
          <w:ilvl w:val="0"/>
          <w:numId w:val="1"/>
        </w:numPr>
        <w:rPr>
          <w:rFonts w:ascii="Comic Sans MS" w:hAnsi="Comic Sans MS" w:cs="Comic Sans MS"/>
          <w:b/>
          <w:bCs/>
          <w:sz w:val="20"/>
          <w:szCs w:val="20"/>
        </w:rPr>
      </w:pPr>
      <w:r w:rsidRPr="005C202C">
        <w:rPr>
          <w:rFonts w:ascii="Comic Sans MS" w:hAnsi="Comic Sans MS" w:cs="Comic Sans MS"/>
          <w:b/>
          <w:bCs/>
          <w:sz w:val="20"/>
          <w:szCs w:val="20"/>
        </w:rPr>
        <w:t>Refraktometrenin monokülerinden bakıldığında aşağıdaki iki şekil  görülmektedir.</w:t>
      </w:r>
    </w:p>
    <w:p w:rsidR="008E0551" w:rsidRPr="005C202C" w:rsidRDefault="008E0551" w:rsidP="00F11349">
      <w:pPr>
        <w:rPr>
          <w:rFonts w:ascii="Comic Sans MS" w:hAnsi="Comic Sans MS" w:cs="Comic Sans MS"/>
          <w:b/>
          <w:bCs/>
          <w:sz w:val="20"/>
          <w:szCs w:val="20"/>
        </w:rPr>
      </w:pPr>
      <w:r w:rsidRPr="005C202C">
        <w:rPr>
          <w:rFonts w:ascii="Comic Sans MS" w:hAnsi="Comic Sans MS" w:cs="Comic Sans MS"/>
          <w:b/>
          <w:bCs/>
          <w:sz w:val="20"/>
          <w:szCs w:val="20"/>
        </w:rPr>
        <w:t xml:space="preserve">Buna göre; </w:t>
      </w:r>
    </w:p>
    <w:p w:rsidR="008E0551" w:rsidRPr="00AE47E2" w:rsidRDefault="008E0551" w:rsidP="00F11349">
      <w:pPr>
        <w:pStyle w:val="ListParagraph"/>
        <w:numPr>
          <w:ilvl w:val="0"/>
          <w:numId w:val="11"/>
        </w:numPr>
        <w:spacing w:after="200"/>
        <w:rPr>
          <w:rFonts w:ascii="Comic Sans MS" w:hAnsi="Comic Sans MS" w:cs="Comic Sans MS"/>
          <w:sz w:val="20"/>
          <w:szCs w:val="20"/>
        </w:rPr>
      </w:pPr>
      <w:r w:rsidRPr="00AE47E2">
        <w:rPr>
          <w:rFonts w:ascii="Comic Sans MS" w:hAnsi="Comic Sans MS" w:cs="Comic Sans MS"/>
          <w:sz w:val="20"/>
          <w:szCs w:val="20"/>
        </w:rPr>
        <w:t>Tam kalibrasyon yapıldığında baktığımızda nasıl görüntü elde edilir?</w:t>
      </w:r>
      <w:r>
        <w:rPr>
          <w:rFonts w:ascii="Comic Sans MS" w:hAnsi="Comic Sans MS" w:cs="Comic Sans MS"/>
          <w:sz w:val="20"/>
          <w:szCs w:val="20"/>
        </w:rPr>
        <w:t>(5 puan)</w:t>
      </w:r>
      <w:r w:rsidRPr="00AE47E2">
        <w:rPr>
          <w:rFonts w:ascii="Comic Sans MS" w:hAnsi="Comic Sans MS" w:cs="Comic Sans MS"/>
          <w:sz w:val="20"/>
          <w:szCs w:val="20"/>
        </w:rPr>
        <w:t xml:space="preserve"> </w:t>
      </w:r>
    </w:p>
    <w:p w:rsidR="008E0551" w:rsidRPr="00AE47E2" w:rsidRDefault="008E0551" w:rsidP="00F11349">
      <w:pPr>
        <w:pStyle w:val="ListParagraph"/>
        <w:numPr>
          <w:ilvl w:val="0"/>
          <w:numId w:val="11"/>
        </w:numPr>
        <w:spacing w:after="200" w:line="276" w:lineRule="auto"/>
        <w:rPr>
          <w:rFonts w:ascii="Comic Sans MS" w:hAnsi="Comic Sans MS" w:cs="Comic Sans MS"/>
          <w:sz w:val="20"/>
          <w:szCs w:val="20"/>
        </w:rPr>
      </w:pPr>
      <w:r w:rsidRPr="00AE47E2">
        <w:rPr>
          <w:rFonts w:ascii="Comic Sans MS" w:hAnsi="Comic Sans MS" w:cs="Comic Sans MS"/>
          <w:sz w:val="20"/>
          <w:szCs w:val="20"/>
        </w:rPr>
        <w:t xml:space="preserve"> kırıma indisi, % derişim  okuduğumuz bölgeleri  gösteriniz? </w:t>
      </w:r>
      <w:r>
        <w:rPr>
          <w:rFonts w:ascii="Comic Sans MS" w:hAnsi="Comic Sans MS" w:cs="Comic Sans MS"/>
          <w:sz w:val="20"/>
          <w:szCs w:val="20"/>
        </w:rPr>
        <w:t>(5 puan)</w:t>
      </w:r>
    </w:p>
    <w:p w:rsidR="008E0551" w:rsidRPr="00AE47E2" w:rsidRDefault="008E0551" w:rsidP="00F11349">
      <w:pPr>
        <w:pStyle w:val="ListParagraph"/>
        <w:numPr>
          <w:ilvl w:val="0"/>
          <w:numId w:val="12"/>
        </w:numPr>
        <w:spacing w:after="200" w:line="276" w:lineRule="auto"/>
        <w:ind w:hanging="11"/>
        <w:rPr>
          <w:rFonts w:ascii="Comic Sans MS" w:hAnsi="Comic Sans MS" w:cs="Comic Sans MS"/>
          <w:sz w:val="20"/>
          <w:szCs w:val="20"/>
        </w:rPr>
      </w:pPr>
      <w:r>
        <w:rPr>
          <w:noProof/>
        </w:rPr>
        <w:pict>
          <v:shape id="Resim 18" o:spid="_x0000_s1027" type="#_x0000_t75" style="position:absolute;left:0;text-align:left;margin-left:229.15pt;margin-top:14.4pt;width:196.3pt;height:65.25pt;z-index:-251657216;visibility:visible" wrapcoords="-82 0 -82 21352 21600 21352 21600 0 -82 0">
            <v:imagedata r:id="rId13" o:title=""/>
            <w10:wrap type="tight"/>
          </v:shape>
        </w:pict>
      </w:r>
      <w:r>
        <w:rPr>
          <w:rFonts w:ascii="Comic Sans MS" w:hAnsi="Comic Sans MS" w:cs="Comic Sans MS"/>
          <w:sz w:val="20"/>
          <w:szCs w:val="20"/>
        </w:rPr>
        <w:t xml:space="preserve">                                                           </w:t>
      </w:r>
      <w:r w:rsidRPr="00AE47E2">
        <w:rPr>
          <w:rFonts w:ascii="Comic Sans MS" w:hAnsi="Comic Sans MS" w:cs="Comic Sans MS"/>
          <w:sz w:val="20"/>
          <w:szCs w:val="20"/>
        </w:rPr>
        <w:t xml:space="preserve">            </w:t>
      </w:r>
      <w:r>
        <w:rPr>
          <w:rFonts w:ascii="Comic Sans MS" w:hAnsi="Comic Sans MS" w:cs="Comic Sans MS"/>
          <w:sz w:val="20"/>
          <w:szCs w:val="20"/>
        </w:rPr>
        <w:t xml:space="preserve">           </w:t>
      </w:r>
      <w:r w:rsidRPr="00AE47E2">
        <w:rPr>
          <w:rFonts w:ascii="Comic Sans MS" w:hAnsi="Comic Sans MS" w:cs="Comic Sans MS"/>
          <w:sz w:val="20"/>
          <w:szCs w:val="20"/>
        </w:rPr>
        <w:t>b.</w:t>
      </w:r>
      <w:r>
        <w:rPr>
          <w:rFonts w:ascii="Comic Sans MS" w:hAnsi="Comic Sans MS" w:cs="Comic Sans MS"/>
          <w:sz w:val="20"/>
          <w:szCs w:val="20"/>
        </w:rPr>
        <w:t>Kütlece %</w:t>
      </w:r>
      <w:r w:rsidRPr="00AF1117">
        <w:rPr>
          <w:rFonts w:ascii="Comic Sans MS" w:hAnsi="Comic Sans MS" w:cs="Comic Sans MS"/>
          <w:noProof/>
          <w:sz w:val="20"/>
          <w:szCs w:val="20"/>
        </w:rPr>
        <w:pict>
          <v:shape id="Resim 1" o:spid="_x0000_i1030" type="#_x0000_t75" style="width:83.25pt;height:58.5pt;visibility:visible">
            <v:imagedata r:id="rId14" o:title="" croptop="-1041f" cropbottom="-1851f" cropleft="-361f" cropright="-883f"/>
            <o:lock v:ext="edit" aspectratio="f"/>
          </v:shape>
        </w:pict>
      </w:r>
    </w:p>
    <w:p w:rsidR="008E0551" w:rsidRPr="001C0BE6" w:rsidRDefault="008E0551" w:rsidP="00F11349"/>
    <w:p w:rsidR="008E0551" w:rsidRDefault="008E0551" w:rsidP="001936F1">
      <w:pPr>
        <w:rPr>
          <w:rFonts w:ascii="Comic Sans MS" w:hAnsi="Comic Sans MS" w:cs="Comic Sans MS"/>
          <w:sz w:val="18"/>
          <w:szCs w:val="18"/>
        </w:rPr>
      </w:pPr>
      <w:r>
        <w:t xml:space="preserve">               </w:t>
      </w:r>
      <w:r>
        <w:rPr>
          <w:rFonts w:ascii="Comic Sans MS" w:hAnsi="Comic Sans MS" w:cs="Comic Sans MS"/>
          <w:sz w:val="18"/>
          <w:szCs w:val="18"/>
        </w:rPr>
        <w:t xml:space="preserve">                                                                                                  kırılma indisi</w:t>
      </w:r>
    </w:p>
    <w:p w:rsidR="008E0551" w:rsidRPr="00040744" w:rsidRDefault="008E0551" w:rsidP="00472F6F">
      <w:pPr>
        <w:rPr>
          <w:rFonts w:ascii="Comic Sans MS" w:hAnsi="Comic Sans MS" w:cs="Comic Sans MS"/>
          <w:sz w:val="18"/>
          <w:szCs w:val="18"/>
        </w:rPr>
      </w:pPr>
      <w:r>
        <w:rPr>
          <w:rFonts w:ascii="Comic Sans MS" w:hAnsi="Comic Sans MS" w:cs="Comic Sans MS"/>
          <w:sz w:val="18"/>
          <w:szCs w:val="18"/>
        </w:rPr>
        <w:t xml:space="preserve">                                                 </w:t>
      </w:r>
    </w:p>
    <w:p w:rsidR="008E0551" w:rsidRDefault="008E0551" w:rsidP="005C202C">
      <w:pPr>
        <w:pStyle w:val="SERMET"/>
        <w:numPr>
          <w:ilvl w:val="0"/>
          <w:numId w:val="1"/>
        </w:numPr>
        <w:outlineLvl w:val="0"/>
        <w:rPr>
          <w:rFonts w:ascii="Comic Sans MS" w:hAnsi="Comic Sans MS" w:cs="Comic Sans MS"/>
          <w:b/>
          <w:bCs/>
          <w:sz w:val="20"/>
          <w:szCs w:val="20"/>
        </w:rPr>
      </w:pPr>
      <w:r w:rsidRPr="005C202C">
        <w:rPr>
          <w:rFonts w:ascii="Comic Sans MS" w:hAnsi="Comic Sans MS" w:cs="Comic Sans MS"/>
          <w:b/>
          <w:bCs/>
          <w:sz w:val="20"/>
          <w:szCs w:val="20"/>
        </w:rPr>
        <w:t>Aşağıdaki organik bileşiklerden hangisi optikçe aktiflik göstermez?</w:t>
      </w:r>
      <w:r>
        <w:rPr>
          <w:rFonts w:ascii="Comic Sans MS" w:hAnsi="Comic Sans MS" w:cs="Comic Sans MS"/>
          <w:b/>
          <w:bCs/>
          <w:sz w:val="20"/>
          <w:szCs w:val="20"/>
        </w:rPr>
        <w:t>(10 puan)</w:t>
      </w:r>
    </w:p>
    <w:p w:rsidR="008E0551" w:rsidRPr="005C202C" w:rsidRDefault="008E0551" w:rsidP="005C202C">
      <w:pPr>
        <w:pStyle w:val="SERMET"/>
        <w:ind w:left="502" w:firstLine="0"/>
        <w:outlineLvl w:val="0"/>
        <w:rPr>
          <w:rFonts w:ascii="Comic Sans MS" w:hAnsi="Comic Sans MS" w:cs="Comic Sans MS"/>
          <w:b/>
          <w:bCs/>
          <w:sz w:val="20"/>
          <w:szCs w:val="20"/>
        </w:rPr>
      </w:pPr>
    </w:p>
    <w:p w:rsidR="008E0551" w:rsidRDefault="008E0551" w:rsidP="005C202C">
      <w:pPr>
        <w:pStyle w:val="SERMET"/>
        <w:ind w:left="426" w:hanging="426"/>
        <w:outlineLvl w:val="0"/>
        <w:rPr>
          <w:rFonts w:ascii="Comic Sans MS" w:hAnsi="Comic Sans MS" w:cs="Comic Sans MS"/>
          <w:sz w:val="20"/>
          <w:szCs w:val="20"/>
        </w:rPr>
      </w:pPr>
      <w:r w:rsidRPr="005C202C">
        <w:rPr>
          <w:rFonts w:ascii="Comic Sans MS" w:hAnsi="Comic Sans MS" w:cs="Comic Sans MS"/>
          <w:sz w:val="20"/>
          <w:szCs w:val="20"/>
          <w:highlight w:val="yellow"/>
        </w:rPr>
        <w:t xml:space="preserve">            A)   (OH)</w:t>
      </w:r>
      <w:r w:rsidRPr="005C202C">
        <w:rPr>
          <w:rFonts w:ascii="Comic Sans MS" w:hAnsi="Comic Sans MS" w:cs="Comic Sans MS"/>
          <w:sz w:val="20"/>
          <w:szCs w:val="20"/>
          <w:highlight w:val="yellow"/>
          <w:vertAlign w:val="subscript"/>
        </w:rPr>
        <w:t>2</w:t>
      </w:r>
      <w:r w:rsidRPr="005C202C">
        <w:rPr>
          <w:rFonts w:ascii="Comic Sans MS" w:hAnsi="Comic Sans MS" w:cs="Comic Sans MS"/>
          <w:sz w:val="20"/>
          <w:szCs w:val="20"/>
          <w:highlight w:val="yellow"/>
        </w:rPr>
        <w:t>-C(CH</w:t>
      </w:r>
      <w:r w:rsidRPr="005C202C">
        <w:rPr>
          <w:rFonts w:ascii="Comic Sans MS" w:hAnsi="Comic Sans MS" w:cs="Comic Sans MS"/>
          <w:sz w:val="20"/>
          <w:szCs w:val="20"/>
          <w:highlight w:val="yellow"/>
          <w:vertAlign w:val="subscript"/>
        </w:rPr>
        <w:t>3</w:t>
      </w:r>
      <w:r w:rsidRPr="005C202C">
        <w:rPr>
          <w:rFonts w:ascii="Comic Sans MS" w:hAnsi="Comic Sans MS" w:cs="Comic Sans MS"/>
          <w:sz w:val="20"/>
          <w:szCs w:val="20"/>
          <w:highlight w:val="yellow"/>
        </w:rPr>
        <w:t>)-C</w:t>
      </w:r>
      <w:r w:rsidRPr="005C202C">
        <w:rPr>
          <w:rFonts w:ascii="Comic Sans MS" w:hAnsi="Comic Sans MS" w:cs="Comic Sans MS"/>
          <w:sz w:val="20"/>
          <w:szCs w:val="20"/>
          <w:highlight w:val="yellow"/>
          <w:vertAlign w:val="subscript"/>
        </w:rPr>
        <w:t>2</w:t>
      </w:r>
      <w:r w:rsidRPr="005C202C">
        <w:rPr>
          <w:rFonts w:ascii="Comic Sans MS" w:hAnsi="Comic Sans MS" w:cs="Comic Sans MS"/>
          <w:sz w:val="20"/>
          <w:szCs w:val="20"/>
          <w:highlight w:val="yellow"/>
        </w:rPr>
        <w:t>H</w:t>
      </w:r>
      <w:r w:rsidRPr="005C202C">
        <w:rPr>
          <w:rFonts w:ascii="Comic Sans MS" w:hAnsi="Comic Sans MS" w:cs="Comic Sans MS"/>
          <w:sz w:val="20"/>
          <w:szCs w:val="20"/>
          <w:highlight w:val="yellow"/>
          <w:vertAlign w:val="subscript"/>
        </w:rPr>
        <w:t>5</w:t>
      </w:r>
      <w:r w:rsidRPr="005C202C">
        <w:rPr>
          <w:rFonts w:ascii="Comic Sans MS" w:hAnsi="Comic Sans MS" w:cs="Comic Sans MS"/>
          <w:sz w:val="20"/>
          <w:szCs w:val="20"/>
          <w:vertAlign w:val="subscript"/>
        </w:rPr>
        <w:tab/>
      </w:r>
      <w:r w:rsidRPr="005C202C">
        <w:rPr>
          <w:rFonts w:ascii="Comic Sans MS" w:hAnsi="Comic Sans MS" w:cs="Comic Sans MS"/>
          <w:sz w:val="20"/>
          <w:szCs w:val="20"/>
          <w:vertAlign w:val="subscript"/>
        </w:rPr>
        <w:tab/>
      </w:r>
      <w:r w:rsidRPr="005C202C">
        <w:rPr>
          <w:rFonts w:ascii="Comic Sans MS" w:hAnsi="Comic Sans MS" w:cs="Comic Sans MS"/>
          <w:sz w:val="20"/>
          <w:szCs w:val="20"/>
          <w:vertAlign w:val="subscript"/>
        </w:rPr>
        <w:tab/>
      </w:r>
      <w:r w:rsidRPr="005C202C">
        <w:rPr>
          <w:rFonts w:ascii="Comic Sans MS" w:hAnsi="Comic Sans MS" w:cs="Comic Sans MS"/>
          <w:sz w:val="20"/>
          <w:szCs w:val="20"/>
        </w:rPr>
        <w:t>B)   CH</w:t>
      </w:r>
      <w:r w:rsidRPr="005C202C">
        <w:rPr>
          <w:rFonts w:ascii="Comic Sans MS" w:hAnsi="Comic Sans MS" w:cs="Comic Sans MS"/>
          <w:sz w:val="20"/>
          <w:szCs w:val="20"/>
          <w:vertAlign w:val="subscript"/>
        </w:rPr>
        <w:t>3</w:t>
      </w:r>
      <w:r w:rsidRPr="005C202C">
        <w:rPr>
          <w:rFonts w:ascii="Comic Sans MS" w:hAnsi="Comic Sans MS" w:cs="Comic Sans MS"/>
          <w:sz w:val="20"/>
          <w:szCs w:val="20"/>
        </w:rPr>
        <w:t>-CH(OH)-COOH</w:t>
      </w:r>
    </w:p>
    <w:p w:rsidR="008E0551" w:rsidRPr="005C202C" w:rsidRDefault="008E0551" w:rsidP="005C202C">
      <w:pPr>
        <w:pStyle w:val="SERMET"/>
        <w:ind w:left="426" w:hanging="426"/>
        <w:outlineLvl w:val="0"/>
        <w:rPr>
          <w:rFonts w:ascii="Comic Sans MS" w:hAnsi="Comic Sans MS" w:cs="Comic Sans MS"/>
          <w:sz w:val="20"/>
          <w:szCs w:val="20"/>
        </w:rPr>
      </w:pPr>
    </w:p>
    <w:p w:rsidR="008E0551" w:rsidRPr="005C202C" w:rsidRDefault="008E0551" w:rsidP="005C202C">
      <w:pPr>
        <w:pStyle w:val="SERMET"/>
        <w:ind w:left="426" w:hanging="426"/>
        <w:outlineLvl w:val="0"/>
        <w:rPr>
          <w:rFonts w:ascii="Comic Sans MS" w:hAnsi="Comic Sans MS" w:cs="Comic Sans MS"/>
          <w:sz w:val="20"/>
          <w:szCs w:val="20"/>
        </w:rPr>
      </w:pPr>
      <w:r w:rsidRPr="005C202C">
        <w:rPr>
          <w:rFonts w:ascii="Comic Sans MS" w:hAnsi="Comic Sans MS" w:cs="Comic Sans MS"/>
          <w:sz w:val="20"/>
          <w:szCs w:val="20"/>
        </w:rPr>
        <w:t xml:space="preserve">            C)   CH</w:t>
      </w:r>
      <w:r w:rsidRPr="005C202C">
        <w:rPr>
          <w:rFonts w:ascii="Comic Sans MS" w:hAnsi="Comic Sans MS" w:cs="Comic Sans MS"/>
          <w:sz w:val="20"/>
          <w:szCs w:val="20"/>
          <w:vertAlign w:val="subscript"/>
        </w:rPr>
        <w:t>3</w:t>
      </w:r>
      <w:r w:rsidRPr="005C202C">
        <w:rPr>
          <w:rFonts w:ascii="Comic Sans MS" w:hAnsi="Comic Sans MS" w:cs="Comic Sans MS"/>
          <w:sz w:val="20"/>
          <w:szCs w:val="20"/>
        </w:rPr>
        <w:t>-CH(OH)-CN</w:t>
      </w:r>
      <w:r w:rsidRPr="005C202C">
        <w:rPr>
          <w:rFonts w:ascii="Comic Sans MS" w:hAnsi="Comic Sans MS" w:cs="Comic Sans MS"/>
          <w:sz w:val="20"/>
          <w:szCs w:val="20"/>
        </w:rPr>
        <w:tab/>
      </w:r>
      <w:r w:rsidRPr="005C202C">
        <w:rPr>
          <w:rFonts w:ascii="Comic Sans MS" w:hAnsi="Comic Sans MS" w:cs="Comic Sans MS"/>
          <w:sz w:val="20"/>
          <w:szCs w:val="20"/>
        </w:rPr>
        <w:tab/>
      </w:r>
      <w:r w:rsidRPr="005C202C">
        <w:rPr>
          <w:rFonts w:ascii="Comic Sans MS" w:hAnsi="Comic Sans MS" w:cs="Comic Sans MS"/>
          <w:sz w:val="20"/>
          <w:szCs w:val="20"/>
        </w:rPr>
        <w:tab/>
        <w:t xml:space="preserve">            D)   CH</w:t>
      </w:r>
      <w:r w:rsidRPr="005C202C">
        <w:rPr>
          <w:rFonts w:ascii="Comic Sans MS" w:hAnsi="Comic Sans MS" w:cs="Comic Sans MS"/>
          <w:sz w:val="20"/>
          <w:szCs w:val="20"/>
          <w:vertAlign w:val="subscript"/>
        </w:rPr>
        <w:t>3</w:t>
      </w:r>
      <w:r w:rsidRPr="005C202C">
        <w:rPr>
          <w:rFonts w:ascii="Comic Sans MS" w:hAnsi="Comic Sans MS" w:cs="Comic Sans MS"/>
          <w:sz w:val="20"/>
          <w:szCs w:val="20"/>
        </w:rPr>
        <w:t>-CH(F)-Br</w:t>
      </w:r>
    </w:p>
    <w:p w:rsidR="008E0551" w:rsidRPr="005C202C" w:rsidRDefault="008E0551" w:rsidP="004D23C3">
      <w:pPr>
        <w:pStyle w:val="SERMET"/>
        <w:ind w:firstLine="0"/>
        <w:rPr>
          <w:rFonts w:ascii="Comic Sans MS" w:hAnsi="Comic Sans MS" w:cs="Comic Sans MS"/>
          <w:b/>
          <w:bCs/>
          <w:sz w:val="20"/>
          <w:szCs w:val="20"/>
        </w:rPr>
      </w:pPr>
    </w:p>
    <w:p w:rsidR="008E0551" w:rsidRPr="005C202C" w:rsidRDefault="008E0551" w:rsidP="005C202C">
      <w:pPr>
        <w:pStyle w:val="ListParagraph"/>
        <w:numPr>
          <w:ilvl w:val="0"/>
          <w:numId w:val="1"/>
        </w:numPr>
        <w:rPr>
          <w:rFonts w:ascii="Comic Sans MS" w:hAnsi="Comic Sans MS" w:cs="Comic Sans MS"/>
          <w:b/>
          <w:bCs/>
          <w:sz w:val="20"/>
          <w:szCs w:val="20"/>
        </w:rPr>
      </w:pPr>
      <w:r w:rsidRPr="005C202C">
        <w:rPr>
          <w:rFonts w:ascii="Comic Sans MS" w:hAnsi="Comic Sans MS" w:cs="Comic Sans MS"/>
          <w:b/>
          <w:bCs/>
          <w:sz w:val="20"/>
          <w:szCs w:val="20"/>
        </w:rPr>
        <w:t>Polarimetreye numuneli tüp yerleştirildikten sonra emi tamamlandıktan sonra nasıl bir görüntü elde edilir  Çizim yaparak gösterniz?(</w:t>
      </w:r>
      <w:r>
        <w:rPr>
          <w:rFonts w:ascii="Comic Sans MS" w:hAnsi="Comic Sans MS" w:cs="Comic Sans MS"/>
          <w:b/>
          <w:bCs/>
          <w:sz w:val="20"/>
          <w:szCs w:val="20"/>
        </w:rPr>
        <w:t>5</w:t>
      </w:r>
      <w:r w:rsidRPr="005C202C">
        <w:rPr>
          <w:rFonts w:ascii="Comic Sans MS" w:hAnsi="Comic Sans MS" w:cs="Comic Sans MS"/>
          <w:b/>
          <w:bCs/>
          <w:sz w:val="20"/>
          <w:szCs w:val="20"/>
        </w:rPr>
        <w:t xml:space="preserve"> puan)</w:t>
      </w:r>
    </w:p>
    <w:p w:rsidR="008E0551" w:rsidRDefault="008E0551" w:rsidP="00B41B4B"/>
    <w:p w:rsidR="008E0551" w:rsidRPr="008B65E9" w:rsidRDefault="008E0551" w:rsidP="009D68BB">
      <w:pPr>
        <w:rPr>
          <w:rFonts w:ascii="Comic Sans MS" w:hAnsi="Comic Sans MS" w:cs="Comic Sans MS"/>
          <w:sz w:val="18"/>
          <w:szCs w:val="18"/>
        </w:rPr>
      </w:pPr>
      <w:r>
        <w:rPr>
          <w:rFonts w:ascii="Comic Sans MS" w:hAnsi="Comic Sans MS" w:cs="Comic Sans MS"/>
          <w:sz w:val="18"/>
          <w:szCs w:val="18"/>
        </w:rPr>
        <w:t xml:space="preserve">                                                                                                           </w:t>
      </w:r>
      <w:r w:rsidRPr="00AF1117">
        <w:rPr>
          <w:rFonts w:ascii="Comic Sans MS" w:hAnsi="Comic Sans MS" w:cs="Comic Sans MS"/>
          <w:noProof/>
          <w:sz w:val="18"/>
          <w:szCs w:val="18"/>
        </w:rPr>
        <w:pict>
          <v:shape id="_x0000_i1031" type="#_x0000_t75" style="width:113.25pt;height:63.75pt;visibility:visible">
            <v:imagedata r:id="rId15" o:title=""/>
          </v:shape>
        </w:pict>
      </w:r>
    </w:p>
    <w:p w:rsidR="008E0551" w:rsidRPr="005C202C" w:rsidRDefault="008E0551" w:rsidP="005C202C">
      <w:pPr>
        <w:pStyle w:val="ListParagraph"/>
        <w:numPr>
          <w:ilvl w:val="0"/>
          <w:numId w:val="1"/>
        </w:numPr>
        <w:tabs>
          <w:tab w:val="left" w:pos="1665"/>
        </w:tabs>
        <w:rPr>
          <w:rFonts w:ascii="Comic Sans MS" w:hAnsi="Comic Sans MS" w:cs="Comic Sans MS"/>
          <w:b/>
          <w:bCs/>
          <w:noProof/>
          <w:sz w:val="20"/>
          <w:szCs w:val="20"/>
        </w:rPr>
      </w:pPr>
      <w:r w:rsidRPr="005C202C">
        <w:rPr>
          <w:rFonts w:ascii="Comic Sans MS" w:hAnsi="Comic Sans MS" w:cs="Comic Sans MS"/>
          <w:b/>
          <w:bCs/>
          <w:noProof/>
          <w:sz w:val="20"/>
          <w:szCs w:val="20"/>
        </w:rPr>
        <w:t>120 g % 20 lik şekerli  su üzerine kaç g su ilave edelim ki ,  çözelti % 15 lik olsun? (10 puan)</w:t>
      </w:r>
    </w:p>
    <w:p w:rsidR="008E0551" w:rsidRDefault="008E0551" w:rsidP="005C202C">
      <w:pPr>
        <w:tabs>
          <w:tab w:val="left" w:pos="1665"/>
        </w:tabs>
        <w:rPr>
          <w:rFonts w:ascii="Comic Sans MS" w:hAnsi="Comic Sans MS" w:cs="Comic Sans MS"/>
          <w:b/>
          <w:bCs/>
          <w:noProof/>
          <w:sz w:val="20"/>
          <w:szCs w:val="20"/>
        </w:rPr>
      </w:pPr>
      <w:r>
        <w:rPr>
          <w:rFonts w:ascii="Comic Sans MS" w:hAnsi="Comic Sans MS" w:cs="Comic Sans MS"/>
          <w:b/>
          <w:bCs/>
          <w:noProof/>
          <w:sz w:val="20"/>
          <w:szCs w:val="20"/>
        </w:rPr>
        <w:t xml:space="preserve">         </w:t>
      </w:r>
    </w:p>
    <w:p w:rsidR="008E0551" w:rsidRPr="0070593A" w:rsidRDefault="008E0551" w:rsidP="005C202C">
      <w:pPr>
        <w:tabs>
          <w:tab w:val="left" w:pos="1665"/>
        </w:tabs>
        <w:rPr>
          <w:rFonts w:ascii="Comic Sans MS" w:hAnsi="Comic Sans MS" w:cs="Comic Sans MS"/>
          <w:noProof/>
          <w:sz w:val="20"/>
          <w:szCs w:val="20"/>
        </w:rPr>
      </w:pPr>
      <w:r w:rsidRPr="0070593A">
        <w:rPr>
          <w:rFonts w:ascii="Comic Sans MS" w:hAnsi="Comic Sans MS" w:cs="Comic Sans MS"/>
          <w:noProof/>
          <w:sz w:val="20"/>
          <w:szCs w:val="20"/>
        </w:rPr>
        <w:t>40 gram su ekle</w:t>
      </w:r>
    </w:p>
    <w:p w:rsidR="008E0551" w:rsidRPr="005C202C" w:rsidRDefault="008E0551" w:rsidP="005C202C">
      <w:pPr>
        <w:tabs>
          <w:tab w:val="left" w:pos="1665"/>
        </w:tabs>
        <w:rPr>
          <w:rFonts w:ascii="Comic Sans MS" w:hAnsi="Comic Sans MS" w:cs="Comic Sans MS"/>
          <w:b/>
          <w:bCs/>
          <w:noProof/>
          <w:sz w:val="20"/>
          <w:szCs w:val="20"/>
        </w:rPr>
      </w:pPr>
    </w:p>
    <w:p w:rsidR="008E0551" w:rsidRPr="005C202C" w:rsidRDefault="008E0551" w:rsidP="005C202C">
      <w:pPr>
        <w:pStyle w:val="ListParagraph"/>
        <w:numPr>
          <w:ilvl w:val="0"/>
          <w:numId w:val="1"/>
        </w:numPr>
        <w:tabs>
          <w:tab w:val="left" w:pos="1665"/>
        </w:tabs>
        <w:rPr>
          <w:rFonts w:ascii="Comic Sans MS" w:hAnsi="Comic Sans MS" w:cs="Comic Sans MS"/>
          <w:b/>
          <w:bCs/>
          <w:noProof/>
          <w:sz w:val="20"/>
          <w:szCs w:val="20"/>
        </w:rPr>
      </w:pPr>
      <w:r w:rsidRPr="005C202C">
        <w:rPr>
          <w:rFonts w:ascii="Comic Sans MS" w:hAnsi="Comic Sans MS" w:cs="Comic Sans MS"/>
          <w:b/>
          <w:bCs/>
          <w:noProof/>
          <w:sz w:val="20"/>
          <w:szCs w:val="20"/>
        </w:rPr>
        <w:t>Kütlece % 28’lik çözel</w:t>
      </w:r>
      <w:r>
        <w:rPr>
          <w:rFonts w:ascii="Comic Sans MS" w:hAnsi="Comic Sans MS" w:cs="Comic Sans MS"/>
          <w:b/>
          <w:bCs/>
          <w:noProof/>
          <w:sz w:val="20"/>
          <w:szCs w:val="20"/>
        </w:rPr>
        <w:t>ti denilince ne anlıyorsunuz.(5</w:t>
      </w:r>
      <w:r w:rsidRPr="005C202C">
        <w:rPr>
          <w:rFonts w:ascii="Comic Sans MS" w:hAnsi="Comic Sans MS" w:cs="Comic Sans MS"/>
          <w:b/>
          <w:bCs/>
          <w:noProof/>
          <w:sz w:val="20"/>
          <w:szCs w:val="20"/>
        </w:rPr>
        <w:t xml:space="preserve"> Puan)</w:t>
      </w:r>
    </w:p>
    <w:p w:rsidR="008E0551" w:rsidRPr="005C202C" w:rsidRDefault="008E0551" w:rsidP="008B576D">
      <w:pPr>
        <w:rPr>
          <w:rFonts w:ascii="Comic Sans MS" w:hAnsi="Comic Sans MS" w:cs="Comic Sans MS"/>
          <w:b/>
          <w:bCs/>
          <w:noProof/>
          <w:sz w:val="20"/>
          <w:szCs w:val="20"/>
        </w:rPr>
      </w:pPr>
    </w:p>
    <w:p w:rsidR="008E0551" w:rsidRPr="0070593A" w:rsidRDefault="008E0551" w:rsidP="001936F1">
      <w:pPr>
        <w:rPr>
          <w:rFonts w:ascii="Comic Sans MS" w:hAnsi="Comic Sans MS" w:cs="Comic Sans MS"/>
          <w:noProof/>
          <w:sz w:val="20"/>
          <w:szCs w:val="20"/>
        </w:rPr>
      </w:pPr>
      <w:r w:rsidRPr="0070593A">
        <w:rPr>
          <w:rFonts w:ascii="Comic Sans MS" w:hAnsi="Comic Sans MS" w:cs="Comic Sans MS"/>
          <w:noProof/>
          <w:sz w:val="20"/>
          <w:szCs w:val="20"/>
        </w:rPr>
        <w:t xml:space="preserve"> 100 gram çözeltide 28 gram çözünen 72 gram çözen var demektir.</w:t>
      </w:r>
    </w:p>
    <w:p w:rsidR="008E0551" w:rsidRDefault="008E0551" w:rsidP="008B65E9">
      <w:pPr>
        <w:rPr>
          <w:rFonts w:ascii="Comic Sans MS" w:hAnsi="Comic Sans MS" w:cs="Comic Sans MS"/>
          <w:b/>
          <w:bCs/>
          <w:sz w:val="20"/>
          <w:szCs w:val="20"/>
        </w:rPr>
      </w:pPr>
    </w:p>
    <w:p w:rsidR="008E0551" w:rsidRPr="00040744" w:rsidRDefault="008E0551" w:rsidP="008B65E9">
      <w:pPr>
        <w:rPr>
          <w:rFonts w:ascii="Comic Sans MS" w:hAnsi="Comic Sans MS" w:cs="Comic Sans MS"/>
          <w:b/>
          <w:bCs/>
          <w:sz w:val="20"/>
          <w:szCs w:val="20"/>
        </w:rPr>
      </w:pPr>
    </w:p>
    <w:sectPr w:rsidR="008E0551" w:rsidRPr="00040744" w:rsidSect="00DF16F4">
      <w:headerReference w:type="default" r:id="rId16"/>
      <w:footerReference w:type="default" r:id="rId17"/>
      <w:pgSz w:w="11906" w:h="16838"/>
      <w:pgMar w:top="851" w:right="1417" w:bottom="1417" w:left="1417" w:header="142"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0551" w:rsidRDefault="008E0551" w:rsidP="006F295A">
      <w:r>
        <w:separator/>
      </w:r>
    </w:p>
  </w:endnote>
  <w:endnote w:type="continuationSeparator" w:id="1">
    <w:p w:rsidR="008E0551" w:rsidRDefault="008E0551" w:rsidP="006F29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MS Mincho">
    <w:altName w:val="?l?r ??fc"/>
    <w:panose1 w:val="02020609040205080304"/>
    <w:charset w:val="80"/>
    <w:family w:val="modern"/>
    <w:pitch w:val="fixed"/>
    <w:sig w:usb0="E00002FF" w:usb1="6AC7FDFB" w:usb2="00000012" w:usb3="00000000" w:csb0="0002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551" w:rsidRDefault="008E0551">
    <w:pPr>
      <w:pStyle w:val="Footer"/>
    </w:pPr>
    <w:r>
      <w:t>11111111111111111111111111111111111111111111111111111111111111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0551" w:rsidRDefault="008E0551" w:rsidP="006F295A">
      <w:r>
        <w:separator/>
      </w:r>
    </w:p>
  </w:footnote>
  <w:footnote w:type="continuationSeparator" w:id="1">
    <w:p w:rsidR="008E0551" w:rsidRDefault="008E0551" w:rsidP="006F29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551" w:rsidRPr="006F295A" w:rsidRDefault="008E0551" w:rsidP="006F295A">
    <w:pPr>
      <w:jc w:val="center"/>
      <w:rPr>
        <w:rFonts w:ascii="Comic Sans MS" w:hAnsi="Comic Sans MS" w:cs="Comic Sans MS"/>
        <w:b/>
        <w:bCs/>
        <w:sz w:val="18"/>
        <w:szCs w:val="18"/>
      </w:rPr>
    </w:pPr>
    <w:r>
      <w:rPr>
        <w:rFonts w:ascii="Comic Sans MS" w:hAnsi="Comic Sans MS" w:cs="Comic Sans MS"/>
        <w:b/>
        <w:bCs/>
        <w:sz w:val="18"/>
        <w:szCs w:val="18"/>
      </w:rPr>
      <w:t>2015-2016</w:t>
    </w:r>
    <w:r w:rsidRPr="006F295A">
      <w:rPr>
        <w:rFonts w:ascii="Comic Sans MS" w:hAnsi="Comic Sans MS" w:cs="Comic Sans MS"/>
        <w:b/>
        <w:bCs/>
        <w:sz w:val="18"/>
        <w:szCs w:val="18"/>
      </w:rPr>
      <w:t xml:space="preserve">  EĞİTİM-ÖĞRETİM DÖNEMİ M.R UZEL TEKNİK VE ENDÜSTRİ MESLEK LİSESİ </w:t>
    </w:r>
  </w:p>
  <w:p w:rsidR="008E0551" w:rsidRPr="00295752" w:rsidRDefault="008E0551" w:rsidP="00295752">
    <w:pPr>
      <w:ind w:left="-284" w:hanging="284"/>
      <w:jc w:val="center"/>
      <w:rPr>
        <w:rFonts w:ascii="Comic Sans MS" w:hAnsi="Comic Sans MS" w:cs="Comic Sans MS"/>
        <w:b/>
        <w:bCs/>
        <w:sz w:val="18"/>
        <w:szCs w:val="18"/>
      </w:rPr>
    </w:pPr>
    <w:r w:rsidRPr="006F295A">
      <w:rPr>
        <w:rFonts w:ascii="Comic Sans MS" w:hAnsi="Comic Sans MS" w:cs="Comic Sans MS"/>
        <w:b/>
        <w:bCs/>
        <w:sz w:val="18"/>
        <w:szCs w:val="18"/>
      </w:rPr>
      <w:t xml:space="preserve">11-12 SINIF  </w:t>
    </w:r>
    <w:r>
      <w:rPr>
        <w:rFonts w:ascii="Comic Sans MS" w:hAnsi="Comic Sans MS" w:cs="Comic Sans MS"/>
        <w:b/>
        <w:bCs/>
        <w:sz w:val="18"/>
        <w:szCs w:val="18"/>
      </w:rPr>
      <w:t>ENSTRUMANTAL  ANALİZ DERSİ 2</w:t>
    </w:r>
    <w:r w:rsidRPr="006F295A">
      <w:rPr>
        <w:rFonts w:ascii="Comic Sans MS" w:hAnsi="Comic Sans MS" w:cs="Comic Sans MS"/>
        <w:b/>
        <w:bCs/>
        <w:sz w:val="18"/>
        <w:szCs w:val="18"/>
      </w:rPr>
      <w:t>.DÖNEM  1.YAZILI SINAV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65442"/>
    <w:multiLevelType w:val="hybridMultilevel"/>
    <w:tmpl w:val="B862FE80"/>
    <w:lvl w:ilvl="0" w:tplc="041F000F">
      <w:start w:val="1"/>
      <w:numFmt w:val="decimal"/>
      <w:lvlText w:val="%1."/>
      <w:lvlJc w:val="left"/>
      <w:pPr>
        <w:ind w:left="36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1454935"/>
    <w:multiLevelType w:val="hybridMultilevel"/>
    <w:tmpl w:val="FA82D454"/>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20935D49"/>
    <w:multiLevelType w:val="hybridMultilevel"/>
    <w:tmpl w:val="ED1A98EE"/>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20993CC0"/>
    <w:multiLevelType w:val="hybridMultilevel"/>
    <w:tmpl w:val="C2640FBC"/>
    <w:lvl w:ilvl="0" w:tplc="1D9C3B8A">
      <w:start w:val="1"/>
      <w:numFmt w:val="decimal"/>
      <w:lvlText w:val="%1."/>
      <w:lvlJc w:val="left"/>
      <w:pPr>
        <w:ind w:left="786" w:hanging="360"/>
      </w:pPr>
      <w:rPr>
        <w:rFonts w:hint="default"/>
        <w:b/>
        <w:bCs/>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4">
    <w:nsid w:val="2CD17DA1"/>
    <w:multiLevelType w:val="hybridMultilevel"/>
    <w:tmpl w:val="61B614EC"/>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2E110C73"/>
    <w:multiLevelType w:val="hybridMultilevel"/>
    <w:tmpl w:val="D756A7D8"/>
    <w:lvl w:ilvl="0" w:tplc="041F000F">
      <w:start w:val="1"/>
      <w:numFmt w:val="decimal"/>
      <w:lvlText w:val="%1."/>
      <w:lvlJc w:val="left"/>
      <w:pPr>
        <w:ind w:left="502"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308E6177"/>
    <w:multiLevelType w:val="hybridMultilevel"/>
    <w:tmpl w:val="D756A7D8"/>
    <w:lvl w:ilvl="0" w:tplc="041F000F">
      <w:start w:val="1"/>
      <w:numFmt w:val="decimal"/>
      <w:lvlText w:val="%1."/>
      <w:lvlJc w:val="left"/>
      <w:pPr>
        <w:ind w:left="502"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30B953C0"/>
    <w:multiLevelType w:val="hybridMultilevel"/>
    <w:tmpl w:val="F536B658"/>
    <w:lvl w:ilvl="0" w:tplc="4802D9B8">
      <w:start w:val="1"/>
      <w:numFmt w:val="upperLetter"/>
      <w:lvlText w:val="%1."/>
      <w:lvlJc w:val="left"/>
      <w:pPr>
        <w:ind w:left="1069"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8">
    <w:nsid w:val="3A102F65"/>
    <w:multiLevelType w:val="hybridMultilevel"/>
    <w:tmpl w:val="2764A498"/>
    <w:lvl w:ilvl="0" w:tplc="B6823BA2">
      <w:start w:val="3"/>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9">
    <w:nsid w:val="3DDF481F"/>
    <w:multiLevelType w:val="hybridMultilevel"/>
    <w:tmpl w:val="C98ED034"/>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3EFB54EF"/>
    <w:multiLevelType w:val="hybridMultilevel"/>
    <w:tmpl w:val="E3C8FA44"/>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48DF550B"/>
    <w:multiLevelType w:val="hybridMultilevel"/>
    <w:tmpl w:val="BC20A692"/>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4BB40C62"/>
    <w:multiLevelType w:val="hybridMultilevel"/>
    <w:tmpl w:val="DB169BB0"/>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5620592B"/>
    <w:multiLevelType w:val="hybridMultilevel"/>
    <w:tmpl w:val="839A40B8"/>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727D7097"/>
    <w:multiLevelType w:val="hybridMultilevel"/>
    <w:tmpl w:val="E7C62788"/>
    <w:lvl w:ilvl="0" w:tplc="0F2C609E">
      <w:start w:val="1"/>
      <w:numFmt w:val="upperLetter"/>
      <w:lvlText w:val="%1)"/>
      <w:lvlJc w:val="left"/>
      <w:pPr>
        <w:ind w:left="927" w:hanging="360"/>
      </w:pPr>
      <w:rPr>
        <w:rFonts w:hint="default"/>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num w:numId="1">
    <w:abstractNumId w:val="5"/>
  </w:num>
  <w:num w:numId="2">
    <w:abstractNumId w:val="9"/>
  </w:num>
  <w:num w:numId="3">
    <w:abstractNumId w:val="3"/>
  </w:num>
  <w:num w:numId="4">
    <w:abstractNumId w:val="14"/>
  </w:num>
  <w:num w:numId="5">
    <w:abstractNumId w:val="2"/>
  </w:num>
  <w:num w:numId="6">
    <w:abstractNumId w:val="13"/>
  </w:num>
  <w:num w:numId="7">
    <w:abstractNumId w:val="4"/>
  </w:num>
  <w:num w:numId="8">
    <w:abstractNumId w:val="8"/>
  </w:num>
  <w:num w:numId="9">
    <w:abstractNumId w:val="10"/>
  </w:num>
  <w:num w:numId="10">
    <w:abstractNumId w:val="1"/>
  </w:num>
  <w:num w:numId="11">
    <w:abstractNumId w:val="11"/>
  </w:num>
  <w:num w:numId="12">
    <w:abstractNumId w:val="12"/>
  </w:num>
  <w:num w:numId="13">
    <w:abstractNumId w:val="0"/>
  </w:num>
  <w:num w:numId="14">
    <w:abstractNumId w:val="7"/>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295A"/>
    <w:rsid w:val="00040744"/>
    <w:rsid w:val="00052AEC"/>
    <w:rsid w:val="00092971"/>
    <w:rsid w:val="000E47E9"/>
    <w:rsid w:val="000E6D0D"/>
    <w:rsid w:val="000F32DD"/>
    <w:rsid w:val="001014A9"/>
    <w:rsid w:val="00114BC5"/>
    <w:rsid w:val="00166A81"/>
    <w:rsid w:val="001810F6"/>
    <w:rsid w:val="0018411F"/>
    <w:rsid w:val="001936F1"/>
    <w:rsid w:val="001C0BE6"/>
    <w:rsid w:val="00206355"/>
    <w:rsid w:val="00230B1F"/>
    <w:rsid w:val="00266D28"/>
    <w:rsid w:val="00295752"/>
    <w:rsid w:val="00316F94"/>
    <w:rsid w:val="00330F05"/>
    <w:rsid w:val="00345BAC"/>
    <w:rsid w:val="003A468E"/>
    <w:rsid w:val="003D3DCF"/>
    <w:rsid w:val="003F5F64"/>
    <w:rsid w:val="00472F6F"/>
    <w:rsid w:val="00497658"/>
    <w:rsid w:val="004A530B"/>
    <w:rsid w:val="004D23C3"/>
    <w:rsid w:val="004D3CC0"/>
    <w:rsid w:val="004D6831"/>
    <w:rsid w:val="004E77DB"/>
    <w:rsid w:val="0050269F"/>
    <w:rsid w:val="00541B43"/>
    <w:rsid w:val="005650AA"/>
    <w:rsid w:val="00586785"/>
    <w:rsid w:val="005948ED"/>
    <w:rsid w:val="005C202C"/>
    <w:rsid w:val="00612CA4"/>
    <w:rsid w:val="006265B8"/>
    <w:rsid w:val="006371E1"/>
    <w:rsid w:val="00691742"/>
    <w:rsid w:val="00695082"/>
    <w:rsid w:val="006B6772"/>
    <w:rsid w:val="006F295A"/>
    <w:rsid w:val="0070593A"/>
    <w:rsid w:val="00753AC1"/>
    <w:rsid w:val="007730DC"/>
    <w:rsid w:val="00774532"/>
    <w:rsid w:val="007B17CF"/>
    <w:rsid w:val="00805C6E"/>
    <w:rsid w:val="00814773"/>
    <w:rsid w:val="0082274C"/>
    <w:rsid w:val="00843A10"/>
    <w:rsid w:val="0084770A"/>
    <w:rsid w:val="0085435B"/>
    <w:rsid w:val="00870ADC"/>
    <w:rsid w:val="00885FA5"/>
    <w:rsid w:val="008A2452"/>
    <w:rsid w:val="008B08C2"/>
    <w:rsid w:val="008B576D"/>
    <w:rsid w:val="008B65E9"/>
    <w:rsid w:val="008C19C7"/>
    <w:rsid w:val="008C2454"/>
    <w:rsid w:val="008D7198"/>
    <w:rsid w:val="008E0551"/>
    <w:rsid w:val="008E2184"/>
    <w:rsid w:val="00933C50"/>
    <w:rsid w:val="00935F93"/>
    <w:rsid w:val="0094156B"/>
    <w:rsid w:val="00965A91"/>
    <w:rsid w:val="0098634B"/>
    <w:rsid w:val="009C31D7"/>
    <w:rsid w:val="009D45A9"/>
    <w:rsid w:val="009D68BB"/>
    <w:rsid w:val="009F429A"/>
    <w:rsid w:val="00A25F71"/>
    <w:rsid w:val="00A32935"/>
    <w:rsid w:val="00A41C0E"/>
    <w:rsid w:val="00A673FD"/>
    <w:rsid w:val="00A75191"/>
    <w:rsid w:val="00AA6508"/>
    <w:rsid w:val="00AD3737"/>
    <w:rsid w:val="00AE47E2"/>
    <w:rsid w:val="00AF1117"/>
    <w:rsid w:val="00B11987"/>
    <w:rsid w:val="00B269BD"/>
    <w:rsid w:val="00B41B4B"/>
    <w:rsid w:val="00BB04BF"/>
    <w:rsid w:val="00BD0499"/>
    <w:rsid w:val="00BF45ED"/>
    <w:rsid w:val="00C07A7B"/>
    <w:rsid w:val="00C2009A"/>
    <w:rsid w:val="00C56B3D"/>
    <w:rsid w:val="00C70378"/>
    <w:rsid w:val="00CA0EBA"/>
    <w:rsid w:val="00CA515D"/>
    <w:rsid w:val="00CB5142"/>
    <w:rsid w:val="00CD2B16"/>
    <w:rsid w:val="00CF786D"/>
    <w:rsid w:val="00D00FA6"/>
    <w:rsid w:val="00D11C4E"/>
    <w:rsid w:val="00D50129"/>
    <w:rsid w:val="00D51C65"/>
    <w:rsid w:val="00D531BB"/>
    <w:rsid w:val="00D9359F"/>
    <w:rsid w:val="00DD0D7D"/>
    <w:rsid w:val="00DD6434"/>
    <w:rsid w:val="00DE61EF"/>
    <w:rsid w:val="00DF16F4"/>
    <w:rsid w:val="00E55AED"/>
    <w:rsid w:val="00E95A54"/>
    <w:rsid w:val="00EE2741"/>
    <w:rsid w:val="00EE60BE"/>
    <w:rsid w:val="00F11349"/>
    <w:rsid w:val="00F169CF"/>
    <w:rsid w:val="00F2130B"/>
    <w:rsid w:val="00F26D7D"/>
    <w:rsid w:val="00F65CB3"/>
    <w:rsid w:val="00FE2BDD"/>
    <w:rsid w:val="00FE5D8C"/>
    <w:rsid w:val="00FF740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95A"/>
    <w:rPr>
      <w:sz w:val="24"/>
      <w:szCs w:val="24"/>
    </w:rPr>
  </w:style>
  <w:style w:type="paragraph" w:styleId="Heading1">
    <w:name w:val="heading 1"/>
    <w:basedOn w:val="Normal"/>
    <w:next w:val="Normal"/>
    <w:link w:val="Heading1Char"/>
    <w:uiPriority w:val="99"/>
    <w:qFormat/>
    <w:rsid w:val="004D6831"/>
    <w:pPr>
      <w:keepNext/>
      <w:tabs>
        <w:tab w:val="left" w:pos="851"/>
        <w:tab w:val="left" w:pos="1134"/>
      </w:tabs>
      <w:ind w:left="567"/>
      <w:outlineLvl w:val="0"/>
    </w:pPr>
    <w:rPr>
      <w:rFonts w:ascii="Arial" w:hAnsi="Arial" w:cs="Arial"/>
      <w:b/>
      <w:bCs/>
      <w:color w:val="0000FF"/>
    </w:rPr>
  </w:style>
  <w:style w:type="paragraph" w:styleId="Heading2">
    <w:name w:val="heading 2"/>
    <w:basedOn w:val="Normal"/>
    <w:next w:val="Normal"/>
    <w:link w:val="Heading2Char"/>
    <w:uiPriority w:val="99"/>
    <w:qFormat/>
    <w:rsid w:val="004D6831"/>
    <w:pPr>
      <w:keepNext/>
      <w:jc w:val="both"/>
      <w:outlineLvl w:val="1"/>
    </w:pPr>
    <w:rPr>
      <w:b/>
      <w:bCs/>
    </w:rPr>
  </w:style>
  <w:style w:type="paragraph" w:styleId="Heading3">
    <w:name w:val="heading 3"/>
    <w:basedOn w:val="Normal"/>
    <w:next w:val="Normal"/>
    <w:link w:val="Heading3Char"/>
    <w:uiPriority w:val="99"/>
    <w:qFormat/>
    <w:rsid w:val="004D6831"/>
    <w:pPr>
      <w:keepNext/>
      <w:spacing w:line="360" w:lineRule="auto"/>
      <w:jc w:val="both"/>
      <w:outlineLvl w:val="2"/>
    </w:pPr>
    <w:rPr>
      <w:b/>
      <w:bCs/>
      <w:i/>
      <w:iCs/>
    </w:rPr>
  </w:style>
  <w:style w:type="paragraph" w:styleId="Heading4">
    <w:name w:val="heading 4"/>
    <w:basedOn w:val="Normal"/>
    <w:next w:val="Normal"/>
    <w:link w:val="Heading4Char"/>
    <w:uiPriority w:val="99"/>
    <w:qFormat/>
    <w:rsid w:val="004D6831"/>
    <w:pPr>
      <w:keepNext/>
      <w:jc w:val="center"/>
      <w:outlineLvl w:val="3"/>
    </w:pPr>
    <w:rPr>
      <w:b/>
      <w:bCs/>
      <w:i/>
      <w:iCs/>
    </w:rPr>
  </w:style>
  <w:style w:type="paragraph" w:styleId="Heading5">
    <w:name w:val="heading 5"/>
    <w:basedOn w:val="Normal"/>
    <w:next w:val="Normal"/>
    <w:link w:val="Heading5Char"/>
    <w:uiPriority w:val="99"/>
    <w:qFormat/>
    <w:rsid w:val="004D6831"/>
    <w:pPr>
      <w:keepNext/>
      <w:outlineLvl w:val="4"/>
    </w:pPr>
    <w:rPr>
      <w:b/>
      <w:bCs/>
      <w:i/>
      <w:i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D6831"/>
    <w:rPr>
      <w:rFonts w:ascii="Arial" w:hAnsi="Arial" w:cs="Arial"/>
      <w:b/>
      <w:bCs/>
      <w:color w:val="0000FF"/>
      <w:sz w:val="24"/>
      <w:szCs w:val="24"/>
    </w:rPr>
  </w:style>
  <w:style w:type="character" w:customStyle="1" w:styleId="Heading2Char">
    <w:name w:val="Heading 2 Char"/>
    <w:basedOn w:val="DefaultParagraphFont"/>
    <w:link w:val="Heading2"/>
    <w:uiPriority w:val="99"/>
    <w:locked/>
    <w:rsid w:val="004D6831"/>
    <w:rPr>
      <w:b/>
      <w:bCs/>
      <w:sz w:val="24"/>
      <w:szCs w:val="24"/>
    </w:rPr>
  </w:style>
  <w:style w:type="character" w:customStyle="1" w:styleId="Heading3Char">
    <w:name w:val="Heading 3 Char"/>
    <w:basedOn w:val="DefaultParagraphFont"/>
    <w:link w:val="Heading3"/>
    <w:uiPriority w:val="99"/>
    <w:locked/>
    <w:rsid w:val="004D6831"/>
    <w:rPr>
      <w:b/>
      <w:bCs/>
      <w:i/>
      <w:iCs/>
      <w:sz w:val="24"/>
      <w:szCs w:val="24"/>
    </w:rPr>
  </w:style>
  <w:style w:type="character" w:customStyle="1" w:styleId="Heading4Char">
    <w:name w:val="Heading 4 Char"/>
    <w:basedOn w:val="DefaultParagraphFont"/>
    <w:link w:val="Heading4"/>
    <w:uiPriority w:val="99"/>
    <w:locked/>
    <w:rsid w:val="004D6831"/>
    <w:rPr>
      <w:b/>
      <w:bCs/>
      <w:i/>
      <w:iCs/>
      <w:sz w:val="24"/>
      <w:szCs w:val="24"/>
    </w:rPr>
  </w:style>
  <w:style w:type="character" w:customStyle="1" w:styleId="Heading5Char">
    <w:name w:val="Heading 5 Char"/>
    <w:basedOn w:val="DefaultParagraphFont"/>
    <w:link w:val="Heading5"/>
    <w:uiPriority w:val="99"/>
    <w:locked/>
    <w:rsid w:val="004D6831"/>
    <w:rPr>
      <w:b/>
      <w:bCs/>
      <w:i/>
      <w:iCs/>
      <w:sz w:val="24"/>
      <w:szCs w:val="24"/>
    </w:rPr>
  </w:style>
  <w:style w:type="paragraph" w:styleId="Title">
    <w:name w:val="Title"/>
    <w:aliases w:val="Konu Başlığı Char1 Char,Konu Başlığı Char Char Char,Konu Başlığı Char Char Char Char Char,Konu Başlığı Char Char1 Char,Konu Başlığı Char Char Char1 Char,Konu Başlığı Char Char2,Konu Başlığı Char1 Char Char Char,Char Char Char Char,Char"/>
    <w:basedOn w:val="Normal"/>
    <w:link w:val="TitleChar"/>
    <w:uiPriority w:val="99"/>
    <w:qFormat/>
    <w:rsid w:val="004D6831"/>
    <w:pPr>
      <w:jc w:val="center"/>
    </w:pPr>
    <w:rPr>
      <w:b/>
      <w:bCs/>
    </w:rPr>
  </w:style>
  <w:style w:type="character" w:customStyle="1" w:styleId="TitleChar">
    <w:name w:val="Title Char"/>
    <w:aliases w:val="Konu Başlığı Char1 Char Char,Konu Başlığı Char Char Char Char,Konu Başlığı Char Char Char Char Char Char,Konu Başlığı Char Char1 Char Char,Konu Başlığı Char Char Char1 Char Char,Konu Başlığı Char Char2 Char,Char Char Char Char Char,Char Char"/>
    <w:basedOn w:val="DefaultParagraphFont"/>
    <w:link w:val="Title"/>
    <w:uiPriority w:val="99"/>
    <w:locked/>
    <w:rsid w:val="004D6831"/>
    <w:rPr>
      <w:b/>
      <w:bCs/>
      <w:sz w:val="24"/>
      <w:szCs w:val="24"/>
    </w:rPr>
  </w:style>
  <w:style w:type="paragraph" w:styleId="ListParagraph">
    <w:name w:val="List Paragraph"/>
    <w:basedOn w:val="Normal"/>
    <w:uiPriority w:val="99"/>
    <w:qFormat/>
    <w:rsid w:val="004D6831"/>
    <w:pPr>
      <w:ind w:left="708"/>
    </w:pPr>
  </w:style>
  <w:style w:type="paragraph" w:styleId="Header">
    <w:name w:val="header"/>
    <w:basedOn w:val="Normal"/>
    <w:link w:val="HeaderChar"/>
    <w:uiPriority w:val="99"/>
    <w:semiHidden/>
    <w:rsid w:val="006F295A"/>
    <w:pPr>
      <w:tabs>
        <w:tab w:val="center" w:pos="4536"/>
        <w:tab w:val="right" w:pos="9072"/>
      </w:tabs>
    </w:pPr>
  </w:style>
  <w:style w:type="character" w:customStyle="1" w:styleId="HeaderChar">
    <w:name w:val="Header Char"/>
    <w:basedOn w:val="DefaultParagraphFont"/>
    <w:link w:val="Header"/>
    <w:uiPriority w:val="99"/>
    <w:semiHidden/>
    <w:locked/>
    <w:rsid w:val="006F295A"/>
    <w:rPr>
      <w:sz w:val="24"/>
      <w:szCs w:val="24"/>
    </w:rPr>
  </w:style>
  <w:style w:type="paragraph" w:styleId="Footer">
    <w:name w:val="footer"/>
    <w:basedOn w:val="Normal"/>
    <w:link w:val="FooterChar"/>
    <w:uiPriority w:val="99"/>
    <w:semiHidden/>
    <w:rsid w:val="006F295A"/>
    <w:pPr>
      <w:tabs>
        <w:tab w:val="center" w:pos="4536"/>
        <w:tab w:val="right" w:pos="9072"/>
      </w:tabs>
    </w:pPr>
  </w:style>
  <w:style w:type="character" w:customStyle="1" w:styleId="FooterChar">
    <w:name w:val="Footer Char"/>
    <w:basedOn w:val="DefaultParagraphFont"/>
    <w:link w:val="Footer"/>
    <w:uiPriority w:val="99"/>
    <w:semiHidden/>
    <w:locked/>
    <w:rsid w:val="006F295A"/>
    <w:rPr>
      <w:sz w:val="24"/>
      <w:szCs w:val="24"/>
    </w:rPr>
  </w:style>
  <w:style w:type="paragraph" w:customStyle="1" w:styleId="SERMET">
    <w:name w:val="SER MET"/>
    <w:link w:val="SERMETChar"/>
    <w:uiPriority w:val="99"/>
    <w:rsid w:val="00DD6434"/>
    <w:pPr>
      <w:ind w:firstLine="567"/>
      <w:jc w:val="both"/>
    </w:pPr>
    <w:rPr>
      <w:rFonts w:eastAsia="MS Mincho"/>
    </w:rPr>
  </w:style>
  <w:style w:type="character" w:customStyle="1" w:styleId="SERMETChar">
    <w:name w:val="SER MET Char"/>
    <w:link w:val="SERMET"/>
    <w:uiPriority w:val="99"/>
    <w:locked/>
    <w:rsid w:val="00DD6434"/>
    <w:rPr>
      <w:rFonts w:eastAsia="MS Mincho"/>
      <w:sz w:val="22"/>
      <w:szCs w:val="22"/>
    </w:rPr>
  </w:style>
  <w:style w:type="paragraph" w:styleId="BalloonText">
    <w:name w:val="Balloon Text"/>
    <w:basedOn w:val="Normal"/>
    <w:link w:val="BalloonTextChar"/>
    <w:uiPriority w:val="99"/>
    <w:semiHidden/>
    <w:rsid w:val="00DD643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D6434"/>
    <w:rPr>
      <w:rFonts w:ascii="Tahoma" w:hAnsi="Tahoma" w:cs="Tahoma"/>
      <w:sz w:val="16"/>
      <w:szCs w:val="16"/>
    </w:rPr>
  </w:style>
  <w:style w:type="table" w:styleId="LightGrid-Accent5">
    <w:name w:val="Light Grid Accent 5"/>
    <w:basedOn w:val="TableNormal"/>
    <w:uiPriority w:val="99"/>
    <w:rsid w:val="009D68BB"/>
    <w:rPr>
      <w:rFonts w:ascii="Calibri" w:hAnsi="Calibri" w:cs="Calibri"/>
      <w:lang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pPr>
      <w:rPr>
        <w:rFonts w:ascii="Times New Roman" w:eastAsia="Times New Roman" w:hAnsi="Times New Rom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Times New Roman" w:eastAsia="Times New Roman" w:hAnsi="Times New Rom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TotalTime>
  <Pages>3</Pages>
  <Words>531</Words>
  <Characters>3028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edanur</cp:lastModifiedBy>
  <cp:revision>14</cp:revision>
  <dcterms:created xsi:type="dcterms:W3CDTF">2013-03-06T16:46:00Z</dcterms:created>
  <dcterms:modified xsi:type="dcterms:W3CDTF">2016-03-21T20:53:00Z</dcterms:modified>
</cp:coreProperties>
</file>