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8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5580"/>
        <w:gridCol w:w="1190"/>
        <w:gridCol w:w="1170"/>
      </w:tblGrid>
      <w:tr w:rsidR="00E47430" w:rsidRPr="0081094B">
        <w:trPr>
          <w:trHeight w:val="350"/>
        </w:trPr>
        <w:tc>
          <w:tcPr>
            <w:tcW w:w="2410" w:type="dxa"/>
            <w:vAlign w:val="center"/>
          </w:tcPr>
          <w:p w:rsidR="00E47430" w:rsidRPr="00173D70" w:rsidRDefault="00E47430" w:rsidP="00173D70">
            <w:pPr>
              <w:ind w:left="-1080" w:firstLine="108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Adı      :</w:t>
            </w:r>
          </w:p>
        </w:tc>
        <w:tc>
          <w:tcPr>
            <w:tcW w:w="5580" w:type="dxa"/>
            <w:vMerge w:val="restart"/>
            <w:vAlign w:val="center"/>
          </w:tcPr>
          <w:p w:rsidR="00E47430" w:rsidRPr="00173D70" w:rsidRDefault="00E47430" w:rsidP="00173D7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2016-2017 </w:t>
            </w: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ÖĞRETİM YILI</w:t>
            </w:r>
          </w:p>
          <w:p w:rsidR="00E47430" w:rsidRPr="00173D70" w:rsidRDefault="00E47430" w:rsidP="00173D7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MALTEPE MESLEKİ  VE TEKNİK ANADOLU  LİSESİ </w:t>
            </w:r>
          </w:p>
          <w:p w:rsidR="00E47430" w:rsidRPr="00173D70" w:rsidRDefault="00E47430" w:rsidP="00173D7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TARİH DERSİ</w:t>
            </w:r>
          </w:p>
          <w:p w:rsidR="00E47430" w:rsidRPr="00173D70" w:rsidRDefault="00E47430" w:rsidP="00173D7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10. SINIFLAR </w:t>
            </w:r>
          </w:p>
          <w:p w:rsidR="00E47430" w:rsidRPr="00173D70" w:rsidRDefault="00E47430" w:rsidP="00173D7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I.DÖNEM I</w:t>
            </w:r>
            <w:bookmarkStart w:id="0" w:name="_GoBack"/>
            <w:bookmarkEnd w:id="0"/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. YAZILI YOKLAMA</w:t>
            </w:r>
          </w:p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>-A-</w:t>
            </w:r>
          </w:p>
        </w:tc>
        <w:tc>
          <w:tcPr>
            <w:tcW w:w="2360" w:type="dxa"/>
            <w:gridSpan w:val="2"/>
            <w:vAlign w:val="center"/>
          </w:tcPr>
          <w:p w:rsidR="00E47430" w:rsidRPr="00173D70" w:rsidRDefault="00E47430" w:rsidP="00173D7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ALDIĞI NOT</w:t>
            </w:r>
          </w:p>
        </w:tc>
      </w:tr>
      <w:tr w:rsidR="00E47430" w:rsidRPr="0081094B">
        <w:trPr>
          <w:trHeight w:val="348"/>
        </w:trPr>
        <w:tc>
          <w:tcPr>
            <w:tcW w:w="2410" w:type="dxa"/>
            <w:vAlign w:val="center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Soyadı:</w:t>
            </w: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vAlign w:val="center"/>
          </w:tcPr>
          <w:p w:rsidR="00E47430" w:rsidRPr="00173D70" w:rsidRDefault="00E47430" w:rsidP="00173D7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YAZIYLA</w:t>
            </w:r>
          </w:p>
        </w:tc>
        <w:tc>
          <w:tcPr>
            <w:tcW w:w="1170" w:type="dxa"/>
            <w:vAlign w:val="center"/>
          </w:tcPr>
          <w:p w:rsidR="00E47430" w:rsidRPr="00173D70" w:rsidRDefault="00E47430" w:rsidP="00173D7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RAKAMLA</w:t>
            </w:r>
          </w:p>
        </w:tc>
      </w:tr>
      <w:tr w:rsidR="00E47430" w:rsidRPr="0081094B">
        <w:trPr>
          <w:trHeight w:val="344"/>
        </w:trPr>
        <w:tc>
          <w:tcPr>
            <w:tcW w:w="2410" w:type="dxa"/>
            <w:vAlign w:val="center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No       :</w:t>
            </w: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E47430" w:rsidRPr="0081094B">
        <w:trPr>
          <w:trHeight w:val="326"/>
        </w:trPr>
        <w:tc>
          <w:tcPr>
            <w:tcW w:w="2410" w:type="dxa"/>
            <w:vAlign w:val="center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73D70">
              <w:rPr>
                <w:rFonts w:ascii="Calibri" w:hAnsi="Calibri" w:cs="Calibri"/>
                <w:b/>
                <w:bCs/>
                <w:sz w:val="16"/>
                <w:szCs w:val="16"/>
              </w:rPr>
              <w:t>Sınıfı   :</w:t>
            </w: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</w:tbl>
    <w:p w:rsidR="00E47430" w:rsidRDefault="00E47430" w:rsidP="009B657C">
      <w:pPr>
        <w:pStyle w:val="ListParagraph"/>
        <w:ind w:left="360"/>
        <w:rPr>
          <w:rFonts w:ascii="Calibri" w:hAnsi="Calibri" w:cs="Calibri"/>
          <w:b/>
          <w:bCs/>
          <w:color w:val="000000"/>
          <w:sz w:val="20"/>
          <w:szCs w:val="20"/>
        </w:rPr>
      </w:pPr>
    </w:p>
    <w:p w:rsidR="00E47430" w:rsidRPr="007B03DD" w:rsidRDefault="00E47430" w:rsidP="00BF4C0B">
      <w:pPr>
        <w:pStyle w:val="ListParagraph"/>
        <w:numPr>
          <w:ilvl w:val="0"/>
          <w:numId w:val="1"/>
        </w:numPr>
        <w:ind w:left="-142" w:hanging="567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AŞAĞIDAKİ SORULARA DOĞRU/YANLIŞ (D/Y) ŞEKLİNDE CEVAPLAYINIZ</w:t>
      </w:r>
      <w:r w:rsidRPr="007B03DD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. (2X5=10 Puan)</w:t>
      </w:r>
    </w:p>
    <w:p w:rsidR="00E47430" w:rsidRPr="007B03DD" w:rsidRDefault="00E47430" w:rsidP="00BF4C0B">
      <w:pPr>
        <w:pStyle w:val="ListParagraph"/>
        <w:ind w:left="-142" w:hanging="567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:rsidR="00E47430" w:rsidRPr="007B03DD" w:rsidRDefault="00E47430" w:rsidP="00BF4C0B">
      <w:pPr>
        <w:pStyle w:val="ListParagraph"/>
        <w:ind w:left="-142" w:hanging="567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 w:rsidRPr="007B03DD">
        <w:rPr>
          <w:rFonts w:ascii="Bookman Old Style" w:hAnsi="Bookman Old Style" w:cs="Bookman Old Style"/>
          <w:color w:val="000000"/>
          <w:sz w:val="20"/>
          <w:szCs w:val="20"/>
          <w:lang w:eastAsia="en-US"/>
        </w:rPr>
        <w:t>1-(     ) II. Bayezit döneminde Cem Sultan Olayına başka devletlerin karışması ile dış mesele haline gelmiştir.</w:t>
      </w:r>
      <w:r w:rsidRPr="007B03DD">
        <w:rPr>
          <w:rFonts w:ascii="Bookman Old Style" w:hAnsi="Bookman Old Style" w:cs="Bookman Old Style"/>
          <w:color w:val="000000"/>
          <w:sz w:val="20"/>
          <w:szCs w:val="20"/>
          <w:lang w:eastAsia="en-US"/>
        </w:rPr>
        <w:tab/>
      </w:r>
    </w:p>
    <w:p w:rsidR="00E47430" w:rsidRPr="007B03DD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  <w:lang w:eastAsia="en-US"/>
        </w:rPr>
      </w:pPr>
      <w:r w:rsidRPr="007B03DD">
        <w:rPr>
          <w:rFonts w:ascii="Bookman Old Style" w:hAnsi="Bookman Old Style"/>
          <w:sz w:val="20"/>
          <w:szCs w:val="20"/>
          <w:lang w:eastAsia="en-US"/>
        </w:rPr>
        <w:t>2-(     ) Preveze Deniz Savaşıyla Akdeniz’deki üstünlük Osmanlılara geçmiştir.</w:t>
      </w:r>
    </w:p>
    <w:p w:rsidR="00E47430" w:rsidRPr="007B03DD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  <w:lang w:eastAsia="en-US"/>
        </w:rPr>
      </w:pPr>
      <w:r w:rsidRPr="007B03DD">
        <w:rPr>
          <w:rFonts w:ascii="Bookman Old Style" w:hAnsi="Bookman Old Style"/>
          <w:sz w:val="20"/>
          <w:szCs w:val="20"/>
          <w:lang w:eastAsia="en-US"/>
        </w:rPr>
        <w:t>3.(     ) Yavuz İpek yoluna hakim olabilmek için Çaldiran savaşını yaptı.</w:t>
      </w:r>
    </w:p>
    <w:p w:rsidR="00E47430" w:rsidRPr="007B03DD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  <w:lang w:eastAsia="en-US"/>
        </w:rPr>
      </w:pPr>
      <w:r w:rsidRPr="007B03DD">
        <w:rPr>
          <w:rFonts w:ascii="Bookman Old Style" w:hAnsi="Bookman Old Style"/>
          <w:sz w:val="20"/>
          <w:szCs w:val="20"/>
          <w:lang w:eastAsia="en-US"/>
        </w:rPr>
        <w:t>4. (     ) Katolik kilisesinin yetkilerinden olan enterdi, kişilerin dinden çıkarılmasıdır.</w:t>
      </w:r>
    </w:p>
    <w:p w:rsidR="00E47430" w:rsidRPr="007B03DD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  <w:lang w:eastAsia="en-US"/>
        </w:rPr>
      </w:pPr>
      <w:r w:rsidRPr="007B03DD">
        <w:rPr>
          <w:rFonts w:ascii="Bookman Old Style" w:hAnsi="Bookman Old Style"/>
          <w:sz w:val="20"/>
          <w:szCs w:val="20"/>
          <w:lang w:eastAsia="en-US"/>
        </w:rPr>
        <w:t>5- (      ) pusulanın bulunması ve geliştirilmesi ile reforma zemin hazırlandı.</w:t>
      </w:r>
    </w:p>
    <w:p w:rsidR="00E47430" w:rsidRPr="007B03DD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  <w:lang w:eastAsia="en-US"/>
        </w:rPr>
      </w:pPr>
    </w:p>
    <w:p w:rsidR="00E47430" w:rsidRPr="007B03DD" w:rsidRDefault="00E47430" w:rsidP="00BF4C0B">
      <w:pPr>
        <w:pStyle w:val="ListParagraph"/>
        <w:numPr>
          <w:ilvl w:val="0"/>
          <w:numId w:val="4"/>
        </w:numPr>
        <w:spacing w:line="276" w:lineRule="auto"/>
        <w:ind w:left="-142" w:hanging="567"/>
        <w:rPr>
          <w:rFonts w:ascii="Bookman Old Style" w:hAnsi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AŞAĞIDAKİ BOŞLUKLARI UYGUN ŞEKİLDE DOLDURUNUZ. (10X4=40 Puan)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Fatih Sultan Mehmet Bizans’ın yeniden kurulma çabalarının önlemek için ………………ve ……………………………..aldı.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…………………fethi ile Karadeniz bir Türk gölü haline geldi.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Osmanlı ya yönetim merkezliği yapan saraylar …………………………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,</w:t>
      </w: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,…………………………, …………………………………..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dır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 xml:space="preserve"> Topkapı Sarayının bölümleri ………………,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 xml:space="preserve">    ………</w:t>
      </w: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……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……., ……..</w:t>
      </w: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……………, dir.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Divanı Hümayunda 3 grup devlet adamı vardır……………………, ……………………………, ……………………………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Seyfiye kökenli Divan üyeleri……………………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,</w:t>
      </w: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…………………………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 xml:space="preserve">,  </w:t>
      </w: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……………………………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 xml:space="preserve">, </w:t>
      </w: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…………………………………………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Padişah adına yazışmaları yapan ve Tuğra çeken Divan üyesi ……………………………………..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Amerika kıtasını keşfeden ……………………………………</w:t>
      </w:r>
      <w:r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…………………….,</w:t>
      </w: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adını veren …………………………………………….dir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Memluk devleti ……………………………ve ……………………………..savaşları ile ortadan kaldırıldı.</w:t>
      </w:r>
    </w:p>
    <w:p w:rsidR="00E47430" w:rsidRPr="007B03DD" w:rsidRDefault="00E47430" w:rsidP="00BF4C0B">
      <w:pPr>
        <w:pStyle w:val="ListParagraph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  <w:r w:rsidRPr="007B03DD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İlk Osmanlı-İran anlaşması……………………………………dır</w:t>
      </w:r>
    </w:p>
    <w:p w:rsidR="00E47430" w:rsidRPr="007B03DD" w:rsidRDefault="00E47430" w:rsidP="00BF4C0B">
      <w:pPr>
        <w:pStyle w:val="ListParagraph"/>
        <w:spacing w:line="259" w:lineRule="auto"/>
        <w:ind w:left="-142" w:hanging="567"/>
        <w:rPr>
          <w:rFonts w:ascii="Bookman Old Style" w:hAnsi="Bookman Old Style" w:cs="Bookman Old Style"/>
          <w:sz w:val="20"/>
          <w:szCs w:val="20"/>
        </w:rPr>
      </w:pPr>
    </w:p>
    <w:p w:rsidR="00E47430" w:rsidRPr="007B03DD" w:rsidRDefault="00E47430" w:rsidP="00BF4C0B">
      <w:pPr>
        <w:pStyle w:val="ListParagraph"/>
        <w:numPr>
          <w:ilvl w:val="0"/>
          <w:numId w:val="4"/>
        </w:numPr>
        <w:spacing w:line="259" w:lineRule="auto"/>
        <w:ind w:left="-142" w:hanging="567"/>
        <w:rPr>
          <w:rFonts w:ascii="Bookman Old Style" w:hAnsi="Bookman Old Style" w:cs="Bookman Old Style"/>
          <w:b/>
          <w:bCs/>
          <w:sz w:val="20"/>
          <w:szCs w:val="20"/>
          <w:lang w:eastAsia="en-US"/>
        </w:rPr>
      </w:pPr>
      <w:r w:rsidRPr="007B03DD">
        <w:rPr>
          <w:rFonts w:ascii="Bookman Old Style" w:hAnsi="Bookman Old Style" w:cs="Bookman Old Style"/>
          <w:b/>
          <w:bCs/>
          <w:sz w:val="20"/>
          <w:szCs w:val="20"/>
          <w:lang w:eastAsia="en-US"/>
        </w:rPr>
        <w:t>Aşağıdaki soruları cevaplayınız (4X10= 40)</w:t>
      </w:r>
    </w:p>
    <w:p w:rsidR="00E47430" w:rsidRPr="007B03DD" w:rsidRDefault="00E47430" w:rsidP="00BF4C0B">
      <w:pPr>
        <w:pStyle w:val="ListParagraph"/>
        <w:spacing w:line="259" w:lineRule="auto"/>
        <w:ind w:left="-142" w:hanging="567"/>
        <w:rPr>
          <w:rFonts w:ascii="Bookman Old Style" w:hAnsi="Bookman Old Style" w:cs="Bookman Old Style"/>
          <w:b/>
          <w:bCs/>
          <w:sz w:val="20"/>
          <w:szCs w:val="20"/>
          <w:lang w:eastAsia="en-US"/>
        </w:rPr>
      </w:pPr>
    </w:p>
    <w:p w:rsidR="00E4743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>
        <w:rPr>
          <w:rFonts w:ascii="Bookman Old Style" w:hAnsi="Bookman Old Style" w:cs="Bookman Old Style"/>
          <w:sz w:val="20"/>
          <w:szCs w:val="20"/>
          <w:lang w:eastAsia="en-US"/>
        </w:rPr>
        <w:t xml:space="preserve">İstanbul’un 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Fethin</w:t>
      </w:r>
      <w:r>
        <w:rPr>
          <w:rFonts w:ascii="Bookman Old Style" w:hAnsi="Bookman Old Style" w:cs="Bookman Old Style"/>
          <w:sz w:val="20"/>
          <w:szCs w:val="20"/>
          <w:lang w:eastAsia="en-US"/>
        </w:rPr>
        <w:t xml:space="preserve">in 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 xml:space="preserve"> dini sonuçları nelerdir.</w:t>
      </w:r>
    </w:p>
    <w:p w:rsidR="00E47430" w:rsidRDefault="00E47430" w:rsidP="00BF4C0B">
      <w:pPr>
        <w:spacing w:after="160" w:line="259" w:lineRule="auto"/>
        <w:ind w:left="-142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ind w:left="-142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ind w:left="-142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ind w:left="-142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İlk altın parayı bastıran padişah kimdir.</w:t>
      </w:r>
    </w:p>
    <w:p w:rsidR="00E47430" w:rsidRDefault="00E47430" w:rsidP="00BF4C0B">
      <w:pPr>
        <w:spacing w:after="160" w:line="259" w:lineRule="auto"/>
        <w:ind w:left="-142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ind w:left="-142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Fatih merkezi otoriteyi geliştirmek için veraset sisteminde hangi değişiklikleri yapmıştır.</w:t>
      </w: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7B03DD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Fatih</w:t>
      </w:r>
      <w:r w:rsidRPr="007B03DD">
        <w:rPr>
          <w:rFonts w:ascii="Bookman Old Style" w:hAnsi="Bookman Old Style" w:cs="Bookman Old Style"/>
          <w:sz w:val="20"/>
          <w:szCs w:val="20"/>
          <w:lang w:eastAsia="en-US"/>
        </w:rPr>
        <w:t xml:space="preserve"> ve K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anuni</w:t>
      </w:r>
      <w:r w:rsidRPr="007B03DD">
        <w:rPr>
          <w:rFonts w:ascii="Bookman Old Style" w:hAnsi="Bookman Old Style" w:cs="Bookman Old Style"/>
          <w:sz w:val="20"/>
          <w:szCs w:val="20"/>
          <w:lang w:eastAsia="en-US"/>
        </w:rPr>
        <w:t>’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nin Avrupa Hristiyan birliğini bozmak için yaptıkları çalışmalar nelerdir</w:t>
      </w:r>
    </w:p>
    <w:p w:rsidR="00E47430" w:rsidRDefault="00E47430" w:rsidP="00BF4C0B">
      <w:pPr>
        <w:pStyle w:val="ListParagraph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pStyle w:val="ListParagraph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pStyle w:val="ListParagraph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pStyle w:val="ListParagraph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7B03DD" w:rsidRDefault="00E47430" w:rsidP="00BF4C0B">
      <w:pPr>
        <w:pStyle w:val="ListParagraph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7B03DD">
        <w:rPr>
          <w:rFonts w:ascii="Bookman Old Style" w:hAnsi="Bookman Old Style" w:cs="Bookman Old Style"/>
          <w:sz w:val="20"/>
          <w:szCs w:val="20"/>
          <w:lang w:eastAsia="en-US"/>
        </w:rPr>
        <w:t>Rönesans’ın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sebepleri nelerdir.</w:t>
      </w: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Reform</w:t>
      </w:r>
      <w:r w:rsidRPr="007B03DD">
        <w:rPr>
          <w:rFonts w:ascii="Bookman Old Style" w:hAnsi="Bookman Old Style" w:cs="Bookman Old Style"/>
          <w:sz w:val="20"/>
          <w:szCs w:val="20"/>
          <w:lang w:eastAsia="en-US"/>
        </w:rPr>
        <w:t>’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un Osmanlı devletine etkisi nedir?</w:t>
      </w: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7B03DD">
        <w:rPr>
          <w:rFonts w:ascii="Bookman Old Style" w:hAnsi="Bookman Old Style" w:cs="Bookman Old Style"/>
          <w:sz w:val="20"/>
          <w:szCs w:val="20"/>
          <w:lang w:eastAsia="en-US"/>
        </w:rPr>
        <w:t>Yavuz Sultan Selim’in İpek ve Baharat yollarına hakim olabilmek için yaptığı savaşların isimlerini yazınız.</w:t>
      </w: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İlk Osmanlı halifesi kimdir</w:t>
      </w:r>
      <w:r>
        <w:rPr>
          <w:rFonts w:ascii="Bookman Old Style" w:hAnsi="Bookman Old Style" w:cs="Bookman Old Style"/>
          <w:sz w:val="20"/>
          <w:szCs w:val="20"/>
          <w:lang w:eastAsia="en-US"/>
        </w:rPr>
        <w:t>?</w:t>
      </w: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7B03DD">
        <w:rPr>
          <w:rFonts w:ascii="Bookman Old Style" w:hAnsi="Bookman Old Style" w:cs="Bookman Old Style"/>
          <w:sz w:val="20"/>
          <w:szCs w:val="20"/>
          <w:lang w:eastAsia="en-US"/>
        </w:rPr>
        <w:t>Belgrad’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ın fethinin sonuçları nelerdir.</w:t>
      </w: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1533 İstanbul antla</w:t>
      </w:r>
      <w:r w:rsidRPr="007B03DD">
        <w:rPr>
          <w:rFonts w:ascii="Bookman Old Style" w:hAnsi="Bookman Old Style" w:cs="Bookman Old Style"/>
          <w:sz w:val="20"/>
          <w:szCs w:val="20"/>
          <w:lang w:eastAsia="en-US"/>
        </w:rPr>
        <w:t xml:space="preserve">şmasının Osmanlı- Avusturya ilişkileri açısından sonuçları 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nelerdir</w:t>
      </w:r>
      <w:r w:rsidRPr="007B03DD">
        <w:rPr>
          <w:rFonts w:ascii="Bookman Old Style" w:hAnsi="Bookman Old Style" w:cs="Bookman Old Style"/>
          <w:sz w:val="20"/>
          <w:szCs w:val="20"/>
          <w:lang w:eastAsia="en-US"/>
        </w:rPr>
        <w:t>?</w:t>
      </w:r>
    </w:p>
    <w:p w:rsidR="00E47430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</w:rPr>
      </w:pPr>
    </w:p>
    <w:p w:rsidR="00E47430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</w:rPr>
      </w:pPr>
    </w:p>
    <w:p w:rsidR="00E47430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</w:rPr>
      </w:pPr>
    </w:p>
    <w:p w:rsidR="00E47430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</w:rPr>
      </w:pPr>
    </w:p>
    <w:p w:rsidR="00E47430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</w:rPr>
      </w:pPr>
    </w:p>
    <w:p w:rsidR="00E47430" w:rsidRPr="007B03DD" w:rsidRDefault="00E47430" w:rsidP="00BF4C0B">
      <w:pPr>
        <w:spacing w:line="276" w:lineRule="auto"/>
        <w:ind w:left="-142" w:hanging="567"/>
        <w:rPr>
          <w:rFonts w:ascii="Bookman Old Style" w:hAnsi="Bookman Old Style"/>
          <w:sz w:val="20"/>
          <w:szCs w:val="20"/>
        </w:rPr>
      </w:pPr>
    </w:p>
    <w:p w:rsidR="00E47430" w:rsidRDefault="00E47430" w:rsidP="00BF4C0B">
      <w:pPr>
        <w:pStyle w:val="ListParagraph"/>
        <w:numPr>
          <w:ilvl w:val="0"/>
          <w:numId w:val="4"/>
        </w:numPr>
        <w:spacing w:line="276" w:lineRule="auto"/>
        <w:ind w:left="-142" w:hanging="567"/>
        <w:rPr>
          <w:rFonts w:ascii="Bookman Old Style" w:hAnsi="Bookman Old Style"/>
          <w:b/>
          <w:bCs/>
          <w:sz w:val="20"/>
          <w:szCs w:val="20"/>
        </w:rPr>
      </w:pPr>
      <w:r w:rsidRPr="00BF4C0B">
        <w:rPr>
          <w:rFonts w:ascii="Bookman Old Style" w:hAnsi="Bookman Old Style"/>
          <w:b/>
          <w:bCs/>
          <w:sz w:val="20"/>
          <w:szCs w:val="20"/>
        </w:rPr>
        <w:t>Aşağıdaki kültürel gelişmelerin hangi padişahlar tarafından yapıldığını yazınız.(2X5=10)</w:t>
      </w:r>
    </w:p>
    <w:p w:rsidR="00E47430" w:rsidRPr="00BF4C0B" w:rsidRDefault="00E47430" w:rsidP="00BF4C0B">
      <w:pPr>
        <w:pStyle w:val="ListParagraph"/>
        <w:spacing w:line="276" w:lineRule="auto"/>
        <w:ind w:left="-142"/>
        <w:rPr>
          <w:rFonts w:ascii="Bookman Old Style" w:hAnsi="Bookman Old Style"/>
          <w:b/>
          <w:bCs/>
          <w:sz w:val="20"/>
          <w:szCs w:val="20"/>
        </w:rPr>
      </w:pPr>
    </w:p>
    <w:p w:rsidR="00E47430" w:rsidRPr="00E06A10" w:rsidRDefault="00E47430" w:rsidP="00BF4C0B">
      <w:pPr>
        <w:numPr>
          <w:ilvl w:val="0"/>
          <w:numId w:val="5"/>
        </w:num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Yeniçeri ocağı:………………,</w:t>
      </w:r>
    </w:p>
    <w:p w:rsidR="00E47430" w:rsidRPr="00E06A10" w:rsidRDefault="00E47430" w:rsidP="00BF4C0B">
      <w:p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Rumeli Beylerbeyliği:……………………</w:t>
      </w:r>
    </w:p>
    <w:p w:rsidR="00E47430" w:rsidRPr="00E06A10" w:rsidRDefault="00E47430" w:rsidP="00BF4C0B">
      <w:p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Divan:………………………………………..</w:t>
      </w:r>
    </w:p>
    <w:p w:rsidR="00E47430" w:rsidRPr="00E06A10" w:rsidRDefault="00E47430" w:rsidP="00BF4C0B">
      <w:p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İlk sadrazam ataması:……………………….</w:t>
      </w:r>
    </w:p>
    <w:p w:rsidR="00E47430" w:rsidRPr="00E06A10" w:rsidRDefault="00E47430" w:rsidP="00BF4C0B">
      <w:pPr>
        <w:spacing w:after="160" w:line="259" w:lineRule="auto"/>
        <w:ind w:left="-142" w:hanging="567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Kardeş katli:…………………………………………….</w:t>
      </w:r>
    </w:p>
    <w:p w:rsidR="00E47430" w:rsidRPr="007B03DD" w:rsidRDefault="00E47430" w:rsidP="00BF4C0B">
      <w:pPr>
        <w:spacing w:after="200" w:line="276" w:lineRule="auto"/>
        <w:ind w:left="-142" w:hanging="567"/>
        <w:rPr>
          <w:rFonts w:ascii="Bookman Old Style" w:hAnsi="Bookman Old Style"/>
          <w:sz w:val="20"/>
          <w:szCs w:val="20"/>
        </w:rPr>
      </w:pPr>
    </w:p>
    <w:p w:rsidR="00E47430" w:rsidRDefault="00E47430" w:rsidP="000B2DA3">
      <w:pPr>
        <w:spacing w:after="200" w:line="276" w:lineRule="auto"/>
        <w:rPr>
          <w:rFonts w:ascii="Comic Sans MS" w:hAnsi="Comic Sans MS"/>
        </w:rPr>
      </w:pPr>
    </w:p>
    <w:p w:rsidR="00E47430" w:rsidRDefault="00E47430" w:rsidP="000B2DA3">
      <w:pPr>
        <w:spacing w:after="200" w:line="276" w:lineRule="auto"/>
        <w:rPr>
          <w:rFonts w:ascii="Comic Sans MS" w:hAnsi="Comic Sans MS"/>
        </w:rPr>
      </w:pPr>
    </w:p>
    <w:p w:rsidR="00E47430" w:rsidRDefault="00E47430" w:rsidP="000B2DA3">
      <w:pPr>
        <w:spacing w:after="200" w:line="276" w:lineRule="auto"/>
        <w:rPr>
          <w:rFonts w:ascii="Comic Sans MS" w:hAnsi="Comic Sans MS"/>
        </w:rPr>
      </w:pPr>
    </w:p>
    <w:p w:rsidR="00E47430" w:rsidRDefault="00E47430" w:rsidP="000B2DA3">
      <w:pPr>
        <w:spacing w:after="200" w:line="276" w:lineRule="auto"/>
        <w:rPr>
          <w:rFonts w:ascii="Comic Sans MS" w:hAnsi="Comic Sans MS"/>
        </w:rPr>
      </w:pPr>
    </w:p>
    <w:p w:rsidR="00E47430" w:rsidRDefault="00E47430" w:rsidP="000B2DA3">
      <w:pPr>
        <w:spacing w:after="200" w:line="276" w:lineRule="auto"/>
        <w:rPr>
          <w:rFonts w:ascii="Comic Sans MS" w:hAnsi="Comic Sans MS"/>
        </w:rPr>
      </w:pPr>
    </w:p>
    <w:p w:rsidR="00E47430" w:rsidRDefault="00E47430" w:rsidP="000B2DA3">
      <w:pPr>
        <w:spacing w:after="200" w:line="276" w:lineRule="auto"/>
        <w:rPr>
          <w:rFonts w:ascii="Comic Sans MS" w:hAnsi="Comic Sans MS"/>
        </w:rPr>
      </w:pPr>
    </w:p>
    <w:p w:rsidR="00E47430" w:rsidRDefault="00E47430" w:rsidP="000B2DA3">
      <w:pPr>
        <w:spacing w:after="200" w:line="276" w:lineRule="auto"/>
        <w:rPr>
          <w:rFonts w:ascii="Comic Sans MS" w:hAnsi="Comic Sans MS"/>
        </w:rPr>
      </w:pPr>
    </w:p>
    <w:p w:rsidR="00E47430" w:rsidRDefault="00E47430" w:rsidP="000B2DA3">
      <w:pPr>
        <w:spacing w:after="200" w:line="276" w:lineRule="auto"/>
        <w:rPr>
          <w:rFonts w:ascii="Comic Sans MS" w:hAnsi="Comic Sans MS"/>
        </w:rPr>
      </w:pPr>
    </w:p>
    <w:tbl>
      <w:tblPr>
        <w:tblpPr w:leftFromText="141" w:rightFromText="141" w:vertAnchor="page" w:horzAnchor="margin" w:tblpXSpec="center" w:tblpY="154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498"/>
        <w:gridCol w:w="1189"/>
        <w:gridCol w:w="1281"/>
      </w:tblGrid>
      <w:tr w:rsidR="00E47430" w:rsidRPr="006F0AD4">
        <w:trPr>
          <w:trHeight w:val="350"/>
        </w:trPr>
        <w:tc>
          <w:tcPr>
            <w:tcW w:w="2382" w:type="dxa"/>
            <w:vAlign w:val="center"/>
          </w:tcPr>
          <w:p w:rsidR="00E47430" w:rsidRPr="00173D70" w:rsidRDefault="00E47430" w:rsidP="00173D70">
            <w:pPr>
              <w:ind w:left="-1080" w:firstLine="108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Adı      :</w:t>
            </w:r>
          </w:p>
        </w:tc>
        <w:tc>
          <w:tcPr>
            <w:tcW w:w="5498" w:type="dxa"/>
            <w:vMerge w:val="restart"/>
            <w:vAlign w:val="center"/>
          </w:tcPr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2015–2016 ÖĞRETİM YILI</w:t>
            </w:r>
          </w:p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MALTEPE MESLEKİ  VE TEKNİK ANADOLU  LİSESİ </w:t>
            </w:r>
          </w:p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TARİH DERSİ</w:t>
            </w:r>
          </w:p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10. SINIFLAR </w:t>
            </w:r>
          </w:p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I.DÖNEM II. YAZILI YOKLAMA</w:t>
            </w:r>
          </w:p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-B-</w:t>
            </w:r>
          </w:p>
        </w:tc>
        <w:tc>
          <w:tcPr>
            <w:tcW w:w="2470" w:type="dxa"/>
            <w:gridSpan w:val="2"/>
            <w:vAlign w:val="center"/>
          </w:tcPr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ALDIĞI NOT</w:t>
            </w:r>
          </w:p>
        </w:tc>
      </w:tr>
      <w:tr w:rsidR="00E47430" w:rsidRPr="006F0AD4">
        <w:trPr>
          <w:trHeight w:val="348"/>
        </w:trPr>
        <w:tc>
          <w:tcPr>
            <w:tcW w:w="2382" w:type="dxa"/>
            <w:vAlign w:val="center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Soyadı:</w:t>
            </w: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YAZIYLA</w:t>
            </w:r>
          </w:p>
        </w:tc>
        <w:tc>
          <w:tcPr>
            <w:tcW w:w="1281" w:type="dxa"/>
            <w:vAlign w:val="center"/>
          </w:tcPr>
          <w:p w:rsidR="00E47430" w:rsidRPr="00173D70" w:rsidRDefault="00E47430" w:rsidP="00173D70">
            <w:pPr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RAKAMLA</w:t>
            </w:r>
          </w:p>
        </w:tc>
      </w:tr>
      <w:tr w:rsidR="00E47430" w:rsidRPr="006F0AD4">
        <w:trPr>
          <w:trHeight w:val="344"/>
        </w:trPr>
        <w:tc>
          <w:tcPr>
            <w:tcW w:w="2382" w:type="dxa"/>
            <w:vAlign w:val="center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No       :</w:t>
            </w: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vMerge w:val="restart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  <w:tr w:rsidR="00E47430" w:rsidRPr="006F0AD4">
        <w:trPr>
          <w:trHeight w:val="326"/>
        </w:trPr>
        <w:tc>
          <w:tcPr>
            <w:tcW w:w="2382" w:type="dxa"/>
            <w:vAlign w:val="center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73D70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Sınıfı   :</w:t>
            </w: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47430" w:rsidRPr="00173D70" w:rsidRDefault="00E47430" w:rsidP="00173D70">
            <w:pP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</w:tbl>
    <w:p w:rsidR="00E47430" w:rsidRDefault="00E47430" w:rsidP="00BF4C0B">
      <w:pPr>
        <w:ind w:left="-360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:rsidR="00E47430" w:rsidRDefault="00E47430" w:rsidP="00BF4C0B">
      <w:pPr>
        <w:ind w:left="-360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:rsidR="00E47430" w:rsidRPr="006F0AD4" w:rsidRDefault="00E47430" w:rsidP="00BF4C0B">
      <w:pPr>
        <w:ind w:left="-360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 w:rsidRPr="006F0AD4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A-AŞAĞIDAKİ SORULARA DOĞRU/YANLIŞ (D/Y) ŞEKLİNDE CEVAPLAYINIZ. (2X5=10 Puan)</w:t>
      </w:r>
    </w:p>
    <w:p w:rsidR="00E47430" w:rsidRPr="006F0AD4" w:rsidRDefault="00E47430" w:rsidP="00975BD8">
      <w:pPr>
        <w:pStyle w:val="ListParagraph"/>
        <w:ind w:left="0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 w:rsidRPr="006F0AD4">
        <w:rPr>
          <w:rFonts w:ascii="Bookman Old Style" w:hAnsi="Bookman Old Style" w:cs="Bookman Old Style"/>
          <w:color w:val="000000"/>
          <w:sz w:val="20"/>
          <w:szCs w:val="20"/>
          <w:lang w:eastAsia="en-US"/>
        </w:rPr>
        <w:t>1-(     ) II. Bayezit döneminde Cem Sultan Olayına başka devletlerin karışması ile iç  mesele haline gelmiştir.</w:t>
      </w:r>
      <w:r w:rsidRPr="006F0AD4">
        <w:rPr>
          <w:rFonts w:ascii="Bookman Old Style" w:hAnsi="Bookman Old Style" w:cs="Bookman Old Style"/>
          <w:color w:val="000000"/>
          <w:sz w:val="20"/>
          <w:szCs w:val="20"/>
          <w:lang w:eastAsia="en-US"/>
        </w:rPr>
        <w:tab/>
      </w:r>
    </w:p>
    <w:p w:rsidR="00E47430" w:rsidRPr="006F0AD4" w:rsidRDefault="00E47430" w:rsidP="00975BD8">
      <w:pPr>
        <w:spacing w:line="276" w:lineRule="auto"/>
        <w:rPr>
          <w:rFonts w:ascii="Bookman Old Style" w:hAnsi="Bookman Old Style"/>
          <w:sz w:val="20"/>
          <w:szCs w:val="20"/>
          <w:lang w:eastAsia="en-US"/>
        </w:rPr>
      </w:pPr>
      <w:r w:rsidRPr="006F0AD4">
        <w:rPr>
          <w:rFonts w:ascii="Bookman Old Style" w:hAnsi="Bookman Old Style"/>
          <w:sz w:val="20"/>
          <w:szCs w:val="20"/>
          <w:lang w:eastAsia="en-US"/>
        </w:rPr>
        <w:t>2-(     ) İnebahti  Deniz Savaşıyla Akdeniz’deki üstünlük Osmanlılara geçmiştir.</w:t>
      </w:r>
    </w:p>
    <w:p w:rsidR="00E47430" w:rsidRPr="006F0AD4" w:rsidRDefault="00E47430" w:rsidP="00975BD8">
      <w:pPr>
        <w:spacing w:line="276" w:lineRule="auto"/>
        <w:rPr>
          <w:rFonts w:ascii="Bookman Old Style" w:hAnsi="Bookman Old Style"/>
          <w:sz w:val="20"/>
          <w:szCs w:val="20"/>
          <w:lang w:eastAsia="en-US"/>
        </w:rPr>
      </w:pPr>
      <w:r w:rsidRPr="006F0AD4">
        <w:rPr>
          <w:rFonts w:ascii="Bookman Old Style" w:hAnsi="Bookman Old Style"/>
          <w:sz w:val="20"/>
          <w:szCs w:val="20"/>
          <w:lang w:eastAsia="en-US"/>
        </w:rPr>
        <w:t>3.(     ) Yavuz baharat  yoluna hakim olabilmek için Çaldiran savaşını yaptı.</w:t>
      </w:r>
    </w:p>
    <w:p w:rsidR="00E47430" w:rsidRPr="006F0AD4" w:rsidRDefault="00E47430" w:rsidP="00975BD8">
      <w:pPr>
        <w:spacing w:line="276" w:lineRule="auto"/>
        <w:rPr>
          <w:rFonts w:ascii="Bookman Old Style" w:hAnsi="Bookman Old Style"/>
          <w:sz w:val="20"/>
          <w:szCs w:val="20"/>
          <w:lang w:eastAsia="en-US"/>
        </w:rPr>
      </w:pPr>
      <w:r w:rsidRPr="006F0AD4">
        <w:rPr>
          <w:rFonts w:ascii="Bookman Old Style" w:hAnsi="Bookman Old Style"/>
          <w:sz w:val="20"/>
          <w:szCs w:val="20"/>
          <w:lang w:eastAsia="en-US"/>
        </w:rPr>
        <w:t>4. (     ) Katolik kilisesinin yetkilerinden olan enterdi, kişilerin dinden çıkarılmasıdır.</w:t>
      </w:r>
    </w:p>
    <w:p w:rsidR="00E47430" w:rsidRDefault="00E47430" w:rsidP="006F0AD4">
      <w:pPr>
        <w:spacing w:line="276" w:lineRule="auto"/>
        <w:rPr>
          <w:rFonts w:ascii="Bookman Old Style" w:hAnsi="Bookman Old Style"/>
          <w:sz w:val="20"/>
          <w:szCs w:val="20"/>
          <w:lang w:eastAsia="en-US"/>
        </w:rPr>
      </w:pPr>
      <w:r w:rsidRPr="006F0AD4">
        <w:rPr>
          <w:rFonts w:ascii="Bookman Old Style" w:hAnsi="Bookman Old Style"/>
          <w:sz w:val="20"/>
          <w:szCs w:val="20"/>
          <w:lang w:eastAsia="en-US"/>
        </w:rPr>
        <w:t>5- (      ) Pusulanın bulunması ve geliştirilmesi ile Rönesans’a zemin hazırlandı</w:t>
      </w:r>
    </w:p>
    <w:p w:rsidR="00E47430" w:rsidRPr="006F0AD4" w:rsidRDefault="00E47430" w:rsidP="006F0AD4">
      <w:pPr>
        <w:spacing w:line="276" w:lineRule="auto"/>
        <w:rPr>
          <w:rFonts w:ascii="Bookman Old Style" w:hAnsi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line="276" w:lineRule="auto"/>
        <w:ind w:left="-426"/>
        <w:rPr>
          <w:rFonts w:ascii="Bookman Old Style" w:hAnsi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B-AŞAĞIDAKİ BOŞLUKLARI UYGUN ŞEKİLDE DOLDURUNUZ. (10X3=40 Puan)</w:t>
      </w:r>
    </w:p>
    <w:p w:rsidR="00E47430" w:rsidRPr="006F0AD4" w:rsidRDefault="00E47430" w:rsidP="00BF4C0B">
      <w:p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1.Fatih Sultan Mehmet Bizans’sın yeniden kurulma çabalarının önlemek için ………………ve ……………………………..aldı.</w:t>
      </w:r>
    </w:p>
    <w:p w:rsidR="00E47430" w:rsidRPr="006F0AD4" w:rsidRDefault="00E47430" w:rsidP="00BF4C0B">
      <w:p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sz w:val="20"/>
          <w:szCs w:val="20"/>
        </w:rPr>
        <w:t xml:space="preserve">2. </w:t>
      </w: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Topkapı Sarayının bölümleri ………………, ………, …………………, dir.</w:t>
      </w:r>
    </w:p>
    <w:p w:rsidR="00E47430" w:rsidRPr="006F0AD4" w:rsidRDefault="00E47430" w:rsidP="00BF4C0B">
      <w:p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sz w:val="20"/>
          <w:szCs w:val="20"/>
        </w:rPr>
        <w:t xml:space="preserve">3. </w:t>
      </w: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Kalemiye kökenli devlet adamları……………………………………………………….</w:t>
      </w:r>
    </w:p>
    <w:p w:rsidR="00E47430" w:rsidRPr="006F0AD4" w:rsidRDefault="00E47430" w:rsidP="00BF4C0B">
      <w:pPr>
        <w:pStyle w:val="ListParagraph"/>
        <w:numPr>
          <w:ilvl w:val="0"/>
          <w:numId w:val="7"/>
        </w:num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Mali(Ekonomik) işlerden sorumlu Divan üyesi ……………………………………………..</w:t>
      </w:r>
    </w:p>
    <w:p w:rsidR="00E47430" w:rsidRPr="006F0AD4" w:rsidRDefault="00E47430" w:rsidP="00BF4C0B">
      <w:pPr>
        <w:pStyle w:val="ListParagraph"/>
        <w:numPr>
          <w:ilvl w:val="0"/>
          <w:numId w:val="7"/>
        </w:num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Ümit burnunu bulan ………………………………………, Hindistan’a ulaşan ……………………………..…………………dır.</w:t>
      </w:r>
    </w:p>
    <w:p w:rsidR="00E47430" w:rsidRPr="006F0AD4" w:rsidRDefault="00E47430" w:rsidP="00BF4C0B">
      <w:pPr>
        <w:pStyle w:val="ListParagraph"/>
        <w:numPr>
          <w:ilvl w:val="0"/>
          <w:numId w:val="7"/>
        </w:num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1514 te Safevi hükümdar Şah İsmail ile Osmanlı Hükümdarı Yavuz Sultan Seli arasında yapılan savaş ………………………..dır.</w:t>
      </w:r>
    </w:p>
    <w:p w:rsidR="00E47430" w:rsidRPr="006F0AD4" w:rsidRDefault="00E47430" w:rsidP="00BF4C0B">
      <w:pPr>
        <w:pStyle w:val="ListParagraph"/>
        <w:numPr>
          <w:ilvl w:val="0"/>
          <w:numId w:val="7"/>
        </w:num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Yavuz döneminde yapılan ve Anadolu Türk siyasi birliğinin tam anlamıyla sağlandığı savaş …………………………….dır.</w:t>
      </w:r>
    </w:p>
    <w:p w:rsidR="00E47430" w:rsidRPr="006F0AD4" w:rsidRDefault="00E47430" w:rsidP="00BF4C0B">
      <w:pPr>
        <w:pStyle w:val="ListParagraph"/>
        <w:numPr>
          <w:ilvl w:val="0"/>
          <w:numId w:val="7"/>
        </w:num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1526 da Osmanlı-Macar arasında yapılan savaş ……………………………….duır</w:t>
      </w:r>
    </w:p>
    <w:p w:rsidR="00E47430" w:rsidRPr="006F0AD4" w:rsidRDefault="00E47430" w:rsidP="006F0AD4">
      <w:pPr>
        <w:pStyle w:val="ListParagraph"/>
        <w:numPr>
          <w:ilvl w:val="0"/>
          <w:numId w:val="7"/>
        </w:num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-1529 Kanuni döneminde ……………………ilk kez kuşatıldı ancak alınamadı..</w:t>
      </w:r>
    </w:p>
    <w:p w:rsidR="00E47430" w:rsidRPr="006F0AD4" w:rsidRDefault="00E47430" w:rsidP="006F0AD4">
      <w:pPr>
        <w:pStyle w:val="ListParagraph"/>
        <w:numPr>
          <w:ilvl w:val="0"/>
          <w:numId w:val="7"/>
        </w:numPr>
        <w:spacing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color w:val="333333"/>
          <w:sz w:val="20"/>
          <w:szCs w:val="20"/>
          <w:shd w:val="clear" w:color="auto" w:fill="FAFAFA"/>
        </w:rPr>
        <w:t>Padişahların tahta çıkması törenine ……………..………….denir</w:t>
      </w:r>
    </w:p>
    <w:p w:rsidR="00E47430" w:rsidRPr="006F0AD4" w:rsidRDefault="00E47430" w:rsidP="006F0AD4">
      <w:pPr>
        <w:spacing w:line="259" w:lineRule="auto"/>
        <w:rPr>
          <w:rFonts w:ascii="Bookman Old Style" w:hAnsi="Bookman Old Style" w:cs="Bookman Old Style"/>
          <w:b/>
          <w:bCs/>
          <w:sz w:val="20"/>
          <w:szCs w:val="20"/>
          <w:lang w:eastAsia="en-US"/>
        </w:rPr>
      </w:pPr>
    </w:p>
    <w:p w:rsidR="00E47430" w:rsidRPr="006F0AD4" w:rsidRDefault="00E47430" w:rsidP="006F0AD4">
      <w:pPr>
        <w:spacing w:line="259" w:lineRule="auto"/>
        <w:rPr>
          <w:rFonts w:ascii="Bookman Old Style" w:hAnsi="Bookman Old Style" w:cs="Bookman Old Style"/>
          <w:b/>
          <w:bCs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b/>
          <w:bCs/>
          <w:sz w:val="20"/>
          <w:szCs w:val="20"/>
          <w:lang w:eastAsia="en-US"/>
        </w:rPr>
        <w:t>C-Aşağıdaki soruları cevaplayınız (4X10= 40)</w:t>
      </w:r>
    </w:p>
    <w:p w:rsidR="00E47430" w:rsidRPr="006F0AD4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>İstanbul’un Fethinin  siyasi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 xml:space="preserve"> sonuçları nelerdir.</w:t>
      </w: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 xml:space="preserve">1. Murat 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merkezi otoriteyi geliştirmek için veraset sisteminde hangi değişiklikleri yapmıştır.</w:t>
      </w:r>
    </w:p>
    <w:p w:rsidR="00E47430" w:rsidRPr="006F0AD4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>K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anuni</w:t>
      </w: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>’nin Fransa’ya kapitülasyon verme nedenleri nedir?</w:t>
      </w:r>
    </w:p>
    <w:p w:rsidR="00E47430" w:rsidRDefault="00E47430" w:rsidP="006F0AD4">
      <w:pPr>
        <w:pStyle w:val="ListParagraph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pStyle w:val="ListParagraph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pStyle w:val="ListParagraph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>Coğrafi keşiflerin Osmanlı devletine etkisi ne olmuştur?</w:t>
      </w:r>
    </w:p>
    <w:p w:rsidR="00E47430" w:rsidRPr="006F0AD4" w:rsidRDefault="00E47430" w:rsidP="006F0AD4">
      <w:pPr>
        <w:pStyle w:val="ListParagraph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Reform</w:t>
      </w: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 xml:space="preserve">’unsebepleri </w:t>
      </w: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 xml:space="preserve"> nedir?</w:t>
      </w: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>Yavuz Sultan Selim’in Tüm seferlerini doğuya yapma sebepleri nedir?</w:t>
      </w: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>
        <w:rPr>
          <w:rFonts w:ascii="Bookman Old Style" w:hAnsi="Bookman Old Style" w:cs="Bookman Old Style"/>
          <w:sz w:val="20"/>
          <w:szCs w:val="20"/>
          <w:lang w:eastAsia="en-US"/>
        </w:rPr>
        <w:t xml:space="preserve">Hint deniz </w:t>
      </w: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>seferlerinin sebepleri nelerdir ? (2 md)</w:t>
      </w: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E06A10" w:rsidRDefault="00E47430" w:rsidP="006F0AD4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sz w:val="20"/>
          <w:szCs w:val="20"/>
          <w:lang w:eastAsia="en-US"/>
        </w:rPr>
        <w:t>Belgrad’</w:t>
      </w:r>
      <w:r>
        <w:rPr>
          <w:rFonts w:ascii="Bookman Old Style" w:hAnsi="Bookman Old Style" w:cs="Bookman Old Style"/>
          <w:sz w:val="20"/>
          <w:szCs w:val="20"/>
          <w:lang w:eastAsia="en-US"/>
        </w:rPr>
        <w:t>ın fethinin sonuçları nelerdir?</w:t>
      </w:r>
    </w:p>
    <w:p w:rsidR="00E47430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6F0AD4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="Bookman Old Style"/>
          <w:sz w:val="20"/>
          <w:szCs w:val="20"/>
        </w:rPr>
        <w:t>I. Viyana Kuşatmasının kaldırılma sebepleri nelerdir?</w:t>
      </w:r>
    </w:p>
    <w:p w:rsidR="00E47430" w:rsidRPr="006F0AD4" w:rsidRDefault="00E47430" w:rsidP="006F0AD4">
      <w:pPr>
        <w:pStyle w:val="ListParagraph"/>
        <w:rPr>
          <w:rFonts w:ascii="Bookman Old Style" w:hAnsi="Bookman Old Style" w:cs="Bookman Old Style"/>
          <w:sz w:val="20"/>
          <w:szCs w:val="20"/>
        </w:rPr>
      </w:pPr>
    </w:p>
    <w:p w:rsidR="00E47430" w:rsidRDefault="00E47430" w:rsidP="006F0AD4">
      <w:pPr>
        <w:pStyle w:val="ListParagraph"/>
        <w:spacing w:after="160" w:line="259" w:lineRule="auto"/>
        <w:ind w:left="0"/>
        <w:rPr>
          <w:rFonts w:ascii="Bookman Old Style" w:hAnsi="Bookman Old Style" w:cs="Bookman Old Style"/>
          <w:sz w:val="20"/>
          <w:szCs w:val="20"/>
        </w:rPr>
      </w:pPr>
    </w:p>
    <w:p w:rsidR="00E47430" w:rsidRDefault="00E47430" w:rsidP="006F0AD4">
      <w:pPr>
        <w:pStyle w:val="ListParagraph"/>
        <w:spacing w:after="160" w:line="259" w:lineRule="auto"/>
        <w:ind w:left="0"/>
        <w:rPr>
          <w:rFonts w:ascii="Bookman Old Style" w:hAnsi="Bookman Old Style" w:cs="Bookman Old Style"/>
          <w:sz w:val="20"/>
          <w:szCs w:val="20"/>
        </w:rPr>
      </w:pPr>
    </w:p>
    <w:p w:rsidR="00E47430" w:rsidRDefault="00E47430" w:rsidP="006F0AD4">
      <w:pPr>
        <w:pStyle w:val="ListParagraph"/>
        <w:spacing w:after="160" w:line="259" w:lineRule="auto"/>
        <w:ind w:left="0"/>
        <w:rPr>
          <w:rFonts w:ascii="Bookman Old Style" w:hAnsi="Bookman Old Style" w:cs="Bookman Old Style"/>
          <w:sz w:val="20"/>
          <w:szCs w:val="20"/>
        </w:rPr>
      </w:pPr>
    </w:p>
    <w:p w:rsidR="00E47430" w:rsidRDefault="00E47430" w:rsidP="006F0AD4">
      <w:pPr>
        <w:pStyle w:val="ListParagraph"/>
        <w:spacing w:after="160" w:line="259" w:lineRule="auto"/>
        <w:ind w:left="0"/>
        <w:rPr>
          <w:rFonts w:ascii="Bookman Old Style" w:hAnsi="Bookman Old Style" w:cs="Bookman Old Style"/>
          <w:sz w:val="20"/>
          <w:szCs w:val="20"/>
        </w:rPr>
      </w:pPr>
    </w:p>
    <w:p w:rsidR="00E47430" w:rsidRPr="006F0AD4" w:rsidRDefault="00E47430" w:rsidP="006F0AD4">
      <w:pPr>
        <w:pStyle w:val="ListParagraph"/>
        <w:rPr>
          <w:rFonts w:ascii="Bookman Old Style" w:hAnsi="Bookman Old Style" w:cs="Bookman Old Style"/>
          <w:sz w:val="20"/>
          <w:szCs w:val="20"/>
        </w:rPr>
      </w:pPr>
    </w:p>
    <w:p w:rsidR="00E47430" w:rsidRPr="006F0AD4" w:rsidRDefault="00E47430" w:rsidP="006F0AD4">
      <w:pPr>
        <w:pStyle w:val="ListParagraph"/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</w:rPr>
      </w:pPr>
      <w:r w:rsidRPr="006F0AD4">
        <w:rPr>
          <w:rFonts w:ascii="Bookman Old Style" w:hAnsi="Bookman Old Style" w:cs="Bookman Old Style"/>
          <w:sz w:val="20"/>
          <w:szCs w:val="20"/>
        </w:rPr>
        <w:t>Mısır seferinin sonuçları nelerdir</w:t>
      </w:r>
    </w:p>
    <w:p w:rsidR="00E47430" w:rsidRPr="006F0AD4" w:rsidRDefault="00E47430" w:rsidP="006F0AD4">
      <w:pPr>
        <w:pStyle w:val="ListParagraph"/>
        <w:spacing w:after="160" w:line="259" w:lineRule="auto"/>
        <w:ind w:left="0"/>
        <w:rPr>
          <w:rFonts w:ascii="Bookman Old Style" w:hAnsi="Bookman Old Style" w:cs="Bookman Old Style"/>
          <w:sz w:val="20"/>
          <w:szCs w:val="20"/>
        </w:rPr>
      </w:pPr>
    </w:p>
    <w:p w:rsidR="00E47430" w:rsidRPr="006F0AD4" w:rsidRDefault="00E47430" w:rsidP="006F0AD4">
      <w:pPr>
        <w:pStyle w:val="ListParagraph"/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</w:rPr>
      </w:pPr>
    </w:p>
    <w:p w:rsidR="00E47430" w:rsidRPr="006F0AD4" w:rsidRDefault="00E47430" w:rsidP="006F0AD4">
      <w:pPr>
        <w:spacing w:after="160" w:line="259" w:lineRule="auto"/>
        <w:rPr>
          <w:rFonts w:ascii="Bookman Old Style" w:hAnsi="Bookman Old Style" w:cs="Bookman Old Style"/>
          <w:sz w:val="20"/>
          <w:szCs w:val="20"/>
        </w:rPr>
      </w:pPr>
    </w:p>
    <w:p w:rsidR="00E47430" w:rsidRPr="006F0AD4" w:rsidRDefault="00E47430" w:rsidP="00975BD8">
      <w:pPr>
        <w:pStyle w:val="ListParagraph"/>
        <w:spacing w:line="259" w:lineRule="auto"/>
        <w:ind w:left="360"/>
        <w:rPr>
          <w:rFonts w:ascii="Bookman Old Style" w:hAnsi="Bookman Old Style" w:cs="Bookman Old Style"/>
          <w:b/>
          <w:bCs/>
          <w:sz w:val="20"/>
          <w:szCs w:val="20"/>
          <w:lang w:eastAsia="en-US"/>
        </w:rPr>
      </w:pPr>
    </w:p>
    <w:p w:rsidR="00E47430" w:rsidRPr="00E06A10" w:rsidRDefault="00E47430" w:rsidP="007B03DD">
      <w:pPr>
        <w:spacing w:after="160" w:line="259" w:lineRule="auto"/>
        <w:ind w:left="360"/>
        <w:rPr>
          <w:rFonts w:ascii="Bookman Old Style" w:hAnsi="Bookman Old Style" w:cs="Bookman Old Style"/>
          <w:sz w:val="20"/>
          <w:szCs w:val="20"/>
          <w:lang w:eastAsia="en-US"/>
        </w:rPr>
      </w:pPr>
    </w:p>
    <w:p w:rsidR="00E47430" w:rsidRPr="006F0AD4" w:rsidRDefault="00E47430" w:rsidP="00975BD8">
      <w:pPr>
        <w:spacing w:line="276" w:lineRule="auto"/>
        <w:rPr>
          <w:rFonts w:ascii="Bookman Old Style" w:hAnsi="Bookman Old Style"/>
          <w:sz w:val="20"/>
          <w:szCs w:val="20"/>
        </w:rPr>
      </w:pPr>
    </w:p>
    <w:p w:rsidR="00E47430" w:rsidRPr="006F0AD4" w:rsidRDefault="00E47430" w:rsidP="006F0AD4">
      <w:pPr>
        <w:spacing w:line="276" w:lineRule="auto"/>
        <w:rPr>
          <w:rFonts w:ascii="Bookman Old Style" w:hAnsi="Bookman Old Style"/>
          <w:b/>
          <w:bCs/>
          <w:sz w:val="20"/>
          <w:szCs w:val="20"/>
        </w:rPr>
      </w:pPr>
      <w:r w:rsidRPr="006F0AD4">
        <w:rPr>
          <w:rFonts w:ascii="Bookman Old Style" w:hAnsi="Bookman Old Style"/>
          <w:b/>
          <w:bCs/>
          <w:sz w:val="20"/>
          <w:szCs w:val="20"/>
        </w:rPr>
        <w:t>D-Aşağıdaki kültürel gelişmelerin hangi padişahlar tarafından yapıldığını yazınız.(2X5=10)</w:t>
      </w:r>
    </w:p>
    <w:p w:rsidR="00E47430" w:rsidRPr="00E06A10" w:rsidRDefault="00E47430" w:rsidP="00BF4C0B">
      <w:pPr>
        <w:numPr>
          <w:ilvl w:val="0"/>
          <w:numId w:val="7"/>
        </w:num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Yeniçeri ocağı:………………,</w:t>
      </w:r>
    </w:p>
    <w:p w:rsidR="00E47430" w:rsidRPr="00E06A10" w:rsidRDefault="00E47430" w:rsidP="00975BD8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Rumeli Beylerbeyliği:……………………</w:t>
      </w:r>
    </w:p>
    <w:p w:rsidR="00E47430" w:rsidRPr="00E06A10" w:rsidRDefault="00E47430" w:rsidP="00975BD8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Divan:………………………………………..</w:t>
      </w:r>
    </w:p>
    <w:p w:rsidR="00E47430" w:rsidRPr="00E06A10" w:rsidRDefault="00E47430" w:rsidP="00975BD8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İlk sadrazam ataması:……………………….</w:t>
      </w:r>
    </w:p>
    <w:p w:rsidR="00E47430" w:rsidRPr="00E06A10" w:rsidRDefault="00E47430" w:rsidP="00975BD8">
      <w:pPr>
        <w:spacing w:after="160" w:line="259" w:lineRule="auto"/>
        <w:rPr>
          <w:rFonts w:ascii="Bookman Old Style" w:hAnsi="Bookman Old Style" w:cs="Bookman Old Style"/>
          <w:sz w:val="20"/>
          <w:szCs w:val="20"/>
          <w:lang w:eastAsia="en-US"/>
        </w:rPr>
      </w:pPr>
      <w:r w:rsidRPr="00E06A10">
        <w:rPr>
          <w:rFonts w:ascii="Bookman Old Style" w:hAnsi="Bookman Old Style" w:cs="Bookman Old Style"/>
          <w:sz w:val="20"/>
          <w:szCs w:val="20"/>
          <w:lang w:eastAsia="en-US"/>
        </w:rPr>
        <w:t>Kardeş katli:…………………………………………….</w:t>
      </w:r>
    </w:p>
    <w:p w:rsidR="00E47430" w:rsidRPr="006F0AD4" w:rsidRDefault="00E47430" w:rsidP="000B2DA3">
      <w:pPr>
        <w:pStyle w:val="ListParagraph"/>
        <w:rPr>
          <w:rFonts w:ascii="Bookman Old Style" w:hAnsi="Bookman Old Style" w:cs="Bookman Old Style"/>
          <w:sz w:val="20"/>
          <w:szCs w:val="20"/>
        </w:rPr>
      </w:pPr>
    </w:p>
    <w:sectPr w:rsidR="00E47430" w:rsidRPr="006F0AD4" w:rsidSect="00043E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7D20"/>
    <w:multiLevelType w:val="hybridMultilevel"/>
    <w:tmpl w:val="33362BA0"/>
    <w:lvl w:ilvl="0" w:tplc="42F64C90">
      <w:start w:val="4"/>
      <w:numFmt w:val="decimal"/>
      <w:lvlText w:val="%1."/>
      <w:lvlJc w:val="left"/>
      <w:pPr>
        <w:ind w:left="360" w:hanging="360"/>
      </w:pPr>
      <w:rPr>
        <w:rFonts w:hint="default"/>
        <w:color w:val="333333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A10375"/>
    <w:multiLevelType w:val="hybridMultilevel"/>
    <w:tmpl w:val="515495A4"/>
    <w:lvl w:ilvl="0" w:tplc="041F0015">
      <w:start w:val="1"/>
      <w:numFmt w:val="upperLetter"/>
      <w:lvlText w:val="%1."/>
      <w:lvlJc w:val="left"/>
      <w:pPr>
        <w:ind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20" w:hanging="360"/>
      </w:pPr>
    </w:lvl>
    <w:lvl w:ilvl="2" w:tplc="041F001B">
      <w:start w:val="1"/>
      <w:numFmt w:val="lowerRoman"/>
      <w:lvlText w:val="%3."/>
      <w:lvlJc w:val="right"/>
      <w:pPr>
        <w:ind w:left="1440" w:hanging="180"/>
      </w:pPr>
    </w:lvl>
    <w:lvl w:ilvl="3" w:tplc="041F000F">
      <w:start w:val="1"/>
      <w:numFmt w:val="decimal"/>
      <w:lvlText w:val="%4."/>
      <w:lvlJc w:val="left"/>
      <w:pPr>
        <w:ind w:left="2160" w:hanging="360"/>
      </w:pPr>
    </w:lvl>
    <w:lvl w:ilvl="4" w:tplc="041F0019">
      <w:start w:val="1"/>
      <w:numFmt w:val="lowerLetter"/>
      <w:lvlText w:val="%5."/>
      <w:lvlJc w:val="left"/>
      <w:pPr>
        <w:ind w:left="2880" w:hanging="360"/>
      </w:pPr>
    </w:lvl>
    <w:lvl w:ilvl="5" w:tplc="041F001B">
      <w:start w:val="1"/>
      <w:numFmt w:val="lowerRoman"/>
      <w:lvlText w:val="%6."/>
      <w:lvlJc w:val="right"/>
      <w:pPr>
        <w:ind w:left="3600" w:hanging="180"/>
      </w:pPr>
    </w:lvl>
    <w:lvl w:ilvl="6" w:tplc="041F000F">
      <w:start w:val="1"/>
      <w:numFmt w:val="decimal"/>
      <w:lvlText w:val="%7."/>
      <w:lvlJc w:val="left"/>
      <w:pPr>
        <w:ind w:left="4320" w:hanging="360"/>
      </w:pPr>
    </w:lvl>
    <w:lvl w:ilvl="7" w:tplc="041F0019">
      <w:start w:val="1"/>
      <w:numFmt w:val="lowerLetter"/>
      <w:lvlText w:val="%8."/>
      <w:lvlJc w:val="left"/>
      <w:pPr>
        <w:ind w:left="5040" w:hanging="360"/>
      </w:pPr>
    </w:lvl>
    <w:lvl w:ilvl="8" w:tplc="041F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8AF450F"/>
    <w:multiLevelType w:val="hybridMultilevel"/>
    <w:tmpl w:val="3C80494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9658BC"/>
    <w:multiLevelType w:val="hybridMultilevel"/>
    <w:tmpl w:val="293C2E08"/>
    <w:lvl w:ilvl="0" w:tplc="ABE2B160">
      <w:start w:val="1"/>
      <w:numFmt w:val="decimal"/>
      <w:lvlText w:val="%1."/>
      <w:lvlJc w:val="left"/>
      <w:pPr>
        <w:ind w:left="360" w:hanging="360"/>
      </w:pPr>
      <w:rPr>
        <w:rFonts w:hint="default"/>
        <w:color w:val="333333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C93F8B"/>
    <w:multiLevelType w:val="hybridMultilevel"/>
    <w:tmpl w:val="2AF8D6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B43F3"/>
    <w:multiLevelType w:val="hybridMultilevel"/>
    <w:tmpl w:val="C772DFBE"/>
    <w:lvl w:ilvl="0" w:tplc="8DAEC4C8">
      <w:start w:val="2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D16AAE"/>
    <w:multiLevelType w:val="hybridMultilevel"/>
    <w:tmpl w:val="DDF6CB5A"/>
    <w:lvl w:ilvl="0" w:tplc="C7B611D0">
      <w:start w:val="1"/>
      <w:numFmt w:val="upperLetter"/>
      <w:lvlText w:val="%1."/>
      <w:lvlJc w:val="left"/>
      <w:pPr>
        <w:ind w:left="720" w:hanging="360"/>
      </w:pPr>
      <w:rPr>
        <w:rFonts w:ascii="Calibri" w:eastAsia="Times New Roman" w:hAnsi="Calibri" w:hint="default"/>
        <w:b/>
        <w:bCs/>
        <w:color w:val="00000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DA3"/>
    <w:rsid w:val="00043EEF"/>
    <w:rsid w:val="000B2DA3"/>
    <w:rsid w:val="00173D70"/>
    <w:rsid w:val="002D338B"/>
    <w:rsid w:val="005D028A"/>
    <w:rsid w:val="006F0AD4"/>
    <w:rsid w:val="007B03DD"/>
    <w:rsid w:val="0081094B"/>
    <w:rsid w:val="00975BD8"/>
    <w:rsid w:val="009B657C"/>
    <w:rsid w:val="00A804B7"/>
    <w:rsid w:val="00BF4C0B"/>
    <w:rsid w:val="00D302EB"/>
    <w:rsid w:val="00E06A10"/>
    <w:rsid w:val="00E47430"/>
    <w:rsid w:val="00EB0ED9"/>
    <w:rsid w:val="00EB66E0"/>
    <w:rsid w:val="00F8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38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2DA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B2DA3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BF4C0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650</TotalTime>
  <Pages>6</Pages>
  <Words>728</Words>
  <Characters>4155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yesim erkus</dc:creator>
  <cp:keywords>sorubak.com</cp:keywords>
  <dc:description/>
  <cp:lastModifiedBy>edanur</cp:lastModifiedBy>
  <cp:revision>3</cp:revision>
  <dcterms:created xsi:type="dcterms:W3CDTF">2015-12-24T20:55:00Z</dcterms:created>
  <dcterms:modified xsi:type="dcterms:W3CDTF">2016-11-02T21:13:00Z</dcterms:modified>
</cp:coreProperties>
</file>