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454"/>
        <w:gridCol w:w="5094"/>
      </w:tblGrid>
      <w:tr w:rsidR="00254E10" w14:paraId="6A92A573" w14:textId="77777777" w:rsidTr="00306002">
        <w:tc>
          <w:tcPr>
            <w:tcW w:w="2535" w:type="pct"/>
          </w:tcPr>
          <w:p w14:paraId="37D31463" w14:textId="07A1A286" w:rsidR="00254E10" w:rsidRDefault="00C44E8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BCAF31" wp14:editId="380E6846">
                  <wp:extent cx="3289300" cy="1409700"/>
                  <wp:effectExtent l="0" t="0" r="0" b="0"/>
                  <wp:doc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  <w:r>
              <w:rPr>
                <w:b/>
              </w:rPr>
              <w:t>   </w:t>
            </w:r>
          </w:p>
          <w:p w14:paraId="37C1FB9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1800737" w14:textId="77777777" w:rsidR="00306002" w:rsidRDefault="00C44E84" w:rsidP="00306002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3D92B87" wp14:editId="4BCA21B0">
                  <wp:extent cx="3289300" cy="2232025"/>
                  <wp:effectExtent l="0" t="0" r="0" b="0"/>
                  <wp:doc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666" cy="2235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653A83B6" w14:textId="47FA1EE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588520FC" w14:textId="225BB5F8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B227CAA" wp14:editId="065FCB49">
                  <wp:extent cx="3326130" cy="2660904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241" cy="2667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  <w:r>
              <w:rPr>
                <w:b/>
              </w:rPr>
              <w:t xml:space="preserve">  </w:t>
            </w:r>
          </w:p>
          <w:p w14:paraId="064F476E" w14:textId="77777777" w:rsidR="00254E10" w:rsidRDefault="00C44E84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2A73FF4F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AA839A" wp14:editId="0FE47E88">
                  <wp:extent cx="3212951" cy="975360"/>
                  <wp:effectExtent l="0" t="0" r="0" b="0"/>
                  <wp:doc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339" cy="976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3F1643F4" w14:textId="77777777" w:rsidR="00254E10" w:rsidRDefault="00C44E84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5439C1B4" w14:textId="77777777" w:rsidR="00254E10" w:rsidRDefault="00C44E84">
            <w:pPr>
              <w:spacing w:after="225"/>
            </w:pPr>
            <w:r>
              <w:t>I.   Gazın özkütlesi artar.</w:t>
            </w:r>
          </w:p>
          <w:p w14:paraId="46C8FCF8" w14:textId="77777777" w:rsidR="00254E10" w:rsidRDefault="00C44E84">
            <w:pPr>
              <w:spacing w:after="225"/>
            </w:pPr>
            <w:r>
              <w:t>II.  Gazın basıncı azalır.</w:t>
            </w:r>
          </w:p>
          <w:p w14:paraId="279D831F" w14:textId="77777777" w:rsidR="00254E10" w:rsidRDefault="00C44E84">
            <w:pPr>
              <w:spacing w:after="225"/>
            </w:pPr>
            <w:r>
              <w:t>III. Tüp içindeki X noktasındaki basınç artar.</w:t>
            </w:r>
          </w:p>
          <w:p w14:paraId="60BC0B9C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916473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6B73098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70BC183" wp14:editId="34BB47D6">
                  <wp:extent cx="3303270" cy="3338662"/>
                  <wp:effectExtent l="0" t="0" r="0" b="0"/>
                  <wp:doc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789" cy="334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 xml:space="preserve"> A) 2/3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67110843" w14:textId="6BB352A8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155D26B" wp14:editId="4B03EDCF">
                  <wp:extent cx="3284220" cy="2732940"/>
                  <wp:effectExtent l="0" t="0" r="0" b="0"/>
                  <wp:doc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463" cy="2736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  <w:r>
              <w:t xml:space="preserve"> A) 1/</w:t>
            </w:r>
            <w:r>
              <w:t>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  <w:r>
              <w:lastRenderedPageBreak/>
              <w:br/>
            </w:r>
            <w:r>
              <w:rPr>
                <w:noProof/>
              </w:rPr>
              <w:drawing>
                <wp:inline distT="0" distB="0" distL="0" distR="0" wp14:anchorId="2738F5CA" wp14:editId="5976DA4F">
                  <wp:extent cx="3295650" cy="1977390"/>
                  <wp:effectExtent l="0" t="0" r="0" b="0"/>
                  <wp:doc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420" cy="1980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6BDA649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E94FA31" wp14:editId="313654BC">
                  <wp:extent cx="3276600" cy="2223407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750" cy="222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4F3B29" w14:textId="74A12A30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7E9D724D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936EF14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DF9A3DD" wp14:editId="63FC9529">
                  <wp:extent cx="3257550" cy="1977798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393" cy="1985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7EBCE3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58213C96" w14:textId="77777777" w:rsidR="00254E10" w:rsidRDefault="00C44E84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4E92264" wp14:editId="7ED9042E">
                  <wp:extent cx="2667000" cy="161925"/>
                  <wp:effectExtent l="1905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6825F35" wp14:editId="328B4FE4">
                  <wp:extent cx="2667000" cy="180975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584BD4A" wp14:editId="705E8317">
                  <wp:extent cx="2667000" cy="180975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4D806EF" wp14:editId="1E8EE926">
                  <wp:extent cx="2667000" cy="190500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6B93270D" wp14:editId="074E0C2C">
                  <wp:extent cx="2667000" cy="1809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0E1E2475" w14:textId="10A6808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8359D92" wp14:editId="44302673">
                  <wp:extent cx="3310890" cy="3547382"/>
                  <wp:effectExtent l="0" t="0" r="0" b="0"/>
                  <wp:doc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762" cy="354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 xml:space="preserve"> 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  <w:r w:rsidR="00306002">
              <w:t>CEVAPLAR: 1-E    2-D    3-B    4-C    5-A    6-D    7-E    8-C    9-D    10-B    11-E    12-B    13-C    14-B    15-E    16-D    17-D    18-B    19-D    20-C    </w:t>
            </w:r>
          </w:p>
          <w:p w14:paraId="35694770" w14:textId="77777777" w:rsidR="00254E10" w:rsidRDefault="00254E1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D7A8069" w14:textId="155FE440" w:rsidR="00254E10" w:rsidRDefault="00C44E8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7528CF5" wp14:editId="1BC304BF">
                  <wp:extent cx="3021330" cy="2039398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377" cy="204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5F9D2C63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0AD48C9" w14:textId="1A3F9C67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537354" wp14:editId="08C575A9">
                  <wp:extent cx="3067050" cy="1456849"/>
                  <wp:effectExtent l="0" t="0" r="0" b="0"/>
                  <wp:doc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47" cy="146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  <w:r>
              <w:rPr>
                <w:b/>
              </w:rPr>
              <w:t>   </w:t>
            </w:r>
          </w:p>
          <w:p w14:paraId="12CE09EF" w14:textId="77777777" w:rsidR="00254E10" w:rsidRDefault="00C44E84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0486C633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2BB2E61" wp14:editId="60A55A56">
                  <wp:extent cx="3089910" cy="1478743"/>
                  <wp:effectExtent l="0" t="0" r="0" b="0"/>
                  <wp:doc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410" cy="14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83E91" w14:textId="3360AAB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>      </w:t>
            </w:r>
          </w:p>
          <w:p w14:paraId="33B51E00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464CB593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7DE9E80" w14:textId="77777777" w:rsidR="00254E10" w:rsidRDefault="00C44E84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prensibi aşağıdakilerden hangisiyle açıklanabilir?</w:t>
            </w:r>
          </w:p>
          <w:p w14:paraId="02733CAA" w14:textId="7BF98252" w:rsidR="00254E10" w:rsidRDefault="00C44E84">
            <w:r>
              <w:t>A)  Bernoulli prensibi</w:t>
            </w:r>
            <w:r>
              <w:br/>
              <w:t>B)  </w:t>
            </w:r>
            <w:hyperlink r:id="rId25" w:history="1">
              <w:r w:rsidRPr="00306002">
                <w:rPr>
                  <w:rStyle w:val="Kpr"/>
                  <w:color w:val="000000" w:themeColor="text1"/>
                  <w:u w:val="none"/>
                </w:rPr>
                <w:t>Archimedes</w:t>
              </w:r>
            </w:hyperlink>
            <w:r>
              <w:t xml:space="preserve"> prensibi</w:t>
            </w:r>
            <w:r>
              <w:br/>
              <w:t>C)  Newton'un ikinci hareket prensibi</w:t>
            </w:r>
            <w:r>
              <w:br/>
              <w:t>D)  Termodinamik prens</w:t>
            </w:r>
            <w:r>
              <w:t>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9EB070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8792CAC" w14:textId="77777777" w:rsidR="00254E10" w:rsidRDefault="00C44E8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BB3BBDF" w14:textId="77777777" w:rsidR="00254E10" w:rsidRDefault="00C44E84">
            <w:pPr>
              <w:spacing w:after="225"/>
            </w:pPr>
            <w:r>
              <w:t>I. Pascal</w:t>
            </w:r>
          </w:p>
          <w:p w14:paraId="093B1762" w14:textId="77777777" w:rsidR="00254E10" w:rsidRDefault="00C44E84">
            <w:pPr>
              <w:spacing w:after="225"/>
            </w:pPr>
            <w:r>
              <w:t>II. N/m</w:t>
            </w:r>
            <w:r>
              <w:rPr>
                <w:vertAlign w:val="superscript"/>
              </w:rPr>
              <w:t>2</w:t>
            </w:r>
          </w:p>
          <w:p w14:paraId="3AFCB503" w14:textId="77777777" w:rsidR="00254E10" w:rsidRDefault="00C44E84">
            <w:pPr>
              <w:spacing w:after="225"/>
            </w:pPr>
            <w:r>
              <w:t>III. Atm</w:t>
            </w:r>
          </w:p>
          <w:p w14:paraId="0BB90697" w14:textId="77777777" w:rsidR="00254E10" w:rsidRDefault="00C44E84">
            <w:pPr>
              <w:spacing w:after="225"/>
            </w:pPr>
            <w:r>
              <w:t>IV. Cm-Hg</w:t>
            </w:r>
          </w:p>
          <w:p w14:paraId="543E81CE" w14:textId="77777777" w:rsidR="00254E10" w:rsidRDefault="00C44E84">
            <w:pPr>
              <w:spacing w:after="225"/>
            </w:pPr>
            <w:r>
              <w:rPr>
                <w:b/>
              </w:rPr>
              <w:t>birimlerinden hangileri basınç birimi olarak kullanılır?</w:t>
            </w:r>
          </w:p>
          <w:p w14:paraId="7D06A974" w14:textId="77777777" w:rsidR="00254E10" w:rsidRDefault="00C44E8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230FDFE" w14:textId="6620A2CA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F342853" wp14:editId="1989590A">
                  <wp:extent cx="3051810" cy="1722093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828" cy="1727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C8CC540" w14:textId="77777777" w:rsidR="00254E10" w:rsidRDefault="00C44E84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F780922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B0331DF" w14:textId="77777777" w:rsidR="00254E10" w:rsidRDefault="00C44E84">
            <w:pPr>
              <w:spacing w:after="225"/>
            </w:pPr>
            <w:r>
              <w:rPr>
                <w:b/>
              </w:rPr>
              <w:t xml:space="preserve">Dünya’nın manyetik alanı ile ilgili olarak; </w:t>
            </w:r>
          </w:p>
          <w:p w14:paraId="549D0DA7" w14:textId="77777777" w:rsidR="00254E10" w:rsidRDefault="00C44E84">
            <w:pPr>
              <w:spacing w:after="225"/>
            </w:pPr>
            <w:r>
              <w:rPr>
                <w:b/>
              </w:rPr>
              <w:t>I.</w:t>
            </w:r>
            <w:r>
              <w:t xml:space="preserve"> Dünyanın erimiş metal çekirdeği manyetik alanın kaynağı olduğu düşünülmektedir.</w:t>
            </w:r>
          </w:p>
          <w:p w14:paraId="2821B11C" w14:textId="77777777" w:rsidR="00254E10" w:rsidRDefault="00C44E84">
            <w:pPr>
              <w:spacing w:after="225"/>
            </w:pPr>
            <w:r>
              <w:rPr>
                <w:b/>
              </w:rPr>
              <w:t>II.</w:t>
            </w:r>
            <w:r>
              <w:t xml:space="preserve"> Dünyanın coğrafi kutupları ile manyetik</w:t>
            </w:r>
            <w:r>
              <w:t xml:space="preserve"> kutupları aynı doğrultudadır.</w:t>
            </w:r>
          </w:p>
          <w:p w14:paraId="2F945929" w14:textId="77777777" w:rsidR="00254E10" w:rsidRDefault="00C44E84">
            <w:pPr>
              <w:spacing w:after="225"/>
            </w:pPr>
            <w:r>
              <w:rPr>
                <w:b/>
              </w:rPr>
              <w:t xml:space="preserve">III. </w:t>
            </w:r>
            <w:r>
              <w:t>Denizcilik, altın, gümüş, petrol bulmak için yapılan araştırmalar manyetik alanın uygulama alanlarıdır.</w:t>
            </w:r>
          </w:p>
          <w:p w14:paraId="692D5980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BCF7B04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1F62DDE3" w14:textId="445F2D0F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A30176E" wp14:editId="7DE6C69D">
                  <wp:extent cx="3032760" cy="1559705"/>
                  <wp:effectExtent l="0" t="0" r="0" b="0"/>
                  <wp:doc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188" cy="156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2EE71699" w14:textId="77777777" w:rsidR="00254E10" w:rsidRDefault="00C44E84">
            <w:r>
              <w:t>A) Yalnız I</w:t>
            </w:r>
            <w:r>
              <w:br/>
              <w:t>B) Yalnız IIl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1B32C180" w14:textId="6617F923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32B618" wp14:editId="39F4240E">
                  <wp:extent cx="3097530" cy="1991269"/>
                  <wp:effectExtent l="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681" cy="199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  <w:r>
              <w:t>     </w:t>
            </w:r>
          </w:p>
          <w:p w14:paraId="0536130F" w14:textId="77777777" w:rsidR="00254E10" w:rsidRDefault="00C44E84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0685EBD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52F761" wp14:editId="502236A7">
                  <wp:extent cx="3078480" cy="1506256"/>
                  <wp:effectExtent l="0" t="0" r="0" b="0"/>
                  <wp:doc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338" cy="1509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lastRenderedPageBreak/>
              <w:t>Soru 20</w:t>
            </w:r>
          </w:p>
          <w:p w14:paraId="5AB52BDC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73607CD2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57A185B0" w14:textId="77777777" w:rsidR="00254E10" w:rsidRDefault="00254E10">
            <w:pPr>
              <w:pBdr>
                <w:top w:val="single" w:sz="4" w:space="0" w:color="auto"/>
              </w:pBdr>
            </w:pPr>
          </w:p>
        </w:tc>
      </w:tr>
    </w:tbl>
    <w:p w14:paraId="16E217ED" w14:textId="59C5B466" w:rsidR="00254E10" w:rsidRDefault="00C44E84">
      <w:r>
        <w:lastRenderedPageBreak/>
        <w:br w:type="page"/>
      </w:r>
      <w:r w:rsidR="00306002">
        <w:lastRenderedPageBreak/>
        <w:t xml:space="preserve"> </w:t>
      </w:r>
      <w:r>
        <w:br/>
      </w:r>
    </w:p>
    <w:sectPr w:rsidR="00254E10">
      <w:head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56CFF0" w14:textId="77777777" w:rsidR="00C44E84" w:rsidRDefault="00C44E84" w:rsidP="00306002">
      <w:pPr>
        <w:spacing w:after="0" w:line="240" w:lineRule="auto"/>
      </w:pPr>
      <w:r>
        <w:separator/>
      </w:r>
    </w:p>
  </w:endnote>
  <w:endnote w:type="continuationSeparator" w:id="0">
    <w:p w14:paraId="7A2FEDAF" w14:textId="77777777" w:rsidR="00C44E84" w:rsidRDefault="00C44E84" w:rsidP="003060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5B85A0" w14:textId="77777777" w:rsidR="00C44E84" w:rsidRDefault="00C44E84" w:rsidP="00306002">
      <w:pPr>
        <w:spacing w:after="0" w:line="240" w:lineRule="auto"/>
      </w:pPr>
      <w:r>
        <w:separator/>
      </w:r>
    </w:p>
  </w:footnote>
  <w:footnote w:type="continuationSeparator" w:id="0">
    <w:p w14:paraId="09E77052" w14:textId="77777777" w:rsidR="00C44E84" w:rsidRDefault="00C44E84" w:rsidP="003060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06002" w:rsidRPr="00B11CEB" w14:paraId="7264E4FA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1D8780CC" w14:textId="77777777" w:rsidR="00306002" w:rsidRPr="00FD098A" w:rsidRDefault="00306002" w:rsidP="00306002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06002" w:rsidRPr="00B11CEB" w14:paraId="62FCBDE9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23B146FB" w14:textId="77777777" w:rsidR="00306002" w:rsidRPr="00813944" w:rsidRDefault="00306002" w:rsidP="00306002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813944">
            <w:rPr>
              <w:rFonts w:ascii="Times New Roman" w:hAnsi="Times New Roman" w:cs="Times New Roman"/>
              <w:b/>
              <w:sz w:val="24"/>
              <w:szCs w:val="24"/>
            </w:rPr>
            <w:t>2020-2021 ÖĞRETİM YILI 10 SINIFLAR FİZİK DERSİ 1 DÖNEM 2 YAZILI SINAVI</w:t>
          </w:r>
        </w:p>
      </w:tc>
    </w:tr>
    <w:tr w:rsidR="00306002" w:rsidRPr="00B11CEB" w14:paraId="1C687535" w14:textId="77777777" w:rsidTr="00DD6EE1">
      <w:trPr>
        <w:trHeight w:hRule="exact" w:val="266"/>
      </w:trPr>
      <w:tc>
        <w:tcPr>
          <w:tcW w:w="1843" w:type="dxa"/>
          <w:vAlign w:val="center"/>
        </w:tcPr>
        <w:p w14:paraId="150E6C5D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55FE1A8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2A60DAE0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60B98BF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93BF66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06002" w:rsidRPr="00B11CEB" w14:paraId="5061E6B7" w14:textId="77777777" w:rsidTr="00DD6EE1">
      <w:trPr>
        <w:trHeight w:hRule="exact" w:val="266"/>
      </w:trPr>
      <w:tc>
        <w:tcPr>
          <w:tcW w:w="1843" w:type="dxa"/>
          <w:vAlign w:val="center"/>
        </w:tcPr>
        <w:p w14:paraId="6E653709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3BFD4AB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F28C883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5AA14EF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95F197E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6C7087E" w14:textId="77777777" w:rsidR="00306002" w:rsidRDefault="00306002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E10"/>
    <w:rsid w:val="00254E10"/>
    <w:rsid w:val="00306002"/>
    <w:rsid w:val="00C44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3E50F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06002"/>
  </w:style>
  <w:style w:type="paragraph" w:styleId="AltBilgi">
    <w:name w:val="footer"/>
    <w:basedOn w:val="Normal"/>
    <w:link w:val="Al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06002"/>
  </w:style>
  <w:style w:type="character" w:styleId="Kpr">
    <w:name w:val="Hyperlink"/>
    <w:basedOn w:val="VarsaylanParagrafYazTipi"/>
    <w:uiPriority w:val="99"/>
    <w:unhideWhenUsed/>
    <w:rsid w:val="0030600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060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353</Words>
  <Characters>2016</Characters>
  <Application>Microsoft Office Word</Application>
  <DocSecurity>0</DocSecurity>
  <Lines>16</Lines>
  <Paragraphs>4</Paragraphs>
  <ScaleCrop>false</ScaleCrop>
  <Company/>
  <LinksUpToDate>false</LinksUpToDate>
  <CharactersWithSpaces>2365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2021-02-09T13:57:00Z</dcterms:created>
  <dcterms:modified xsi:type="dcterms:W3CDTF">2021-02-09T13:57:00Z</dcterms:modified>
</cp:coreProperties>
</file>