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456" w:rsidRPr="00533B29" w:rsidRDefault="00533B29" w:rsidP="00A66456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t>En az 3 kez oku deftere en güzel yazınla yaz</w:t>
      </w:r>
    </w:p>
    <w:p w:rsidR="00A66456" w:rsidRPr="00533B29" w:rsidRDefault="00A66456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bookmarkStart w:id="0" w:name="_GoBack"/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bookmarkEnd w:id="0"/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</w:t>
      </w:r>
      <w:r w:rsidRPr="00533B29">
        <w:rPr>
          <w:rFonts w:ascii="Times New Roman" w:hAnsi="Times New Roman" w:cs="Times New Roman"/>
          <w:sz w:val="20"/>
          <w:szCs w:val="20"/>
        </w:rPr>
        <w:t xml:space="preserve">Kemiklerin düzenli büyümesi ve yeterli </w:t>
      </w:r>
      <w:r w:rsidRPr="00533B29">
        <w:rPr>
          <w:rFonts w:ascii="Times New Roman" w:hAnsi="Times New Roman" w:cs="Times New Roman"/>
          <w:sz w:val="20"/>
          <w:szCs w:val="20"/>
        </w:rPr>
        <w:t>sertliği</w:t>
      </w:r>
      <w:r w:rsidRPr="00533B29">
        <w:rPr>
          <w:rFonts w:ascii="Times New Roman" w:hAnsi="Times New Roman" w:cs="Times New Roman"/>
          <w:sz w:val="20"/>
          <w:szCs w:val="20"/>
        </w:rPr>
        <w:t xml:space="preserve"> kazanabilmesinde</w:t>
      </w:r>
      <w:r w:rsidRPr="00533B29">
        <w:rPr>
          <w:rFonts w:ascii="Times New Roman" w:hAnsi="Times New Roman" w:cs="Times New Roman"/>
          <w:sz w:val="20"/>
          <w:szCs w:val="20"/>
        </w:rPr>
        <w:t xml:space="preserve"> beslenmenin önemli rolü vardır. Süt</w:t>
      </w:r>
      <w:r w:rsidRPr="00533B29">
        <w:rPr>
          <w:rFonts w:ascii="Times New Roman" w:hAnsi="Times New Roman" w:cs="Times New Roman"/>
          <w:sz w:val="20"/>
          <w:szCs w:val="20"/>
        </w:rPr>
        <w:t xml:space="preserve"> ve süt</w:t>
      </w:r>
      <w:r w:rsidRPr="00533B29">
        <w:rPr>
          <w:rFonts w:ascii="Times New Roman" w:hAnsi="Times New Roman" w:cs="Times New Roman"/>
          <w:sz w:val="20"/>
          <w:szCs w:val="20"/>
        </w:rPr>
        <w:t xml:space="preserve"> </w:t>
      </w:r>
      <w:r w:rsidRPr="00533B29">
        <w:rPr>
          <w:rFonts w:ascii="Times New Roman" w:hAnsi="Times New Roman" w:cs="Times New Roman"/>
          <w:sz w:val="20"/>
          <w:szCs w:val="20"/>
        </w:rPr>
        <w:t xml:space="preserve">ürünlerini tüketmesi </w:t>
      </w:r>
      <w:r w:rsidRPr="00533B29">
        <w:rPr>
          <w:rFonts w:ascii="Times New Roman" w:hAnsi="Times New Roman" w:cs="Times New Roman"/>
          <w:sz w:val="20"/>
          <w:szCs w:val="20"/>
        </w:rPr>
        <w:t>yararlıdır. Bu ürünler kemik gelişi</w:t>
      </w:r>
      <w:r w:rsidRPr="00533B29">
        <w:rPr>
          <w:rFonts w:ascii="Times New Roman" w:hAnsi="Times New Roman" w:cs="Times New Roman"/>
          <w:sz w:val="20"/>
          <w:szCs w:val="20"/>
        </w:rPr>
        <w:t>mine</w:t>
      </w:r>
      <w:r w:rsidRPr="00533B29">
        <w:rPr>
          <w:rFonts w:ascii="Times New Roman" w:hAnsi="Times New Roman" w:cs="Times New Roman"/>
          <w:sz w:val="20"/>
          <w:szCs w:val="20"/>
        </w:rPr>
        <w:t xml:space="preserve"> önemli katkılar sağ</w:t>
      </w:r>
      <w:r w:rsidRPr="00533B29">
        <w:rPr>
          <w:rFonts w:ascii="Times New Roman" w:hAnsi="Times New Roman" w:cs="Times New Roman"/>
          <w:sz w:val="20"/>
          <w:szCs w:val="20"/>
        </w:rPr>
        <w:t>lar.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</w:t>
      </w:r>
      <w:r w:rsidRPr="00533B29">
        <w:rPr>
          <w:rFonts w:ascii="Times New Roman" w:hAnsi="Times New Roman" w:cs="Times New Roman"/>
          <w:sz w:val="20"/>
          <w:szCs w:val="20"/>
        </w:rPr>
        <w:t>Düzenli egzersiz ve spor yapmak, kas ve kemik sa</w:t>
      </w:r>
      <w:r w:rsidRPr="00533B29">
        <w:rPr>
          <w:rFonts w:ascii="Times New Roman" w:hAnsi="Times New Roman" w:cs="Times New Roman"/>
          <w:sz w:val="20"/>
          <w:szCs w:val="20"/>
        </w:rPr>
        <w:t>ğlığımı</w:t>
      </w:r>
      <w:r w:rsidRPr="00533B29">
        <w:rPr>
          <w:rFonts w:ascii="Times New Roman" w:hAnsi="Times New Roman" w:cs="Times New Roman"/>
          <w:sz w:val="20"/>
          <w:szCs w:val="20"/>
        </w:rPr>
        <w:t>z için çok önemlidir.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</w:t>
      </w:r>
      <w:r w:rsidRPr="00533B29">
        <w:rPr>
          <w:rFonts w:ascii="Times New Roman" w:hAnsi="Times New Roman" w:cs="Times New Roman"/>
          <w:sz w:val="20"/>
          <w:szCs w:val="20"/>
        </w:rPr>
        <w:t xml:space="preserve"> yük ta</w:t>
      </w:r>
      <w:r w:rsidRPr="00533B29">
        <w:rPr>
          <w:rFonts w:ascii="Times New Roman" w:hAnsi="Times New Roman" w:cs="Times New Roman"/>
          <w:sz w:val="20"/>
          <w:szCs w:val="20"/>
        </w:rPr>
        <w:t>şımak iskelet ve kas sağ</w:t>
      </w:r>
      <w:r w:rsidRPr="00533B29">
        <w:rPr>
          <w:rFonts w:ascii="Times New Roman" w:hAnsi="Times New Roman" w:cs="Times New Roman"/>
          <w:sz w:val="20"/>
          <w:szCs w:val="20"/>
        </w:rPr>
        <w:t>l</w:t>
      </w:r>
      <w:r w:rsidRPr="00533B29">
        <w:rPr>
          <w:rFonts w:ascii="Times New Roman" w:hAnsi="Times New Roman" w:cs="Times New Roman"/>
          <w:sz w:val="20"/>
          <w:szCs w:val="20"/>
        </w:rPr>
        <w:t>ığımızı</w:t>
      </w:r>
      <w:r w:rsidRPr="00533B29">
        <w:rPr>
          <w:rFonts w:ascii="Times New Roman" w:hAnsi="Times New Roman" w:cs="Times New Roman"/>
          <w:sz w:val="20"/>
          <w:szCs w:val="20"/>
        </w:rPr>
        <w:t xml:space="preserve"> olumsuz</w:t>
      </w:r>
      <w:r w:rsidRPr="00533B29">
        <w:rPr>
          <w:rFonts w:ascii="Times New Roman" w:hAnsi="Times New Roman" w:cs="Times New Roman"/>
          <w:sz w:val="20"/>
          <w:szCs w:val="20"/>
        </w:rPr>
        <w:t xml:space="preserve"> </w:t>
      </w:r>
      <w:r w:rsidRPr="00533B29">
        <w:rPr>
          <w:rFonts w:ascii="Times New Roman" w:hAnsi="Times New Roman" w:cs="Times New Roman"/>
          <w:sz w:val="20"/>
          <w:szCs w:val="20"/>
        </w:rPr>
        <w:t>etkileyebilir.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</w:t>
      </w:r>
      <w:r w:rsidRPr="00533B29">
        <w:rPr>
          <w:rFonts w:ascii="Times New Roman" w:hAnsi="Times New Roman" w:cs="Times New Roman"/>
          <w:sz w:val="20"/>
          <w:szCs w:val="20"/>
        </w:rPr>
        <w:t>İskelet sağlığımız için dar ve yüksek topuklu ayakkabılar giymemeliyiz.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A66456" w:rsidRPr="00533B29" w:rsidRDefault="00A66456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</w:t>
      </w:r>
      <w:r w:rsidRPr="00533B29">
        <w:rPr>
          <w:rFonts w:ascii="Times New Roman" w:hAnsi="Times New Roman" w:cs="Times New Roman"/>
          <w:sz w:val="20"/>
          <w:szCs w:val="20"/>
        </w:rPr>
        <w:t>rsak iskelet</w:t>
      </w:r>
      <w:r w:rsidRPr="00533B29">
        <w:rPr>
          <w:rFonts w:ascii="Times New Roman" w:hAnsi="Times New Roman" w:cs="Times New Roman"/>
          <w:sz w:val="20"/>
          <w:szCs w:val="20"/>
        </w:rPr>
        <w:t xml:space="preserve"> ve kas sağ</w:t>
      </w:r>
      <w:r w:rsidRPr="00533B29">
        <w:rPr>
          <w:rFonts w:ascii="Times New Roman" w:hAnsi="Times New Roman" w:cs="Times New Roman"/>
          <w:sz w:val="20"/>
          <w:szCs w:val="20"/>
        </w:rPr>
        <w:t>l</w:t>
      </w:r>
      <w:r w:rsidRPr="00533B29">
        <w:rPr>
          <w:rFonts w:ascii="Times New Roman" w:hAnsi="Times New Roman" w:cs="Times New Roman"/>
          <w:sz w:val="20"/>
          <w:szCs w:val="20"/>
        </w:rPr>
        <w:t>ığımız olumsuz etkilenir</w:t>
      </w:r>
    </w:p>
    <w:p w:rsidR="00533B29" w:rsidRPr="00533B29" w:rsidRDefault="00533B29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Pr="00533B29" w:rsidRDefault="00533B29" w:rsidP="00533B29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t>En az 3 kez oku deftere en güzel yazınla yaz</w:t>
      </w:r>
    </w:p>
    <w:p w:rsidR="00533B29" w:rsidRPr="00533B29" w:rsidRDefault="00533B29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-Kemiklerin düzenli büyümesi ve yeterli sertliği kazanabilmesinde beslenmenin önemli rolü vardır. Süt ve süt ürünlerini tüketmesi yararlıdır. Bu ürünler kemik gelişimine önemli katkılar sağlar.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-Düzenli egzersiz ve spor yapmak, kas ve kemik sağlığımız için çok önemlidir.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 yük taşımak iskelet ve kas sağlığımızı olumsuz etkileyebilir.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-İskelet sağlığımız için dar ve yüksek topuklu ayakkabılar giymemeliyiz.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kalırsak iskelet ve kas sağlığımız olumsuz etkilenir</w:t>
      </w:r>
    </w:p>
    <w:p w:rsidR="00533B29" w:rsidRDefault="00533B29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Default="00533B29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533B29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t>En az 3 kez oku deftere en güzel yazınla yaz</w:t>
      </w:r>
    </w:p>
    <w:p w:rsidR="00533B29" w:rsidRPr="00533B29" w:rsidRDefault="00533B29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-Kemiklerin düzenli büyümesi ve yeterli sertliği kazanabilmesinde beslenmenin önemli rolü vardır. Süt ve süt ürünlerini tüketmesi yararlıdır. Bu ürünler kemik gelişimine önemli katkılar sağlar.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-Düzenli egzersiz ve spor yapmak, kas ve kemik sağlığımız için çok önemlidir.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 yük taşımak iskelet ve kas sağlığımızı olumsuz etkileyebilir.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-İskelet sağlığımız için dar ve yüksek topuklu ayakkabılar giymemeliyiz.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kalırsak iskelet ve kas sağlığımız olumsuz etkilenir</w:t>
      </w: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533B29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lastRenderedPageBreak/>
        <w:t>En az 3 kez oku deftere en güzel yazınla yaz</w:t>
      </w:r>
    </w:p>
    <w:p w:rsidR="00533B29" w:rsidRPr="00533B29" w:rsidRDefault="00533B29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-Kemiklerin düzenli büyümesi ve yeterli sertliği kazanabilmesinde beslenmenin önemli rolü vardır. Süt ve süt ürünlerini tüketmesi yararlıdır. Bu ürünler kemik gelişimine önemli katkılar sağlar.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-Düzenli egzersiz ve spor yapmak, kas ve kemik sağlığımız için çok önemlidir.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 yük taşımak iskelet ve kas sağlığımızı olumsuz etkileyebilir.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-İskelet sağlığımız için dar ve yüksek topuklu ayakkabılar giymemeliyiz.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kalırsak iskelet ve kas sağlığımız olumsuz etkilenir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b/>
          <w:bCs/>
          <w:sz w:val="20"/>
          <w:szCs w:val="20"/>
        </w:rPr>
      </w:pPr>
    </w:p>
    <w:p w:rsidR="00533B29" w:rsidRPr="00533B29" w:rsidRDefault="00533B29" w:rsidP="00533B29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t>En az 3 kez oku deftere en güzel yazınla yaz</w:t>
      </w:r>
    </w:p>
    <w:p w:rsidR="00533B29" w:rsidRPr="00533B29" w:rsidRDefault="00533B29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-Kemiklerin düzenli büyümesi ve yeterli sertliği kazanabilmesinde beslenmenin önemli rolü vardır. Süt ve süt ürünlerini tüketmesi yararlıdır. Bu ürünler kemik gelişimine önemli katkılar sağlar.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-Düzenli egzersiz ve spor yapmak, kas ve kemik sağlığımız için çok önemlidir.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 yük taşımak iskelet ve kas sağlığımızı olumsuz etkileyebilir.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-İskelet sağlığımız için dar ve yüksek topuklu ayakkabılar giymemeliyiz.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kalırsak iskelet ve kas sağlığımız olumsuz etkilenir</w:t>
      </w: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533B29">
      <w:pPr>
        <w:spacing w:after="0"/>
        <w:rPr>
          <w:rFonts w:ascii="Tahoma-Bold" w:hAnsi="Tahoma-Bold" w:cs="Tahoma-Bold"/>
          <w:b/>
          <w:bCs/>
          <w:color w:val="FF0000"/>
          <w:sz w:val="20"/>
          <w:szCs w:val="20"/>
        </w:rPr>
      </w:pPr>
      <w:r w:rsidRPr="00533B29">
        <w:rPr>
          <w:rFonts w:ascii="Tahoma-Bold" w:hAnsi="Tahoma-Bold" w:cs="Tahoma-Bold"/>
          <w:b/>
          <w:bCs/>
          <w:color w:val="FF0000"/>
          <w:sz w:val="20"/>
          <w:szCs w:val="20"/>
        </w:rPr>
        <w:t>En az 3 kez oku deftere en güzel yazınla yaz</w:t>
      </w:r>
    </w:p>
    <w:p w:rsidR="00533B29" w:rsidRPr="00533B29" w:rsidRDefault="00533B29" w:rsidP="00533B29">
      <w:pPr>
        <w:spacing w:after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533B29">
        <w:rPr>
          <w:rFonts w:ascii="Times New Roman" w:hAnsi="Times New Roman" w:cs="Times New Roman"/>
          <w:b/>
          <w:bCs/>
          <w:color w:val="FF0000"/>
          <w:sz w:val="20"/>
          <w:szCs w:val="20"/>
        </w:rPr>
        <w:t>İSKELET VE KAS SAĞLIĞI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-Kemiklerin düzenli büyümesi ve yeterli sertliği kazanabilmesinde beslenmenin önemli rolü vardır. Süt ve süt ürünlerini tüketmesi yararlıdır. Bu ürünler kemik gelişimine önemli katkılar sağlar.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-Düzenli egzersiz ve spor yapmak, kas ve kemik sağlığımız için çok önemlidir.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Sırada düzgün oturmamak, ders çalışırken çok eğilmek, ağır yük taşımak iskelet ve kas sağlığımızı olumsuz etkileyebilir.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-İskelet sağlığımız için dar ve yüksek topuklu ayakkabılar giymemeliyiz.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Yerden bir şey alacaksak belimizi bükmeli, yani çömelmeliyiz.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 Ani hareketlerden kaçınmalıyız.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533B29">
        <w:rPr>
          <w:rFonts w:ascii="Times New Roman" w:hAnsi="Times New Roman" w:cs="Times New Roman"/>
          <w:sz w:val="20"/>
          <w:szCs w:val="20"/>
        </w:rPr>
        <w:t>-Uzun süre hareketsiz kalırsak iskelet ve kas sağlığımız olumsuz etkilenir</w:t>
      </w:r>
    </w:p>
    <w:p w:rsidR="00533B29" w:rsidRPr="00533B29" w:rsidRDefault="00533B29" w:rsidP="00533B29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p w:rsidR="00533B29" w:rsidRPr="00533B29" w:rsidRDefault="00533B29" w:rsidP="00A66456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</w:p>
    <w:sectPr w:rsidR="00533B29" w:rsidRPr="00533B29" w:rsidSect="00A66456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90C"/>
    <w:rsid w:val="002B1190"/>
    <w:rsid w:val="00533B29"/>
    <w:rsid w:val="0096390C"/>
    <w:rsid w:val="00A6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2014-09-23T19:34:00Z</dcterms:created>
  <dcterms:modified xsi:type="dcterms:W3CDTF">2014-09-23T19:34:00Z</dcterms:modified>
</cp:coreProperties>
</file>