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CE" w:rsidRPr="00110FBD" w:rsidRDefault="00F748CE" w:rsidP="002C203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TEV-İFAKAT YAVUZ</w:t>
      </w:r>
      <w:r w:rsidRPr="00110FBD">
        <w:rPr>
          <w:b/>
          <w:bCs/>
          <w:sz w:val="24"/>
          <w:szCs w:val="24"/>
        </w:rPr>
        <w:t xml:space="preserve"> ORTAOKULU 2</w:t>
      </w:r>
      <w:r>
        <w:rPr>
          <w:b/>
          <w:bCs/>
          <w:sz w:val="24"/>
          <w:szCs w:val="24"/>
        </w:rPr>
        <w:t>014-2015 EĞİTİM ÖĞRETİM YILI 7. SINIFLAR</w:t>
      </w:r>
      <w:r w:rsidRPr="00110FBD">
        <w:rPr>
          <w:b/>
          <w:bCs/>
          <w:sz w:val="24"/>
          <w:szCs w:val="24"/>
        </w:rPr>
        <w:t xml:space="preserve"> MATEMATİK DERSİ 2. DÖNEM 1. YAZILI YOKLAMA SINAVI</w:t>
      </w:r>
    </w:p>
    <w:p w:rsidR="00F748CE" w:rsidRPr="00110FBD" w:rsidRDefault="00F748CE" w:rsidP="002C203A">
      <w:pPr>
        <w:rPr>
          <w:b/>
          <w:bCs/>
          <w:sz w:val="24"/>
          <w:szCs w:val="24"/>
        </w:rPr>
      </w:pPr>
      <w:r w:rsidRPr="00110FBD">
        <w:rPr>
          <w:b/>
          <w:bCs/>
          <w:sz w:val="24"/>
          <w:szCs w:val="24"/>
        </w:rPr>
        <w:t>Adı-Soyadı :</w:t>
      </w:r>
      <w:r w:rsidRPr="00833F87">
        <w:t xml:space="preserve"> </w:t>
      </w:r>
    </w:p>
    <w:p w:rsidR="00F748CE" w:rsidRPr="006D7073" w:rsidRDefault="00F748CE" w:rsidP="006D7073">
      <w:pPr>
        <w:tabs>
          <w:tab w:val="left" w:pos="8220"/>
        </w:tabs>
        <w:rPr>
          <w:b/>
          <w:bCs/>
          <w:sz w:val="24"/>
          <w:szCs w:val="24"/>
        </w:rPr>
      </w:pPr>
      <w:r w:rsidRPr="00110FBD">
        <w:rPr>
          <w:b/>
          <w:bCs/>
          <w:sz w:val="24"/>
          <w:szCs w:val="24"/>
        </w:rPr>
        <w:t>Numarası:                                                                                Aldığı Puan :</w:t>
      </w:r>
    </w:p>
    <w:p w:rsidR="00F748CE" w:rsidRDefault="00F748CE" w:rsidP="002C203A">
      <w:pPr>
        <w:tabs>
          <w:tab w:val="left" w:pos="3900"/>
        </w:tabs>
        <w:jc w:val="center"/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jc w:val="center"/>
        <w:rPr>
          <w:b/>
          <w:bCs/>
          <w:sz w:val="24"/>
          <w:szCs w:val="24"/>
        </w:rPr>
        <w:sectPr w:rsidR="00F748CE" w:rsidSect="00A03748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  <w:r w:rsidRPr="00110FBD">
        <w:rPr>
          <w:b/>
          <w:bCs/>
          <w:sz w:val="24"/>
          <w:szCs w:val="24"/>
        </w:rPr>
        <w:t>SORULAR</w:t>
      </w:r>
    </w:p>
    <w:p w:rsidR="00F748CE" w:rsidRDefault="00F748CE" w:rsidP="002C203A">
      <w:pPr>
        <w:tabs>
          <w:tab w:val="left" w:pos="3900"/>
        </w:tabs>
        <w:rPr>
          <w:b/>
          <w:bCs/>
        </w:rPr>
      </w:pPr>
      <w:r>
        <w:rPr>
          <w:b/>
          <w:bCs/>
          <w:sz w:val="24"/>
          <w:szCs w:val="24"/>
        </w:rPr>
        <w:t>1</w:t>
      </w:r>
      <w:r w:rsidRPr="002C203A">
        <w:rPr>
          <w:b/>
          <w:bCs/>
        </w:rPr>
        <w:t>) Bankaya yatırılan 12.000 TL  yıllık %10 faiz oranı ile 3 yılda kaç TL faiz getirir?</w:t>
      </w:r>
      <w:bookmarkStart w:id="0" w:name="_GoBack"/>
      <w:bookmarkEnd w:id="0"/>
    </w:p>
    <w:p w:rsidR="00F748CE" w:rsidRDefault="00F748CE" w:rsidP="002C203A">
      <w:pPr>
        <w:tabs>
          <w:tab w:val="left" w:pos="3900"/>
        </w:tabs>
        <w:rPr>
          <w:b/>
          <w:bCs/>
        </w:rPr>
      </w:pPr>
    </w:p>
    <w:p w:rsidR="00F748CE" w:rsidRDefault="00F748CE" w:rsidP="002C203A">
      <w:pPr>
        <w:tabs>
          <w:tab w:val="left" w:pos="3900"/>
        </w:tabs>
        <w:rPr>
          <w:b/>
          <w:bCs/>
        </w:rPr>
      </w:pPr>
    </w:p>
    <w:p w:rsidR="00F748CE" w:rsidRDefault="00F748CE" w:rsidP="002C203A">
      <w:pPr>
        <w:tabs>
          <w:tab w:val="left" w:pos="3900"/>
        </w:tabs>
        <w:rPr>
          <w:b/>
          <w:bCs/>
        </w:rPr>
      </w:pPr>
    </w:p>
    <w:p w:rsidR="00F748CE" w:rsidRDefault="00F748CE" w:rsidP="002C203A">
      <w:pPr>
        <w:tabs>
          <w:tab w:val="left" w:pos="3900"/>
        </w:tabs>
        <w:rPr>
          <w:b/>
          <w:bCs/>
        </w:rPr>
      </w:pPr>
      <w:r>
        <w:rPr>
          <w:b/>
          <w:bCs/>
        </w:rPr>
        <w:t>2) Aşağıda verilen ifadelerden doğru olanlara “D “ yanlış olanlara “Y” yazınız.(10 puan)</w:t>
      </w:r>
    </w:p>
    <w:p w:rsidR="00F748CE" w:rsidRPr="00FF0CB1" w:rsidRDefault="00F748CE" w:rsidP="00FF0CB1">
      <w:pPr>
        <w:rPr>
          <w:rFonts w:ascii="Times New Roman" w:hAnsi="Times New Roman" w:cs="Times New Roman"/>
        </w:rPr>
      </w:pPr>
      <w:r w:rsidRPr="00FF0CB1">
        <w:rPr>
          <w:rFonts w:ascii="Times New Roman" w:hAnsi="Times New Roman" w:cs="Times New Roman"/>
          <w:sz w:val="24"/>
          <w:szCs w:val="24"/>
        </w:rPr>
        <w:t xml:space="preserve">(      </w:t>
      </w:r>
      <w:r w:rsidRPr="00FF0CB1">
        <w:rPr>
          <w:rFonts w:ascii="Times New Roman" w:hAnsi="Times New Roman" w:cs="Times New Roman"/>
        </w:rPr>
        <w:t>)  Köşegenlerin bazıları çokgenin dış bölgesinde kalıyorsa bu tür çokgenlere iç bükey çokgenler denir.</w:t>
      </w:r>
    </w:p>
    <w:p w:rsidR="00F748CE" w:rsidRPr="00FF0CB1" w:rsidRDefault="00F748CE" w:rsidP="00FF0CB1">
      <w:pPr>
        <w:rPr>
          <w:rFonts w:ascii="Times New Roman" w:hAnsi="Times New Roman" w:cs="Times New Roman"/>
        </w:rPr>
      </w:pPr>
      <w:r w:rsidRPr="00FF0CB1">
        <w:rPr>
          <w:rFonts w:ascii="Times New Roman" w:hAnsi="Times New Roman" w:cs="Times New Roman"/>
        </w:rPr>
        <w:t>(      )</w:t>
      </w:r>
      <w:r>
        <w:rPr>
          <w:rFonts w:ascii="Times New Roman" w:hAnsi="Times New Roman" w:cs="Times New Roman"/>
        </w:rPr>
        <w:t>5 kenarlı bir çokgenin iç açılar toplamı 480̊dir.</w:t>
      </w:r>
    </w:p>
    <w:p w:rsidR="00F748CE" w:rsidRPr="00FF0CB1" w:rsidRDefault="00F748CE" w:rsidP="00FF0CB1">
      <w:pPr>
        <w:rPr>
          <w:rFonts w:ascii="Times New Roman" w:hAnsi="Times New Roman" w:cs="Times New Roman"/>
        </w:rPr>
      </w:pPr>
      <w:r w:rsidRPr="00FF0CB1">
        <w:rPr>
          <w:rFonts w:ascii="Times New Roman" w:hAnsi="Times New Roman" w:cs="Times New Roman"/>
        </w:rPr>
        <w:t>(      )</w:t>
      </w:r>
      <w:r>
        <w:rPr>
          <w:rFonts w:ascii="Times New Roman" w:hAnsi="Times New Roman" w:cs="Times New Roman"/>
        </w:rPr>
        <w:t>Bir çokgenin dış açılarının ölçüleri toplamı kenar 360̊dir.</w:t>
      </w:r>
    </w:p>
    <w:p w:rsidR="00F748CE" w:rsidRPr="00FF0CB1" w:rsidRDefault="00F748CE" w:rsidP="00FF0CB1">
      <w:pPr>
        <w:rPr>
          <w:rFonts w:ascii="Times New Roman" w:hAnsi="Times New Roman" w:cs="Times New Roman"/>
        </w:rPr>
      </w:pPr>
      <w:r w:rsidRPr="00FF0CB1">
        <w:rPr>
          <w:rFonts w:ascii="Times New Roman" w:hAnsi="Times New Roman" w:cs="Times New Roman"/>
        </w:rPr>
        <w:t>(      ) Bir noktanın bir doğruya olan en kısa uzaklığı bu noktadan doğruya çizilen dikmenin uzunluğudur.</w:t>
      </w:r>
    </w:p>
    <w:p w:rsidR="00F748CE" w:rsidRDefault="00F748CE" w:rsidP="00FF0CB1">
      <w:pPr>
        <w:tabs>
          <w:tab w:val="left" w:pos="3900"/>
        </w:tabs>
        <w:rPr>
          <w:rFonts w:ascii="Times New Roman" w:hAnsi="Times New Roman" w:cs="Times New Roman"/>
        </w:rPr>
      </w:pPr>
      <w:r w:rsidRPr="004435B8">
        <w:rPr>
          <w:rFonts w:ascii="Times New Roman" w:hAnsi="Times New Roman" w:cs="Times New Roman"/>
        </w:rPr>
        <w:t xml:space="preserve">(      )  </w:t>
      </w:r>
      <w:r>
        <w:rPr>
          <w:rFonts w:ascii="Times New Roman" w:hAnsi="Times New Roman" w:cs="Times New Roman"/>
        </w:rPr>
        <w:t>Ters açıların ölçüleri</w:t>
      </w:r>
      <w:r w:rsidRPr="004435B8">
        <w:rPr>
          <w:rFonts w:ascii="Times New Roman" w:hAnsi="Times New Roman" w:cs="Times New Roman"/>
        </w:rPr>
        <w:t xml:space="preserve"> birbirine eşittir.</w:t>
      </w:r>
    </w:p>
    <w:p w:rsidR="00F748CE" w:rsidRDefault="00F748CE" w:rsidP="00FF0CB1">
      <w:pPr>
        <w:tabs>
          <w:tab w:val="left" w:pos="3900"/>
        </w:tabs>
        <w:rPr>
          <w:rFonts w:ascii="Times New Roman" w:hAnsi="Times New Roman" w:cs="Times New Roman"/>
          <w:b/>
          <w:bCs/>
        </w:rPr>
      </w:pPr>
      <w:r w:rsidRPr="00FF0CB1">
        <w:rPr>
          <w:rFonts w:ascii="Times New Roman" w:hAnsi="Times New Roman" w:cs="Times New Roman"/>
          <w:b/>
          <w:bCs/>
        </w:rPr>
        <w:t>3)</w:t>
      </w:r>
    </w:p>
    <w:p w:rsidR="00F748CE" w:rsidRPr="00FF0CB1" w:rsidRDefault="00F748CE" w:rsidP="00FF0CB1">
      <w:pPr>
        <w:tabs>
          <w:tab w:val="left" w:pos="3900"/>
        </w:tabs>
        <w:rPr>
          <w:rFonts w:ascii="Times New Roman" w:hAnsi="Times New Roman" w:cs="Times New Roman"/>
          <w:b/>
          <w:bCs/>
        </w:rPr>
      </w:pPr>
      <w:r w:rsidRPr="00A80FE6">
        <w:rPr>
          <w:rFonts w:ascii="Times New Roman" w:hAnsi="Times New Roman" w:cs="Times New Roman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27.25pt;height:95.25pt;visibility:visible">
            <v:imagedata r:id="rId5" o:title=""/>
          </v:shape>
        </w:pict>
      </w:r>
    </w:p>
    <w:p w:rsidR="00F748CE" w:rsidRPr="00BB1253" w:rsidRDefault="00F748CE" w:rsidP="00FF0CB1">
      <w:pPr>
        <w:tabs>
          <w:tab w:val="left" w:pos="3900"/>
        </w:tabs>
        <w:rPr>
          <w:rFonts w:ascii="HelveticaNeue" w:hAnsi="HelveticaNeue" w:cs="HelveticaNeue"/>
          <w:b/>
          <w:bCs/>
          <w:sz w:val="20"/>
          <w:szCs w:val="20"/>
        </w:rPr>
      </w:pPr>
      <w:r w:rsidRPr="00BB1253">
        <w:rPr>
          <w:rFonts w:ascii="HelveticaNeue" w:hAnsi="HelveticaNeue" w:cs="HelveticaNeue"/>
          <w:b/>
          <w:bCs/>
          <w:sz w:val="20"/>
          <w:szCs w:val="20"/>
        </w:rPr>
        <w:t xml:space="preserve">Yukarıda verilen </w: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begin"/>
      </w:r>
      <w:r w:rsidRPr="00A80FE6">
        <w:rPr>
          <w:rFonts w:ascii="HelveticaNeue" w:hAnsi="HelveticaNeue" w:cs="HelveticaNeue"/>
          <w:b/>
          <w:bCs/>
          <w:sz w:val="20"/>
          <w:szCs w:val="20"/>
        </w:rPr>
        <w:instrText xml:space="preserve"> QUOTE </w:instrText>
      </w:r>
      <w:r w:rsidRPr="00A80FE6">
        <w:pict>
          <v:shape id="_x0000_i1026" type="#_x0000_t75" style="width:15pt;height:12pt">
            <v:imagedata r:id="rId6" o:title="" chromakey="white"/>
          </v:shape>
        </w:pic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instrText xml:space="preserve"> </w:instrTex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separate"/>
      </w:r>
      <w:r w:rsidRPr="00A80FE6">
        <w:pict>
          <v:shape id="_x0000_i1027" type="#_x0000_t75" style="width:15pt;height:12pt">
            <v:imagedata r:id="rId6" o:title="" chromakey="white"/>
          </v:shape>
        </w:pic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end"/>
      </w:r>
      <w:r w:rsidRPr="00BB1253">
        <w:rPr>
          <w:rFonts w:ascii="HelveticaNeue" w:hAnsi="HelveticaNeue" w:cs="HelveticaNeue"/>
          <w:b/>
          <w:bCs/>
          <w:sz w:val="20"/>
          <w:szCs w:val="20"/>
        </w:rPr>
        <w:t xml:space="preserve"> ve </w: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begin"/>
      </w:r>
      <w:r w:rsidRPr="00A80FE6">
        <w:rPr>
          <w:rFonts w:ascii="HelveticaNeue" w:hAnsi="HelveticaNeue" w:cs="HelveticaNeue"/>
          <w:b/>
          <w:bCs/>
          <w:sz w:val="20"/>
          <w:szCs w:val="20"/>
        </w:rPr>
        <w:instrText xml:space="preserve"> QUOTE </w:instrText>
      </w:r>
      <w:r w:rsidRPr="00A80FE6">
        <w:pict>
          <v:shape id="_x0000_i1028" type="#_x0000_t75" style="width:12.75pt;height:11.25pt">
            <v:imagedata r:id="rId7" o:title="" chromakey="white"/>
          </v:shape>
        </w:pic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instrText xml:space="preserve"> </w:instrTex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separate"/>
      </w:r>
      <w:r w:rsidRPr="00A80FE6">
        <w:pict>
          <v:shape id="_x0000_i1029" type="#_x0000_t75" style="width:12.75pt;height:11.25pt">
            <v:imagedata r:id="rId7" o:title="" chromakey="white"/>
          </v:shape>
        </w:pict>
      </w:r>
      <w:r w:rsidRPr="00A80FE6">
        <w:rPr>
          <w:rFonts w:ascii="HelveticaNeue" w:hAnsi="HelveticaNeue" w:cs="HelveticaNeue"/>
          <w:b/>
          <w:bCs/>
          <w:sz w:val="20"/>
          <w:szCs w:val="20"/>
        </w:rPr>
        <w:fldChar w:fldCharType="end"/>
      </w:r>
      <w:r w:rsidRPr="00BB1253">
        <w:rPr>
          <w:rFonts w:ascii="HelveticaNeue" w:hAnsi="HelveticaNeue" w:cs="HelveticaNeue"/>
          <w:b/>
          <w:bCs/>
          <w:sz w:val="20"/>
          <w:szCs w:val="20"/>
        </w:rPr>
        <w:t xml:space="preserve"> doğruları paralel olduğuna göre aşağıdakileri cevaplayınız</w:t>
      </w:r>
      <w:r>
        <w:rPr>
          <w:rFonts w:ascii="HelveticaNeue" w:hAnsi="HelveticaNeue" w:cs="HelveticaNeue"/>
          <w:b/>
          <w:bCs/>
          <w:sz w:val="20"/>
          <w:szCs w:val="20"/>
        </w:rPr>
        <w:t>.</w:t>
      </w:r>
    </w:p>
    <w:p w:rsidR="00F748CE" w:rsidRDefault="00F748CE" w:rsidP="00BD23AC">
      <w:pPr>
        <w:pStyle w:val="ListParagraph"/>
        <w:numPr>
          <w:ilvl w:val="0"/>
          <w:numId w:val="3"/>
        </w:num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</w:rPr>
        <w:t>İç ters açıları yazınız.</w:t>
      </w:r>
    </w:p>
    <w:p w:rsidR="00F748CE" w:rsidRDefault="00F748CE" w:rsidP="00BD23AC">
      <w:p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</w:p>
    <w:p w:rsidR="00F748CE" w:rsidRDefault="00F748CE" w:rsidP="00BD23AC">
      <w:p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</w:p>
    <w:p w:rsidR="00F748CE" w:rsidRPr="00BD23AC" w:rsidRDefault="00F748CE" w:rsidP="00BD23AC">
      <w:pPr>
        <w:pStyle w:val="ListParagraph"/>
        <w:numPr>
          <w:ilvl w:val="0"/>
          <w:numId w:val="3"/>
        </w:num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</w:rPr>
        <w:t>Yöndeş açıları yazınız.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 Aşağıda verilen soruları cevaplayınız.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10" o:spid="_x0000_i1030" type="#_x0000_t75" style="width:160.5pt;height:80.25pt;visibility:visible">
            <v:imagedata r:id="rId8" o:title="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b)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19" o:spid="_x0000_i1031" type="#_x0000_t75" style="width:151.5pt;height:117pt;visibility:visible">
            <v:imagedata r:id="rId9" o:title="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c)  </w:t>
      </w:r>
      <w:r>
        <w:rPr>
          <w:sz w:val="24"/>
          <w:szCs w:val="24"/>
        </w:rPr>
        <w:t xml:space="preserve">       x=?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22" o:spid="_x0000_i1032" type="#_x0000_t75" style="width:216.75pt;height:2in;visibility:visible">
            <v:imagedata r:id="rId10" o:title="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5) Aşağıda verilen kodlarla süsleme yapılıp yapılamayacağını bulunuz</w:t>
      </w:r>
    </w:p>
    <w:p w:rsidR="00F748CE" w:rsidRPr="00BB1253" w:rsidRDefault="00F748CE" w:rsidP="00EF44E8">
      <w:pPr>
        <w:pStyle w:val="ListParagraph"/>
        <w:numPr>
          <w:ilvl w:val="0"/>
          <w:numId w:val="4"/>
        </w:numPr>
        <w:tabs>
          <w:tab w:val="left" w:pos="3900"/>
        </w:tabs>
        <w:rPr>
          <w:sz w:val="24"/>
          <w:szCs w:val="24"/>
        </w:rPr>
      </w:pPr>
      <w:r w:rsidRPr="00BB1253">
        <w:rPr>
          <w:sz w:val="24"/>
          <w:szCs w:val="24"/>
        </w:rPr>
        <w:t>( 6 ; 4 ; 3 ; 4 )</w:t>
      </w:r>
    </w:p>
    <w:p w:rsidR="00F748CE" w:rsidRDefault="00F748CE" w:rsidP="00EF44E8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EF44E8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EF44E8">
      <w:pPr>
        <w:pStyle w:val="ListParagraph"/>
        <w:numPr>
          <w:ilvl w:val="0"/>
          <w:numId w:val="4"/>
        </w:numPr>
        <w:tabs>
          <w:tab w:val="left" w:pos="3900"/>
        </w:tabs>
        <w:rPr>
          <w:sz w:val="24"/>
          <w:szCs w:val="24"/>
        </w:rPr>
      </w:pPr>
      <w:r w:rsidRPr="00BB1253">
        <w:rPr>
          <w:sz w:val="24"/>
          <w:szCs w:val="24"/>
        </w:rPr>
        <w:t>( 5 ; 5 ; 4 ; 3 )</w:t>
      </w:r>
    </w:p>
    <w:p w:rsidR="00F748CE" w:rsidRPr="00BB1253" w:rsidRDefault="00F748CE" w:rsidP="00BB1253">
      <w:pPr>
        <w:pStyle w:val="ListParagraph"/>
        <w:tabs>
          <w:tab w:val="left" w:pos="3900"/>
        </w:tabs>
        <w:rPr>
          <w:sz w:val="24"/>
          <w:szCs w:val="24"/>
        </w:rPr>
      </w:pPr>
    </w:p>
    <w:p w:rsidR="00F748CE" w:rsidRDefault="00F748CE" w:rsidP="00EF44E8">
      <w:pPr>
        <w:pStyle w:val="ListParagraph"/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 Aşağıda verilen şekillerin en küçük dönme simetri açılarını yazınız</w:t>
      </w: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67.8pt;margin-top:15.1pt;width:34.5pt;height:33.75pt;z-index:25165772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-11.45pt;margin-top:15.1pt;width:45pt;height:29.7pt;z-index:251656704"/>
        </w:pict>
      </w:r>
    </w:p>
    <w:p w:rsidR="00F748CE" w:rsidRPr="00E52F84" w:rsidRDefault="00F748CE" w:rsidP="00EF44E8">
      <w:pPr>
        <w:pStyle w:val="ListParagraph"/>
        <w:tabs>
          <w:tab w:val="left" w:pos="3900"/>
        </w:tabs>
        <w:ind w:left="0"/>
        <w:rPr>
          <w:sz w:val="24"/>
          <w:szCs w:val="24"/>
        </w:rPr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8" type="#_x0000_t69" style="position:absolute;margin-left:55.3pt;margin-top:3.2pt;width:69.75pt;height:24.75pt;z-index:251658752"/>
        </w:pict>
      </w: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</w:p>
    <w:p w:rsidR="00F748CE" w:rsidRPr="006D7073" w:rsidRDefault="00F748CE" w:rsidP="00EF44E8">
      <w:pPr>
        <w:pStyle w:val="ListParagraph"/>
        <w:tabs>
          <w:tab w:val="left" w:pos="3900"/>
        </w:tabs>
        <w:ind w:left="0"/>
        <w:rPr>
          <w:sz w:val="24"/>
          <w:szCs w:val="24"/>
        </w:rPr>
      </w:pPr>
    </w:p>
    <w:p w:rsidR="00F748CE" w:rsidRDefault="00F748CE" w:rsidP="00EF44E8">
      <w:pPr>
        <w:pStyle w:val="ListParagraph"/>
        <w:tabs>
          <w:tab w:val="left" w:pos="3900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 Aşağıda verilen soruların hangi orantı türüyle çözülebileceğini yazınız.</w:t>
      </w:r>
    </w:p>
    <w:p w:rsidR="00F748CE" w:rsidRPr="00BB1253" w:rsidRDefault="00F748CE" w:rsidP="00EF44E8">
      <w:pPr>
        <w:pStyle w:val="ListParagraph"/>
        <w:numPr>
          <w:ilvl w:val="0"/>
          <w:numId w:val="5"/>
        </w:numPr>
        <w:tabs>
          <w:tab w:val="left" w:pos="3900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>15 işçinin 8 günde bitirebileceği bir işi 20 işçi kaç günde bitirebilir?</w:t>
      </w:r>
    </w:p>
    <w:p w:rsidR="00F748CE" w:rsidRDefault="00F748CE" w:rsidP="00BB1253">
      <w:pPr>
        <w:pStyle w:val="ListParagraph"/>
        <w:tabs>
          <w:tab w:val="left" w:pos="3900"/>
        </w:tabs>
        <w:rPr>
          <w:sz w:val="24"/>
          <w:szCs w:val="24"/>
        </w:rPr>
      </w:pPr>
    </w:p>
    <w:p w:rsidR="00F748CE" w:rsidRPr="00BB1253" w:rsidRDefault="00F748CE" w:rsidP="00BB1253">
      <w:pPr>
        <w:pStyle w:val="ListParagraph"/>
        <w:numPr>
          <w:ilvl w:val="0"/>
          <w:numId w:val="5"/>
        </w:numPr>
        <w:tabs>
          <w:tab w:val="left" w:pos="3900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>6 saatte 15 km yol giden bir araç 10 saatte kaç km yol gider?</w:t>
      </w:r>
    </w:p>
    <w:p w:rsidR="00F748CE" w:rsidRPr="00BB1253" w:rsidRDefault="00F748CE" w:rsidP="00BB1253">
      <w:pPr>
        <w:pStyle w:val="ListParagraph"/>
        <w:rPr>
          <w:b/>
          <w:bCs/>
          <w:sz w:val="24"/>
          <w:szCs w:val="24"/>
        </w:rPr>
      </w:pPr>
    </w:p>
    <w:p w:rsidR="00F748CE" w:rsidRDefault="00F748CE" w:rsidP="00BB1253">
      <w:pPr>
        <w:pStyle w:val="ListParagraph"/>
        <w:tabs>
          <w:tab w:val="left" w:pos="3900"/>
        </w:tabs>
        <w:rPr>
          <w:b/>
          <w:bCs/>
          <w:sz w:val="24"/>
          <w:szCs w:val="24"/>
        </w:rPr>
      </w:pPr>
    </w:p>
    <w:p w:rsidR="00F748CE" w:rsidRPr="00EF44E8" w:rsidRDefault="00F748CE" w:rsidP="00BB1253">
      <w:pPr>
        <w:pStyle w:val="ListParagraph"/>
        <w:tabs>
          <w:tab w:val="left" w:pos="3900"/>
        </w:tabs>
        <w:ind w:left="0" w:firstLine="1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7)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302" o:spid="_x0000_i1033" type="#_x0000_t75" style="width:186pt;height:150pt;visibility:visible">
            <v:imagedata r:id="rId11" o:title="" gain="109227f" blacklevel="-6554f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25" o:spid="_x0000_i1034" type="#_x0000_t75" style="width:247.5pt;height:54.75pt;visibility:visible">
            <v:imagedata r:id="rId12" o:title="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9)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304" o:spid="_x0000_i1035" type="#_x0000_t75" style="width:199.5pt;height:232.5pt;visibility:visible">
            <v:imagedata r:id="rId13" o:title="" gain="109227f" blacklevel="-6554f"/>
          </v:shape>
        </w:pict>
      </w:r>
    </w:p>
    <w:p w:rsidR="00F748CE" w:rsidRDefault="00F748CE" w:rsidP="0094448C">
      <w:pPr>
        <w:rPr>
          <w:b/>
          <w:bCs/>
        </w:rPr>
      </w:pPr>
      <w:r>
        <w:rPr>
          <w:b/>
          <w:bCs/>
          <w:sz w:val="24"/>
          <w:szCs w:val="24"/>
        </w:rPr>
        <w:t xml:space="preserve">10  </w:t>
      </w:r>
      <w:hyperlink r:id="rId1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309" o:spid="_x0000_i1036" type="#_x0000_t75" style="width:214.5pt;height:164.25pt;visibility:visible">
            <v:imagedata r:id="rId15" o:title="" gain="109227f" blacklevel="-6554f"/>
          </v:shape>
        </w:pic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11) 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1" o:spid="_x0000_i1037" type="#_x0000_t75" style="width:239.25pt;height:60pt;visibility:visible">
            <v:imagedata r:id="rId16" o:title=""/>
          </v:shape>
        </w:pict>
      </w:r>
    </w:p>
    <w:p w:rsidR="00F748CE" w:rsidRPr="002C203A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</w:p>
    <w:p w:rsidR="00F748CE" w:rsidRDefault="00F748CE" w:rsidP="002C203A">
      <w:pPr>
        <w:tabs>
          <w:tab w:val="left" w:pos="3900"/>
        </w:tabs>
        <w:rPr>
          <w:b/>
          <w:bCs/>
          <w:sz w:val="24"/>
          <w:szCs w:val="24"/>
        </w:rPr>
      </w:pPr>
      <w:r w:rsidRPr="00A80FE6">
        <w:rPr>
          <w:b/>
          <w:bCs/>
          <w:noProof/>
          <w:sz w:val="24"/>
          <w:szCs w:val="24"/>
        </w:rPr>
        <w:pict>
          <v:shape id="Resim 28" o:spid="_x0000_i1038" type="#_x0000_t75" style="width:242.25pt;height:65.25pt;visibility:visible">
            <v:imagedata r:id="rId17" o:title=""/>
          </v:shape>
        </w:pict>
      </w:r>
    </w:p>
    <w:p w:rsidR="00F748CE" w:rsidRDefault="00F748CE" w:rsidP="006D7073">
      <w:pPr>
        <w:pStyle w:val="NoSpacing"/>
      </w:pPr>
    </w:p>
    <w:p w:rsidR="00F748CE" w:rsidRDefault="00F748CE" w:rsidP="002C203A">
      <w:pPr>
        <w:tabs>
          <w:tab w:val="left" w:pos="3900"/>
        </w:tabs>
        <w:rPr>
          <w:sz w:val="24"/>
          <w:szCs w:val="24"/>
        </w:rPr>
      </w:pPr>
    </w:p>
    <w:p w:rsidR="00F748CE" w:rsidRDefault="00F748CE" w:rsidP="002C203A">
      <w:pPr>
        <w:tabs>
          <w:tab w:val="left" w:pos="3900"/>
        </w:tabs>
        <w:rPr>
          <w:sz w:val="24"/>
          <w:szCs w:val="24"/>
        </w:rPr>
      </w:pPr>
    </w:p>
    <w:p w:rsidR="00F748CE" w:rsidRPr="006D7073" w:rsidRDefault="00F748CE" w:rsidP="002C203A">
      <w:pPr>
        <w:tabs>
          <w:tab w:val="left" w:pos="3900"/>
        </w:tabs>
        <w:rPr>
          <w:sz w:val="24"/>
          <w:szCs w:val="24"/>
        </w:rPr>
        <w:sectPr w:rsidR="00F748CE" w:rsidRPr="006D7073" w:rsidSect="006D7073">
          <w:type w:val="continuous"/>
          <w:pgSz w:w="11906" w:h="16838"/>
          <w:pgMar w:top="426" w:right="566" w:bottom="993" w:left="709" w:header="708" w:footer="708" w:gutter="0"/>
          <w:cols w:num="2" w:space="709"/>
          <w:docGrid w:linePitch="360"/>
        </w:sectPr>
      </w:pPr>
    </w:p>
    <w:p w:rsidR="00F748CE" w:rsidRDefault="00F748CE"/>
    <w:sectPr w:rsidR="00F748CE" w:rsidSect="002C203A">
      <w:pgSz w:w="11906" w:h="16838"/>
      <w:pgMar w:top="709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76F"/>
    <w:multiLevelType w:val="hybridMultilevel"/>
    <w:tmpl w:val="40DC8422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0235F26"/>
    <w:multiLevelType w:val="hybridMultilevel"/>
    <w:tmpl w:val="33522F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AEA1875"/>
    <w:multiLevelType w:val="hybridMultilevel"/>
    <w:tmpl w:val="76588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81879C4"/>
    <w:multiLevelType w:val="hybridMultilevel"/>
    <w:tmpl w:val="CE704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03A"/>
    <w:rsid w:val="00110FBD"/>
    <w:rsid w:val="0022516F"/>
    <w:rsid w:val="0026003F"/>
    <w:rsid w:val="002C203A"/>
    <w:rsid w:val="00372406"/>
    <w:rsid w:val="004435B8"/>
    <w:rsid w:val="006D7073"/>
    <w:rsid w:val="006F5FE1"/>
    <w:rsid w:val="00804074"/>
    <w:rsid w:val="00833F87"/>
    <w:rsid w:val="0094448C"/>
    <w:rsid w:val="00A03748"/>
    <w:rsid w:val="00A80FE6"/>
    <w:rsid w:val="00BB1253"/>
    <w:rsid w:val="00BD23AC"/>
    <w:rsid w:val="00CE2FFD"/>
    <w:rsid w:val="00DA4ED4"/>
    <w:rsid w:val="00E52F84"/>
    <w:rsid w:val="00EF44E8"/>
    <w:rsid w:val="00F748CE"/>
    <w:rsid w:val="00FF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6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0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C203A"/>
    <w:pPr>
      <w:spacing w:after="0"/>
      <w:ind w:left="720"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23AC"/>
    <w:rPr>
      <w:color w:val="808080"/>
    </w:rPr>
  </w:style>
  <w:style w:type="paragraph" w:styleId="NoSpacing">
    <w:name w:val="No Spacing"/>
    <w:uiPriority w:val="99"/>
    <w:qFormat/>
    <w:rsid w:val="006D7073"/>
    <w:rPr>
      <w:rFonts w:cs="Calibri"/>
    </w:rPr>
  </w:style>
  <w:style w:type="character" w:styleId="Hyperlink">
    <w:name w:val="Hyperlink"/>
    <w:basedOn w:val="DefaultParagraphFont"/>
    <w:uiPriority w:val="99"/>
    <w:semiHidden/>
    <w:rsid w:val="00833F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4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803</TotalTime>
  <Pages>4</Pages>
  <Words>232</Words>
  <Characters>1328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6</cp:revision>
  <cp:lastPrinted>2015-03-17T03:59:00Z</cp:lastPrinted>
  <dcterms:created xsi:type="dcterms:W3CDTF">2015-03-14T19:45:00Z</dcterms:created>
  <dcterms:modified xsi:type="dcterms:W3CDTF">2015-03-21T11:32:00Z</dcterms:modified>
</cp:coreProperties>
</file>