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3930"/>
      </w:tblGrid>
      <w:tr w:rsidR="00FD41C9" w:rsidRPr="000C7320">
        <w:tc>
          <w:tcPr>
            <w:tcW w:w="5314" w:type="dxa"/>
            <w:gridSpan w:val="2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3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2014-2015 EĞİTİM ÖĞRETİM YILI KAPAKLI GAZİ ORTAOKULU 6-A SINIF II.DÖNEM SOSYAL BİLGİLER I.YAZILI YOKLAMA</w:t>
            </w:r>
          </w:p>
        </w:tc>
      </w:tr>
      <w:tr w:rsidR="00FD41C9" w:rsidRPr="000C7320">
        <w:tc>
          <w:tcPr>
            <w:tcW w:w="138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3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ADI-SOYADI</w:t>
            </w:r>
          </w:p>
        </w:tc>
        <w:tc>
          <w:tcPr>
            <w:tcW w:w="3930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1C9" w:rsidRPr="000C7320">
        <w:tc>
          <w:tcPr>
            <w:tcW w:w="138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3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NUMARA</w:t>
            </w:r>
          </w:p>
        </w:tc>
        <w:tc>
          <w:tcPr>
            <w:tcW w:w="3930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D41C9" w:rsidRDefault="00FD41C9"/>
    <w:p w:rsidR="00FD41C9" w:rsidRPr="00DA50AF" w:rsidRDefault="00FD41C9" w:rsidP="00DA50AF">
      <w:pPr>
        <w:pStyle w:val="NoSpacing"/>
        <w:rPr>
          <w:rFonts w:ascii="Times New Roman" w:hAnsi="Times New Roman" w:cs="Times New Roman"/>
          <w:lang w:eastAsia="tr-TR"/>
        </w:rPr>
      </w:pPr>
      <w:r w:rsidRPr="00D3505C">
        <w:rPr>
          <w:rFonts w:ascii="Times New Roman" w:hAnsi="Times New Roman" w:cs="Times New Roman"/>
          <w:b/>
          <w:bCs/>
        </w:rPr>
        <w:t>1:</w:t>
      </w:r>
      <w:r w:rsidRPr="00DA50AF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Pr="00DA50AF">
        <w:rPr>
          <w:rFonts w:ascii="Times New Roman" w:hAnsi="Times New Roman" w:cs="Times New Roman"/>
          <w:lang w:eastAsia="tr-TR"/>
        </w:rPr>
        <w:t>Emeviler ve Abbasilerin döneminde Türklerle ilgili politikaları aşağıdaki tabloda verilmiştir.</w:t>
      </w:r>
    </w:p>
    <w:p w:rsidR="00FD41C9" w:rsidRPr="00DA50AF" w:rsidRDefault="00FD41C9" w:rsidP="00DA50A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1921"/>
      </w:tblGrid>
      <w:tr w:rsidR="00FD41C9" w:rsidRPr="000C7320">
        <w:tc>
          <w:tcPr>
            <w:tcW w:w="1985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lang w:eastAsia="tr-TR"/>
              </w:rPr>
              <w:t>Emeviler</w:t>
            </w:r>
          </w:p>
        </w:tc>
        <w:tc>
          <w:tcPr>
            <w:tcW w:w="1766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lang w:eastAsia="tr-TR"/>
              </w:rPr>
              <w:t>Abbasiler</w:t>
            </w:r>
          </w:p>
        </w:tc>
      </w:tr>
      <w:tr w:rsidR="00FD41C9" w:rsidRPr="000C7320">
        <w:tc>
          <w:tcPr>
            <w:tcW w:w="1985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Silahlı çatışmalar yaşanmıştır.</w:t>
            </w:r>
          </w:p>
        </w:tc>
        <w:tc>
          <w:tcPr>
            <w:tcW w:w="1766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Hoşgörü politikası izlenmiştir.</w:t>
            </w:r>
          </w:p>
        </w:tc>
      </w:tr>
      <w:tr w:rsidR="00FD41C9" w:rsidRPr="000C7320">
        <w:tc>
          <w:tcPr>
            <w:tcW w:w="1985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Irkçı politikalar izlenmiştir.</w:t>
            </w:r>
          </w:p>
        </w:tc>
        <w:tc>
          <w:tcPr>
            <w:tcW w:w="1766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Türkler devlet kademelerinde görevlendirilmiştir.</w:t>
            </w:r>
          </w:p>
        </w:tc>
      </w:tr>
      <w:tr w:rsidR="00FD41C9" w:rsidRPr="000C7320">
        <w:tc>
          <w:tcPr>
            <w:tcW w:w="1985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İslam inancı Türkler arasında yayılmamıştır.</w:t>
            </w:r>
          </w:p>
        </w:tc>
        <w:tc>
          <w:tcPr>
            <w:tcW w:w="1766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0C7320">
              <w:rPr>
                <w:rFonts w:ascii="Times New Roman" w:hAnsi="Times New Roman" w:cs="Times New Roman"/>
                <w:lang w:eastAsia="tr-TR"/>
              </w:rPr>
              <w:t>Türklerin askeri özelliklerinden yararlanmıştır.</w:t>
            </w:r>
          </w:p>
        </w:tc>
      </w:tr>
    </w:tbl>
    <w:p w:rsidR="00FD41C9" w:rsidRPr="00DA50AF" w:rsidRDefault="00FD41C9" w:rsidP="00DA50AF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DA50AF">
        <w:rPr>
          <w:rFonts w:ascii="Times New Roman" w:hAnsi="Times New Roman" w:cs="Times New Roman"/>
          <w:lang w:eastAsia="tr-TR"/>
        </w:rPr>
        <w:t>Bu tablodan yararlanarak aşağıdaki yargılardan hangisine</w:t>
      </w:r>
      <w:r w:rsidRPr="00DA50AF">
        <w:rPr>
          <w:rFonts w:ascii="Times New Roman" w:hAnsi="Times New Roman" w:cs="Times New Roman"/>
          <w:b/>
          <w:bCs/>
          <w:lang w:eastAsia="tr-TR"/>
        </w:rPr>
        <w:t xml:space="preserve"> </w:t>
      </w:r>
    </w:p>
    <w:p w:rsidR="00FD41C9" w:rsidRPr="00DA50AF" w:rsidRDefault="00FD41C9" w:rsidP="00DA50AF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DA50AF">
        <w:rPr>
          <w:rFonts w:ascii="Times New Roman" w:hAnsi="Times New Roman" w:cs="Times New Roman"/>
          <w:b/>
          <w:bCs/>
          <w:u w:val="single"/>
          <w:lang w:eastAsia="tr-TR"/>
        </w:rPr>
        <w:t>ulaşılabilir?</w:t>
      </w:r>
    </w:p>
    <w:p w:rsidR="00FD41C9" w:rsidRDefault="00FD41C9" w:rsidP="00DA50A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Pr="00DA50AF" w:rsidRDefault="00FD41C9" w:rsidP="00DA50AF">
      <w:pPr>
        <w:pStyle w:val="NoSpacing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bCs/>
          <w:lang w:eastAsia="tr-TR"/>
        </w:rPr>
        <w:t>A)</w:t>
      </w:r>
      <w:r w:rsidRPr="00DA50AF">
        <w:rPr>
          <w:rFonts w:ascii="Times New Roman" w:hAnsi="Times New Roman" w:cs="Times New Roman"/>
          <w:lang w:eastAsia="tr-TR"/>
        </w:rPr>
        <w:t>Emevi devletinin sınırları genişlemiştir.</w:t>
      </w:r>
    </w:p>
    <w:p w:rsidR="00FD41C9" w:rsidRDefault="00FD41C9" w:rsidP="00DA50A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Pr="00DA50AF" w:rsidRDefault="00FD41C9" w:rsidP="00DA50AF">
      <w:pPr>
        <w:pStyle w:val="NoSpacing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bCs/>
          <w:lang w:eastAsia="tr-TR"/>
        </w:rPr>
        <w:t>B)</w:t>
      </w:r>
      <w:r w:rsidRPr="00DA50AF">
        <w:rPr>
          <w:rFonts w:ascii="Times New Roman" w:hAnsi="Times New Roman" w:cs="Times New Roman"/>
          <w:lang w:eastAsia="tr-TR"/>
        </w:rPr>
        <w:t>Abbasiler kültürel alanda ileri gitmişlerdir.</w:t>
      </w:r>
    </w:p>
    <w:p w:rsidR="00FD41C9" w:rsidRDefault="00FD41C9" w:rsidP="00DA50A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Pr="00DA50AF" w:rsidRDefault="00FD41C9" w:rsidP="00DA50AF">
      <w:pPr>
        <w:pStyle w:val="NoSpacing"/>
        <w:rPr>
          <w:rFonts w:ascii="Times New Roman" w:hAnsi="Times New Roman" w:cs="Times New Roman"/>
          <w:lang w:eastAsia="tr-TR"/>
        </w:rPr>
      </w:pPr>
      <w:r w:rsidRPr="00DA50AF">
        <w:rPr>
          <w:rFonts w:ascii="Times New Roman" w:hAnsi="Times New Roman" w:cs="Times New Roman"/>
          <w:b/>
          <w:bCs/>
          <w:lang w:eastAsia="tr-TR"/>
        </w:rPr>
        <w:t>C)</w:t>
      </w:r>
      <w:r w:rsidRPr="00DA50AF">
        <w:rPr>
          <w:rFonts w:ascii="Times New Roman" w:hAnsi="Times New Roman" w:cs="Times New Roman"/>
          <w:lang w:eastAsia="tr-TR"/>
        </w:rPr>
        <w:t>Abbasiler Türklere karşı olumlu tutumda bulunmuşlardır.</w:t>
      </w:r>
    </w:p>
    <w:p w:rsidR="00FD41C9" w:rsidRDefault="00FD41C9" w:rsidP="00DA50A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Default="00FD41C9" w:rsidP="00DA50AF">
      <w:pPr>
        <w:pStyle w:val="NoSpacing"/>
        <w:rPr>
          <w:rFonts w:ascii="Times New Roman" w:hAnsi="Times New Roman" w:cs="Times New Roman"/>
          <w:sz w:val="20"/>
          <w:szCs w:val="20"/>
          <w:lang w:eastAsia="tr-TR"/>
        </w:rPr>
      </w:pPr>
      <w:r w:rsidRPr="00DA50AF">
        <w:rPr>
          <w:rFonts w:ascii="Times New Roman" w:hAnsi="Times New Roman" w:cs="Times New Roman"/>
          <w:b/>
          <w:bCs/>
          <w:lang w:eastAsia="tr-TR"/>
        </w:rPr>
        <w:t>D)</w:t>
      </w:r>
      <w:r w:rsidRPr="00DA50AF">
        <w:rPr>
          <w:rFonts w:ascii="Times New Roman" w:hAnsi="Times New Roman" w:cs="Times New Roman"/>
          <w:lang w:eastAsia="tr-TR"/>
        </w:rPr>
        <w:t>Emeviler döneminde halifelik saltanat sistemine dönmüştür</w:t>
      </w:r>
      <w:r>
        <w:rPr>
          <w:rFonts w:ascii="Times New Roman" w:hAnsi="Times New Roman" w:cs="Times New Roman"/>
          <w:sz w:val="20"/>
          <w:szCs w:val="20"/>
          <w:lang w:eastAsia="tr-TR"/>
        </w:rPr>
        <w:t>.</w:t>
      </w:r>
    </w:p>
    <w:p w:rsidR="00FD41C9" w:rsidRDefault="00FD41C9" w:rsidP="00DA50AF">
      <w:pPr>
        <w:pStyle w:val="NoSpacing"/>
        <w:rPr>
          <w:rFonts w:ascii="Times New Roman" w:hAnsi="Times New Roman" w:cs="Times New Roman"/>
          <w:sz w:val="20"/>
          <w:szCs w:val="20"/>
          <w:lang w:eastAsia="tr-TR"/>
        </w:rPr>
      </w:pPr>
    </w:p>
    <w:p w:rsidR="00FD41C9" w:rsidRPr="00FD51F2" w:rsidRDefault="00FD41C9" w:rsidP="00531AE7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DA50AF">
        <w:rPr>
          <w:rFonts w:ascii="Times New Roman" w:hAnsi="Times New Roman" w:cs="Times New Roman"/>
          <w:b/>
          <w:bCs/>
        </w:rPr>
        <w:t>2</w:t>
      </w:r>
      <w:r w:rsidRPr="00531AE7">
        <w:rPr>
          <w:rFonts w:ascii="Times New Roman" w:hAnsi="Times New Roman" w:cs="Times New Roman"/>
          <w:b/>
          <w:bCs/>
        </w:rPr>
        <w:t>:</w:t>
      </w:r>
      <w:r w:rsidRPr="00531AE7">
        <w:rPr>
          <w:rFonts w:ascii="Times New Roman" w:hAnsi="Times New Roman" w:cs="Times New Roman"/>
          <w:lang w:eastAsia="tr-TR"/>
        </w:rPr>
        <w:t xml:space="preserve"> Hz. Muhammed’in vefatı üzerine onun yerine geçen kişilere Halife denilmiştir.</w:t>
      </w:r>
      <w:r w:rsidRPr="00FD51F2">
        <w:rPr>
          <w:rFonts w:ascii="Times New Roman" w:hAnsi="Times New Roman" w:cs="Times New Roman"/>
          <w:b/>
          <w:bCs/>
          <w:u w:val="single"/>
          <w:lang w:eastAsia="tr-TR"/>
        </w:rPr>
        <w:t>Devlet başkanı olan halifelerin;</w:t>
      </w:r>
    </w:p>
    <w:p w:rsidR="00FD41C9" w:rsidRDefault="00FD41C9" w:rsidP="00531AE7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>I:</w:t>
      </w:r>
      <w:r w:rsidRPr="00531AE7">
        <w:rPr>
          <w:rFonts w:ascii="Times New Roman" w:hAnsi="Times New Roman" w:cs="Times New Roman"/>
          <w:lang w:eastAsia="tr-TR"/>
        </w:rPr>
        <w:t>Orduyu komuta etme</w:t>
      </w: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>II:</w:t>
      </w:r>
      <w:r w:rsidRPr="00531AE7">
        <w:rPr>
          <w:rFonts w:ascii="Times New Roman" w:hAnsi="Times New Roman" w:cs="Times New Roman"/>
          <w:lang w:eastAsia="tr-TR"/>
        </w:rPr>
        <w:t>Dini törenleri yönetme</w:t>
      </w: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>III:</w:t>
      </w:r>
      <w:r w:rsidRPr="00531AE7">
        <w:rPr>
          <w:rFonts w:ascii="Times New Roman" w:hAnsi="Times New Roman" w:cs="Times New Roman"/>
          <w:lang w:eastAsia="tr-TR"/>
        </w:rPr>
        <w:t>Kanun hazırlama</w:t>
      </w:r>
    </w:p>
    <w:p w:rsidR="00FD41C9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Gibi yetkilerinin</w:t>
      </w:r>
      <w:r w:rsidRPr="00531AE7">
        <w:rPr>
          <w:rFonts w:ascii="Times New Roman" w:hAnsi="Times New Roman" w:cs="Times New Roman"/>
          <w:lang w:eastAsia="tr-TR"/>
        </w:rPr>
        <w:t>;</w:t>
      </w:r>
    </w:p>
    <w:p w:rsidR="00FD41C9" w:rsidRDefault="00FD41C9" w:rsidP="00531AE7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>a.</w:t>
      </w:r>
      <w:r w:rsidRPr="00531AE7">
        <w:rPr>
          <w:rFonts w:ascii="Times New Roman" w:hAnsi="Times New Roman" w:cs="Times New Roman"/>
          <w:lang w:eastAsia="tr-TR"/>
        </w:rPr>
        <w:t xml:space="preserve">Hukuki       </w:t>
      </w:r>
      <w:r w:rsidRPr="00531AE7">
        <w:rPr>
          <w:rFonts w:ascii="Times New Roman" w:hAnsi="Times New Roman" w:cs="Times New Roman"/>
          <w:b/>
          <w:bCs/>
          <w:lang w:eastAsia="tr-TR"/>
        </w:rPr>
        <w:t>b.</w:t>
      </w:r>
      <w:r w:rsidRPr="00531AE7">
        <w:rPr>
          <w:rFonts w:ascii="Times New Roman" w:hAnsi="Times New Roman" w:cs="Times New Roman"/>
          <w:lang w:eastAsia="tr-TR"/>
        </w:rPr>
        <w:t xml:space="preserve">Dini     </w:t>
      </w:r>
      <w:r w:rsidRPr="00531AE7">
        <w:rPr>
          <w:rFonts w:ascii="Times New Roman" w:hAnsi="Times New Roman" w:cs="Times New Roman"/>
          <w:b/>
          <w:bCs/>
          <w:lang w:eastAsia="tr-TR"/>
        </w:rPr>
        <w:t>c.</w:t>
      </w:r>
      <w:r w:rsidRPr="00531AE7">
        <w:rPr>
          <w:rFonts w:ascii="Times New Roman" w:hAnsi="Times New Roman" w:cs="Times New Roman"/>
          <w:lang w:eastAsia="tr-TR"/>
        </w:rPr>
        <w:t>Askeri</w:t>
      </w:r>
    </w:p>
    <w:p w:rsidR="00FD41C9" w:rsidRDefault="00FD41C9" w:rsidP="00531AE7">
      <w:pPr>
        <w:pStyle w:val="NoSpacing"/>
        <w:rPr>
          <w:rFonts w:ascii="Times New Roman" w:hAnsi="Times New Roman" w:cs="Times New Roman"/>
          <w:lang w:eastAsia="tr-TR"/>
        </w:rPr>
      </w:pP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 xml:space="preserve">alanlarla eşleştirilmesi aşağıdakilerin hangisinde doğru olarak </w:t>
      </w:r>
      <w:r w:rsidRPr="00531AE7">
        <w:rPr>
          <w:rFonts w:ascii="Times New Roman" w:hAnsi="Times New Roman" w:cs="Times New Roman"/>
          <w:b/>
          <w:bCs/>
          <w:u w:val="single"/>
          <w:lang w:eastAsia="tr-TR"/>
        </w:rPr>
        <w:t>verilmiştir?</w:t>
      </w: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</w:p>
    <w:p w:rsidR="00FD41C9" w:rsidRPr="00531AE7" w:rsidRDefault="00FD41C9" w:rsidP="00531AE7">
      <w:pPr>
        <w:pStyle w:val="NoSpacing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 xml:space="preserve">       </w:t>
      </w:r>
      <w:r w:rsidRPr="00531AE7">
        <w:rPr>
          <w:rFonts w:ascii="Times New Roman" w:hAnsi="Times New Roman" w:cs="Times New Roman"/>
          <w:b/>
          <w:bCs/>
          <w:u w:val="single"/>
          <w:lang w:eastAsia="tr-TR"/>
        </w:rPr>
        <w:t xml:space="preserve">   I    </w:t>
      </w:r>
      <w:r w:rsidRPr="00531AE7">
        <w:rPr>
          <w:rFonts w:ascii="Times New Roman" w:hAnsi="Times New Roman" w:cs="Times New Roman"/>
          <w:b/>
          <w:bCs/>
          <w:lang w:eastAsia="tr-TR"/>
        </w:rPr>
        <w:t xml:space="preserve">             </w:t>
      </w:r>
      <w:r w:rsidRPr="00531AE7">
        <w:rPr>
          <w:rFonts w:ascii="Times New Roman" w:hAnsi="Times New Roman" w:cs="Times New Roman"/>
          <w:b/>
          <w:bCs/>
          <w:u w:val="single"/>
          <w:lang w:eastAsia="tr-TR"/>
        </w:rPr>
        <w:t xml:space="preserve">   II     </w:t>
      </w:r>
      <w:r w:rsidRPr="00531AE7">
        <w:rPr>
          <w:rFonts w:ascii="Times New Roman" w:hAnsi="Times New Roman" w:cs="Times New Roman"/>
          <w:b/>
          <w:bCs/>
          <w:lang w:eastAsia="tr-TR"/>
        </w:rPr>
        <w:t xml:space="preserve">                </w:t>
      </w:r>
      <w:r w:rsidRPr="00531AE7">
        <w:rPr>
          <w:rFonts w:ascii="Times New Roman" w:hAnsi="Times New Roman" w:cs="Times New Roman"/>
          <w:b/>
          <w:bCs/>
          <w:u w:val="single"/>
          <w:lang w:eastAsia="tr-TR"/>
        </w:rPr>
        <w:t xml:space="preserve">    III</w:t>
      </w:r>
    </w:p>
    <w:p w:rsidR="00FD41C9" w:rsidRPr="00531AE7" w:rsidRDefault="00FD41C9" w:rsidP="00531AE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lang w:eastAsia="tr-TR"/>
        </w:rPr>
      </w:pPr>
      <w:r w:rsidRPr="00531AE7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Pr="00531AE7">
        <w:rPr>
          <w:rFonts w:ascii="Times New Roman" w:hAnsi="Times New Roman" w:cs="Times New Roman"/>
          <w:lang w:eastAsia="tr-TR"/>
        </w:rPr>
        <w:t>c                      a                           b</w:t>
      </w:r>
    </w:p>
    <w:p w:rsidR="00FD41C9" w:rsidRPr="00531AE7" w:rsidRDefault="00FD41C9" w:rsidP="00531AE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 xml:space="preserve"> b                      c                          a</w:t>
      </w:r>
    </w:p>
    <w:p w:rsidR="00FD41C9" w:rsidRPr="00531AE7" w:rsidRDefault="00FD41C9" w:rsidP="00531AE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>c                       b                          a</w:t>
      </w:r>
    </w:p>
    <w:p w:rsidR="00FD41C9" w:rsidRPr="00531AE7" w:rsidRDefault="00FD41C9" w:rsidP="00531AE7">
      <w:pPr>
        <w:pStyle w:val="NoSpacing"/>
        <w:numPr>
          <w:ilvl w:val="0"/>
          <w:numId w:val="1"/>
        </w:numPr>
        <w:rPr>
          <w:rFonts w:ascii="Times New Roman" w:hAnsi="Times New Roman" w:cs="Times New Roman"/>
          <w:b/>
          <w:bCs/>
          <w:lang w:eastAsia="tr-TR"/>
        </w:rPr>
      </w:pPr>
      <w:r w:rsidRPr="00531AE7">
        <w:rPr>
          <w:rFonts w:ascii="Times New Roman" w:hAnsi="Times New Roman" w:cs="Times New Roman"/>
          <w:lang w:eastAsia="tr-TR"/>
        </w:rPr>
        <w:t>a                       c                          b</w:t>
      </w: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shd w:val="clear" w:color="auto" w:fill="FFFFFF"/>
        <w:spacing w:after="150" w:line="276" w:lineRule="atLeast"/>
        <w:jc w:val="both"/>
        <w:rPr>
          <w:rFonts w:ascii="Times New Roman" w:hAnsi="Times New Roman" w:cs="Times New Roman"/>
          <w:b/>
          <w:bCs/>
          <w:color w:val="222222"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bCs/>
        </w:rPr>
        <w:t>3:</w:t>
      </w:r>
      <w:r w:rsidRPr="00701ACA">
        <w:rPr>
          <w:rFonts w:ascii="Times New Roman" w:hAnsi="Times New Roman" w:cs="Times New Roman"/>
          <w:b/>
          <w:bCs/>
          <w:color w:val="222222"/>
          <w:sz w:val="20"/>
          <w:szCs w:val="20"/>
          <w:lang w:eastAsia="tr-TR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59"/>
        <w:gridCol w:w="1843"/>
      </w:tblGrid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Bölgeler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Orman oranları%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Karadeniz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25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Akdeniz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24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Ege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17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Marmara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13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D.Anadolu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11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İç Anadolu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7</w:t>
            </w:r>
          </w:p>
        </w:tc>
      </w:tr>
      <w:tr w:rsidR="00FD41C9" w:rsidRPr="000C7320">
        <w:tc>
          <w:tcPr>
            <w:tcW w:w="1559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G.D. Anadolu</w:t>
            </w:r>
          </w:p>
        </w:tc>
        <w:tc>
          <w:tcPr>
            <w:tcW w:w="1843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3</w:t>
            </w:r>
          </w:p>
        </w:tc>
      </w:tr>
    </w:tbl>
    <w:p w:rsidR="00FD41C9" w:rsidRPr="00701ACA" w:rsidRDefault="00FD41C9" w:rsidP="00701ACA">
      <w:pPr>
        <w:pStyle w:val="NoSpacing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</w:rPr>
        <w:t>Yukarıdaki tabloda Türkiye’de bölgelere göre ormanlık alanların dağılımı verilmiştir.</w:t>
      </w:r>
    </w:p>
    <w:p w:rsidR="00FD41C9" w:rsidRPr="00701ACA" w:rsidRDefault="00FD41C9" w:rsidP="00701ACA">
      <w:pPr>
        <w:pStyle w:val="NoSpacing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</w:rPr>
        <w:t xml:space="preserve"> Bu dağılımı </w:t>
      </w:r>
      <w:r w:rsidRPr="00701ACA">
        <w:rPr>
          <w:rFonts w:ascii="Times New Roman" w:hAnsi="Times New Roman" w:cs="Times New Roman"/>
          <w:b/>
          <w:bCs/>
          <w:u w:val="single"/>
        </w:rPr>
        <w:t>en fazla</w:t>
      </w:r>
      <w:r w:rsidRPr="00701ACA">
        <w:rPr>
          <w:rFonts w:ascii="Times New Roman" w:hAnsi="Times New Roman" w:cs="Times New Roman"/>
        </w:rPr>
        <w:t xml:space="preserve"> etkileyen coğrafi olay aşağıdakilerden </w:t>
      </w:r>
      <w:r w:rsidRPr="00701ACA">
        <w:rPr>
          <w:rFonts w:ascii="Times New Roman" w:hAnsi="Times New Roman" w:cs="Times New Roman"/>
          <w:b/>
          <w:bCs/>
          <w:u w:val="single"/>
        </w:rPr>
        <w:t>hangisidir?</w:t>
      </w: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  <w:b/>
          <w:bCs/>
        </w:rPr>
        <w:t>A)</w:t>
      </w:r>
      <w:r w:rsidRPr="00701ACA">
        <w:rPr>
          <w:rFonts w:ascii="Times New Roman" w:hAnsi="Times New Roman" w:cs="Times New Roman"/>
        </w:rPr>
        <w:t xml:space="preserve">Ortalama yükselti              </w:t>
      </w:r>
      <w:r w:rsidRPr="00701ACA">
        <w:rPr>
          <w:rFonts w:ascii="Times New Roman" w:hAnsi="Times New Roman" w:cs="Times New Roman"/>
          <w:b/>
          <w:bCs/>
        </w:rPr>
        <w:t>B)</w:t>
      </w:r>
      <w:r w:rsidRPr="00701ACA">
        <w:rPr>
          <w:rFonts w:ascii="Times New Roman" w:hAnsi="Times New Roman" w:cs="Times New Roman"/>
        </w:rPr>
        <w:t>Yıllık sıcaklık ortalaması</w:t>
      </w:r>
    </w:p>
    <w:p w:rsidR="00FD41C9" w:rsidRPr="00701ACA" w:rsidRDefault="00FD41C9" w:rsidP="00701ACA">
      <w:pPr>
        <w:pStyle w:val="NoSpacing"/>
        <w:rPr>
          <w:rFonts w:ascii="Times New Roman" w:hAnsi="Times New Roman" w:cs="Times New Roman"/>
        </w:rPr>
      </w:pPr>
      <w:r w:rsidRPr="00701ACA">
        <w:rPr>
          <w:rFonts w:ascii="Times New Roman" w:hAnsi="Times New Roman" w:cs="Times New Roman"/>
          <w:b/>
          <w:bCs/>
        </w:rPr>
        <w:t>C)</w:t>
      </w:r>
      <w:r w:rsidRPr="00701ACA">
        <w:rPr>
          <w:rFonts w:ascii="Times New Roman" w:hAnsi="Times New Roman" w:cs="Times New Roman"/>
        </w:rPr>
        <w:t>Yü</w:t>
      </w:r>
      <w:r>
        <w:rPr>
          <w:rFonts w:ascii="Times New Roman" w:hAnsi="Times New Roman" w:cs="Times New Roman"/>
        </w:rPr>
        <w:t xml:space="preserve">z ölçümü genişliği       </w:t>
      </w:r>
      <w:r w:rsidRPr="00701ACA">
        <w:rPr>
          <w:rFonts w:ascii="Times New Roman" w:hAnsi="Times New Roman" w:cs="Times New Roman"/>
        </w:rPr>
        <w:t xml:space="preserve"> </w:t>
      </w:r>
      <w:r w:rsidRPr="00701ACA">
        <w:rPr>
          <w:rFonts w:ascii="Times New Roman" w:hAnsi="Times New Roman" w:cs="Times New Roman"/>
          <w:b/>
          <w:bCs/>
        </w:rPr>
        <w:t>D)</w:t>
      </w:r>
      <w:r w:rsidRPr="00701ACA">
        <w:rPr>
          <w:rFonts w:ascii="Times New Roman" w:hAnsi="Times New Roman" w:cs="Times New Roman"/>
        </w:rPr>
        <w:t>Nemlilik ve yağış miktarı</w:t>
      </w:r>
    </w:p>
    <w:p w:rsidR="00FD41C9" w:rsidRDefault="00FD41C9" w:rsidP="00701ACA">
      <w:pPr>
        <w:pStyle w:val="NoSpacing"/>
        <w:rPr>
          <w:rFonts w:ascii="Times New Roman" w:hAnsi="Times New Roman" w:cs="Times New Roman"/>
        </w:rPr>
      </w:pPr>
    </w:p>
    <w:p w:rsidR="00FD41C9" w:rsidRDefault="00FD41C9" w:rsidP="00B41950">
      <w:pPr>
        <w:rPr>
          <w:rFonts w:ascii="Times New Roman" w:hAnsi="Times New Roman" w:cs="Times New Roman"/>
        </w:rPr>
      </w:pPr>
      <w:r w:rsidRPr="00162F9D">
        <w:rPr>
          <w:rFonts w:ascii="Times New Roman" w:hAnsi="Times New Roman" w:cs="Times New Roman"/>
          <w:b/>
          <w:bCs/>
        </w:rPr>
        <w:t>4:</w:t>
      </w:r>
      <w:r w:rsidRPr="00B41950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3"/>
        <w:gridCol w:w="1985"/>
        <w:gridCol w:w="2126"/>
      </w:tblGrid>
      <w:tr w:rsidR="00FD41C9" w:rsidRPr="000C7320">
        <w:tc>
          <w:tcPr>
            <w:tcW w:w="2410" w:type="dxa"/>
            <w:gridSpan w:val="2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 xml:space="preserve">                OLGU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YORUM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Töre adlı yazısız hukuk kuralları koymuşlardır.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Toplumda düzeni korumaya çalışmışlardır.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Pek Çok devlet kurmuşlardır.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Teşkilatçı bir özelliğe sahiplerdir.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Ölülerini Kurgan denilen mezara bazı eşyalarıyla birlikte gömmüşlerdir.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Bilimsel çalışmalarda bulunmuşlardır.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Taşınması kolay hafif eşyalar kullanmışlardır.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Göçebe yaşam tarzını benimsemişlerdir.</w:t>
            </w:r>
          </w:p>
        </w:tc>
      </w:tr>
    </w:tbl>
    <w:p w:rsidR="00FD41C9" w:rsidRDefault="00FD41C9" w:rsidP="00B419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tabloda kaç numaralı seçenekte ki </w:t>
      </w:r>
      <w:r w:rsidRPr="007C1D95">
        <w:rPr>
          <w:rFonts w:ascii="Times New Roman" w:hAnsi="Times New Roman" w:cs="Times New Roman"/>
          <w:b/>
          <w:bCs/>
          <w:u w:val="single"/>
        </w:rPr>
        <w:t>yorum yanlış yapılmıştır?</w:t>
      </w:r>
    </w:p>
    <w:p w:rsidR="00FD41C9" w:rsidRDefault="00FD41C9" w:rsidP="00B41950">
      <w:pPr>
        <w:rPr>
          <w:rFonts w:ascii="Times New Roman" w:hAnsi="Times New Roman" w:cs="Times New Roman"/>
        </w:rPr>
      </w:pPr>
      <w:r w:rsidRPr="004F2071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I                  </w:t>
      </w:r>
      <w:r w:rsidRPr="004F2071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II             </w:t>
      </w:r>
      <w:r w:rsidRPr="004F2071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III                </w:t>
      </w:r>
      <w:r w:rsidRPr="004F2071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IV</w:t>
      </w:r>
    </w:p>
    <w:p w:rsidR="00FD41C9" w:rsidRPr="00C64890" w:rsidRDefault="00FD41C9" w:rsidP="00D06F66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41950">
        <w:rPr>
          <w:rFonts w:ascii="Times New Roman" w:hAnsi="Times New Roman" w:cs="Times New Roman"/>
          <w:b/>
          <w:bCs/>
        </w:rPr>
        <w:t>5:</w:t>
      </w:r>
      <w:r w:rsidRPr="00D06F6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41C9" w:rsidRPr="000E056D" w:rsidRDefault="00FD41C9" w:rsidP="00D06F66">
      <w:pPr>
        <w:pStyle w:val="NoSpacing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3"/>
        <w:gridCol w:w="1218"/>
        <w:gridCol w:w="3402"/>
      </w:tblGrid>
      <w:tr w:rsidR="00FD41C9" w:rsidRPr="000C7320">
        <w:tc>
          <w:tcPr>
            <w:tcW w:w="428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Devlet</w:t>
            </w:r>
          </w:p>
        </w:tc>
        <w:tc>
          <w:tcPr>
            <w:tcW w:w="3402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 xml:space="preserve">              Özellik</w:t>
            </w:r>
          </w:p>
        </w:tc>
      </w:tr>
      <w:tr w:rsidR="00FD41C9" w:rsidRPr="000C7320">
        <w:tc>
          <w:tcPr>
            <w:tcW w:w="428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1131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Gazneliler</w:t>
            </w:r>
          </w:p>
        </w:tc>
        <w:tc>
          <w:tcPr>
            <w:tcW w:w="3402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İslamiyeti Hindistan’a yaymışlardır.</w:t>
            </w:r>
          </w:p>
        </w:tc>
      </w:tr>
      <w:tr w:rsidR="00FD41C9" w:rsidRPr="000C7320">
        <w:tc>
          <w:tcPr>
            <w:tcW w:w="428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1131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 xml:space="preserve">    ?</w:t>
            </w:r>
          </w:p>
        </w:tc>
        <w:tc>
          <w:tcPr>
            <w:tcW w:w="3402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Orta Asya’da kurulan İlk Türk İslam devletidir.</w:t>
            </w:r>
          </w:p>
        </w:tc>
      </w:tr>
      <w:tr w:rsidR="00FD41C9" w:rsidRPr="000C7320">
        <w:tc>
          <w:tcPr>
            <w:tcW w:w="428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1131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Büyük Selçuklular</w:t>
            </w:r>
          </w:p>
        </w:tc>
        <w:tc>
          <w:tcPr>
            <w:tcW w:w="3402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Anadolu’nun kapılarınıTürkler’e açtılar.</w:t>
            </w:r>
          </w:p>
        </w:tc>
      </w:tr>
      <w:tr w:rsidR="00FD41C9" w:rsidRPr="000C7320">
        <w:tc>
          <w:tcPr>
            <w:tcW w:w="428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  <w:tc>
          <w:tcPr>
            <w:tcW w:w="1131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Türgişler</w:t>
            </w:r>
          </w:p>
        </w:tc>
        <w:tc>
          <w:tcPr>
            <w:tcW w:w="3402" w:type="dxa"/>
          </w:tcPr>
          <w:p w:rsidR="00FD41C9" w:rsidRPr="000C7320" w:rsidRDefault="00FD41C9" w:rsidP="00533CBF">
            <w:pPr>
              <w:pStyle w:val="NoSpacing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Araplara karşı savaştılar.Kafkaslarda İslamiyet’in yayılmasını engellediler.</w:t>
            </w:r>
          </w:p>
        </w:tc>
      </w:tr>
    </w:tbl>
    <w:p w:rsidR="00FD41C9" w:rsidRPr="000E056D" w:rsidRDefault="00FD41C9" w:rsidP="00D06F66">
      <w:pPr>
        <w:pStyle w:val="NoSpacing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</w:rPr>
        <w:t xml:space="preserve">Verilen eşleştirme tablosunda </w:t>
      </w:r>
      <w:r w:rsidRPr="000E056D">
        <w:rPr>
          <w:rFonts w:ascii="Times New Roman" w:hAnsi="Times New Roman" w:cs="Times New Roman"/>
          <w:b/>
          <w:bCs/>
        </w:rPr>
        <w:t xml:space="preserve">? </w:t>
      </w:r>
      <w:r w:rsidRPr="000E056D">
        <w:rPr>
          <w:rFonts w:ascii="Times New Roman" w:hAnsi="Times New Roman" w:cs="Times New Roman"/>
        </w:rPr>
        <w:t xml:space="preserve">ile gösterilen yere hangisi </w:t>
      </w:r>
      <w:r w:rsidRPr="000E056D">
        <w:rPr>
          <w:rFonts w:ascii="Times New Roman" w:hAnsi="Times New Roman" w:cs="Times New Roman"/>
          <w:b/>
          <w:bCs/>
          <w:u w:val="single"/>
        </w:rPr>
        <w:t>yazılabilir?</w:t>
      </w:r>
    </w:p>
    <w:p w:rsidR="00FD41C9" w:rsidRDefault="00FD41C9" w:rsidP="00D06F66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D06F66">
      <w:pPr>
        <w:pStyle w:val="NoSpacing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  <w:b/>
          <w:bCs/>
        </w:rPr>
        <w:t>A)</w:t>
      </w:r>
      <w:r w:rsidRPr="000E056D">
        <w:rPr>
          <w:rFonts w:ascii="Times New Roman" w:hAnsi="Times New Roman" w:cs="Times New Roman"/>
        </w:rPr>
        <w:t xml:space="preserve">Emeviler       </w:t>
      </w:r>
      <w:r>
        <w:rPr>
          <w:rFonts w:ascii="Times New Roman" w:hAnsi="Times New Roman" w:cs="Times New Roman"/>
        </w:rPr>
        <w:t xml:space="preserve">                </w:t>
      </w:r>
      <w:r w:rsidRPr="000E056D">
        <w:rPr>
          <w:rFonts w:ascii="Times New Roman" w:hAnsi="Times New Roman" w:cs="Times New Roman"/>
        </w:rPr>
        <w:t xml:space="preserve"> </w:t>
      </w:r>
      <w:r w:rsidRPr="000E056D">
        <w:rPr>
          <w:rFonts w:ascii="Times New Roman" w:hAnsi="Times New Roman" w:cs="Times New Roman"/>
          <w:b/>
          <w:bCs/>
        </w:rPr>
        <w:t>B)</w:t>
      </w:r>
      <w:r w:rsidRPr="000E056D">
        <w:rPr>
          <w:rFonts w:ascii="Times New Roman" w:hAnsi="Times New Roman" w:cs="Times New Roman"/>
        </w:rPr>
        <w:t xml:space="preserve">Abbasiler    </w:t>
      </w:r>
    </w:p>
    <w:p w:rsidR="00FD41C9" w:rsidRDefault="00FD41C9" w:rsidP="00D06F66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0E056D" w:rsidRDefault="00FD41C9" w:rsidP="00D06F66">
      <w:pPr>
        <w:pStyle w:val="NoSpacing"/>
        <w:rPr>
          <w:rFonts w:ascii="Times New Roman" w:hAnsi="Times New Roman" w:cs="Times New Roman"/>
        </w:rPr>
      </w:pPr>
      <w:r w:rsidRPr="000E056D">
        <w:rPr>
          <w:rFonts w:ascii="Times New Roman" w:hAnsi="Times New Roman" w:cs="Times New Roman"/>
          <w:b/>
          <w:bCs/>
        </w:rPr>
        <w:t xml:space="preserve"> C)</w:t>
      </w:r>
      <w:r w:rsidRPr="000E056D">
        <w:rPr>
          <w:rFonts w:ascii="Times New Roman" w:hAnsi="Times New Roman" w:cs="Times New Roman"/>
        </w:rPr>
        <w:t xml:space="preserve">Osmanlı      </w:t>
      </w:r>
      <w:r>
        <w:rPr>
          <w:rFonts w:ascii="Times New Roman" w:hAnsi="Times New Roman" w:cs="Times New Roman"/>
        </w:rPr>
        <w:t xml:space="preserve">                  </w:t>
      </w:r>
      <w:r w:rsidRPr="000E056D">
        <w:rPr>
          <w:rFonts w:ascii="Times New Roman" w:hAnsi="Times New Roman" w:cs="Times New Roman"/>
          <w:b/>
          <w:bCs/>
        </w:rPr>
        <w:t>D)</w:t>
      </w:r>
      <w:r w:rsidRPr="000E056D">
        <w:rPr>
          <w:rFonts w:ascii="Times New Roman" w:hAnsi="Times New Roman" w:cs="Times New Roman"/>
        </w:rPr>
        <w:t>Karahanlılar</w:t>
      </w:r>
    </w:p>
    <w:p w:rsidR="00FD41C9" w:rsidRDefault="00FD41C9" w:rsidP="00701AC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C7085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6:</w:t>
      </w:r>
      <w:r w:rsidRPr="00C7085F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6"/>
        <w:gridCol w:w="1011"/>
        <w:gridCol w:w="2207"/>
        <w:gridCol w:w="339"/>
        <w:gridCol w:w="1328"/>
      </w:tblGrid>
      <w:tr w:rsidR="00FD41C9" w:rsidRPr="000C7320">
        <w:tc>
          <w:tcPr>
            <w:tcW w:w="1337" w:type="dxa"/>
            <w:gridSpan w:val="2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Tarım Ürünü</w:t>
            </w:r>
          </w:p>
        </w:tc>
        <w:tc>
          <w:tcPr>
            <w:tcW w:w="2207" w:type="dxa"/>
            <w:vMerge w:val="restart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97.5pt;height:105pt;visibility:visible">
                  <v:imagedata r:id="rId7" o:title=""/>
                </v:shape>
              </w:pict>
            </w:r>
          </w:p>
        </w:tc>
        <w:tc>
          <w:tcPr>
            <w:tcW w:w="1667" w:type="dxa"/>
            <w:gridSpan w:val="2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Sanayi Kolu</w:t>
            </w:r>
          </w:p>
        </w:tc>
      </w:tr>
      <w:tr w:rsidR="00FD41C9" w:rsidRPr="000C7320">
        <w:tc>
          <w:tcPr>
            <w:tcW w:w="3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11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Pamuk</w:t>
            </w:r>
          </w:p>
        </w:tc>
        <w:tc>
          <w:tcPr>
            <w:tcW w:w="2207" w:type="dxa"/>
            <w:vMerge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328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İçki Sanayi</w:t>
            </w:r>
          </w:p>
        </w:tc>
      </w:tr>
      <w:tr w:rsidR="00FD41C9" w:rsidRPr="000C7320">
        <w:tc>
          <w:tcPr>
            <w:tcW w:w="3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011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Tütün</w:t>
            </w:r>
          </w:p>
        </w:tc>
        <w:tc>
          <w:tcPr>
            <w:tcW w:w="2207" w:type="dxa"/>
            <w:vMerge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328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Sigara Sanayi</w:t>
            </w:r>
          </w:p>
        </w:tc>
      </w:tr>
      <w:tr w:rsidR="00FD41C9" w:rsidRPr="000C7320">
        <w:tc>
          <w:tcPr>
            <w:tcW w:w="3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011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Üzüm</w:t>
            </w:r>
          </w:p>
        </w:tc>
        <w:tc>
          <w:tcPr>
            <w:tcW w:w="2207" w:type="dxa"/>
            <w:vMerge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328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Dokuma Sanayi</w:t>
            </w:r>
          </w:p>
        </w:tc>
      </w:tr>
      <w:tr w:rsidR="00FD41C9" w:rsidRPr="000C7320">
        <w:tc>
          <w:tcPr>
            <w:tcW w:w="3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011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Ayçiçeği</w:t>
            </w:r>
          </w:p>
        </w:tc>
        <w:tc>
          <w:tcPr>
            <w:tcW w:w="2207" w:type="dxa"/>
            <w:vMerge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1328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Yağ Sanayi</w:t>
            </w:r>
          </w:p>
        </w:tc>
      </w:tr>
    </w:tbl>
    <w:p w:rsidR="00FD41C9" w:rsidRDefault="00FD41C9" w:rsidP="00C708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Buna göre yukarıda verilen tarım ürünleri ve bunların işlendiği sanayi kollarının eşleştirilmesi </w:t>
      </w:r>
      <w:r w:rsidRPr="000E0714">
        <w:rPr>
          <w:rFonts w:ascii="Times New Roman" w:hAnsi="Times New Roman" w:cs="Times New Roman"/>
          <w:b/>
          <w:bCs/>
          <w:u w:val="single"/>
        </w:rPr>
        <w:t>hangisinde doğru olarak verilmiştir?</w:t>
      </w:r>
    </w:p>
    <w:p w:rsidR="00FD41C9" w:rsidRDefault="00FD41C9" w:rsidP="00C7085F">
      <w:pPr>
        <w:rPr>
          <w:rFonts w:ascii="Times New Roman" w:hAnsi="Times New Roman" w:cs="Times New Roman"/>
        </w:rPr>
      </w:pPr>
      <w:r w:rsidRPr="00846CEB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1-a,2-b,3-c,4-d                                   </w:t>
      </w:r>
      <w:r w:rsidRPr="00846CEB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1-c,2-b,3-a,4-d         </w:t>
      </w:r>
    </w:p>
    <w:p w:rsidR="00FD41C9" w:rsidRDefault="00FD41C9" w:rsidP="00C7085F">
      <w:pPr>
        <w:rPr>
          <w:rFonts w:ascii="Times New Roman" w:hAnsi="Times New Roman" w:cs="Times New Roman"/>
        </w:rPr>
      </w:pPr>
      <w:r w:rsidRPr="00846CEB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1-c,2-b,3-a,4-d                                   </w:t>
      </w:r>
      <w:r w:rsidRPr="00846CEB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 xml:space="preserve">1-d,2-b,3-a,4-c          </w:t>
      </w:r>
    </w:p>
    <w:p w:rsidR="00FD41C9" w:rsidRPr="00D656DD" w:rsidRDefault="00FD41C9" w:rsidP="001A21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7:</w:t>
      </w:r>
      <w:r w:rsidRPr="001A213B">
        <w:rPr>
          <w:rFonts w:ascii="Times New Roman" w:hAnsi="Times New Roman" w:cs="Times New Roman"/>
          <w:b/>
          <w:bCs/>
        </w:rPr>
        <w:t xml:space="preserve"> </w:t>
      </w:r>
      <w:r w:rsidRPr="00143F31">
        <w:rPr>
          <w:rFonts w:ascii="Times New Roman" w:hAnsi="Times New Roman" w:cs="Times New Roman"/>
          <w:b/>
          <w:bCs/>
        </w:rPr>
        <w:t>:</w:t>
      </w:r>
      <w:r w:rsidRPr="00D656DD">
        <w:rPr>
          <w:rFonts w:ascii="Times New Roman" w:hAnsi="Times New Roman" w:cs="Times New Roman"/>
        </w:rPr>
        <w:t>Ülkemizdeki ve Dünyadaki enerji kaynakları giderek azalmaktadır.Bu durum bilim insanlarını yeni kaynaklar bulmaya itmiştir.Zaten doğada sınırlı olan fosil yakıtlar çevre kirliliğine yol açmaktadır.</w:t>
      </w:r>
    </w:p>
    <w:p w:rsidR="00FD41C9" w:rsidRDefault="00FD41C9" w:rsidP="001A213B">
      <w:pPr>
        <w:rPr>
          <w:rFonts w:ascii="Times New Roman" w:hAnsi="Times New Roman" w:cs="Times New Roman"/>
        </w:rPr>
      </w:pPr>
      <w:r w:rsidRPr="00D656DD">
        <w:rPr>
          <w:rFonts w:ascii="Times New Roman" w:hAnsi="Times New Roman" w:cs="Times New Roman"/>
        </w:rPr>
        <w:t xml:space="preserve">  </w:t>
      </w:r>
      <w:r w:rsidRPr="00D656DD">
        <w:rPr>
          <w:rFonts w:ascii="Times New Roman" w:hAnsi="Times New Roman" w:cs="Times New Roman"/>
          <w:b/>
          <w:bCs/>
          <w:u w:val="single"/>
        </w:rPr>
        <w:t>Buna göre;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6"/>
        <w:gridCol w:w="2126"/>
      </w:tblGrid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Güneş Enerjisi</w:t>
            </w:r>
          </w:p>
        </w:tc>
      </w:tr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Nükleer Enerji</w:t>
            </w:r>
          </w:p>
        </w:tc>
      </w:tr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Hidroelektrik Enerji</w:t>
            </w:r>
          </w:p>
        </w:tc>
      </w:tr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Termik Santraller</w:t>
            </w:r>
          </w:p>
        </w:tc>
      </w:tr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Rüzgar Enerjisi</w:t>
            </w:r>
          </w:p>
        </w:tc>
      </w:tr>
      <w:tr w:rsidR="00FD41C9" w:rsidRPr="000C7320">
        <w:tc>
          <w:tcPr>
            <w:tcW w:w="4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Petrol Rafinerileri</w:t>
            </w:r>
          </w:p>
        </w:tc>
      </w:tr>
    </w:tbl>
    <w:p w:rsidR="00FD41C9" w:rsidRDefault="00FD41C9" w:rsidP="001A21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Gibi alternatiflerden hangileri seçilirse </w:t>
      </w:r>
      <w:r w:rsidRPr="00443AE0">
        <w:rPr>
          <w:rFonts w:ascii="Times New Roman" w:hAnsi="Times New Roman" w:cs="Times New Roman"/>
          <w:b/>
          <w:bCs/>
          <w:u w:val="single"/>
        </w:rPr>
        <w:t>çevre kirliliğine yol açan kaynaklar kullanılmış olur?</w:t>
      </w:r>
    </w:p>
    <w:p w:rsidR="00FD41C9" w:rsidRDefault="00FD41C9" w:rsidP="001A213B">
      <w:pPr>
        <w:rPr>
          <w:rFonts w:ascii="Times New Roman" w:hAnsi="Times New Roman" w:cs="Times New Roman"/>
        </w:rPr>
      </w:pPr>
      <w:r w:rsidRPr="00223C35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1-2-3                       </w:t>
      </w:r>
      <w:r w:rsidRPr="00223C35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1-3-5</w:t>
      </w:r>
    </w:p>
    <w:p w:rsidR="00FD41C9" w:rsidRDefault="00FD41C9" w:rsidP="001A213B">
      <w:pPr>
        <w:rPr>
          <w:rFonts w:ascii="Times New Roman" w:hAnsi="Times New Roman" w:cs="Times New Roman"/>
        </w:rPr>
      </w:pPr>
      <w:r w:rsidRPr="00223C35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2-4-5                        </w:t>
      </w:r>
      <w:r w:rsidRPr="00223C35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2-4-6</w:t>
      </w:r>
    </w:p>
    <w:p w:rsidR="00FD41C9" w:rsidRPr="00B41950" w:rsidRDefault="00FD41C9" w:rsidP="00701ACA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19"/>
      </w:tblGrid>
      <w:tr w:rsidR="00FD41C9" w:rsidRPr="000C7320">
        <w:trPr>
          <w:trHeight w:val="550"/>
        </w:trPr>
        <w:tc>
          <w:tcPr>
            <w:tcW w:w="4219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0C7320">
              <w:rPr>
                <w:rFonts w:ascii="Times New Roman" w:hAnsi="Times New Roman" w:cs="Times New Roman"/>
                <w:sz w:val="36"/>
                <w:szCs w:val="36"/>
              </w:rPr>
              <w:t xml:space="preserve">              ??????</w:t>
            </w:r>
          </w:p>
        </w:tc>
      </w:tr>
      <w:tr w:rsidR="00FD41C9" w:rsidRPr="000C7320">
        <w:trPr>
          <w:trHeight w:val="3404"/>
        </w:trPr>
        <w:tc>
          <w:tcPr>
            <w:tcW w:w="4219" w:type="dxa"/>
          </w:tcPr>
          <w:p w:rsidR="00FD41C9" w:rsidRPr="000C7320" w:rsidRDefault="00FD41C9" w:rsidP="000C7320">
            <w:pPr>
              <w:numPr>
                <w:ilvl w:val="0"/>
                <w:numId w:val="2"/>
              </w:numPr>
              <w:tabs>
                <w:tab w:val="clear" w:pos="1693"/>
                <w:tab w:val="num" w:pos="900"/>
              </w:tabs>
              <w:autoSpaceDE w:val="0"/>
              <w:autoSpaceDN w:val="0"/>
              <w:adjustRightInd w:val="0"/>
              <w:spacing w:after="0" w:line="240" w:lineRule="atLeast"/>
              <w:ind w:left="1080" w:hanging="180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Devlet Su işleri</w:t>
            </w:r>
          </w:p>
          <w:p w:rsidR="00FD41C9" w:rsidRPr="000C7320" w:rsidRDefault="00FD41C9" w:rsidP="000C7320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after="0" w:line="240" w:lineRule="atLeast"/>
              <w:ind w:left="1689" w:hanging="789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Ziraat Bankası</w:t>
            </w:r>
          </w:p>
          <w:p w:rsidR="00FD41C9" w:rsidRPr="000C7320" w:rsidRDefault="00FD41C9" w:rsidP="000C7320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after="0" w:line="240" w:lineRule="atLeast"/>
              <w:ind w:left="1689" w:hanging="789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Toprak Mahsulleri Ofisi</w:t>
            </w:r>
          </w:p>
          <w:p w:rsidR="00FD41C9" w:rsidRPr="000C7320" w:rsidRDefault="00FD41C9" w:rsidP="000C7320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after="0" w:line="240" w:lineRule="atLeast"/>
              <w:ind w:left="1689" w:hanging="789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Tarım işletmeleri Genel Müdürlüğü</w:t>
            </w:r>
          </w:p>
          <w:p w:rsidR="00FD41C9" w:rsidRPr="000C7320" w:rsidRDefault="00FD41C9" w:rsidP="000C7320">
            <w:pPr>
              <w:numPr>
                <w:ilvl w:val="0"/>
                <w:numId w:val="2"/>
              </w:numPr>
              <w:tabs>
                <w:tab w:val="clear" w:pos="1693"/>
                <w:tab w:val="num" w:pos="1080"/>
              </w:tabs>
              <w:autoSpaceDE w:val="0"/>
              <w:autoSpaceDN w:val="0"/>
              <w:adjustRightInd w:val="0"/>
              <w:spacing w:after="0" w:line="240" w:lineRule="atLeast"/>
              <w:ind w:left="1689" w:hanging="789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Tarım Kredi ve Tarım Satış Kooperatifleri</w:t>
            </w: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 xml:space="preserve">Yukarıda verilen maddelere verilebilecek </w:t>
            </w:r>
            <w:r w:rsidRPr="000C7320">
              <w:rPr>
                <w:rFonts w:ascii="Times New Roman" w:hAnsi="Times New Roman" w:cs="Times New Roman"/>
                <w:b/>
                <w:bCs/>
                <w:u w:val="single"/>
              </w:rPr>
              <w:t>en uygun başlık</w:t>
            </w:r>
            <w:r w:rsidRPr="000C7320">
              <w:rPr>
                <w:rFonts w:ascii="Times New Roman" w:hAnsi="Times New Roman" w:cs="Times New Roman"/>
              </w:rPr>
              <w:t xml:space="preserve"> aşağıdakilerden hangisidir?</w:t>
            </w: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A)</w:t>
            </w:r>
            <w:r w:rsidRPr="000C7320">
              <w:rPr>
                <w:rFonts w:ascii="Times New Roman" w:hAnsi="Times New Roman" w:cs="Times New Roman"/>
              </w:rPr>
              <w:t xml:space="preserve"> Türkiye'de Tarımı Destekleyen Kurumlar </w:t>
            </w: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B)</w:t>
            </w:r>
            <w:r w:rsidRPr="000C7320">
              <w:rPr>
                <w:rFonts w:ascii="Times New Roman" w:hAnsi="Times New Roman" w:cs="Times New Roman"/>
              </w:rPr>
              <w:t xml:space="preserve"> Türkiye'deki Tarımın Başlıca Sorunları</w:t>
            </w: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C)</w:t>
            </w:r>
            <w:r w:rsidRPr="000C7320">
              <w:rPr>
                <w:rFonts w:ascii="Times New Roman" w:hAnsi="Times New Roman" w:cs="Times New Roman"/>
              </w:rPr>
              <w:t xml:space="preserve"> Tarımsal Verimi Artıran Faktörler</w:t>
            </w:r>
          </w:p>
          <w:p w:rsidR="00FD41C9" w:rsidRPr="000C7320" w:rsidRDefault="00FD41C9" w:rsidP="000C732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D)</w:t>
            </w:r>
            <w:r w:rsidRPr="000C7320">
              <w:rPr>
                <w:rFonts w:ascii="Times New Roman" w:hAnsi="Times New Roman" w:cs="Times New Roman"/>
              </w:rPr>
              <w:t xml:space="preserve"> Atatürk Döneminde Kurulan Tarımsal işletmeler</w:t>
            </w:r>
          </w:p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D41C9" w:rsidRDefault="00FD41C9" w:rsidP="00701AC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E64A0F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9:         </w:t>
      </w:r>
      <w:r w:rsidRPr="00E64A0F">
        <w:rPr>
          <w:rFonts w:ascii="Times New Roman" w:eastAsia="ArialMT" w:hAnsi="Times New Roman" w:cs="Times New Roman"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  <w:u w:val="single"/>
        </w:rPr>
        <w:t>İyi bir meslek seçebilmek için,</w:t>
      </w:r>
    </w:p>
    <w:p w:rsidR="00FD41C9" w:rsidRPr="00E64A0F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</w:rPr>
      </w:pP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</w:rPr>
        <w:t>I.</w:t>
      </w:r>
      <w:r w:rsidRPr="00E64A0F">
        <w:rPr>
          <w:rFonts w:ascii="Times New Roman" w:eastAsia="ArialMT" w:hAnsi="Times New Roman" w:cs="Times New Roman"/>
        </w:rPr>
        <w:t xml:space="preserve"> Meslek hakkında bilgi edinmek.</w:t>
      </w:r>
    </w:p>
    <w:p w:rsidR="00FD41C9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</w:rPr>
      </w:pPr>
    </w:p>
    <w:p w:rsidR="00FD41C9" w:rsidRPr="00E64A0F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  <w:bCs/>
        </w:rPr>
        <w:t>II.</w:t>
      </w:r>
      <w:r w:rsidRPr="00E64A0F">
        <w:rPr>
          <w:rFonts w:ascii="Times New Roman" w:eastAsia="ArialMT" w:hAnsi="Times New Roman" w:cs="Times New Roman"/>
        </w:rPr>
        <w:t xml:space="preserve"> Kendi kişisel özelliklerimizi tanımak.</w:t>
      </w:r>
    </w:p>
    <w:p w:rsidR="00FD41C9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  <w:b/>
          <w:bCs/>
        </w:rPr>
      </w:pPr>
    </w:p>
    <w:p w:rsidR="00FD41C9" w:rsidRPr="00E64A0F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E64A0F">
        <w:rPr>
          <w:rFonts w:ascii="Times New Roman" w:eastAsia="ArialMT" w:hAnsi="Times New Roman" w:cs="Times New Roman"/>
          <w:b/>
          <w:bCs/>
        </w:rPr>
        <w:t>III.</w:t>
      </w:r>
      <w:r w:rsidRPr="00E64A0F">
        <w:rPr>
          <w:rFonts w:ascii="Times New Roman" w:eastAsia="ArialMT" w:hAnsi="Times New Roman" w:cs="Times New Roman"/>
        </w:rPr>
        <w:t xml:space="preserve"> Yatırım gerektiren bir meslek seçmemiz durumunda gerekli sermayesi bulabilmek.</w:t>
      </w:r>
    </w:p>
    <w:p w:rsidR="00FD41C9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/>
        </w:rPr>
      </w:pPr>
    </w:p>
    <w:p w:rsidR="00FD41C9" w:rsidRPr="00E64A0F" w:rsidRDefault="00FD41C9" w:rsidP="00EC3FE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u w:val="single"/>
        </w:rPr>
      </w:pPr>
      <w:r w:rsidRPr="00E64A0F">
        <w:rPr>
          <w:rFonts w:ascii="Times New Roman" w:eastAsia="ArialMT" w:hAnsi="Times New Roman" w:cs="Times New Roman"/>
        </w:rPr>
        <w:t>yukarıdakilerden hangisi ya da hangileri göz önde</w:t>
      </w:r>
      <w:r w:rsidRPr="00E64A0F">
        <w:rPr>
          <w:rFonts w:ascii="Times New Roman" w:eastAsia="ArialMT" w:hAnsi="Times New Roman" w:cs="Times New Roman"/>
          <w:b/>
          <w:bCs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  <w:u w:val="single"/>
        </w:rPr>
        <w:t>tutulmalıdır?</w:t>
      </w:r>
    </w:p>
    <w:p w:rsidR="00FD41C9" w:rsidRDefault="00FD41C9" w:rsidP="00EC3FE9">
      <w:pPr>
        <w:shd w:val="clear" w:color="auto" w:fill="FFFFFF"/>
        <w:rPr>
          <w:rFonts w:ascii="Times New Roman" w:eastAsia="ArialMT" w:hAnsi="Times New Roman"/>
        </w:rPr>
      </w:pPr>
    </w:p>
    <w:p w:rsidR="00FD41C9" w:rsidRDefault="00FD41C9" w:rsidP="00EC3FE9">
      <w:pPr>
        <w:shd w:val="clear" w:color="auto" w:fill="FFFFFF"/>
        <w:rPr>
          <w:rFonts w:ascii="Times New Roman" w:eastAsia="ArialMT" w:hAnsi="Times New Roman"/>
        </w:rPr>
      </w:pPr>
      <w:r w:rsidRPr="00E64A0F">
        <w:rPr>
          <w:rFonts w:ascii="Times New Roman" w:eastAsia="ArialMT" w:hAnsi="Times New Roman" w:cs="Times New Roman"/>
          <w:b/>
          <w:bCs/>
        </w:rPr>
        <w:t>A)</w:t>
      </w:r>
      <w:r w:rsidRPr="00E64A0F">
        <w:rPr>
          <w:rFonts w:ascii="Times New Roman" w:eastAsia="ArialMT" w:hAnsi="Times New Roman" w:cs="Times New Roman"/>
        </w:rPr>
        <w:t xml:space="preserve"> Yalnız I</w:t>
      </w:r>
      <w:r>
        <w:rPr>
          <w:rFonts w:ascii="Times New Roman" w:eastAsia="ArialMT" w:hAnsi="Times New Roman" w:cs="Times New Roman"/>
        </w:rPr>
        <w:t xml:space="preserve">                         </w:t>
      </w:r>
      <w:r w:rsidRPr="00E64A0F">
        <w:rPr>
          <w:rFonts w:ascii="Times New Roman" w:eastAsia="ArialMT" w:hAnsi="Times New Roman" w:cs="Times New Roman"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</w:rPr>
        <w:t>B)</w:t>
      </w:r>
      <w:r w:rsidRPr="00E64A0F">
        <w:rPr>
          <w:rFonts w:ascii="Times New Roman" w:eastAsia="ArialMT" w:hAnsi="Times New Roman" w:cs="Times New Roman"/>
        </w:rPr>
        <w:t xml:space="preserve"> Yalnız II </w:t>
      </w:r>
    </w:p>
    <w:p w:rsidR="00FD41C9" w:rsidRDefault="00FD41C9" w:rsidP="00EC3FE9">
      <w:pPr>
        <w:shd w:val="clear" w:color="auto" w:fill="FFFFFF"/>
        <w:rPr>
          <w:rFonts w:ascii="Times New Roman" w:eastAsia="ArialMT" w:hAnsi="Times New Roman"/>
        </w:rPr>
      </w:pPr>
      <w:r w:rsidRPr="00E64A0F">
        <w:rPr>
          <w:rFonts w:ascii="Times New Roman" w:eastAsia="ArialMT" w:hAnsi="Times New Roman" w:cs="Times New Roman"/>
          <w:b/>
          <w:bCs/>
        </w:rPr>
        <w:t>C)</w:t>
      </w:r>
      <w:r w:rsidRPr="00E64A0F">
        <w:rPr>
          <w:rFonts w:ascii="Times New Roman" w:eastAsia="ArialMT" w:hAnsi="Times New Roman" w:cs="Times New Roman"/>
        </w:rPr>
        <w:t xml:space="preserve"> II ve III</w:t>
      </w:r>
      <w:r>
        <w:rPr>
          <w:rFonts w:ascii="Times New Roman" w:eastAsia="ArialMT" w:hAnsi="Times New Roman" w:cs="Times New Roman"/>
        </w:rPr>
        <w:t xml:space="preserve">                          </w:t>
      </w:r>
      <w:r w:rsidRPr="00E64A0F">
        <w:rPr>
          <w:rFonts w:ascii="Times New Roman" w:eastAsia="ArialMT" w:hAnsi="Times New Roman" w:cs="Times New Roman"/>
        </w:rPr>
        <w:t xml:space="preserve"> </w:t>
      </w:r>
      <w:r w:rsidRPr="00E64A0F">
        <w:rPr>
          <w:rFonts w:ascii="Times New Roman" w:eastAsia="ArialMT" w:hAnsi="Times New Roman" w:cs="Times New Roman"/>
          <w:b/>
          <w:bCs/>
        </w:rPr>
        <w:t>D)</w:t>
      </w:r>
      <w:r w:rsidRPr="00E64A0F">
        <w:rPr>
          <w:rFonts w:ascii="Times New Roman" w:eastAsia="ArialMT" w:hAnsi="Times New Roman" w:cs="Times New Roman"/>
        </w:rPr>
        <w:t xml:space="preserve"> I, II ve III</w:t>
      </w:r>
    </w:p>
    <w:p w:rsidR="00FD41C9" w:rsidRDefault="00FD41C9" w:rsidP="008A0998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10:</w:t>
      </w:r>
      <w:r w:rsidRPr="008A0998">
        <w:rPr>
          <w:rFonts w:ascii="Times New Roman" w:hAnsi="Times New Roman" w:cs="Times New Roman"/>
          <w:b/>
          <w:bCs/>
        </w:rPr>
        <w:t xml:space="preserve"> </w:t>
      </w:r>
    </w:p>
    <w:p w:rsidR="00FD41C9" w:rsidRPr="00A36D47" w:rsidRDefault="00FD41C9" w:rsidP="008A0998">
      <w:pPr>
        <w:pStyle w:val="NoSpacing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group id="_x0000_s1026" style="position:absolute;margin-left:-.35pt;margin-top:6.6pt;width:134.25pt;height:179.25pt;z-index:251646976" coordorigin="6300,9900" coordsize="2685,3585">
            <v:roundrect id="_x0000_s1027" style="position:absolute;left:6300;top:9900;width:915;height:3585" arcsize="10923f">
              <v:textbox style="layout-flow:vertical;mso-layout-flow-alt:bottom-to-top">
                <w:txbxContent>
                  <w:p w:rsidR="00FD41C9" w:rsidRPr="00A8289E" w:rsidRDefault="00FD41C9" w:rsidP="008A0998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A8289E">
                      <w:rPr>
                        <w:rFonts w:ascii="Times New Roman" w:hAnsi="Times New Roman" w:cs="Times New Roman"/>
                        <w:b/>
                        <w:bCs/>
                      </w:rPr>
                      <w:t>Vergilerle toplanan   paraların harcandığı yerler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7215;top:10230;width:450;height:15" o:connectortype="straight">
              <v:stroke endarrow="block"/>
            </v:shape>
            <v:roundrect id="_x0000_s1029" style="position:absolute;left:7680;top:9990;width:1305;height:525" arcsize="10923f">
              <v:textbox>
                <w:txbxContent>
                  <w:p w:rsidR="00FD41C9" w:rsidRPr="00435FBF" w:rsidRDefault="00FD41C9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Okullar</w:t>
                    </w:r>
                  </w:p>
                </w:txbxContent>
              </v:textbox>
            </v:roundrect>
            <v:shape id="_x0000_s1030" type="#_x0000_t32" style="position:absolute;left:7215;top:10965;width:450;height:15" o:connectortype="straight">
              <v:stroke endarrow="block"/>
            </v:shape>
            <v:roundrect id="_x0000_s1031" style="position:absolute;left:7680;top:10755;width:1305;height:525" arcsize="10923f">
              <v:textbox>
                <w:txbxContent>
                  <w:p w:rsidR="00FD41C9" w:rsidRPr="00435FBF" w:rsidRDefault="00FD41C9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Hastaneler</w:t>
                    </w:r>
                  </w:p>
                </w:txbxContent>
              </v:textbox>
            </v:roundrect>
            <v:shape id="_x0000_s1032" type="#_x0000_t32" style="position:absolute;left:7215;top:11535;width:450;height:15" o:connectortype="straight">
              <v:stroke endarrow="block"/>
            </v:shape>
            <v:roundrect id="_x0000_s1033" style="position:absolute;left:7680;top:11355;width:1305;height:525" arcsize="10923f">
              <v:textbox>
                <w:txbxContent>
                  <w:p w:rsidR="00FD41C9" w:rsidRPr="00435FBF" w:rsidRDefault="00FD41C9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Barajlar</w:t>
                    </w:r>
                  </w:p>
                </w:txbxContent>
              </v:textbox>
            </v:roundrect>
            <v:shape id="_x0000_s1034" type="#_x0000_t32" style="position:absolute;left:7215;top:12315;width:450;height:15" o:connectortype="straight">
              <v:stroke endarrow="block"/>
            </v:shape>
            <v:roundrect id="_x0000_s1035" style="position:absolute;left:7665;top:12045;width:1230;height:525" arcsize="10923f">
              <v:textbox>
                <w:txbxContent>
                  <w:p w:rsidR="00FD41C9" w:rsidRPr="00435FBF" w:rsidRDefault="00FD41C9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Güvenlik</w:t>
                    </w:r>
                  </w:p>
                </w:txbxContent>
              </v:textbox>
            </v:roundrect>
            <v:shape id="_x0000_s1036" type="#_x0000_t32" style="position:absolute;left:7215;top:12855;width:450;height:15" o:connectortype="straight">
              <v:stroke endarrow="block"/>
            </v:shape>
            <v:roundrect id="_x0000_s1037" style="position:absolute;left:7680;top:12705;width:1230;height:525" arcsize="10923f">
              <v:textbox>
                <w:txbxContent>
                  <w:p w:rsidR="00FD41C9" w:rsidRPr="00435FBF" w:rsidRDefault="00FD41C9" w:rsidP="008A0998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Adalet</w:t>
                    </w:r>
                  </w:p>
                </w:txbxContent>
              </v:textbox>
            </v:roundrect>
          </v:group>
        </w:pic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Pr="003D5D95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Vatandaşların önceden belirlenmiş kurallara göre,devletin görevlerini yerine getirebilmesi için devlete ödedikleri paraya vergi denir. Yukarıdaki tabloda verginin kullanıldığı alanlar belirtilmiştir.</w:t>
      </w:r>
    </w:p>
    <w:p w:rsidR="00FD41C9" w:rsidRDefault="00FD41C9" w:rsidP="008A0998">
      <w:pPr>
        <w:pStyle w:val="NoSpacing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 xml:space="preserve">  </w:t>
      </w:r>
      <w:r w:rsidRPr="001F44C9">
        <w:rPr>
          <w:rFonts w:ascii="Times New Roman" w:hAnsi="Times New Roman" w:cs="Times New Roman"/>
          <w:b/>
          <w:bCs/>
          <w:u w:val="single"/>
        </w:rPr>
        <w:t>Bu tabloya göre;</w: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 w:rsidRPr="005E5FFE">
        <w:rPr>
          <w:rFonts w:ascii="Times New Roman" w:hAnsi="Times New Roman" w:cs="Times New Roman"/>
          <w:b/>
          <w:bCs/>
        </w:rPr>
        <w:t>I:</w:t>
      </w:r>
      <w:r>
        <w:rPr>
          <w:rFonts w:ascii="Times New Roman" w:hAnsi="Times New Roman" w:cs="Times New Roman"/>
        </w:rPr>
        <w:t>En Fazla harcama eğitim alanında yapılmaktadır.</w: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 w:rsidRPr="00155354">
        <w:rPr>
          <w:rFonts w:ascii="Times New Roman" w:hAnsi="Times New Roman" w:cs="Times New Roman"/>
          <w:b/>
          <w:bCs/>
        </w:rPr>
        <w:t>II:</w:t>
      </w:r>
      <w:r>
        <w:rPr>
          <w:rFonts w:ascii="Times New Roman" w:hAnsi="Times New Roman" w:cs="Times New Roman"/>
        </w:rPr>
        <w:t>Ülkenin güven ve huzurunun sağlamasında vergilerden toplanan paralar da kullanılmaktadır.</w: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 w:rsidRPr="0063285C">
        <w:rPr>
          <w:rFonts w:ascii="Times New Roman" w:hAnsi="Times New Roman" w:cs="Times New Roman"/>
          <w:b/>
          <w:bCs/>
        </w:rPr>
        <w:t>III:</w:t>
      </w:r>
      <w:r>
        <w:rPr>
          <w:rFonts w:ascii="Times New Roman" w:hAnsi="Times New Roman" w:cs="Times New Roman"/>
        </w:rPr>
        <w:t>Devletin sağlık için yaptığı harcamalarda vatandaşların devlete ödedikleri paralardan faydalanılır.</w: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Pr="0024437F" w:rsidRDefault="00FD41C9" w:rsidP="008A099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Yargılarından </w:t>
      </w:r>
      <w:r w:rsidRPr="0024437F">
        <w:rPr>
          <w:rFonts w:ascii="Times New Roman" w:hAnsi="Times New Roman" w:cs="Times New Roman"/>
          <w:b/>
          <w:bCs/>
          <w:u w:val="single"/>
        </w:rPr>
        <w:t>hangisi söylenebilir?</w:t>
      </w:r>
    </w:p>
    <w:p w:rsidR="00FD41C9" w:rsidRDefault="00FD41C9" w:rsidP="008A0998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 w:rsidRPr="0024437F">
        <w:rPr>
          <w:rFonts w:ascii="Times New Roman" w:hAnsi="Times New Roman" w:cs="Times New Roman"/>
          <w:b/>
          <w:bCs/>
        </w:rPr>
        <w:t>A)</w:t>
      </w:r>
      <w:r w:rsidRPr="004C3583">
        <w:rPr>
          <w:rFonts w:ascii="Times New Roman" w:hAnsi="Times New Roman" w:cs="Times New Roman"/>
        </w:rPr>
        <w:t>I-II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4C3583">
        <w:rPr>
          <w:rFonts w:ascii="Times New Roman" w:hAnsi="Times New Roman" w:cs="Times New Roman"/>
          <w:b/>
          <w:bCs/>
        </w:rPr>
        <w:t>B)</w:t>
      </w:r>
      <w:r w:rsidRPr="00695BFA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>–</w:t>
      </w:r>
      <w:r w:rsidRPr="00695BFA">
        <w:rPr>
          <w:rFonts w:ascii="Times New Roman" w:hAnsi="Times New Roman" w:cs="Times New Roman"/>
        </w:rPr>
        <w:t>III</w:t>
      </w: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</w:p>
    <w:p w:rsidR="00FD41C9" w:rsidRDefault="00FD41C9" w:rsidP="008A0998">
      <w:pPr>
        <w:pStyle w:val="NoSpacing"/>
        <w:rPr>
          <w:rFonts w:ascii="Times New Roman" w:hAnsi="Times New Roman" w:cs="Times New Roman"/>
        </w:rPr>
      </w:pPr>
      <w:r w:rsidRPr="00695BFA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II-III                                     </w:t>
      </w:r>
      <w:r w:rsidRPr="00695BFA">
        <w:rPr>
          <w:rFonts w:ascii="Times New Roman" w:hAnsi="Times New Roman" w:cs="Times New Roman"/>
          <w:b/>
          <w:bCs/>
        </w:rPr>
        <w:t>D)</w:t>
      </w:r>
      <w:r w:rsidRPr="00695BFA">
        <w:rPr>
          <w:rFonts w:ascii="Times New Roman" w:hAnsi="Times New Roman" w:cs="Times New Roman"/>
        </w:rPr>
        <w:t>I-II-III</w:t>
      </w:r>
    </w:p>
    <w:p w:rsidR="00FD41C9" w:rsidRDefault="00FD41C9" w:rsidP="00701AC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B6286A" w:rsidRDefault="00FD41C9" w:rsidP="00B5706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11:</w:t>
      </w:r>
      <w:r w:rsidRPr="00B5706A">
        <w:rPr>
          <w:rFonts w:ascii="Times New Roman" w:hAnsi="Times New Roman" w:cs="Times New Roman"/>
        </w:rPr>
        <w:t xml:space="preserve"> </w:t>
      </w:r>
      <w:r w:rsidRPr="00B6286A">
        <w:rPr>
          <w:rFonts w:ascii="Times New Roman" w:hAnsi="Times New Roman" w:cs="Times New Roman"/>
        </w:rPr>
        <w:t>İnsanlar, yaşamlarını sürdürebilmek için sanayi, hizmet sektörü, tarım ve ticaret alanlarında çeşitli ekonomik faaliyetlerde bulunurlar.</w:t>
      </w:r>
    </w:p>
    <w:p w:rsidR="00FD41C9" w:rsidRPr="00A66CFF" w:rsidRDefault="00FD41C9" w:rsidP="00B5706A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B5706A">
        <w:rPr>
          <w:rFonts w:ascii="Times New Roman" w:hAnsi="Times New Roman" w:cs="Times New Roman"/>
        </w:rPr>
        <w:t xml:space="preserve"> </w:t>
      </w:r>
      <w:hyperlink r:id="rId8" w:tgtFrame="_blank" w:history="1">
        <w:r w:rsidRPr="00B5706A">
          <w:rPr>
            <w:rStyle w:val="Hyperlink"/>
            <w:rFonts w:ascii="Times New Roman" w:hAnsi="Times New Roman" w:cs="Times New Roman"/>
            <w:color w:val="auto"/>
            <w:u w:val="none"/>
          </w:rPr>
          <w:t>Aşağıdaki</w:t>
        </w:r>
      </w:hyperlink>
      <w:r w:rsidRPr="00B5706A">
        <w:rPr>
          <w:rFonts w:ascii="Times New Roman" w:hAnsi="Times New Roman" w:cs="Times New Roman"/>
        </w:rPr>
        <w:t xml:space="preserve">lerden </w:t>
      </w:r>
      <w:hyperlink r:id="rId9" w:tgtFrame="_blank" w:history="1">
        <w:r w:rsidRPr="00B5706A">
          <w:rPr>
            <w:rStyle w:val="Hyperlink"/>
            <w:rFonts w:ascii="Times New Roman" w:hAnsi="Times New Roman" w:cs="Times New Roman"/>
            <w:color w:val="auto"/>
            <w:u w:val="none"/>
          </w:rPr>
          <w:t>hangisi</w:t>
        </w:r>
      </w:hyperlink>
      <w:r w:rsidRPr="00B5706A">
        <w:rPr>
          <w:rFonts w:ascii="Times New Roman" w:hAnsi="Times New Roman" w:cs="Times New Roman"/>
        </w:rPr>
        <w:t xml:space="preserve"> ekonomik faaliyetleri</w:t>
      </w:r>
      <w:r>
        <w:rPr>
          <w:rFonts w:ascii="Times New Roman" w:hAnsi="Times New Roman" w:cs="Times New Roman"/>
        </w:rPr>
        <w:t xml:space="preserve"> </w:t>
      </w:r>
      <w:r w:rsidRPr="00B5706A">
        <w:rPr>
          <w:rFonts w:ascii="Times New Roman" w:hAnsi="Times New Roman" w:cs="Times New Roman"/>
          <w:b/>
          <w:bCs/>
          <w:u w:val="single"/>
        </w:rPr>
        <w:t>en az etkileyen faktördür</w:t>
      </w:r>
      <w:r>
        <w:rPr>
          <w:rFonts w:ascii="Times New Roman" w:hAnsi="Times New Roman" w:cs="Times New Roman"/>
          <w:b/>
          <w:bCs/>
        </w:rPr>
        <w:t>?</w:t>
      </w:r>
      <w:r w:rsidRPr="00B5706A">
        <w:rPr>
          <w:rFonts w:ascii="Times New Roman" w:hAnsi="Times New Roman" w:cs="Times New Roman"/>
          <w:b/>
          <w:bCs/>
        </w:rPr>
        <w:br/>
      </w: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  <w:r w:rsidRPr="00B6286A">
        <w:rPr>
          <w:rFonts w:ascii="Times New Roman" w:hAnsi="Times New Roman" w:cs="Times New Roman"/>
          <w:b/>
          <w:bCs/>
        </w:rPr>
        <w:t>A)</w:t>
      </w:r>
      <w:r w:rsidRPr="00B6286A">
        <w:rPr>
          <w:rFonts w:ascii="Times New Roman" w:hAnsi="Times New Roman" w:cs="Times New Roman"/>
        </w:rPr>
        <w:t xml:space="preserve"> Bitki örtüsü                      </w:t>
      </w:r>
      <w:r w:rsidRPr="00B6286A">
        <w:rPr>
          <w:rFonts w:ascii="Times New Roman" w:hAnsi="Times New Roman" w:cs="Times New Roman"/>
          <w:b/>
          <w:bCs/>
        </w:rPr>
        <w:t>B)</w:t>
      </w:r>
      <w:r w:rsidRPr="00B6286A">
        <w:rPr>
          <w:rFonts w:ascii="Times New Roman" w:hAnsi="Times New Roman" w:cs="Times New Roman"/>
        </w:rPr>
        <w:t xml:space="preserve"> Yeryüzü şekilleri</w:t>
      </w:r>
      <w:r w:rsidRPr="00B6286A">
        <w:rPr>
          <w:rFonts w:ascii="Times New Roman" w:hAnsi="Times New Roman" w:cs="Times New Roman"/>
        </w:rPr>
        <w:br/>
      </w:r>
    </w:p>
    <w:p w:rsidR="00FD41C9" w:rsidRDefault="00FD41C9" w:rsidP="00B5706A">
      <w:pPr>
        <w:pStyle w:val="NoSpacing"/>
        <w:rPr>
          <w:rFonts w:ascii="Times New Roman" w:hAnsi="Times New Roman" w:cs="Times New Roman"/>
        </w:rPr>
      </w:pPr>
      <w:r w:rsidRPr="00B6286A">
        <w:rPr>
          <w:rFonts w:ascii="Times New Roman" w:hAnsi="Times New Roman" w:cs="Times New Roman"/>
          <w:b/>
          <w:bCs/>
        </w:rPr>
        <w:t>C)</w:t>
      </w:r>
      <w:r w:rsidRPr="00B6286A">
        <w:rPr>
          <w:rFonts w:ascii="Times New Roman" w:hAnsi="Times New Roman" w:cs="Times New Roman"/>
        </w:rPr>
        <w:t xml:space="preserve"> Doğal kaynaklar             </w:t>
      </w:r>
      <w:r w:rsidRPr="00B6286A">
        <w:rPr>
          <w:rFonts w:ascii="Times New Roman" w:hAnsi="Times New Roman" w:cs="Times New Roman"/>
          <w:b/>
          <w:bCs/>
        </w:rPr>
        <w:t>D)</w:t>
      </w:r>
      <w:r w:rsidRPr="00B6286A">
        <w:rPr>
          <w:rFonts w:ascii="Times New Roman" w:hAnsi="Times New Roman" w:cs="Times New Roman"/>
        </w:rPr>
        <w:t xml:space="preserve"> İklim</w:t>
      </w: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175848">
      <w:pPr>
        <w:rPr>
          <w:rFonts w:ascii="Times New Roman" w:hAnsi="Times New Roman" w:cs="Times New Roman"/>
        </w:rPr>
      </w:pPr>
      <w:r w:rsidRPr="00A66CFF">
        <w:rPr>
          <w:rFonts w:ascii="Times New Roman" w:hAnsi="Times New Roman" w:cs="Times New Roman"/>
          <w:b/>
          <w:bCs/>
        </w:rPr>
        <w:t>12:</w:t>
      </w:r>
      <w:r w:rsidRPr="001758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Yeryüzünde nüfusun dağılışını etkileyen bazı unsurlar aşağıdaki tabloda verilmiştir.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3"/>
        <w:gridCol w:w="1701"/>
        <w:gridCol w:w="1134"/>
        <w:gridCol w:w="1134"/>
      </w:tblGrid>
      <w:tr w:rsidR="00FD41C9" w:rsidRPr="000C7320">
        <w:tc>
          <w:tcPr>
            <w:tcW w:w="425" w:type="dxa"/>
            <w:tcBorders>
              <w:top w:val="nil"/>
              <w:left w:val="nil"/>
            </w:tcBorders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Unsurlar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Doğal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Beşeri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1701" w:type="dxa"/>
          </w:tcPr>
          <w:p w:rsidR="00FD41C9" w:rsidRPr="000C7320" w:rsidRDefault="00FD41C9" w:rsidP="000C7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Yeryüzü şekilleri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8" type="#_x0000_t12" style="position:absolute;margin-left:8.25pt;margin-top:1.4pt;width:15.75pt;height:17.25pt;z-index:251648000;mso-position-horizontal-relative:text;mso-position-vertical-relative:text"/>
              </w:pic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1701" w:type="dxa"/>
          </w:tcPr>
          <w:p w:rsidR="00FD41C9" w:rsidRPr="000C7320" w:rsidRDefault="00FD41C9" w:rsidP="000C7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Tarım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 id="_x0000_s1039" type="#_x0000_t12" style="position:absolute;margin-left:7.8pt;margin-top:4.1pt;width:15.75pt;height:17.25pt;z-index:251649024;mso-position-horizontal-relative:text;mso-position-vertical-relative:text"/>
              </w:pict>
            </w:r>
          </w:p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1701" w:type="dxa"/>
          </w:tcPr>
          <w:p w:rsidR="00FD41C9" w:rsidRPr="000C7320" w:rsidRDefault="00FD41C9" w:rsidP="000C7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Turizm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 id="_x0000_s1040" type="#_x0000_t12" style="position:absolute;margin-left:15.75pt;margin-top:2.3pt;width:15.75pt;height:17.25pt;z-index:251650048;mso-position-horizontal-relative:text;mso-position-vertical-relative:text"/>
              </w:pict>
            </w:r>
          </w:p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  <w:tc>
          <w:tcPr>
            <w:tcW w:w="1701" w:type="dxa"/>
          </w:tcPr>
          <w:p w:rsidR="00FD41C9" w:rsidRPr="000C7320" w:rsidRDefault="00FD41C9" w:rsidP="000C73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Sanayi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pict>
                <v:shape id="_x0000_s1041" type="#_x0000_t12" style="position:absolute;margin-left:7.8pt;margin-top:3.5pt;width:15.75pt;height:17.25pt;z-index:251651072;mso-position-horizontal-relative:text;mso-position-vertical-relative:text"/>
              </w:pict>
            </w:r>
          </w:p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D41C9" w:rsidRDefault="00FD41C9" w:rsidP="001758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 verilen tablodaki eşleştirmelerden </w:t>
      </w:r>
      <w:r w:rsidRPr="00E013F9">
        <w:rPr>
          <w:rFonts w:ascii="Times New Roman" w:hAnsi="Times New Roman" w:cs="Times New Roman"/>
          <w:b/>
          <w:bCs/>
          <w:u w:val="single"/>
        </w:rPr>
        <w:t>hangisi yanlıştır?</w:t>
      </w:r>
    </w:p>
    <w:p w:rsidR="00FD41C9" w:rsidRDefault="00FD41C9" w:rsidP="00175848">
      <w:pPr>
        <w:rPr>
          <w:rFonts w:ascii="Times New Roman" w:hAnsi="Times New Roman" w:cs="Times New Roman"/>
        </w:rPr>
      </w:pPr>
      <w:r w:rsidRPr="0029536F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I                      </w:t>
      </w:r>
      <w:r w:rsidRPr="0029536F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II             </w:t>
      </w:r>
      <w:r w:rsidRPr="0029536F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III                </w:t>
      </w:r>
      <w:r w:rsidRPr="0029536F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IV</w:t>
      </w:r>
    </w:p>
    <w:p w:rsidR="00FD41C9" w:rsidRDefault="00FD41C9" w:rsidP="008A049E">
      <w:pPr>
        <w:pStyle w:val="NoSpacing"/>
        <w:rPr>
          <w:rFonts w:ascii="Times New Roman" w:hAnsi="Times New Roman" w:cs="Times New Roman"/>
        </w:rPr>
      </w:pPr>
      <w:r w:rsidRPr="00175848">
        <w:rPr>
          <w:rFonts w:ascii="Times New Roman" w:hAnsi="Times New Roman" w:cs="Times New Roman"/>
          <w:b/>
          <w:bCs/>
        </w:rPr>
        <w:t>13:</w:t>
      </w:r>
      <w:r w:rsidRPr="008A04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Dış ticaret açığı ithalatın ihracattan fazla olmasıdır.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7"/>
        <w:gridCol w:w="1771"/>
        <w:gridCol w:w="1386"/>
      </w:tblGrid>
      <w:tr w:rsidR="00FD41C9" w:rsidRPr="000C7320">
        <w:tc>
          <w:tcPr>
            <w:tcW w:w="987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Ülkeler</w:t>
            </w:r>
          </w:p>
        </w:tc>
        <w:tc>
          <w:tcPr>
            <w:tcW w:w="1771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İthalat</w:t>
            </w:r>
          </w:p>
        </w:tc>
        <w:tc>
          <w:tcPr>
            <w:tcW w:w="1386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İhracat</w:t>
            </w:r>
          </w:p>
        </w:tc>
      </w:tr>
      <w:tr w:rsidR="00FD41C9" w:rsidRPr="000C7320">
        <w:tc>
          <w:tcPr>
            <w:tcW w:w="987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771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6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10</w:t>
            </w:r>
          </w:p>
        </w:tc>
      </w:tr>
      <w:tr w:rsidR="00FD41C9" w:rsidRPr="000C7320">
        <w:tc>
          <w:tcPr>
            <w:tcW w:w="987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771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86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24</w:t>
            </w:r>
          </w:p>
        </w:tc>
      </w:tr>
      <w:tr w:rsidR="00FD41C9" w:rsidRPr="000C7320">
        <w:tc>
          <w:tcPr>
            <w:tcW w:w="987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771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6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7</w:t>
            </w:r>
          </w:p>
        </w:tc>
      </w:tr>
      <w:tr w:rsidR="00FD41C9" w:rsidRPr="000C7320">
        <w:tc>
          <w:tcPr>
            <w:tcW w:w="987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771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6" w:type="dxa"/>
          </w:tcPr>
          <w:p w:rsidR="00FD41C9" w:rsidRPr="000C7320" w:rsidRDefault="00FD41C9" w:rsidP="000C7320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19</w:t>
            </w:r>
          </w:p>
        </w:tc>
      </w:tr>
    </w:tbl>
    <w:p w:rsidR="00FD41C9" w:rsidRPr="009A672C" w:rsidRDefault="00FD41C9" w:rsidP="008A049E">
      <w:pPr>
        <w:pStyle w:val="NoSpacing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</w:rPr>
        <w:t xml:space="preserve">Tabloda dört ülkenin ihracat ve ithalat miktarları milyon dolar cinsinden verilmiştir.Buna göre hangi ülkenin dış ticaret açığı diğerlerinden </w:t>
      </w:r>
      <w:r w:rsidRPr="009A672C">
        <w:rPr>
          <w:rFonts w:ascii="Times New Roman" w:hAnsi="Times New Roman" w:cs="Times New Roman"/>
          <w:b/>
          <w:bCs/>
          <w:u w:val="single"/>
        </w:rPr>
        <w:t>daha fazladır?</w:t>
      </w:r>
    </w:p>
    <w:p w:rsidR="00FD41C9" w:rsidRDefault="00FD41C9" w:rsidP="008A049E">
      <w:pPr>
        <w:pStyle w:val="NoSpacing"/>
        <w:rPr>
          <w:rFonts w:ascii="Times New Roman" w:hAnsi="Times New Roman" w:cs="Times New Roman"/>
        </w:rPr>
      </w:pPr>
    </w:p>
    <w:p w:rsidR="00FD41C9" w:rsidRDefault="00FD41C9" w:rsidP="008A049E">
      <w:pPr>
        <w:pStyle w:val="NoSpacing"/>
        <w:rPr>
          <w:rFonts w:ascii="Times New Roman" w:hAnsi="Times New Roman" w:cs="Times New Roman"/>
        </w:rPr>
      </w:pPr>
      <w:r w:rsidRPr="00DC05FA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IV                    </w:t>
      </w:r>
      <w:r w:rsidRPr="00DC05FA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III              </w:t>
      </w:r>
      <w:r w:rsidRPr="00DC05FA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II              </w:t>
      </w:r>
      <w:r w:rsidRPr="00DC05FA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I</w:t>
      </w:r>
    </w:p>
    <w:p w:rsidR="00FD41C9" w:rsidRDefault="00FD41C9" w:rsidP="00B5706A">
      <w:pPr>
        <w:pStyle w:val="NoSpacing"/>
        <w:rPr>
          <w:rFonts w:ascii="Times New Roman" w:hAnsi="Times New Roman" w:cs="Times New Roman"/>
        </w:rPr>
      </w:pPr>
    </w:p>
    <w:p w:rsidR="00FD41C9" w:rsidRPr="00462BE1" w:rsidRDefault="00FD41C9" w:rsidP="00CD6D21">
      <w:pPr>
        <w:pStyle w:val="NoSpacing"/>
        <w:rPr>
          <w:rFonts w:ascii="Times New Roman" w:hAnsi="Times New Roman" w:cs="Times New Roman"/>
        </w:rPr>
      </w:pPr>
      <w:r w:rsidRPr="008A049E">
        <w:rPr>
          <w:rFonts w:ascii="Times New Roman" w:hAnsi="Times New Roman" w:cs="Times New Roman"/>
          <w:b/>
          <w:bCs/>
        </w:rPr>
        <w:t>14:</w:t>
      </w:r>
      <w:r w:rsidRPr="00CD6D21">
        <w:rPr>
          <w:rFonts w:ascii="Times New Roman" w:hAnsi="Times New Roman" w:cs="Times New Roman"/>
        </w:rPr>
        <w:t xml:space="preserve"> </w: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group id="_x0000_s1042" style="position:absolute;margin-left:3.35pt;margin-top:4.5pt;width:213pt;height:108.75pt;z-index:251652096" coordorigin="6150,7695" coordsize="4260,2175">
            <v:roundrect id="_x0000_s1043" style="position:absolute;left:7035;top:8520;width:2400;height:495" arcsize="10923f">
              <v:textbox>
                <w:txbxContent>
                  <w:p w:rsidR="00FD41C9" w:rsidRPr="00A31058" w:rsidRDefault="00FD41C9" w:rsidP="00CD6D21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A31058">
                      <w:rPr>
                        <w:rFonts w:ascii="Times New Roman" w:hAnsi="Times New Roman" w:cs="Times New Roman"/>
                        <w:b/>
                        <w:bCs/>
                      </w:rPr>
                      <w:t>--------------?--------------</w:t>
                    </w:r>
                  </w:p>
                </w:txbxContent>
              </v:textbox>
            </v:roundrect>
            <v:shape id="_x0000_s1044" type="#_x0000_t32" style="position:absolute;left:8205;top:8160;width:0;height:360;flip:y" o:connectortype="straight">
              <v:stroke endarrow="block"/>
            </v:shape>
            <v:shape id="_x0000_s1045" type="#_x0000_t32" style="position:absolute;left:8205;top:9015;width:0;height:360" o:connectortype="straight">
              <v:stroke endarrow="block"/>
            </v:shape>
            <v:shape id="_x0000_s1046" type="#_x0000_t32" style="position:absolute;left:9435;top:8760;width:316;height:0" o:connectortype="straight">
              <v:stroke endarrow="block"/>
            </v:shape>
            <v:shape id="_x0000_s1047" type="#_x0000_t32" style="position:absolute;left:6719;top:8760;width:316;height:0;flip:x" o:connectortype="straight">
              <v:stroke endarrow="block"/>
            </v:shape>
            <v:roundrect id="_x0000_s1048" style="position:absolute;left:6945;top:7695;width:2640;height:465" arcsize="10923f">
              <v:textbox>
                <w:txbxContent>
                  <w:p w:rsidR="00FD41C9" w:rsidRPr="008702BF" w:rsidRDefault="00FD41C9" w:rsidP="00CD6D21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  <w:bCs/>
                      </w:rPr>
                      <w:t>Tam bağımsızlık</w:t>
                    </w:r>
                  </w:p>
                </w:txbxContent>
              </v:textbox>
            </v:roundrect>
            <v:roundrect id="_x0000_s1049" style="position:absolute;left:6825;top:9375;width:2835;height:495" arcsize="10923f">
              <v:textbox>
                <w:txbxContent>
                  <w:p w:rsidR="00FD41C9" w:rsidRPr="008702BF" w:rsidRDefault="00FD41C9" w:rsidP="00CD6D21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  <w:bCs/>
                      </w:rPr>
                      <w:t>Yurtta ve Dünya da barış</w:t>
                    </w:r>
                  </w:p>
                </w:txbxContent>
              </v:textbox>
            </v:roundrect>
            <v:roundrect id="_x0000_s1050" style="position:absolute;left:9751;top:7800;width:659;height:1980" arcsize="10923f">
              <v:textbox style="layout-flow:vertical;mso-layout-flow-alt:bottom-to-top">
                <w:txbxContent>
                  <w:p w:rsidR="00FD41C9" w:rsidRPr="008702BF" w:rsidRDefault="00FD41C9" w:rsidP="00CD6D21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 w:rsidRPr="008702BF">
                      <w:rPr>
                        <w:rFonts w:ascii="Times New Roman" w:hAnsi="Times New Roman" w:cs="Times New Roman"/>
                        <w:b/>
                        <w:bCs/>
                      </w:rPr>
                      <w:t>Devletlerin eşitliği</w:t>
                    </w:r>
                  </w:p>
                </w:txbxContent>
              </v:textbox>
            </v:roundrect>
            <v:roundrect id="_x0000_s1051" style="position:absolute;left:6150;top:7800;width:569;height:1980" arcsize="10923f">
              <v:textbox style="layout-flow:vertical;mso-layout-flow-alt:bottom-to-top">
                <w:txbxContent>
                  <w:p w:rsidR="00FD41C9" w:rsidRPr="008702BF" w:rsidRDefault="00FD41C9" w:rsidP="00CD6D21">
                    <w:pPr>
                      <w:rPr>
                        <w:rFonts w:ascii="Times New Roman" w:hAnsi="Times New Roman" w:cs="Times New Roman"/>
                        <w:b/>
                        <w:bCs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  </w:t>
                    </w:r>
                    <w:r w:rsidRPr="008702BF">
                      <w:rPr>
                        <w:rFonts w:ascii="Times New Roman" w:hAnsi="Times New Roman" w:cs="Times New Roman"/>
                        <w:b/>
                        <w:bCs/>
                      </w:rPr>
                      <w:t xml:space="preserve"> Karşılıklılık</w:t>
                    </w:r>
                  </w:p>
                </w:txbxContent>
              </v:textbox>
            </v:roundrect>
          </v:group>
        </w:pic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</w:pPr>
      <w:r w:rsidRPr="00C2644B">
        <w:t xml:space="preserve"> </w:t>
      </w:r>
    </w:p>
    <w:p w:rsidR="00FD41C9" w:rsidRDefault="00FD41C9" w:rsidP="00CD6D21">
      <w:pPr>
        <w:pStyle w:val="NoSpacing"/>
      </w:pPr>
    </w:p>
    <w:p w:rsidR="00FD41C9" w:rsidRDefault="00FD41C9" w:rsidP="00CD6D21">
      <w:pPr>
        <w:pStyle w:val="NoSpacing"/>
      </w:pPr>
    </w:p>
    <w:p w:rsidR="00FD41C9" w:rsidRDefault="00FD41C9" w:rsidP="00CD6D21">
      <w:pPr>
        <w:pStyle w:val="NoSpacing"/>
      </w:pPr>
    </w:p>
    <w:p w:rsidR="00FD41C9" w:rsidRDefault="00FD41C9" w:rsidP="00CD6D21">
      <w:pPr>
        <w:pStyle w:val="NoSpacing"/>
      </w:pPr>
    </w:p>
    <w:p w:rsidR="00FD41C9" w:rsidRDefault="00FD41C9" w:rsidP="00CD6D21">
      <w:pPr>
        <w:pStyle w:val="NoSpacing"/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şemada ‘</w:t>
      </w:r>
      <w:r w:rsidRPr="00450B07">
        <w:rPr>
          <w:rFonts w:ascii="Times New Roman" w:hAnsi="Times New Roman" w:cs="Times New Roman"/>
          <w:b/>
          <w:bCs/>
        </w:rPr>
        <w:t>’?’’</w:t>
      </w:r>
      <w:r>
        <w:rPr>
          <w:rFonts w:ascii="Times New Roman" w:hAnsi="Times New Roman" w:cs="Times New Roman"/>
        </w:rPr>
        <w:t xml:space="preserve"> ile belirtilen yere aşağıdakilerden </w:t>
      </w:r>
      <w:r w:rsidRPr="00450B07">
        <w:rPr>
          <w:rFonts w:ascii="Times New Roman" w:hAnsi="Times New Roman" w:cs="Times New Roman"/>
          <w:b/>
          <w:bCs/>
          <w:u w:val="single"/>
        </w:rPr>
        <w:t>hangisi yazılmalıdır?</w: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>Uluslar arası ilişkilerin sonuçları</w: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Uluslar arası siyasi antlaşmaların önemi</w: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Uluslar arası ilişkilerde Milli dış politikamız</w:t>
      </w: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</w:p>
    <w:p w:rsidR="00FD41C9" w:rsidRDefault="00FD41C9" w:rsidP="00CD6D21">
      <w:pPr>
        <w:pStyle w:val="NoSpacing"/>
        <w:rPr>
          <w:rFonts w:ascii="Times New Roman" w:hAnsi="Times New Roman" w:cs="Times New Roman"/>
        </w:rPr>
      </w:pPr>
      <w:r w:rsidRPr="008A2FD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Yayılmacılığın temel ilkeleri</w:t>
      </w:r>
    </w:p>
    <w:p w:rsidR="00FD41C9" w:rsidRDefault="00FD41C9" w:rsidP="00B5706A">
      <w:pPr>
        <w:pStyle w:val="NoSpacing"/>
        <w:rPr>
          <w:rFonts w:ascii="Times New Roman" w:hAnsi="Times New Roman" w:cs="Times New Roman"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B5706A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Default="00FD41C9" w:rsidP="0043045D">
      <w:pPr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shape id="_x0000_s1052" type="#_x0000_t12" style="position:absolute;margin-left:10.85pt;margin-top:18.3pt;width:18pt;height:18pt;z-index:251656192" fillcolor="black"/>
        </w:pict>
      </w:r>
      <w:r w:rsidRPr="00CD6D21">
        <w:rPr>
          <w:rFonts w:ascii="Times New Roman" w:hAnsi="Times New Roman" w:cs="Times New Roman"/>
          <w:b/>
          <w:bCs/>
        </w:rPr>
        <w:t>14:</w:t>
      </w:r>
      <w:r w:rsidRPr="0043045D">
        <w:rPr>
          <w:rFonts w:ascii="Times New Roman" w:hAnsi="Times New Roman" w:cs="Times New Roman"/>
          <w:b/>
          <w:bCs/>
        </w:rPr>
        <w:t xml:space="preserve"> </w:t>
      </w:r>
    </w:p>
    <w:p w:rsidR="00FD41C9" w:rsidRDefault="00FD41C9" w:rsidP="0043045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53" type="#_x0000_t12" style="position:absolute;margin-left:10.85pt;margin-top:33.75pt;width:18pt;height:18pt;z-index:251657216" fillcolor="black"/>
        </w:pict>
      </w:r>
      <w:r>
        <w:rPr>
          <w:rFonts w:ascii="Times New Roman" w:hAnsi="Times New Roman" w:cs="Times New Roman"/>
          <w:b/>
          <w:bCs/>
        </w:rPr>
        <w:t xml:space="preserve">          </w:t>
      </w:r>
      <w:r>
        <w:rPr>
          <w:rFonts w:ascii="Times New Roman" w:hAnsi="Times New Roman" w:cs="Times New Roman"/>
        </w:rPr>
        <w:t>Antartika’nın aşırı soğuk olup yüzeyinin tamamen buzullarla kaplı olması</w:t>
      </w:r>
    </w:p>
    <w:p w:rsidR="00FD41C9" w:rsidRDefault="00FD41C9" w:rsidP="0043045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54" type="#_x0000_t12" style="position:absolute;margin-left:11.65pt;margin-top:37.55pt;width:18pt;height:18pt;z-index:251653120" fillcolor="black"/>
        </w:pict>
      </w:r>
      <w:r>
        <w:rPr>
          <w:rFonts w:ascii="Times New Roman" w:hAnsi="Times New Roman" w:cs="Times New Roman"/>
        </w:rPr>
        <w:t xml:space="preserve">           Amazon havzasının gür ve sık ormanların bulunması</w:t>
      </w:r>
    </w:p>
    <w:p w:rsidR="00FD41C9" w:rsidRDefault="00FD41C9" w:rsidP="0043045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55" type="#_x0000_t12" style="position:absolute;margin-left:11.65pt;margin-top:36.7pt;width:18pt;height:18pt;z-index:251654144" fillcolor="black"/>
        </w:pict>
      </w:r>
      <w:r>
        <w:rPr>
          <w:rFonts w:ascii="Times New Roman" w:hAnsi="Times New Roman" w:cs="Times New Roman"/>
        </w:rPr>
        <w:t xml:space="preserve">           Kuzey Afrika da bulunan Büyük Sahra Çölünün geniş yer kaplamsı</w:t>
      </w:r>
    </w:p>
    <w:p w:rsidR="00FD41C9" w:rsidRDefault="00FD41C9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Avustralya’nın orta kesimlerinin aşırı sıcak ve kurak olması</w:t>
      </w:r>
    </w:p>
    <w:p w:rsidR="00FD41C9" w:rsidRDefault="00FD41C9" w:rsidP="0043045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Dünyada yerleşmelerin ve nüfusun az olduğu yukarıdaki yerlerde nüfusun dağılımını belirleyen etkenlerden </w:t>
      </w:r>
      <w:r w:rsidRPr="002525A5">
        <w:rPr>
          <w:rFonts w:ascii="Times New Roman" w:hAnsi="Times New Roman" w:cs="Times New Roman"/>
          <w:b/>
          <w:bCs/>
          <w:u w:val="single"/>
        </w:rPr>
        <w:t>hangisinin etkisinden söz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 w:rsidRPr="002525A5">
        <w:rPr>
          <w:rFonts w:ascii="Times New Roman" w:hAnsi="Times New Roman" w:cs="Times New Roman"/>
          <w:b/>
          <w:bCs/>
          <w:u w:val="single"/>
        </w:rPr>
        <w:t>edilemez?</w:t>
      </w:r>
    </w:p>
    <w:p w:rsidR="00FD41C9" w:rsidRDefault="00FD41C9" w:rsidP="004304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Bitki Örtüsü                     </w:t>
      </w:r>
      <w:r w:rsidRPr="002525A5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İklim</w:t>
      </w:r>
    </w:p>
    <w:p w:rsidR="00FD41C9" w:rsidRDefault="00FD41C9" w:rsidP="0043045D">
      <w:pPr>
        <w:rPr>
          <w:rFonts w:ascii="Times New Roman" w:hAnsi="Times New Roman" w:cs="Times New Roman"/>
        </w:rPr>
      </w:pPr>
      <w:r w:rsidRPr="002525A5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Yer şekilleri                     </w:t>
      </w:r>
      <w:r w:rsidRPr="002525A5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Yer altı kaynakları</w:t>
      </w:r>
    </w:p>
    <w:p w:rsidR="00FD41C9" w:rsidRPr="00A90CAC" w:rsidRDefault="00FD41C9" w:rsidP="00A90CAC">
      <w:pPr>
        <w:pStyle w:val="NoSpacing"/>
        <w:rPr>
          <w:rFonts w:ascii="Times New Roman" w:hAnsi="Times New Roman" w:cs="Times New Roman"/>
          <w:b/>
          <w:bCs/>
        </w:rPr>
      </w:pPr>
      <w:r w:rsidRPr="0043045D">
        <w:rPr>
          <w:rFonts w:ascii="Times New Roman" w:hAnsi="Times New Roman" w:cs="Times New Roman"/>
          <w:b/>
          <w:bCs/>
        </w:rPr>
        <w:t>15:</w:t>
      </w:r>
      <w:r w:rsidRPr="00A90CAC">
        <w:rPr>
          <w:rFonts w:ascii="Times New Roman" w:hAnsi="Times New Roman" w:cs="Times New Roman"/>
          <w:b/>
          <w:bCs/>
        </w:rPr>
        <w:t xml:space="preserve"> </w:t>
      </w:r>
      <w:r>
        <w:rPr>
          <w:noProof/>
          <w:lang w:eastAsia="tr-TR"/>
        </w:rPr>
        <w:pict>
          <v:group id="_x0000_s1056" style="position:absolute;margin-left:-9.4pt;margin-top:11.05pt;width:253.5pt;height:82.5pt;z-index:251655168;mso-position-horizontal-relative:text;mso-position-vertical-relative:text" coordorigin="6120,900" coordsize="5070,1650">
            <v:roundrect id="_x0000_s1057" style="position:absolute;left:7830;top:900;width:1605;height:660" arcsize="10923f">
              <v:textbox>
                <w:txbxContent>
                  <w:p w:rsidR="00FD41C9" w:rsidRPr="00F82858" w:rsidRDefault="00FD41C9" w:rsidP="00A90CAC">
                    <w:pPr>
                      <w:pStyle w:val="NoSpacing"/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  <w:t xml:space="preserve">    </w:t>
                    </w:r>
                    <w:r w:rsidRPr="00F82858">
                      <w:rPr>
                        <w:rFonts w:ascii="Times New Roman" w:hAnsi="Times New Roman" w:cs="Times New Roman"/>
                        <w:b/>
                        <w:bCs/>
                        <w:sz w:val="48"/>
                        <w:szCs w:val="48"/>
                      </w:rPr>
                      <w:t>?</w:t>
                    </w:r>
                  </w:p>
                </w:txbxContent>
              </v:textbox>
            </v:roundrect>
            <v:shape id="_x0000_s1058" type="#_x0000_t32" style="position:absolute;left:6525;top:1560;width:4200;height:15;flip:y" o:connectortype="straight"/>
            <v:shape id="_x0000_s1059" type="#_x0000_t32" style="position:absolute;left:6525;top:1575;width:0;height:480" o:connectortype="straight">
              <v:stroke endarrow="block"/>
            </v:shape>
            <v:shape id="_x0000_s1060" type="#_x0000_t32" style="position:absolute;left:7830;top:1575;width:0;height:480" o:connectortype="straight">
              <v:stroke endarrow="block"/>
            </v:shape>
            <v:shape id="_x0000_s1061" type="#_x0000_t32" style="position:absolute;left:9345;top:1560;width:0;height:480" o:connectortype="straight">
              <v:stroke endarrow="block"/>
            </v:shape>
            <v:shape id="_x0000_s1062" type="#_x0000_t32" style="position:absolute;left:10725;top:1575;width:0;height:480" o:connectortype="straight">
              <v:stroke endarrow="block"/>
            </v:shape>
            <v:roundrect id="_x0000_s1063" style="position:absolute;left:6120;top:2055;width:960;height:495" arcsize="10923f">
              <v:textbox>
                <w:txbxContent>
                  <w:p w:rsidR="00FD41C9" w:rsidRPr="00F82858" w:rsidRDefault="00FD41C9" w:rsidP="00A90CAC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Tütün</w:t>
                    </w:r>
                  </w:p>
                </w:txbxContent>
              </v:textbox>
            </v:roundrect>
            <v:roundrect id="_x0000_s1064" style="position:absolute;left:7395;top:2040;width:960;height:510" arcsize="10923f">
              <v:textbox>
                <w:txbxContent>
                  <w:p w:rsidR="00FD41C9" w:rsidRPr="00F82858" w:rsidRDefault="00FD41C9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Üzüm</w:t>
                    </w:r>
                  </w:p>
                </w:txbxContent>
              </v:textbox>
            </v:roundrect>
            <v:roundrect id="_x0000_s1065" style="position:absolute;left:8940;top:2055;width:960;height:495" arcsize="10923f">
              <v:textbox>
                <w:txbxContent>
                  <w:p w:rsidR="00FD41C9" w:rsidRPr="00F82858" w:rsidRDefault="00FD41C9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İncir</w:t>
                    </w:r>
                  </w:p>
                </w:txbxContent>
              </v:textbox>
            </v:roundrect>
            <v:roundrect id="_x0000_s1066" style="position:absolute;left:10230;top:2055;width:960;height:495" arcsize="10923f">
              <v:textbox>
                <w:txbxContent>
                  <w:p w:rsidR="00FD41C9" w:rsidRPr="00F82858" w:rsidRDefault="00FD41C9" w:rsidP="00A90CAC">
                    <w:pPr>
                      <w:rPr>
                        <w:rFonts w:ascii="Times New Roman" w:hAnsi="Times New Roman" w:cs="Times New Roman"/>
                      </w:rPr>
                    </w:pPr>
                    <w:r w:rsidRPr="00F82858">
                      <w:rPr>
                        <w:rFonts w:ascii="Times New Roman" w:hAnsi="Times New Roman" w:cs="Times New Roman"/>
                      </w:rPr>
                      <w:t>Fındık</w:t>
                    </w:r>
                  </w:p>
                </w:txbxContent>
              </v:textbox>
            </v:roundrect>
          </v:group>
        </w:pict>
      </w: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</w:pP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şemaya </w:t>
      </w:r>
      <w:r w:rsidRPr="00722FFD">
        <w:rPr>
          <w:rFonts w:ascii="Times New Roman" w:hAnsi="Times New Roman" w:cs="Times New Roman"/>
          <w:b/>
          <w:bCs/>
        </w:rPr>
        <w:t>en uygun</w:t>
      </w:r>
      <w:r>
        <w:rPr>
          <w:rFonts w:ascii="Times New Roman" w:hAnsi="Times New Roman" w:cs="Times New Roman"/>
        </w:rPr>
        <w:t xml:space="preserve"> başlık aşağıdakilerden </w:t>
      </w:r>
      <w:r w:rsidRPr="00722FFD">
        <w:rPr>
          <w:rFonts w:ascii="Times New Roman" w:hAnsi="Times New Roman" w:cs="Times New Roman"/>
          <w:b/>
          <w:bCs/>
          <w:u w:val="single"/>
        </w:rPr>
        <w:t>hangisidir?</w:t>
      </w: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>Akdeniz İkliminde yetişen tarım ürünleri</w:t>
      </w: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İthalatımızdaki önemli tarım ürünleri</w:t>
      </w: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>Tarıma dayalı sanayinin gelişmesinde etkili olan tarım ürünleri</w:t>
      </w:r>
    </w:p>
    <w:p w:rsidR="00FD41C9" w:rsidRDefault="00FD41C9" w:rsidP="00A90CAC">
      <w:pPr>
        <w:pStyle w:val="NoSpacing"/>
        <w:rPr>
          <w:rFonts w:ascii="Times New Roman" w:hAnsi="Times New Roman" w:cs="Times New Roman"/>
        </w:rPr>
      </w:pPr>
    </w:p>
    <w:p w:rsidR="00FD41C9" w:rsidRPr="0043045D" w:rsidRDefault="00FD41C9" w:rsidP="00A90CAC">
      <w:pPr>
        <w:pStyle w:val="NoSpacing"/>
        <w:rPr>
          <w:rFonts w:ascii="Times New Roman" w:hAnsi="Times New Roman" w:cs="Times New Roman"/>
        </w:rPr>
      </w:pPr>
      <w:r w:rsidRPr="000261B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İhracatımızdaki önemli tarım ürünleri</w:t>
      </w:r>
    </w:p>
    <w:p w:rsidR="00FD41C9" w:rsidRPr="0034424A" w:rsidRDefault="00FD41C9" w:rsidP="004C6FA5">
      <w:pPr>
        <w:rPr>
          <w:rFonts w:ascii="Times New Roman" w:hAnsi="Times New Roman" w:cs="Times New Roman"/>
          <w:b/>
          <w:bCs/>
        </w:rPr>
      </w:pPr>
      <w:r w:rsidRPr="007B1514">
        <w:rPr>
          <w:rFonts w:ascii="Times New Roman" w:hAnsi="Times New Roman" w:cs="Times New Roman"/>
          <w:b/>
          <w:bCs/>
        </w:rPr>
        <w:t>16:</w:t>
      </w:r>
      <w:r w:rsidRPr="004C6FA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5"/>
        <w:gridCol w:w="1134"/>
        <w:gridCol w:w="2977"/>
      </w:tblGrid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Maden</w:t>
            </w:r>
          </w:p>
        </w:tc>
        <w:tc>
          <w:tcPr>
            <w:tcW w:w="297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Kullanım alanları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Krom</w:t>
            </w:r>
          </w:p>
        </w:tc>
        <w:tc>
          <w:tcPr>
            <w:tcW w:w="297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Demirin sertleştirilmesinde ve paslanmaz çelik yapımında kullanılır.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Bakır</w:t>
            </w:r>
          </w:p>
        </w:tc>
        <w:tc>
          <w:tcPr>
            <w:tcW w:w="297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İletken olup elektrik-elektronik sanayinde kullanılır.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----?---</w:t>
            </w:r>
          </w:p>
        </w:tc>
        <w:tc>
          <w:tcPr>
            <w:tcW w:w="297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Çok değerli olup deterjan jet ve roket yapımı, cam, porselen fotoğrafçılıkta kullanılır.</w:t>
            </w:r>
          </w:p>
        </w:tc>
      </w:tr>
      <w:tr w:rsidR="00FD41C9" w:rsidRPr="000C7320">
        <w:tc>
          <w:tcPr>
            <w:tcW w:w="42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C732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134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Linyit</w:t>
            </w:r>
          </w:p>
        </w:tc>
        <w:tc>
          <w:tcPr>
            <w:tcW w:w="297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320">
              <w:rPr>
                <w:rFonts w:ascii="Times New Roman" w:hAnsi="Times New Roman" w:cs="Times New Roman"/>
              </w:rPr>
              <w:t>Evlerin ısıtılmasında ve Termik santrallerde elektrik üretiminde kullanılır.</w:t>
            </w:r>
          </w:p>
        </w:tc>
      </w:tr>
    </w:tbl>
    <w:p w:rsidR="00FD41C9" w:rsidRDefault="00FD41C9" w:rsidP="004C6FA5">
      <w:pPr>
        <w:rPr>
          <w:rFonts w:ascii="Times New Roman" w:hAnsi="Times New Roman" w:cs="Times New Roman"/>
        </w:rPr>
      </w:pPr>
      <w:r w:rsidRPr="00165FE2">
        <w:rPr>
          <w:rFonts w:ascii="Times New Roman" w:hAnsi="Times New Roman" w:cs="Times New Roman"/>
        </w:rPr>
        <w:t>Buna göre yukarıdaki diyagramda</w:t>
      </w:r>
      <w:r>
        <w:rPr>
          <w:rFonts w:ascii="Times New Roman" w:hAnsi="Times New Roman" w:cs="Times New Roman"/>
          <w:b/>
          <w:bCs/>
        </w:rPr>
        <w:t>---?—</w:t>
      </w:r>
      <w:r w:rsidRPr="00165FE2">
        <w:rPr>
          <w:rFonts w:ascii="Times New Roman" w:hAnsi="Times New Roman" w:cs="Times New Roman"/>
        </w:rPr>
        <w:t>olan yere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65FE2">
        <w:rPr>
          <w:rFonts w:ascii="Times New Roman" w:hAnsi="Times New Roman" w:cs="Times New Roman"/>
          <w:b/>
          <w:bCs/>
          <w:u w:val="single"/>
        </w:rPr>
        <w:t>hangisi getirilmelidir?</w:t>
      </w:r>
    </w:p>
    <w:p w:rsidR="00FD41C9" w:rsidRDefault="00FD41C9" w:rsidP="004C6FA5">
      <w:pPr>
        <w:rPr>
          <w:rFonts w:ascii="Times New Roman" w:hAnsi="Times New Roman" w:cs="Times New Roman"/>
        </w:rPr>
      </w:pPr>
      <w:r w:rsidRPr="00C80950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Boksit                                    </w:t>
      </w:r>
      <w:r w:rsidRPr="00C80950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Bor</w:t>
      </w:r>
    </w:p>
    <w:p w:rsidR="00FD41C9" w:rsidRDefault="00FD41C9" w:rsidP="004C6FA5">
      <w:pPr>
        <w:rPr>
          <w:rFonts w:ascii="Times New Roman" w:hAnsi="Times New Roman" w:cs="Times New Roman"/>
        </w:rPr>
      </w:pPr>
      <w:r w:rsidRPr="00C80950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Volfram                                 </w:t>
      </w:r>
      <w:r w:rsidRPr="00C80950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Demir</w:t>
      </w:r>
    </w:p>
    <w:p w:rsidR="00FD41C9" w:rsidRPr="008669C2" w:rsidRDefault="00FD41C9" w:rsidP="00D004C6">
      <w:pPr>
        <w:rPr>
          <w:b/>
          <w:bCs/>
          <w:noProof/>
          <w:lang w:eastAsia="tr-TR"/>
        </w:rPr>
      </w:pPr>
      <w:r>
        <w:rPr>
          <w:noProof/>
          <w:lang w:eastAsia="tr-TR"/>
        </w:rPr>
        <w:pict>
          <v:rect id="_x0000_s1067" style="position:absolute;margin-left:4.2pt;margin-top:15.45pt;width:215.25pt;height:80.25pt;z-index:251658240">
            <v:textbox>
              <w:txbxContent>
                <w:p w:rsidR="00FD41C9" w:rsidRPr="00074246" w:rsidRDefault="00FD41C9" w:rsidP="00D004C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Karahanlılar döneminde yaşayan yazar kendisini </w:t>
                  </w:r>
                  <w:r w:rsidRPr="00D004C6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Türk dilini araştırmaya</w:t>
                  </w:r>
                  <w:r>
                    <w:rPr>
                      <w:rFonts w:ascii="Times New Roman" w:hAnsi="Times New Roman" w:cs="Times New Roman"/>
                    </w:rPr>
                    <w:t xml:space="preserve"> adamıştır.Türklerin yaşadığı şehirleri ,köyleri, obaları dolaşarak hazırladığı sözlük, Türk edebiyatını aydınlatan dev bir eserdir.</w:t>
                  </w:r>
                </w:p>
              </w:txbxContent>
            </v:textbox>
          </v:rect>
        </w:pict>
      </w:r>
      <w:r w:rsidRPr="00913E44">
        <w:rPr>
          <w:rFonts w:ascii="Times New Roman" w:hAnsi="Times New Roman" w:cs="Times New Roman"/>
          <w:b/>
          <w:bCs/>
        </w:rPr>
        <w:t>17:</w:t>
      </w:r>
      <w:r w:rsidRPr="00D004C6">
        <w:rPr>
          <w:b/>
          <w:bCs/>
          <w:noProof/>
          <w:lang w:eastAsia="tr-TR"/>
        </w:rPr>
        <w:t xml:space="preserve"> </w:t>
      </w:r>
    </w:p>
    <w:p w:rsidR="00FD41C9" w:rsidRDefault="00FD41C9" w:rsidP="00D004C6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0D4209">
        <w:rPr>
          <w:noProof/>
          <w:color w:val="0000FF"/>
          <w:lang w:eastAsia="tr-TR"/>
        </w:rPr>
        <w:t xml:space="preserve"> </w:t>
      </w:r>
    </w:p>
    <w:p w:rsidR="00FD41C9" w:rsidRDefault="00FD41C9" w:rsidP="00D004C6">
      <w:pPr>
        <w:rPr>
          <w:rFonts w:ascii="Times New Roman" w:hAnsi="Times New Roman" w:cs="Times New Roman"/>
          <w:b/>
          <w:bCs/>
          <w:noProof/>
          <w:lang w:eastAsia="tr-TR"/>
        </w:rPr>
      </w:pPr>
    </w:p>
    <w:p w:rsidR="00FD41C9" w:rsidRDefault="00FD41C9" w:rsidP="00D004C6">
      <w:pPr>
        <w:rPr>
          <w:rFonts w:ascii="Times New Roman" w:hAnsi="Times New Roman" w:cs="Times New Roman"/>
          <w:b/>
          <w:bCs/>
          <w:noProof/>
          <w:lang w:eastAsia="tr-TR"/>
        </w:rPr>
      </w:pPr>
    </w:p>
    <w:p w:rsidR="00FD41C9" w:rsidRDefault="00FD41C9" w:rsidP="00D004C6">
      <w:pPr>
        <w:rPr>
          <w:rFonts w:ascii="Times New Roman" w:hAnsi="Times New Roman" w:cs="Times New Roman"/>
          <w:b/>
          <w:bCs/>
          <w:noProof/>
          <w:lang w:eastAsia="tr-TR"/>
        </w:rPr>
      </w:pPr>
      <w:r w:rsidRPr="0097661E">
        <w:rPr>
          <w:rFonts w:ascii="Times New Roman" w:hAnsi="Times New Roman" w:cs="Times New Roman"/>
          <w:noProof/>
          <w:lang w:eastAsia="tr-TR"/>
        </w:rPr>
        <w:t xml:space="preserve">Yukarıda bazı özellikleri verilen yazar ve eser aşağıdakilerden </w:t>
      </w:r>
      <w:r w:rsidRPr="0097661E">
        <w:rPr>
          <w:rFonts w:ascii="Times New Roman" w:hAnsi="Times New Roman" w:cs="Times New Roman"/>
          <w:b/>
          <w:bCs/>
          <w:noProof/>
          <w:u w:val="single"/>
          <w:lang w:eastAsia="tr-TR"/>
        </w:rPr>
        <w:t>hangisinde doğru eşleştirilmiştir.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1985"/>
        <w:gridCol w:w="2126"/>
      </w:tblGrid>
      <w:tr w:rsidR="00FD41C9" w:rsidRPr="000C7320">
        <w:tc>
          <w:tcPr>
            <w:tcW w:w="56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YAZAR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ESER</w:t>
            </w:r>
          </w:p>
        </w:tc>
      </w:tr>
      <w:tr w:rsidR="00FD41C9" w:rsidRPr="000C7320">
        <w:tc>
          <w:tcPr>
            <w:tcW w:w="56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A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Yusuf Has Hacip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Kutadgu Bilig</w:t>
            </w:r>
          </w:p>
        </w:tc>
      </w:tr>
      <w:tr w:rsidR="00FD41C9" w:rsidRPr="000C7320">
        <w:tc>
          <w:tcPr>
            <w:tcW w:w="56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B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Nizamülmülk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Siyasetname</w:t>
            </w:r>
          </w:p>
        </w:tc>
      </w:tr>
      <w:tr w:rsidR="00FD41C9" w:rsidRPr="000C7320">
        <w:tc>
          <w:tcPr>
            <w:tcW w:w="56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C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 xml:space="preserve">Ahmet yesevi 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Divan-ı Hikmet</w:t>
            </w:r>
          </w:p>
        </w:tc>
      </w:tr>
      <w:tr w:rsidR="00FD41C9" w:rsidRPr="000C7320">
        <w:tc>
          <w:tcPr>
            <w:tcW w:w="567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t>D</w:t>
            </w:r>
          </w:p>
        </w:tc>
        <w:tc>
          <w:tcPr>
            <w:tcW w:w="1985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Kaşgarlı Mahmut</w:t>
            </w:r>
          </w:p>
        </w:tc>
        <w:tc>
          <w:tcPr>
            <w:tcW w:w="2126" w:type="dxa"/>
          </w:tcPr>
          <w:p w:rsidR="00FD41C9" w:rsidRPr="000C7320" w:rsidRDefault="00FD41C9" w:rsidP="000C7320">
            <w:pPr>
              <w:spacing w:after="0" w:line="240" w:lineRule="auto"/>
              <w:rPr>
                <w:rFonts w:ascii="Times New Roman" w:hAnsi="Times New Roman" w:cs="Times New Roman"/>
                <w:noProof/>
                <w:lang w:eastAsia="tr-TR"/>
              </w:rPr>
            </w:pPr>
            <w:r w:rsidRPr="000C7320">
              <w:rPr>
                <w:rFonts w:ascii="Times New Roman" w:hAnsi="Times New Roman" w:cs="Times New Roman"/>
                <w:noProof/>
                <w:lang w:eastAsia="tr-TR"/>
              </w:rPr>
              <w:t>Divan-Lügatit Türk</w:t>
            </w:r>
          </w:p>
        </w:tc>
      </w:tr>
    </w:tbl>
    <w:p w:rsidR="00FD41C9" w:rsidRDefault="00FD41C9" w:rsidP="004C6FA5">
      <w:pPr>
        <w:rPr>
          <w:rFonts w:ascii="Times New Roman" w:hAnsi="Times New Roman" w:cs="Times New Roman"/>
        </w:rPr>
      </w:pPr>
    </w:p>
    <w:p w:rsidR="00FD41C9" w:rsidRDefault="00FD41C9" w:rsidP="00D53A8B">
      <w:pPr>
        <w:pStyle w:val="NoSpacing"/>
        <w:rPr>
          <w:rFonts w:ascii="Times New Roman" w:hAnsi="Times New Roman" w:cs="Times New Roman"/>
          <w:b/>
          <w:bCs/>
        </w:rPr>
      </w:pPr>
      <w:r w:rsidRPr="00D004C6">
        <w:rPr>
          <w:rFonts w:ascii="Times New Roman" w:hAnsi="Times New Roman" w:cs="Times New Roman"/>
          <w:b/>
          <w:bCs/>
        </w:rPr>
        <w:t>18:</w:t>
      </w:r>
    </w:p>
    <w:p w:rsidR="00FD41C9" w:rsidRDefault="00FD41C9" w:rsidP="00D53A8B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9B6C86" w:rsidRDefault="00FD41C9" w:rsidP="00D53A8B">
      <w:pPr>
        <w:pStyle w:val="NoSpacing"/>
        <w:rPr>
          <w:rFonts w:ascii="Times New Roman" w:hAnsi="Times New Roman" w:cs="Times New Roman"/>
        </w:rPr>
      </w:pPr>
      <w:r w:rsidRPr="00887467">
        <w:rPr>
          <w:rFonts w:ascii="Times New Roman" w:hAnsi="Times New Roman" w:cs="Times New Roman"/>
          <w:b/>
          <w:bCs/>
        </w:rPr>
        <w:t xml:space="preserve"> I-</w:t>
      </w:r>
      <w:r w:rsidRPr="00887467">
        <w:rPr>
          <w:rFonts w:ascii="Times New Roman" w:hAnsi="Times New Roman" w:cs="Times New Roman"/>
        </w:rPr>
        <w:t>T</w:t>
      </w:r>
      <w:r w:rsidRPr="009B6C86">
        <w:rPr>
          <w:rFonts w:ascii="Times New Roman" w:hAnsi="Times New Roman" w:cs="Times New Roman"/>
        </w:rPr>
        <w:t>ürkiye’de meydana gelen 17 Ağustos depreminde, pek çok ülkeden yardım ekipleri gelmiştir.</w:t>
      </w:r>
    </w:p>
    <w:p w:rsidR="00FD41C9" w:rsidRDefault="00FD41C9" w:rsidP="00D53A8B">
      <w:pPr>
        <w:pStyle w:val="NoSpacing"/>
        <w:rPr>
          <w:rFonts w:ascii="Times New Roman" w:hAnsi="Times New Roman" w:cs="Times New Roman"/>
        </w:rPr>
      </w:pPr>
      <w:r w:rsidRPr="00887467">
        <w:rPr>
          <w:rFonts w:ascii="Times New Roman" w:hAnsi="Times New Roman" w:cs="Times New Roman"/>
          <w:b/>
          <w:bCs/>
        </w:rPr>
        <w:t>II-</w:t>
      </w:r>
      <w:r w:rsidRPr="009B6C86">
        <w:rPr>
          <w:rFonts w:ascii="Times New Roman" w:hAnsi="Times New Roman" w:cs="Times New Roman"/>
        </w:rPr>
        <w:t>Yunanistan ve Pakistan depremlerinde de Türkiye bu ülkelere yardım ekipleri göndermiştir</w:t>
      </w:r>
    </w:p>
    <w:p w:rsidR="00FD41C9" w:rsidRPr="00B75526" w:rsidRDefault="00FD41C9" w:rsidP="00D53A8B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9B6C86">
        <w:rPr>
          <w:rFonts w:ascii="Times New Roman" w:hAnsi="Times New Roman" w:cs="Times New Roman"/>
        </w:rPr>
        <w:t xml:space="preserve"> </w:t>
      </w:r>
      <w:r w:rsidRPr="00B75526">
        <w:rPr>
          <w:rFonts w:ascii="Times New Roman" w:hAnsi="Times New Roman" w:cs="Times New Roman"/>
          <w:b/>
          <w:bCs/>
          <w:u w:val="single"/>
        </w:rPr>
        <w:t>Bu iki durum hangisine örnek gösterilebilir?</w:t>
      </w:r>
      <w:r w:rsidRPr="00B75526">
        <w:rPr>
          <w:rFonts w:ascii="Times New Roman" w:hAnsi="Times New Roman" w:cs="Times New Roman"/>
          <w:b/>
          <w:bCs/>
          <w:u w:val="single"/>
        </w:rPr>
        <w:br/>
      </w:r>
    </w:p>
    <w:p w:rsidR="00FD41C9" w:rsidRPr="009B6C86" w:rsidRDefault="00FD41C9" w:rsidP="00D53A8B">
      <w:pPr>
        <w:pStyle w:val="NoSpacing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  <w:bCs/>
        </w:rPr>
        <w:t>A)</w:t>
      </w:r>
      <w:r w:rsidRPr="009B6C86">
        <w:rPr>
          <w:rFonts w:ascii="Times New Roman" w:hAnsi="Times New Roman" w:cs="Times New Roman"/>
        </w:rPr>
        <w:t xml:space="preserve">Toplumsal kalkınmaya            </w:t>
      </w:r>
    </w:p>
    <w:p w:rsidR="00FD41C9" w:rsidRDefault="00FD41C9" w:rsidP="00D53A8B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B75526" w:rsidRDefault="00FD41C9" w:rsidP="00D53A8B">
      <w:pPr>
        <w:pStyle w:val="NoSpacing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  <w:bCs/>
        </w:rPr>
        <w:t>B)</w:t>
      </w:r>
      <w:r w:rsidRPr="00B75526">
        <w:rPr>
          <w:rFonts w:ascii="Times New Roman" w:hAnsi="Times New Roman" w:cs="Times New Roman"/>
        </w:rPr>
        <w:t xml:space="preserve">Uluslar arası dayanışma </w:t>
      </w:r>
    </w:p>
    <w:p w:rsidR="00FD41C9" w:rsidRDefault="00FD41C9" w:rsidP="00D53A8B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9B6C86" w:rsidRDefault="00FD41C9" w:rsidP="00D53A8B">
      <w:pPr>
        <w:pStyle w:val="NoSpacing"/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  <w:bCs/>
        </w:rPr>
        <w:t>C)</w:t>
      </w:r>
      <w:r w:rsidRPr="009B6C86">
        <w:rPr>
          <w:rFonts w:ascii="Times New Roman" w:hAnsi="Times New Roman" w:cs="Times New Roman"/>
        </w:rPr>
        <w:t xml:space="preserve">Kültürel gelişmeye                   </w:t>
      </w:r>
    </w:p>
    <w:p w:rsidR="00FD41C9" w:rsidRDefault="00FD41C9" w:rsidP="00D53A8B">
      <w:pPr>
        <w:rPr>
          <w:rFonts w:ascii="Times New Roman" w:hAnsi="Times New Roman" w:cs="Times New Roman"/>
          <w:b/>
          <w:bCs/>
        </w:rPr>
      </w:pPr>
    </w:p>
    <w:p w:rsidR="00FD41C9" w:rsidRPr="00E66600" w:rsidRDefault="00FD41C9" w:rsidP="00D53A8B">
      <w:pPr>
        <w:rPr>
          <w:rFonts w:ascii="Times New Roman" w:hAnsi="Times New Roman" w:cs="Times New Roman"/>
        </w:rPr>
      </w:pPr>
      <w:r w:rsidRPr="00B75526">
        <w:rPr>
          <w:rFonts w:ascii="Times New Roman" w:hAnsi="Times New Roman" w:cs="Times New Roman"/>
          <w:b/>
          <w:bCs/>
        </w:rPr>
        <w:t>D)</w:t>
      </w:r>
      <w:r w:rsidRPr="009B6C86">
        <w:rPr>
          <w:rFonts w:ascii="Times New Roman" w:hAnsi="Times New Roman" w:cs="Times New Roman"/>
        </w:rPr>
        <w:t>Ekonomik gelişmeye</w:t>
      </w:r>
    </w:p>
    <w:p w:rsidR="00FD41C9" w:rsidRPr="0044269B" w:rsidRDefault="00FD41C9" w:rsidP="0044269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19:</w:t>
      </w:r>
      <w:r w:rsidRPr="004426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4269B">
        <w:rPr>
          <w:rFonts w:ascii="Times New Roman" w:hAnsi="Times New Roman" w:cs="Times New Roman"/>
        </w:rPr>
        <w:t>Süleyman hoca anahtarları kullana</w:t>
      </w:r>
      <w:r w:rsidRPr="009B7C62">
        <w:rPr>
          <w:rFonts w:ascii="Times New Roman" w:hAnsi="Times New Roman" w:cs="Times New Roman"/>
        </w:rPr>
        <w:t xml:space="preserve">rak </w:t>
      </w:r>
      <w:r w:rsidRPr="009B7C62">
        <w:rPr>
          <w:rFonts w:ascii="Times New Roman" w:hAnsi="Times New Roman" w:cs="Times New Roman"/>
          <w:b/>
          <w:bCs/>
          <w:u w:val="single"/>
        </w:rPr>
        <w:t>Türklere Anadolu’nun kapısını</w:t>
      </w:r>
      <w:r w:rsidRPr="0044269B">
        <w:rPr>
          <w:rFonts w:ascii="Times New Roman" w:hAnsi="Times New Roman" w:cs="Times New Roman"/>
        </w:rPr>
        <w:t xml:space="preserve"> açmaya çalışacaktır.</w:t>
      </w:r>
    </w:p>
    <w:p w:rsidR="00FD41C9" w:rsidRPr="0044269B" w:rsidRDefault="00FD41C9" w:rsidP="0044269B">
      <w:pPr>
        <w:pStyle w:val="NoSpacing"/>
        <w:rPr>
          <w:rFonts w:ascii="Times New Roman" w:hAnsi="Times New Roman" w:cs="Times New Roman"/>
          <w:b/>
          <w:bCs/>
        </w:rPr>
      </w:pPr>
    </w:p>
    <w:p w:rsidR="00FD41C9" w:rsidRPr="0044269B" w:rsidRDefault="00FD41C9" w:rsidP="0044269B">
      <w:pPr>
        <w:pStyle w:val="NoSpacing"/>
        <w:rPr>
          <w:rFonts w:ascii="Times New Roman" w:hAnsi="Times New Roman" w:cs="Times New Roman"/>
          <w:b/>
          <w:bCs/>
        </w:rPr>
      </w:pPr>
      <w:r>
        <w:rPr>
          <w:noProof/>
          <w:lang w:eastAsia="tr-TR"/>
        </w:rPr>
        <w:pict>
          <v:rect id="_x0000_s1068" style="position:absolute;margin-left:175.65pt;margin-top:4.35pt;width:82.5pt;height:69.75pt;z-index:251659264">
            <v:textbox style="mso-next-textbox:#_x0000_s1068">
              <w:txbxContent>
                <w:p w:rsidR="00FD41C9" w:rsidRDefault="00FD41C9" w:rsidP="0044269B">
                  <w:r w:rsidRPr="000C7320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il_fi" o:spid="_x0000_i1027" type="#_x0000_t75" alt="http://coloring.thecolor.com/color/images/Door-Markings.gif" style="width:83.25pt;height:63.75pt;visibility:visible">
                        <v:imagedata r:id="rId10" o:title=""/>
                      </v:shape>
                    </w:pict>
                  </w:r>
                </w:p>
              </w:txbxContent>
            </v:textbox>
          </v:rect>
        </w:pict>
      </w:r>
      <w:hyperlink r:id="rId11" w:history="1">
        <w:r w:rsidRPr="000C7320">
          <w:rPr>
            <w:rFonts w:ascii="Arial" w:hAnsi="Arial" w:cs="Arial"/>
            <w:noProof/>
            <w:color w:val="1122CC"/>
            <w:lang w:eastAsia="tr-TR"/>
          </w:rPr>
          <w:pict>
            <v:shape id="rg_hi" o:spid="_x0000_i1028" type="#_x0000_t75" alt="http://t0.gstatic.com/images?q=tbn:ANd9GcQfTzWmIX-24LyJHKAi6I9KM6xr9m3X66zUUmHxvHX2X7RNsMLU" href="http://www.google.com.tr/imgres?imgurl=http://img696.imageshack.us/img696/5742/trkyeboharta.gif&amp;imgrefurl=http://www.forumdas.net/egitim-ve-ogretim/bos-turkiye-haritasi-resmi-78744/&amp;h=201&amp;w=448&amp;sz=3&amp;tbnid=S1rg-2ADN_j9WM:&amp;tbnh=52&amp;tbnw=115&amp;prev=/search?q=t%C3%BCrkiye+haritas%C4%B1+bo%C5%9F&amp;tbm=isch&amp;tbo=u&amp;zoom=1&amp;q=t%C3%BCrkiye+haritas%C4%B1+bo%C5%9F&amp;docid=b_M04_ntYQLC_M&amp;hl=tr&amp;sa=X&amp;ei=JBn_TqSlHuKJ4gTHm_WUCA&amp;ved=0CCkQ9QEwAg&amp;dur=18" style="width:183.75pt;height:83.25pt;visibility:visible" o:button="t">
              <v:fill o:detectmouseclick="t"/>
              <v:imagedata r:id="rId12" o:title=""/>
            </v:shape>
          </w:pict>
        </w:r>
      </w:hyperlink>
    </w:p>
    <w:p w:rsidR="00FD41C9" w:rsidRPr="0044269B" w:rsidRDefault="00FD41C9" w:rsidP="0044269B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44269B">
        <w:rPr>
          <w:rFonts w:ascii="Times New Roman" w:hAnsi="Times New Roman" w:cs="Times New Roman"/>
        </w:rPr>
        <w:t xml:space="preserve">Buna göre Süleyman hocanın  Anadolu’nun kapılarını açması için aşağıdaki anahtarlardan hangisini </w:t>
      </w:r>
      <w:r w:rsidRPr="0044269B">
        <w:rPr>
          <w:rFonts w:ascii="Times New Roman" w:hAnsi="Times New Roman" w:cs="Times New Roman"/>
          <w:b/>
          <w:bCs/>
          <w:u w:val="single"/>
        </w:rPr>
        <w:t>kullanmalıdır?</w:t>
      </w:r>
    </w:p>
    <w:p w:rsidR="00FD41C9" w:rsidRDefault="00FD41C9" w:rsidP="0044269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</w:p>
    <w:p w:rsidR="00FD41C9" w:rsidRDefault="00FD41C9" w:rsidP="0044269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rect id="_x0000_s1069" style="position:absolute;margin-left:42.15pt;margin-top:15.6pt;width:69pt;height:16.5pt;z-index:251660288">
            <v:textbox>
              <w:txbxContent>
                <w:p w:rsidR="00FD41C9" w:rsidRPr="000E052D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Dandanakan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70" style="position:absolute;margin-left:124.65pt;margin-top:8.85pt;width:31.5pt;height:30.75pt;z-index:251667456">
            <v:textbox>
              <w:txbxContent>
                <w:p w:rsidR="00FD41C9" w:rsidRPr="00B8767B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1" style="position:absolute;margin-left:6.9pt;margin-top:15.6pt;width:31.5pt;height:30.75pt;z-index:251664384">
            <v:textbox>
              <w:txbxContent>
                <w:p w:rsidR="00FD41C9" w:rsidRPr="00B8767B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  <w:bCs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72" style="position:absolute;margin-left:170.4pt;margin-top:15.6pt;width:66.75pt;height:16.5pt;z-index:251661312">
            <v:textbox>
              <w:txbxContent>
                <w:p w:rsidR="00FD41C9" w:rsidRPr="000E052D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Malazgirt</w:t>
                  </w:r>
                </w:p>
              </w:txbxContent>
            </v:textbox>
          </v:rect>
        </w:pict>
      </w:r>
      <w:hyperlink r:id="rId13" w:history="1">
        <w:r w:rsidRPr="000C7320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_x0000_i1029" type="#_x0000_t75" alt="http://t0.gstatic.com/images?q=tbn:ANd9GcRH1KLZo9wVm6OW2oWJxwa0UuVpry4LRisgfQLSGHSN8Ci4E5pY" href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" style="width:116.25pt;height:56.25pt;visibility:visible" o:button="t">
              <v:fill o:detectmouseclick="t"/>
              <v:imagedata r:id="rId14" o:title=""/>
            </v:shape>
          </w:pict>
        </w:r>
      </w:hyperlink>
      <w:hyperlink r:id="rId15" w:history="1">
        <w:r w:rsidRPr="000C7320">
          <w:rPr>
            <w:rFonts w:ascii="Times New Roman" w:hAnsi="Times New Roman" w:cs="Times New Roman"/>
            <w:b/>
            <w:bCs/>
            <w:noProof/>
            <w:sz w:val="20"/>
            <w:szCs w:val="20"/>
            <w:lang w:eastAsia="tr-TR"/>
          </w:rPr>
          <w:pict>
            <v:shape id="_x0000_i1030" type="#_x0000_t75" alt="http://t0.gstatic.com/images?q=tbn:ANd9GcRH1KLZo9wVm6OW2oWJxwa0UuVpry4LRisgfQLSGHSN8Ci4E5pY" href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" style="width:118.5pt;height:58.5pt;visibility:visible" o:button="t">
              <v:fill o:detectmouseclick="t"/>
              <v:imagedata r:id="rId14" o:title=""/>
            </v:shape>
          </w:pict>
        </w:r>
      </w:hyperlink>
    </w:p>
    <w:p w:rsidR="00FD41C9" w:rsidRPr="000E052D" w:rsidRDefault="00FD41C9" w:rsidP="0044269B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FD41C9" w:rsidRDefault="00FD41C9" w:rsidP="0044269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</w:p>
    <w:p w:rsidR="00FD41C9" w:rsidRDefault="00FD41C9" w:rsidP="0044269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  <w:lang w:eastAsia="tr-TR"/>
        </w:rPr>
        <w:pict>
          <v:oval id="_x0000_s1073" style="position:absolute;margin-left:124.65pt;margin-top:16.6pt;width:31.5pt;height:30.75pt;z-index:251665408">
            <v:textbox>
              <w:txbxContent>
                <w:p w:rsidR="00FD41C9" w:rsidRPr="00B8767B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  <w:bCs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74" style="position:absolute;margin-left:6.9pt;margin-top:16.6pt;width:31.5pt;height:30.75pt;z-index:251666432">
            <v:textbox>
              <w:txbxContent>
                <w:p w:rsidR="00FD41C9" w:rsidRPr="00B8767B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8767B">
                    <w:rPr>
                      <w:rFonts w:ascii="Times New Roman" w:hAnsi="Times New Roman" w:cs="Times New Roman"/>
                      <w:b/>
                      <w:bCs/>
                    </w:rPr>
                    <w:t>C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75" style="position:absolute;margin-left:165.9pt;margin-top:21.1pt;width:64.5pt;height:17.25pt;z-index:251663360">
            <v:textbox>
              <w:txbxContent>
                <w:p w:rsidR="00FD41C9" w:rsidRPr="000E052D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Kösedağ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6" style="position:absolute;margin-left:47.4pt;margin-top:21.1pt;width:63.75pt;height:17.25pt;z-index:251662336">
            <v:textbox>
              <w:txbxContent>
                <w:p w:rsidR="00FD41C9" w:rsidRPr="000E052D" w:rsidRDefault="00FD41C9" w:rsidP="0044269B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E052D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Pasinler</w:t>
                  </w:r>
                </w:p>
              </w:txbxContent>
            </v:textbox>
          </v:rect>
        </w:pict>
      </w:r>
      <w:hyperlink r:id="rId16" w:history="1">
        <w:r w:rsidRPr="000C7320">
          <w:rPr>
            <w:rFonts w:ascii="Times New Roman" w:hAnsi="Times New Roman" w:cs="Times New Roman"/>
            <w:b/>
            <w:bCs/>
            <w:noProof/>
            <w:sz w:val="20"/>
            <w:szCs w:val="20"/>
            <w:lang w:eastAsia="tr-TR"/>
          </w:rPr>
          <w:pict>
            <v:shape id="_x0000_i1031" type="#_x0000_t75" alt="http://t0.gstatic.com/images?q=tbn:ANd9GcRH1KLZo9wVm6OW2oWJxwa0UuVpry4LRisgfQLSGHSN8Ci4E5pY" href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" style="width:116.25pt;height:66.75pt;visibility:visible" o:button="t">
              <v:fill o:detectmouseclick="t"/>
              <v:imagedata r:id="rId14" o:title=""/>
            </v:shape>
          </w:pict>
        </w:r>
      </w:hyperlink>
      <w:hyperlink r:id="rId17" w:history="1">
        <w:r w:rsidRPr="000C7320">
          <w:rPr>
            <w:rFonts w:ascii="Times New Roman" w:hAnsi="Times New Roman" w:cs="Times New Roman"/>
            <w:b/>
            <w:bCs/>
            <w:noProof/>
            <w:sz w:val="20"/>
            <w:szCs w:val="20"/>
            <w:lang w:eastAsia="tr-TR"/>
          </w:rPr>
          <w:pict>
            <v:shape id="_x0000_i1032" type="#_x0000_t75" alt="http://t0.gstatic.com/images?q=tbn:ANd9GcRH1KLZo9wVm6OW2oWJxwa0UuVpry4LRisgfQLSGHSN8Ci4E5pY" href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" style="width:116.25pt;height:66.75pt;visibility:visible" o:button="t">
              <v:fill o:detectmouseclick="t"/>
              <v:imagedata r:id="rId14" o:title=""/>
            </v:shape>
          </w:pict>
        </w:r>
      </w:hyperlink>
    </w:p>
    <w:p w:rsidR="00FD41C9" w:rsidRDefault="00FD41C9" w:rsidP="0044269B">
      <w:pPr>
        <w:pStyle w:val="NoSpacing"/>
        <w:rPr>
          <w:rFonts w:ascii="Times New Roman" w:hAnsi="Times New Roman" w:cs="Times New Roman"/>
          <w:b/>
          <w:bCs/>
          <w:sz w:val="20"/>
          <w:szCs w:val="20"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Pr="00687F06" w:rsidRDefault="00FD41C9" w:rsidP="008F775D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4" o:spid="_x0000_s1077" type="#_x0000_t75" style="position:absolute;margin-left:5.4pt;margin-top:19.95pt;width:238.5pt;height:113.25pt;z-index:-251648000;visibility:visible" wrapcoords="-68 0 -68 21457 21600 21457 21600 0 -68 0">
            <v:imagedata r:id="rId18" o:title=""/>
            <w10:wrap type="tight"/>
          </v:shape>
        </w:pict>
      </w:r>
      <w:r>
        <w:rPr>
          <w:rFonts w:ascii="Times New Roman" w:hAnsi="Times New Roman" w:cs="Times New Roman"/>
          <w:b/>
          <w:bCs/>
        </w:rPr>
        <w:t>20:</w:t>
      </w:r>
      <w:r w:rsidRPr="008F775D">
        <w:rPr>
          <w:rFonts w:ascii="Times New Roman" w:hAnsi="Times New Roman" w:cs="Times New Roman"/>
        </w:rPr>
        <w:t xml:space="preserve"> </w:t>
      </w:r>
    </w:p>
    <w:p w:rsidR="00FD41C9" w:rsidRDefault="00FD41C9" w:rsidP="008F7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Çin de başlayıp orta Asya üzerinden güney ve batı Asya,Avrupa ve Kuzey Afrika’ya  bir kara ticaret yoludur.Üzerinden çok farklı ticaret kervanlarını geçtiği bu yola-----------olarak adlandırılmıştır.</w:t>
      </w:r>
    </w:p>
    <w:p w:rsidR="00FD41C9" w:rsidRDefault="00FD41C9" w:rsidP="008F7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boşluğa aşağıdakilerden </w:t>
      </w:r>
      <w:r w:rsidRPr="00D9727E">
        <w:rPr>
          <w:rFonts w:ascii="Times New Roman" w:hAnsi="Times New Roman" w:cs="Times New Roman"/>
          <w:b/>
          <w:bCs/>
          <w:u w:val="single"/>
        </w:rPr>
        <w:t>hangisi gelmelidir?</w:t>
      </w:r>
    </w:p>
    <w:p w:rsidR="00FD41C9" w:rsidRDefault="00FD41C9" w:rsidP="008F775D">
      <w:pPr>
        <w:rPr>
          <w:rFonts w:ascii="Times New Roman" w:hAnsi="Times New Roman" w:cs="Times New Roman"/>
        </w:rPr>
      </w:pPr>
      <w:r w:rsidRPr="009A4AD5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Kral Yolu                  </w:t>
      </w:r>
      <w:r w:rsidRPr="009A4AD5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>Baharat yolu</w:t>
      </w:r>
    </w:p>
    <w:p w:rsidR="00FD41C9" w:rsidRDefault="00FD41C9" w:rsidP="008F775D">
      <w:pPr>
        <w:rPr>
          <w:rFonts w:ascii="Times New Roman" w:hAnsi="Times New Roman" w:cs="Times New Roman"/>
        </w:rPr>
      </w:pPr>
      <w:r w:rsidRPr="009A4AD5">
        <w:rPr>
          <w:rFonts w:ascii="Times New Roman" w:hAnsi="Times New Roman" w:cs="Times New Roman"/>
          <w:b/>
          <w:bCs/>
        </w:rPr>
        <w:t>C)</w:t>
      </w:r>
      <w:r>
        <w:rPr>
          <w:rFonts w:ascii="Times New Roman" w:hAnsi="Times New Roman" w:cs="Times New Roman"/>
        </w:rPr>
        <w:t xml:space="preserve">İpek yolu                    </w:t>
      </w:r>
      <w:r w:rsidRPr="009A4AD5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Kürk Yolu</w:t>
      </w:r>
    </w:p>
    <w:p w:rsidR="00FD41C9" w:rsidRPr="007B1514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SÜLEYMAN HAS</w:t>
      </w:r>
    </w:p>
    <w:p w:rsidR="00FD41C9" w:rsidRDefault="00FD41C9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SOSYAL BİLGLER ÖĞRETMENİ </w:t>
      </w:r>
    </w:p>
    <w:p w:rsidR="00FD41C9" w:rsidRDefault="00FD41C9" w:rsidP="00701AC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BAŞARILAR DİLERİM......</w:t>
      </w: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Default="00FD41C9" w:rsidP="00701ACA">
      <w:pPr>
        <w:rPr>
          <w:rFonts w:ascii="Times New Roman" w:hAnsi="Times New Roman" w:cs="Times New Roman"/>
          <w:b/>
          <w:bCs/>
        </w:rPr>
      </w:pPr>
    </w:p>
    <w:p w:rsidR="00FD41C9" w:rsidRPr="00701ACA" w:rsidRDefault="00FD41C9" w:rsidP="00701AC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Sorubak.com </w:t>
      </w:r>
    </w:p>
    <w:sectPr w:rsidR="00FD41C9" w:rsidRPr="00701ACA" w:rsidSect="006035CF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1C9" w:rsidRDefault="00FD41C9" w:rsidP="008A5CC5">
      <w:pPr>
        <w:spacing w:after="0" w:line="240" w:lineRule="auto"/>
      </w:pPr>
      <w:r>
        <w:separator/>
      </w:r>
    </w:p>
  </w:endnote>
  <w:endnote w:type="continuationSeparator" w:id="0">
    <w:p w:rsidR="00FD41C9" w:rsidRDefault="00FD41C9" w:rsidP="008A5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1C9" w:rsidRDefault="00FD41C9" w:rsidP="008A5CC5">
      <w:pPr>
        <w:spacing w:after="0" w:line="240" w:lineRule="auto"/>
      </w:pPr>
      <w:r>
        <w:separator/>
      </w:r>
    </w:p>
  </w:footnote>
  <w:footnote w:type="continuationSeparator" w:id="0">
    <w:p w:rsidR="00FD41C9" w:rsidRDefault="00FD41C9" w:rsidP="008A5C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2EB5"/>
    <w:multiLevelType w:val="hybridMultilevel"/>
    <w:tmpl w:val="63448382"/>
    <w:lvl w:ilvl="0" w:tplc="E40AD406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35CF"/>
    <w:rsid w:val="000261BD"/>
    <w:rsid w:val="00032372"/>
    <w:rsid w:val="00074246"/>
    <w:rsid w:val="000C3FCD"/>
    <w:rsid w:val="000C7320"/>
    <w:rsid w:val="000D4209"/>
    <w:rsid w:val="000E052D"/>
    <w:rsid w:val="000E056D"/>
    <w:rsid w:val="000E0714"/>
    <w:rsid w:val="00143F31"/>
    <w:rsid w:val="00155354"/>
    <w:rsid w:val="00162F9D"/>
    <w:rsid w:val="00165FE2"/>
    <w:rsid w:val="00175848"/>
    <w:rsid w:val="001935E9"/>
    <w:rsid w:val="001A213B"/>
    <w:rsid w:val="001D2961"/>
    <w:rsid w:val="001F44C9"/>
    <w:rsid w:val="001F5A7F"/>
    <w:rsid w:val="00223C35"/>
    <w:rsid w:val="0024437F"/>
    <w:rsid w:val="0025092F"/>
    <w:rsid w:val="002525A5"/>
    <w:rsid w:val="0029536F"/>
    <w:rsid w:val="0034424A"/>
    <w:rsid w:val="003837D9"/>
    <w:rsid w:val="003D5D95"/>
    <w:rsid w:val="0043045D"/>
    <w:rsid w:val="00435FBF"/>
    <w:rsid w:val="0044269B"/>
    <w:rsid w:val="00443AE0"/>
    <w:rsid w:val="00450B07"/>
    <w:rsid w:val="00462BE1"/>
    <w:rsid w:val="004C3583"/>
    <w:rsid w:val="004C6FA5"/>
    <w:rsid w:val="004F2071"/>
    <w:rsid w:val="00531AE7"/>
    <w:rsid w:val="00533CBF"/>
    <w:rsid w:val="005E5FFE"/>
    <w:rsid w:val="006035CF"/>
    <w:rsid w:val="0063285C"/>
    <w:rsid w:val="00687F06"/>
    <w:rsid w:val="00695BFA"/>
    <w:rsid w:val="00701ACA"/>
    <w:rsid w:val="00722FFD"/>
    <w:rsid w:val="007B1514"/>
    <w:rsid w:val="007C1D95"/>
    <w:rsid w:val="00846CEB"/>
    <w:rsid w:val="008669C2"/>
    <w:rsid w:val="008702BF"/>
    <w:rsid w:val="00887467"/>
    <w:rsid w:val="008A049E"/>
    <w:rsid w:val="008A0998"/>
    <w:rsid w:val="008A2FDD"/>
    <w:rsid w:val="008A5CC5"/>
    <w:rsid w:val="008D06D1"/>
    <w:rsid w:val="008E5BF7"/>
    <w:rsid w:val="008F775D"/>
    <w:rsid w:val="009005D1"/>
    <w:rsid w:val="00913E44"/>
    <w:rsid w:val="00924596"/>
    <w:rsid w:val="00925EA7"/>
    <w:rsid w:val="00956C3B"/>
    <w:rsid w:val="0097661E"/>
    <w:rsid w:val="009A4AD5"/>
    <w:rsid w:val="009A672C"/>
    <w:rsid w:val="009B6C86"/>
    <w:rsid w:val="009B7C62"/>
    <w:rsid w:val="00A04909"/>
    <w:rsid w:val="00A31058"/>
    <w:rsid w:val="00A36D47"/>
    <w:rsid w:val="00A66CFF"/>
    <w:rsid w:val="00A8289E"/>
    <w:rsid w:val="00A90CAC"/>
    <w:rsid w:val="00B14927"/>
    <w:rsid w:val="00B41950"/>
    <w:rsid w:val="00B5706A"/>
    <w:rsid w:val="00B6286A"/>
    <w:rsid w:val="00B715ED"/>
    <w:rsid w:val="00B75526"/>
    <w:rsid w:val="00B8767B"/>
    <w:rsid w:val="00C2644B"/>
    <w:rsid w:val="00C64890"/>
    <w:rsid w:val="00C7085F"/>
    <w:rsid w:val="00C80950"/>
    <w:rsid w:val="00CD6D21"/>
    <w:rsid w:val="00CE3ED1"/>
    <w:rsid w:val="00D004C6"/>
    <w:rsid w:val="00D06F66"/>
    <w:rsid w:val="00D3505C"/>
    <w:rsid w:val="00D53A8B"/>
    <w:rsid w:val="00D656DD"/>
    <w:rsid w:val="00D9727E"/>
    <w:rsid w:val="00DA50AF"/>
    <w:rsid w:val="00DC05FA"/>
    <w:rsid w:val="00E013F9"/>
    <w:rsid w:val="00E64A0F"/>
    <w:rsid w:val="00E66600"/>
    <w:rsid w:val="00EC3FE9"/>
    <w:rsid w:val="00F82858"/>
    <w:rsid w:val="00FC3F31"/>
    <w:rsid w:val="00FD3D12"/>
    <w:rsid w:val="00FD41C9"/>
    <w:rsid w:val="00FD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5C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35C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A50AF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70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08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A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5CC5"/>
  </w:style>
  <w:style w:type="paragraph" w:styleId="Footer">
    <w:name w:val="footer"/>
    <w:basedOn w:val="Normal"/>
    <w:link w:val="FooterChar"/>
    <w:uiPriority w:val="99"/>
    <w:semiHidden/>
    <w:rsid w:val="008A5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5CC5"/>
  </w:style>
  <w:style w:type="character" w:styleId="Hyperlink">
    <w:name w:val="Hyperlink"/>
    <w:basedOn w:val="DefaultParagraphFont"/>
    <w:uiPriority w:val="99"/>
    <w:semiHidden/>
    <w:rsid w:val="00B570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=1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imgurl=http://img696.imageshack.us/img696/5742/trkyeboharta.gif&amp;imgrefurl=http://www.forumdas.net/egitim-ve-ogretim/bos-turkiye-haritasi-resmi-78744/&amp;h=201&amp;w=448&amp;sz=3&amp;tbnid=S1rg-2ADN_j9WM:&amp;tbnh=52&amp;tbnw=115&amp;prev=/search?q=t%C3%BCrkiye+haritas%C4%B1+bo%C5%9F&amp;tbm=isch&amp;tbo=u&amp;zoom=1&amp;q=t%C3%BCrkiye+haritas%C4%B1+bo%C5%9F&amp;docid=b_M04_ntYQLC_M&amp;hl=tr&amp;sa=X&amp;ei=JBn_TqSlHuKJ4gTHm_WUCA&amp;ved=0CCkQ9QEwAg&amp;dur=187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ogle.com.tr/imgres?q=anahtar+resmi&amp;hl=tr&amp;sa=X&amp;biw=1280&amp;bih=929&amp;tbs=itp:lineart&amp;tbm=isch&amp;prmd=imvns&amp;tbnid=X10cZjiTKv5QVM:&amp;imgrefurl=http://all-free-download.com/free-vector/vector-clip-art/cl_key_116117.html&amp;docid=5ps_fwy2bvG6oM&amp;imgurl=http://images.all-free-download.com/images/graphiclarge/cl_key_116117.jpg&amp;w=425&amp;h=206&amp;ei=Whj_Tv3IDM2esAaVgf3jDw&amp;zoom=1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4</Pages>
  <Words>1665</Words>
  <Characters>9497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1A</dc:creator>
  <cp:keywords/>
  <dc:description/>
  <cp:lastModifiedBy>edanur</cp:lastModifiedBy>
  <cp:revision>46</cp:revision>
  <dcterms:created xsi:type="dcterms:W3CDTF">2015-04-10T14:53:00Z</dcterms:created>
  <dcterms:modified xsi:type="dcterms:W3CDTF">2015-04-13T19:07:00Z</dcterms:modified>
</cp:coreProperties>
</file>